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9"/>
      </w:tblGrid>
      <w:tr w:rsidR="006A3C86" w:rsidRPr="006279D9" w:rsidTr="006A02F3">
        <w:trPr>
          <w:trHeight w:val="13971"/>
        </w:trPr>
        <w:tc>
          <w:tcPr>
            <w:tcW w:w="9169" w:type="dxa"/>
            <w:shd w:val="clear" w:color="auto" w:fill="auto"/>
          </w:tcPr>
          <w:p w:rsidR="000F73D7" w:rsidRDefault="000F73D7" w:rsidP="006A3C86">
            <w:pPr>
              <w:tabs>
                <w:tab w:val="left" w:pos="2672"/>
              </w:tabs>
              <w:jc w:val="center"/>
              <w:rPr>
                <w:color w:val="000000"/>
                <w:sz w:val="28"/>
                <w:szCs w:val="28"/>
              </w:rPr>
            </w:pPr>
            <w:bookmarkStart w:id="0" w:name="loai_2"/>
          </w:p>
          <w:p w:rsidR="006A3C86" w:rsidRPr="006279D9" w:rsidRDefault="006A3C86" w:rsidP="006A3C86">
            <w:pPr>
              <w:tabs>
                <w:tab w:val="left" w:pos="2672"/>
              </w:tabs>
              <w:jc w:val="center"/>
              <w:rPr>
                <w:color w:val="000000"/>
                <w:sz w:val="28"/>
                <w:szCs w:val="28"/>
              </w:rPr>
            </w:pPr>
            <w:r>
              <w:rPr>
                <w:color w:val="000000"/>
                <w:sz w:val="28"/>
                <w:szCs w:val="28"/>
              </w:rPr>
              <w:t>S</w:t>
            </w:r>
            <w:r w:rsidRPr="006279D9">
              <w:rPr>
                <w:color w:val="000000"/>
                <w:sz w:val="28"/>
                <w:szCs w:val="28"/>
              </w:rPr>
              <w:t>Ở Y TẾ ĐỒNG THÁP</w:t>
            </w:r>
          </w:p>
          <w:p w:rsidR="006A3C86" w:rsidRPr="006279D9" w:rsidRDefault="006A3C86" w:rsidP="006A02F3">
            <w:pPr>
              <w:tabs>
                <w:tab w:val="left" w:pos="2672"/>
              </w:tabs>
              <w:jc w:val="center"/>
              <w:rPr>
                <w:b/>
                <w:color w:val="000000"/>
                <w:sz w:val="28"/>
                <w:szCs w:val="28"/>
              </w:rPr>
            </w:pPr>
            <w:r w:rsidRPr="006279D9">
              <w:rPr>
                <w:b/>
                <w:color w:val="000000"/>
                <w:sz w:val="28"/>
                <w:szCs w:val="28"/>
              </w:rPr>
              <w:t>TRUNG TÂM Y TẾ HUYỆN TÂN HỒNG</w:t>
            </w:r>
          </w:p>
          <w:p w:rsidR="006A3C86" w:rsidRPr="006279D9" w:rsidRDefault="006A3C86" w:rsidP="006A02F3">
            <w:pPr>
              <w:jc w:val="center"/>
              <w:rPr>
                <w:b/>
                <w:color w:val="000000"/>
                <w:sz w:val="28"/>
                <w:szCs w:val="28"/>
              </w:rPr>
            </w:pPr>
          </w:p>
          <w:p w:rsidR="006A3C86" w:rsidRPr="006279D9" w:rsidRDefault="006A3C86" w:rsidP="006A02F3">
            <w:pPr>
              <w:jc w:val="center"/>
              <w:rPr>
                <w:b/>
                <w:color w:val="000000"/>
                <w:sz w:val="28"/>
                <w:szCs w:val="28"/>
              </w:rPr>
            </w:pPr>
          </w:p>
          <w:p w:rsidR="006A3C86" w:rsidRPr="006279D9" w:rsidRDefault="006A3C86" w:rsidP="006A02F3">
            <w:pPr>
              <w:jc w:val="center"/>
              <w:rPr>
                <w:b/>
                <w:color w:val="000000"/>
                <w:sz w:val="28"/>
                <w:szCs w:val="28"/>
              </w:rPr>
            </w:pPr>
          </w:p>
          <w:p w:rsidR="006A3C86" w:rsidRPr="006279D9" w:rsidRDefault="006A3C86" w:rsidP="006A02F3">
            <w:pPr>
              <w:jc w:val="center"/>
              <w:rPr>
                <w:b/>
                <w:color w:val="000000"/>
                <w:sz w:val="28"/>
                <w:szCs w:val="28"/>
              </w:rPr>
            </w:pPr>
          </w:p>
          <w:p w:rsidR="006A3C86" w:rsidRPr="006279D9" w:rsidRDefault="006A3C86" w:rsidP="006A02F3">
            <w:pPr>
              <w:jc w:val="center"/>
              <w:rPr>
                <w:b/>
                <w:color w:val="000000"/>
                <w:sz w:val="28"/>
                <w:szCs w:val="28"/>
              </w:rPr>
            </w:pPr>
          </w:p>
          <w:p w:rsidR="006A3C86" w:rsidRDefault="006A3C86" w:rsidP="006A02F3">
            <w:pPr>
              <w:jc w:val="center"/>
              <w:rPr>
                <w:b/>
                <w:color w:val="000000"/>
                <w:sz w:val="28"/>
                <w:szCs w:val="28"/>
              </w:rPr>
            </w:pPr>
          </w:p>
          <w:p w:rsidR="00D276C6" w:rsidRDefault="00D276C6" w:rsidP="006A02F3">
            <w:pPr>
              <w:jc w:val="center"/>
              <w:rPr>
                <w:b/>
                <w:color w:val="000000"/>
                <w:sz w:val="28"/>
                <w:szCs w:val="28"/>
              </w:rPr>
            </w:pPr>
          </w:p>
          <w:p w:rsidR="00D276C6" w:rsidRPr="006279D9" w:rsidRDefault="00D276C6" w:rsidP="006A02F3">
            <w:pPr>
              <w:jc w:val="center"/>
              <w:rPr>
                <w:b/>
                <w:color w:val="000000"/>
                <w:sz w:val="28"/>
                <w:szCs w:val="28"/>
              </w:rPr>
            </w:pPr>
          </w:p>
          <w:p w:rsidR="006A3C86" w:rsidRPr="006279D9" w:rsidRDefault="006A3C86" w:rsidP="006A02F3">
            <w:pPr>
              <w:jc w:val="center"/>
              <w:rPr>
                <w:b/>
                <w:color w:val="000000"/>
                <w:sz w:val="28"/>
                <w:szCs w:val="28"/>
              </w:rPr>
            </w:pPr>
            <w:r w:rsidRPr="006279D9">
              <w:rPr>
                <w:b/>
                <w:color w:val="000000"/>
                <w:sz w:val="28"/>
                <w:szCs w:val="28"/>
              </w:rPr>
              <w:t xml:space="preserve">        </w:t>
            </w:r>
          </w:p>
          <w:p w:rsidR="006A3C86" w:rsidRPr="006279D9" w:rsidRDefault="006A3C86" w:rsidP="006A02F3">
            <w:pPr>
              <w:jc w:val="center"/>
              <w:rPr>
                <w:b/>
                <w:color w:val="000000"/>
                <w:sz w:val="28"/>
                <w:szCs w:val="28"/>
              </w:rPr>
            </w:pPr>
          </w:p>
          <w:p w:rsidR="006A3C86" w:rsidRDefault="006A3C86" w:rsidP="006A02F3">
            <w:pPr>
              <w:jc w:val="center"/>
              <w:rPr>
                <w:b/>
                <w:color w:val="000000"/>
                <w:sz w:val="28"/>
                <w:szCs w:val="28"/>
              </w:rPr>
            </w:pPr>
            <w:r>
              <w:rPr>
                <w:b/>
                <w:color w:val="000000"/>
                <w:sz w:val="28"/>
                <w:szCs w:val="28"/>
              </w:rPr>
              <w:t xml:space="preserve"> HƯỚNG DẪN </w:t>
            </w:r>
            <w:r w:rsidR="009E4212">
              <w:rPr>
                <w:b/>
                <w:color w:val="000000"/>
                <w:sz w:val="28"/>
                <w:szCs w:val="28"/>
              </w:rPr>
              <w:t xml:space="preserve">CHẨN ĐOÁN VÀ </w:t>
            </w:r>
            <w:r>
              <w:rPr>
                <w:b/>
                <w:color w:val="000000"/>
                <w:sz w:val="28"/>
                <w:szCs w:val="28"/>
              </w:rPr>
              <w:t xml:space="preserve">ĐIỀU TRỊ </w:t>
            </w:r>
            <w:r w:rsidR="009E4212">
              <w:rPr>
                <w:b/>
                <w:color w:val="000000"/>
                <w:sz w:val="28"/>
                <w:szCs w:val="28"/>
              </w:rPr>
              <w:t>COVID-19</w:t>
            </w:r>
            <w:r w:rsidR="004F53FA">
              <w:rPr>
                <w:b/>
                <w:color w:val="000000"/>
                <w:sz w:val="28"/>
                <w:szCs w:val="28"/>
              </w:rPr>
              <w:t xml:space="preserve"> </w:t>
            </w:r>
            <w:r w:rsidR="00D0520A">
              <w:rPr>
                <w:b/>
                <w:color w:val="000000"/>
                <w:sz w:val="28"/>
                <w:szCs w:val="28"/>
              </w:rPr>
              <w:t>Ở TRẺ EM</w:t>
            </w:r>
          </w:p>
          <w:p w:rsidR="006A3C86" w:rsidRPr="009631F4" w:rsidRDefault="006A3C86" w:rsidP="006A02F3">
            <w:pPr>
              <w:jc w:val="center"/>
              <w:rPr>
                <w:b/>
                <w:color w:val="000000"/>
                <w:sz w:val="28"/>
                <w:szCs w:val="28"/>
              </w:rPr>
            </w:pPr>
          </w:p>
          <w:p w:rsidR="006A3C86" w:rsidRDefault="006A3C86" w:rsidP="006A02F3">
            <w:pPr>
              <w:jc w:val="center"/>
              <w:rPr>
                <w:i/>
                <w:color w:val="000000"/>
                <w:sz w:val="28"/>
                <w:szCs w:val="28"/>
              </w:rPr>
            </w:pPr>
            <w:r w:rsidRPr="006279D9">
              <w:rPr>
                <w:i/>
                <w:color w:val="000000"/>
                <w:sz w:val="28"/>
                <w:szCs w:val="28"/>
              </w:rPr>
              <w:t xml:space="preserve"> (</w:t>
            </w:r>
            <w:r w:rsidR="008A7361">
              <w:rPr>
                <w:i/>
                <w:color w:val="000000"/>
                <w:sz w:val="28"/>
                <w:szCs w:val="28"/>
              </w:rPr>
              <w:t>Ban hành kèm theo Quyết định số 288</w:t>
            </w:r>
            <w:r w:rsidRPr="006279D9">
              <w:rPr>
                <w:i/>
                <w:color w:val="000000"/>
                <w:sz w:val="28"/>
                <w:szCs w:val="28"/>
              </w:rPr>
              <w:t xml:space="preserve">/QĐ-TTYT ngày </w:t>
            </w:r>
            <w:r w:rsidR="008A7361">
              <w:rPr>
                <w:i/>
                <w:color w:val="000000"/>
                <w:sz w:val="28"/>
                <w:szCs w:val="28"/>
              </w:rPr>
              <w:t>03</w:t>
            </w:r>
            <w:r w:rsidR="009E4212">
              <w:rPr>
                <w:i/>
                <w:color w:val="000000"/>
                <w:sz w:val="28"/>
                <w:szCs w:val="28"/>
              </w:rPr>
              <w:t xml:space="preserve">  </w:t>
            </w:r>
            <w:r w:rsidRPr="006279D9">
              <w:rPr>
                <w:i/>
                <w:color w:val="000000"/>
                <w:sz w:val="28"/>
                <w:szCs w:val="28"/>
              </w:rPr>
              <w:t xml:space="preserve">tháng </w:t>
            </w:r>
            <w:r w:rsidR="007307B1">
              <w:rPr>
                <w:i/>
                <w:color w:val="000000"/>
                <w:sz w:val="28"/>
                <w:szCs w:val="28"/>
              </w:rPr>
              <w:t>3</w:t>
            </w:r>
            <w:r w:rsidRPr="006279D9">
              <w:rPr>
                <w:i/>
                <w:color w:val="000000"/>
                <w:sz w:val="28"/>
                <w:szCs w:val="28"/>
              </w:rPr>
              <w:t xml:space="preserve"> năm 202</w:t>
            </w:r>
            <w:r w:rsidR="004F53FA">
              <w:rPr>
                <w:i/>
                <w:color w:val="000000"/>
                <w:sz w:val="28"/>
                <w:szCs w:val="28"/>
              </w:rPr>
              <w:t>2</w:t>
            </w:r>
            <w:r w:rsidRPr="006279D9">
              <w:rPr>
                <w:i/>
                <w:color w:val="000000"/>
                <w:sz w:val="28"/>
                <w:szCs w:val="28"/>
              </w:rPr>
              <w:t xml:space="preserve"> của Giám đốc Trung tâm Y tế huyện Tân Hồng)</w:t>
            </w:r>
          </w:p>
          <w:p w:rsidR="00D276C6" w:rsidRPr="006279D9" w:rsidRDefault="00D276C6" w:rsidP="00D276C6">
            <w:pPr>
              <w:tabs>
                <w:tab w:val="left" w:pos="260"/>
              </w:tabs>
              <w:jc w:val="center"/>
              <w:rPr>
                <w:i/>
                <w:iCs/>
                <w:sz w:val="28"/>
                <w:szCs w:val="28"/>
              </w:rPr>
            </w:pPr>
            <w:r w:rsidRPr="006279D9">
              <w:rPr>
                <w:i/>
                <w:iCs/>
                <w:sz w:val="28"/>
                <w:szCs w:val="28"/>
              </w:rPr>
              <w:t xml:space="preserve">(Dựa theo Quyết định số </w:t>
            </w:r>
            <w:r w:rsidR="007307B1">
              <w:rPr>
                <w:i/>
                <w:iCs/>
                <w:sz w:val="28"/>
                <w:szCs w:val="28"/>
              </w:rPr>
              <w:t>802</w:t>
            </w:r>
            <w:r>
              <w:rPr>
                <w:i/>
                <w:color w:val="000000"/>
                <w:sz w:val="28"/>
                <w:szCs w:val="28"/>
                <w:lang w:val="vi-VN"/>
              </w:rPr>
              <w:t>/</w:t>
            </w:r>
            <w:r>
              <w:rPr>
                <w:i/>
                <w:color w:val="000000"/>
                <w:sz w:val="28"/>
                <w:szCs w:val="28"/>
              </w:rPr>
              <w:t>SYT-NVY</w:t>
            </w:r>
            <w:r w:rsidR="007307B1">
              <w:rPr>
                <w:i/>
                <w:iCs/>
                <w:sz w:val="28"/>
                <w:szCs w:val="28"/>
              </w:rPr>
              <w:t xml:space="preserve"> ngày 02</w:t>
            </w:r>
            <w:r w:rsidRPr="006279D9">
              <w:rPr>
                <w:i/>
                <w:iCs/>
                <w:sz w:val="28"/>
                <w:szCs w:val="28"/>
              </w:rPr>
              <w:t xml:space="preserve"> tháng </w:t>
            </w:r>
            <w:r w:rsidR="007307B1">
              <w:rPr>
                <w:i/>
                <w:iCs/>
                <w:sz w:val="28"/>
                <w:szCs w:val="28"/>
              </w:rPr>
              <w:t>3</w:t>
            </w:r>
            <w:r w:rsidRPr="006279D9">
              <w:rPr>
                <w:i/>
                <w:iCs/>
                <w:sz w:val="28"/>
                <w:szCs w:val="28"/>
              </w:rPr>
              <w:t xml:space="preserve">  năm 202</w:t>
            </w:r>
            <w:r>
              <w:rPr>
                <w:i/>
                <w:iCs/>
                <w:sz w:val="28"/>
                <w:szCs w:val="28"/>
              </w:rPr>
              <w:t>2</w:t>
            </w:r>
            <w:r w:rsidRPr="006279D9">
              <w:rPr>
                <w:i/>
                <w:iCs/>
                <w:sz w:val="28"/>
                <w:szCs w:val="28"/>
              </w:rPr>
              <w:t xml:space="preserve"> của </w:t>
            </w:r>
            <w:r>
              <w:rPr>
                <w:i/>
                <w:iCs/>
                <w:sz w:val="28"/>
                <w:szCs w:val="28"/>
              </w:rPr>
              <w:t xml:space="preserve">Sở </w:t>
            </w:r>
            <w:r w:rsidRPr="006279D9">
              <w:rPr>
                <w:i/>
                <w:iCs/>
                <w:sz w:val="28"/>
                <w:szCs w:val="28"/>
              </w:rPr>
              <w:t>Y tế</w:t>
            </w:r>
            <w:r>
              <w:rPr>
                <w:i/>
                <w:iCs/>
                <w:sz w:val="28"/>
                <w:szCs w:val="28"/>
              </w:rPr>
              <w:t xml:space="preserve"> tỉnh Đồng Tháp</w:t>
            </w:r>
            <w:r w:rsidRPr="006279D9">
              <w:rPr>
                <w:i/>
                <w:iCs/>
                <w:sz w:val="28"/>
                <w:szCs w:val="28"/>
              </w:rPr>
              <w:t>)</w:t>
            </w:r>
          </w:p>
          <w:p w:rsidR="00007AE2" w:rsidRDefault="00007AE2" w:rsidP="00007AE2">
            <w:pPr>
              <w:pStyle w:val="BodyText"/>
              <w:spacing w:after="120"/>
              <w:ind w:firstLine="720"/>
              <w:rPr>
                <w:i/>
                <w:color w:val="000000"/>
              </w:rPr>
            </w:pPr>
          </w:p>
          <w:p w:rsidR="00007AE2" w:rsidRDefault="00007AE2" w:rsidP="00007AE2">
            <w:pPr>
              <w:pStyle w:val="BodyText"/>
              <w:spacing w:after="120"/>
              <w:ind w:firstLine="720"/>
              <w:rPr>
                <w:i/>
                <w:color w:val="000000"/>
              </w:rPr>
            </w:pPr>
          </w:p>
          <w:p w:rsidR="00007AE2" w:rsidRDefault="00007AE2" w:rsidP="00007AE2">
            <w:pPr>
              <w:pStyle w:val="BodyText"/>
              <w:spacing w:after="120"/>
              <w:ind w:firstLine="720"/>
              <w:rPr>
                <w:i/>
                <w:color w:val="000000"/>
              </w:rPr>
            </w:pPr>
          </w:p>
          <w:p w:rsidR="00007AE2" w:rsidRDefault="00007AE2" w:rsidP="00007AE2">
            <w:pPr>
              <w:pStyle w:val="BodyText"/>
              <w:spacing w:after="120"/>
              <w:ind w:firstLine="720"/>
              <w:rPr>
                <w:i/>
                <w:color w:val="000000"/>
              </w:rPr>
            </w:pPr>
          </w:p>
          <w:p w:rsidR="00007AE2" w:rsidRDefault="00007AE2" w:rsidP="00007AE2">
            <w:pPr>
              <w:pStyle w:val="BodyText"/>
              <w:spacing w:after="120"/>
              <w:ind w:firstLine="720"/>
              <w:rPr>
                <w:i/>
                <w:color w:val="000000"/>
              </w:rPr>
            </w:pPr>
          </w:p>
          <w:p w:rsidR="00007AE2" w:rsidRDefault="00007AE2" w:rsidP="00007AE2">
            <w:pPr>
              <w:pStyle w:val="BodyText"/>
              <w:spacing w:after="120"/>
              <w:ind w:firstLine="720"/>
              <w:rPr>
                <w:i/>
                <w:color w:val="000000"/>
              </w:rPr>
            </w:pPr>
          </w:p>
          <w:p w:rsidR="00007AE2" w:rsidRDefault="00007AE2" w:rsidP="00007AE2">
            <w:pPr>
              <w:pStyle w:val="BodyText"/>
              <w:spacing w:after="120"/>
              <w:ind w:firstLine="720"/>
              <w:rPr>
                <w:i/>
                <w:color w:val="000000"/>
              </w:rPr>
            </w:pPr>
          </w:p>
          <w:p w:rsidR="00007AE2" w:rsidRDefault="00007AE2" w:rsidP="00007AE2">
            <w:pPr>
              <w:pStyle w:val="BodyText"/>
              <w:spacing w:after="120"/>
              <w:ind w:firstLine="720"/>
              <w:rPr>
                <w:i/>
                <w:color w:val="000000"/>
              </w:rPr>
            </w:pPr>
          </w:p>
          <w:p w:rsidR="00007AE2" w:rsidRDefault="00007AE2" w:rsidP="00007AE2">
            <w:pPr>
              <w:pStyle w:val="BodyText"/>
              <w:spacing w:after="120"/>
              <w:ind w:firstLine="720"/>
              <w:rPr>
                <w:i/>
                <w:color w:val="000000"/>
              </w:rPr>
            </w:pPr>
          </w:p>
          <w:p w:rsidR="00007AE2" w:rsidRDefault="00007AE2" w:rsidP="00007AE2">
            <w:pPr>
              <w:pStyle w:val="BodyText"/>
              <w:spacing w:after="120"/>
              <w:ind w:firstLine="720"/>
              <w:rPr>
                <w:i/>
                <w:color w:val="000000"/>
              </w:rPr>
            </w:pPr>
          </w:p>
          <w:p w:rsidR="00007AE2" w:rsidRDefault="00007AE2" w:rsidP="00007AE2">
            <w:pPr>
              <w:pStyle w:val="BodyText"/>
              <w:spacing w:after="120"/>
              <w:ind w:firstLine="720"/>
              <w:rPr>
                <w:i/>
                <w:color w:val="000000"/>
              </w:rPr>
            </w:pPr>
          </w:p>
          <w:p w:rsidR="00007AE2" w:rsidRDefault="00007AE2" w:rsidP="00007AE2">
            <w:pPr>
              <w:pStyle w:val="BodyText"/>
              <w:spacing w:after="120"/>
              <w:ind w:firstLine="720"/>
              <w:rPr>
                <w:i/>
                <w:color w:val="000000"/>
              </w:rPr>
            </w:pPr>
          </w:p>
          <w:p w:rsidR="00007AE2" w:rsidRDefault="00007AE2" w:rsidP="00007AE2">
            <w:pPr>
              <w:pStyle w:val="BodyText"/>
              <w:spacing w:after="120"/>
              <w:ind w:firstLine="720"/>
              <w:rPr>
                <w:i/>
                <w:color w:val="000000"/>
              </w:rPr>
            </w:pPr>
          </w:p>
          <w:p w:rsidR="00007AE2" w:rsidRDefault="00007AE2" w:rsidP="00007AE2">
            <w:pPr>
              <w:pStyle w:val="BodyText"/>
              <w:spacing w:after="120"/>
              <w:ind w:firstLine="720"/>
              <w:rPr>
                <w:i/>
                <w:color w:val="000000"/>
              </w:rPr>
            </w:pPr>
          </w:p>
          <w:p w:rsidR="00007AE2" w:rsidRDefault="00007AE2" w:rsidP="00007AE2">
            <w:pPr>
              <w:pStyle w:val="BodyText"/>
              <w:spacing w:after="120"/>
              <w:ind w:firstLine="720"/>
              <w:rPr>
                <w:i/>
                <w:color w:val="000000"/>
              </w:rPr>
            </w:pPr>
          </w:p>
          <w:p w:rsidR="00007AE2" w:rsidRDefault="00007AE2" w:rsidP="00007AE2">
            <w:pPr>
              <w:pStyle w:val="BodyText"/>
              <w:spacing w:after="120"/>
              <w:ind w:firstLine="720"/>
              <w:rPr>
                <w:i/>
                <w:color w:val="000000"/>
              </w:rPr>
            </w:pPr>
          </w:p>
          <w:p w:rsidR="00007AE2" w:rsidRDefault="00007AE2" w:rsidP="00007AE2">
            <w:pPr>
              <w:pStyle w:val="BodyText"/>
              <w:spacing w:after="120"/>
              <w:ind w:firstLine="720"/>
              <w:rPr>
                <w:i/>
                <w:color w:val="000000"/>
              </w:rPr>
            </w:pPr>
          </w:p>
          <w:p w:rsidR="00007AE2" w:rsidRDefault="00007AE2" w:rsidP="00007AE2">
            <w:pPr>
              <w:pStyle w:val="BodyText"/>
              <w:spacing w:after="120"/>
              <w:ind w:firstLine="720"/>
              <w:rPr>
                <w:i/>
                <w:color w:val="000000"/>
              </w:rPr>
            </w:pPr>
          </w:p>
          <w:p w:rsidR="00007AE2" w:rsidRDefault="00007AE2" w:rsidP="00007AE2">
            <w:pPr>
              <w:pStyle w:val="BodyText"/>
              <w:spacing w:after="120"/>
              <w:ind w:firstLine="720"/>
              <w:rPr>
                <w:i/>
                <w:color w:val="000000"/>
              </w:rPr>
            </w:pPr>
            <w:r>
              <w:rPr>
                <w:i/>
                <w:color w:val="000000"/>
              </w:rPr>
              <w:lastRenderedPageBreak/>
              <w:t>Kính gửi các đơn vị trực thuộc.</w:t>
            </w:r>
          </w:p>
          <w:p w:rsidR="00007AE2" w:rsidRDefault="00007AE2" w:rsidP="00007AE2">
            <w:pPr>
              <w:pStyle w:val="BodyText"/>
              <w:spacing w:after="120"/>
              <w:ind w:firstLine="720"/>
              <w:rPr>
                <w:i/>
                <w:color w:val="000000"/>
              </w:rPr>
            </w:pPr>
          </w:p>
          <w:p w:rsidR="00007AE2" w:rsidRDefault="00007AE2" w:rsidP="00007AE2">
            <w:pPr>
              <w:spacing w:line="276" w:lineRule="auto"/>
              <w:ind w:firstLine="720"/>
              <w:jc w:val="both"/>
              <w:rPr>
                <w:i/>
                <w:color w:val="000000"/>
                <w:sz w:val="28"/>
                <w:szCs w:val="28"/>
              </w:rPr>
            </w:pPr>
            <w:r>
              <w:rPr>
                <w:i/>
                <w:color w:val="000000"/>
                <w:sz w:val="28"/>
                <w:szCs w:val="28"/>
              </w:rPr>
              <w:t>Tài liệu “Hướng dẫn Chẩn đoán và điều trị COVID-19 ở trẻ em” này áp dụng tại Trung tâm Y tế huyện Tân Hồng dựa trên</w:t>
            </w:r>
            <w:r>
              <w:rPr>
                <w:b/>
                <w:i/>
                <w:color w:val="000000"/>
                <w:sz w:val="28"/>
                <w:szCs w:val="28"/>
              </w:rPr>
              <w:t xml:space="preserve"> </w:t>
            </w:r>
            <w:r>
              <w:rPr>
                <w:i/>
                <w:color w:val="000000"/>
                <w:sz w:val="28"/>
                <w:szCs w:val="28"/>
              </w:rPr>
              <w:t>“Hướng dẫn Chẩn đoán và điều trị COVID-19” ban hành</w:t>
            </w:r>
            <w:r>
              <w:rPr>
                <w:b/>
                <w:i/>
                <w:color w:val="000000"/>
                <w:sz w:val="28"/>
                <w:szCs w:val="28"/>
              </w:rPr>
              <w:t xml:space="preserve"> </w:t>
            </w:r>
            <w:r>
              <w:rPr>
                <w:i/>
                <w:color w:val="000000"/>
                <w:sz w:val="28"/>
                <w:szCs w:val="28"/>
              </w:rPr>
              <w:t>kèm theo Quyết định số 802</w:t>
            </w:r>
            <w:r>
              <w:rPr>
                <w:i/>
                <w:color w:val="000000"/>
                <w:sz w:val="28"/>
                <w:szCs w:val="28"/>
                <w:lang w:val="vi-VN"/>
              </w:rPr>
              <w:t>/</w:t>
            </w:r>
            <w:r>
              <w:rPr>
                <w:i/>
                <w:color w:val="000000"/>
                <w:sz w:val="28"/>
                <w:szCs w:val="28"/>
              </w:rPr>
              <w:t>SYT-NVY ngày 02 tháng 3 năm 2022 của Sở y tế tỉnh Đồng Tháp (V/v triển khai Quyết định số 405/QĐ-BYT ngày 22 tháng 02 năm 2022 của Bộ Y tế).</w:t>
            </w:r>
          </w:p>
          <w:p w:rsidR="00007AE2" w:rsidRDefault="00007AE2" w:rsidP="00007AE2">
            <w:pPr>
              <w:spacing w:line="276" w:lineRule="auto"/>
              <w:ind w:firstLine="720"/>
              <w:jc w:val="both"/>
              <w:rPr>
                <w:i/>
                <w:color w:val="000000"/>
                <w:sz w:val="28"/>
                <w:szCs w:val="28"/>
              </w:rPr>
            </w:pPr>
            <w:r>
              <w:rPr>
                <w:i/>
                <w:color w:val="000000"/>
                <w:sz w:val="28"/>
                <w:szCs w:val="28"/>
              </w:rPr>
              <w:t>Với điều kiện thực tế hiện nay của TTYT,“Hướng dẫn Chẩn đoán và điều trị COVID-19 ở trẻ em”  chúng ta chưa thực hiện được, (tuy nhiên Hội đồng khoa học Trung tâm Y tế huyện Tân Hồng vẫn giữ nguyên theo hướng dẫn của Bộ Y tế để đơn vị tham khảo) .</w:t>
            </w:r>
          </w:p>
          <w:p w:rsidR="00007AE2" w:rsidRDefault="00007AE2" w:rsidP="00007AE2">
            <w:pPr>
              <w:spacing w:line="276" w:lineRule="auto"/>
              <w:ind w:firstLine="720"/>
              <w:jc w:val="both"/>
              <w:rPr>
                <w:i/>
                <w:color w:val="000000"/>
                <w:sz w:val="28"/>
                <w:szCs w:val="28"/>
              </w:rPr>
            </w:pPr>
            <w:r>
              <w:rPr>
                <w:i/>
                <w:color w:val="000000"/>
                <w:sz w:val="28"/>
                <w:szCs w:val="28"/>
              </w:rPr>
              <w:t>Vì vậy, tùy điều kiện cụ thể từng thời điểm mà  đơn vị linh động áp dụng theo hướng dẫn này.</w:t>
            </w:r>
          </w:p>
          <w:p w:rsidR="00007AE2" w:rsidRDefault="00007AE2" w:rsidP="00007AE2">
            <w:pPr>
              <w:ind w:firstLine="720"/>
              <w:jc w:val="both"/>
              <w:rPr>
                <w:i/>
                <w:color w:val="000000"/>
                <w:sz w:val="28"/>
                <w:szCs w:val="28"/>
              </w:rPr>
            </w:pPr>
          </w:p>
          <w:p w:rsidR="00007AE2" w:rsidRDefault="00007AE2" w:rsidP="00007AE2">
            <w:pPr>
              <w:ind w:firstLine="720"/>
              <w:jc w:val="both"/>
              <w:rPr>
                <w:i/>
                <w:color w:val="000000"/>
                <w:sz w:val="28"/>
                <w:szCs w:val="28"/>
              </w:rPr>
            </w:pPr>
            <w:r>
              <w:rPr>
                <w:i/>
                <w:color w:val="000000"/>
                <w:sz w:val="28"/>
                <w:szCs w:val="28"/>
              </w:rPr>
              <w:t>Trân trọng!</w:t>
            </w:r>
          </w:p>
          <w:p w:rsidR="00007AE2" w:rsidRDefault="00007AE2" w:rsidP="00007AE2">
            <w:pPr>
              <w:pStyle w:val="Heading1"/>
              <w:spacing w:after="120"/>
              <w:ind w:firstLine="720"/>
              <w:rPr>
                <w:i/>
                <w:color w:val="000000"/>
              </w:rPr>
            </w:pPr>
          </w:p>
          <w:p w:rsidR="00007AE2" w:rsidRDefault="00007AE2" w:rsidP="00007AE2">
            <w:pPr>
              <w:tabs>
                <w:tab w:val="left" w:pos="5386"/>
              </w:tabs>
              <w:rPr>
                <w:i/>
                <w:sz w:val="28"/>
                <w:szCs w:val="28"/>
              </w:rPr>
            </w:pPr>
            <w:r>
              <w:rPr>
                <w:i/>
                <w:sz w:val="28"/>
                <w:szCs w:val="28"/>
              </w:rPr>
              <w:t xml:space="preserve">                           </w:t>
            </w:r>
            <w:r>
              <w:rPr>
                <w:i/>
                <w:sz w:val="28"/>
                <w:szCs w:val="28"/>
              </w:rPr>
              <w:t xml:space="preserve">                               </w:t>
            </w:r>
            <w:bookmarkStart w:id="1" w:name="_GoBack"/>
            <w:bookmarkEnd w:id="1"/>
            <w:r>
              <w:rPr>
                <w:i/>
                <w:sz w:val="28"/>
                <w:szCs w:val="28"/>
              </w:rPr>
              <w:t xml:space="preserve">     Tân Hồng, ngày  03   tháng 3  năm 2022</w:t>
            </w:r>
          </w:p>
          <w:p w:rsidR="00007AE2" w:rsidRDefault="00007AE2" w:rsidP="00007AE2">
            <w:pPr>
              <w:rPr>
                <w:i/>
                <w:sz w:val="28"/>
                <w:szCs w:val="28"/>
              </w:rPr>
            </w:pPr>
          </w:p>
          <w:p w:rsidR="00007AE2" w:rsidRDefault="00007AE2" w:rsidP="00007AE2">
            <w:pPr>
              <w:tabs>
                <w:tab w:val="left" w:pos="5428"/>
                <w:tab w:val="left" w:pos="5982"/>
              </w:tabs>
              <w:rPr>
                <w:sz w:val="28"/>
                <w:szCs w:val="28"/>
              </w:rPr>
            </w:pPr>
            <w:r>
              <w:rPr>
                <w:sz w:val="28"/>
                <w:szCs w:val="28"/>
              </w:rPr>
              <w:tab/>
              <w:t>CHỦ TỊCH HỘI ĐỒNG</w:t>
            </w:r>
          </w:p>
          <w:p w:rsidR="00007AE2" w:rsidRDefault="00007AE2" w:rsidP="00007AE2">
            <w:pPr>
              <w:rPr>
                <w:sz w:val="28"/>
                <w:szCs w:val="28"/>
              </w:rPr>
            </w:pPr>
          </w:p>
          <w:p w:rsidR="00007AE2" w:rsidRDefault="00007AE2" w:rsidP="00007AE2">
            <w:pPr>
              <w:rPr>
                <w:sz w:val="28"/>
                <w:szCs w:val="28"/>
              </w:rPr>
            </w:pPr>
          </w:p>
          <w:p w:rsidR="00007AE2" w:rsidRDefault="00007AE2" w:rsidP="00007AE2">
            <w:pPr>
              <w:rPr>
                <w:sz w:val="28"/>
                <w:szCs w:val="28"/>
              </w:rPr>
            </w:pPr>
          </w:p>
          <w:p w:rsidR="00007AE2" w:rsidRDefault="00007AE2" w:rsidP="00007AE2">
            <w:pPr>
              <w:rPr>
                <w:sz w:val="28"/>
                <w:szCs w:val="28"/>
              </w:rPr>
            </w:pPr>
          </w:p>
          <w:p w:rsidR="00007AE2" w:rsidRDefault="00007AE2" w:rsidP="00007AE2">
            <w:pPr>
              <w:tabs>
                <w:tab w:val="left" w:pos="5608"/>
                <w:tab w:val="left" w:pos="6189"/>
              </w:tabs>
              <w:rPr>
                <w:sz w:val="28"/>
                <w:szCs w:val="28"/>
              </w:rPr>
            </w:pPr>
            <w:r>
              <w:rPr>
                <w:sz w:val="28"/>
                <w:szCs w:val="28"/>
              </w:rPr>
              <w:tab/>
              <w:t xml:space="preserve">    Giám đốc TTYT</w:t>
            </w:r>
          </w:p>
          <w:p w:rsidR="00007AE2" w:rsidRDefault="00007AE2" w:rsidP="00007AE2">
            <w:pPr>
              <w:tabs>
                <w:tab w:val="left" w:pos="6189"/>
              </w:tabs>
              <w:rPr>
                <w:b/>
                <w:sz w:val="28"/>
                <w:szCs w:val="28"/>
              </w:rPr>
            </w:pPr>
            <w:r>
              <w:rPr>
                <w:sz w:val="28"/>
                <w:szCs w:val="28"/>
              </w:rPr>
              <w:t xml:space="preserve">                                                                                   </w:t>
            </w:r>
            <w:r>
              <w:rPr>
                <w:b/>
                <w:sz w:val="28"/>
                <w:szCs w:val="28"/>
              </w:rPr>
              <w:t>Nguyễn Văn Tân</w:t>
            </w:r>
          </w:p>
          <w:p w:rsidR="006A3C86" w:rsidRPr="006279D9" w:rsidRDefault="006A3C86" w:rsidP="006A02F3">
            <w:pPr>
              <w:jc w:val="center"/>
              <w:rPr>
                <w:i/>
                <w:color w:val="000000"/>
                <w:sz w:val="28"/>
                <w:szCs w:val="28"/>
              </w:rPr>
            </w:pPr>
          </w:p>
          <w:p w:rsidR="006A3C86" w:rsidRPr="006279D9" w:rsidRDefault="006A3C86" w:rsidP="006A02F3">
            <w:pPr>
              <w:jc w:val="center"/>
              <w:rPr>
                <w:i/>
                <w:color w:val="000000"/>
                <w:sz w:val="28"/>
                <w:szCs w:val="28"/>
              </w:rPr>
            </w:pPr>
          </w:p>
          <w:p w:rsidR="006A3C86" w:rsidRPr="006279D9" w:rsidRDefault="006A3C86" w:rsidP="006A02F3">
            <w:pPr>
              <w:jc w:val="center"/>
              <w:rPr>
                <w:i/>
                <w:color w:val="000000"/>
                <w:sz w:val="28"/>
                <w:szCs w:val="28"/>
              </w:rPr>
            </w:pPr>
          </w:p>
          <w:p w:rsidR="006A3C86" w:rsidRPr="006279D9" w:rsidRDefault="006A3C86" w:rsidP="006A02F3">
            <w:pPr>
              <w:jc w:val="center"/>
              <w:rPr>
                <w:i/>
                <w:color w:val="000000"/>
                <w:sz w:val="28"/>
                <w:szCs w:val="28"/>
              </w:rPr>
            </w:pPr>
          </w:p>
          <w:p w:rsidR="006A3C86" w:rsidRPr="006279D9" w:rsidRDefault="006A3C86" w:rsidP="006A02F3">
            <w:pPr>
              <w:jc w:val="center"/>
              <w:rPr>
                <w:i/>
                <w:color w:val="000000"/>
                <w:sz w:val="28"/>
                <w:szCs w:val="28"/>
              </w:rPr>
            </w:pPr>
          </w:p>
          <w:p w:rsidR="006A3C86" w:rsidRPr="006279D9" w:rsidRDefault="006A3C86" w:rsidP="006A02F3">
            <w:pPr>
              <w:jc w:val="center"/>
              <w:rPr>
                <w:i/>
                <w:color w:val="000000"/>
                <w:sz w:val="28"/>
                <w:szCs w:val="28"/>
              </w:rPr>
            </w:pPr>
          </w:p>
          <w:p w:rsidR="006A3C86" w:rsidRPr="006279D9" w:rsidRDefault="006A3C86" w:rsidP="006A02F3">
            <w:pPr>
              <w:jc w:val="center"/>
              <w:rPr>
                <w:i/>
                <w:color w:val="000000"/>
                <w:sz w:val="28"/>
                <w:szCs w:val="28"/>
              </w:rPr>
            </w:pPr>
          </w:p>
          <w:p w:rsidR="006A3C86" w:rsidRPr="006279D9" w:rsidRDefault="006A3C86" w:rsidP="006A02F3">
            <w:pPr>
              <w:jc w:val="center"/>
              <w:rPr>
                <w:i/>
                <w:color w:val="000000"/>
                <w:sz w:val="28"/>
                <w:szCs w:val="28"/>
              </w:rPr>
            </w:pPr>
          </w:p>
          <w:p w:rsidR="006A3C86" w:rsidRPr="006279D9" w:rsidRDefault="006A3C86" w:rsidP="006A02F3">
            <w:pPr>
              <w:jc w:val="center"/>
              <w:rPr>
                <w:i/>
                <w:color w:val="000000"/>
                <w:sz w:val="28"/>
                <w:szCs w:val="28"/>
              </w:rPr>
            </w:pPr>
          </w:p>
          <w:p w:rsidR="006A3C86" w:rsidRPr="006279D9" w:rsidRDefault="006A3C86" w:rsidP="006A02F3">
            <w:pPr>
              <w:jc w:val="center"/>
              <w:rPr>
                <w:i/>
                <w:color w:val="000000"/>
                <w:sz w:val="28"/>
                <w:szCs w:val="28"/>
              </w:rPr>
            </w:pPr>
          </w:p>
          <w:p w:rsidR="006A3C86" w:rsidRPr="006279D9" w:rsidRDefault="006A3C86" w:rsidP="006A02F3">
            <w:pPr>
              <w:jc w:val="center"/>
              <w:rPr>
                <w:i/>
                <w:color w:val="000000"/>
                <w:sz w:val="28"/>
                <w:szCs w:val="28"/>
              </w:rPr>
            </w:pPr>
          </w:p>
          <w:p w:rsidR="006A3C86" w:rsidRPr="006279D9" w:rsidRDefault="006A3C86" w:rsidP="006A02F3">
            <w:pPr>
              <w:jc w:val="center"/>
              <w:rPr>
                <w:i/>
                <w:color w:val="000000"/>
                <w:sz w:val="28"/>
                <w:szCs w:val="28"/>
              </w:rPr>
            </w:pPr>
          </w:p>
          <w:p w:rsidR="006A3C86" w:rsidRPr="006279D9" w:rsidRDefault="006A3C86" w:rsidP="006A02F3">
            <w:pPr>
              <w:jc w:val="center"/>
              <w:rPr>
                <w:i/>
                <w:color w:val="000000"/>
                <w:sz w:val="28"/>
                <w:szCs w:val="28"/>
              </w:rPr>
            </w:pPr>
          </w:p>
          <w:p w:rsidR="006A3C86" w:rsidRPr="006279D9" w:rsidRDefault="006A3C86" w:rsidP="006A02F3">
            <w:pPr>
              <w:jc w:val="center"/>
              <w:rPr>
                <w:i/>
                <w:color w:val="000000"/>
                <w:sz w:val="28"/>
                <w:szCs w:val="28"/>
              </w:rPr>
            </w:pPr>
          </w:p>
          <w:p w:rsidR="006A3C86" w:rsidRPr="000F73D7" w:rsidRDefault="006A3C86" w:rsidP="000F73D7">
            <w:pPr>
              <w:rPr>
                <w:b/>
                <w:color w:val="000000"/>
                <w:sz w:val="28"/>
                <w:szCs w:val="28"/>
              </w:rPr>
            </w:pPr>
          </w:p>
        </w:tc>
      </w:tr>
    </w:tbl>
    <w:p w:rsidR="006A3C86" w:rsidRPr="006279D9" w:rsidRDefault="006A3C86" w:rsidP="006A3C86">
      <w:pPr>
        <w:spacing w:after="120"/>
        <w:ind w:firstLine="720"/>
        <w:jc w:val="both"/>
        <w:rPr>
          <w:b/>
          <w:color w:val="000000"/>
          <w:sz w:val="28"/>
          <w:szCs w:val="28"/>
        </w:rPr>
        <w:sectPr w:rsidR="006A3C86" w:rsidRPr="006279D9" w:rsidSect="006A02F3">
          <w:type w:val="continuous"/>
          <w:pgSz w:w="11906" w:h="16838" w:code="9"/>
          <w:pgMar w:top="1440" w:right="1440" w:bottom="1440" w:left="1440" w:header="0" w:footer="0" w:gutter="0"/>
          <w:cols w:space="720"/>
          <w:docGrid w:linePitch="299"/>
        </w:sectPr>
      </w:pPr>
    </w:p>
    <w:bookmarkEnd w:id="0"/>
    <w:p w:rsidR="00817B01" w:rsidRDefault="00817B01" w:rsidP="00817B01">
      <w:pPr>
        <w:spacing w:before="87" w:line="211" w:lineRule="auto"/>
        <w:ind w:left="1140" w:right="919"/>
        <w:rPr>
          <w:noProof/>
        </w:rPr>
      </w:pPr>
    </w:p>
    <w:p w:rsidR="00817B01" w:rsidRDefault="00817B01" w:rsidP="00817B01">
      <w:pPr>
        <w:spacing w:before="87" w:line="211" w:lineRule="auto"/>
        <w:ind w:left="1140" w:right="919"/>
        <w:rPr>
          <w:noProof/>
        </w:rPr>
      </w:pPr>
    </w:p>
    <w:p w:rsidR="00817B01" w:rsidRDefault="00817B01" w:rsidP="00817B01">
      <w:pPr>
        <w:spacing w:before="87" w:line="211" w:lineRule="auto"/>
        <w:ind w:left="1140" w:right="919"/>
        <w:rPr>
          <w:noProof/>
        </w:rPr>
      </w:pPr>
    </w:p>
    <w:p w:rsidR="00817B01" w:rsidRDefault="00817B01" w:rsidP="00817B01">
      <w:pPr>
        <w:spacing w:before="87" w:line="211" w:lineRule="auto"/>
        <w:ind w:left="1140" w:right="919"/>
        <w:rPr>
          <w:sz w:val="19"/>
        </w:rPr>
      </w:pPr>
      <w:r>
        <w:rPr>
          <w:noProof/>
        </w:rPr>
        <w:drawing>
          <wp:anchor distT="0" distB="0" distL="0" distR="0" simplePos="0" relativeHeight="487601152" behindDoc="0" locked="0" layoutInCell="1" allowOverlap="1" wp14:anchorId="3720030E" wp14:editId="62220607">
            <wp:simplePos x="0" y="0"/>
            <wp:positionH relativeFrom="page">
              <wp:posOffset>215900</wp:posOffset>
            </wp:positionH>
            <wp:positionV relativeFrom="paragraph">
              <wp:posOffset>18730</wp:posOffset>
            </wp:positionV>
            <wp:extent cx="546100" cy="5461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546100" cy="546100"/>
                    </a:xfrm>
                    <a:prstGeom prst="rect">
                      <a:avLst/>
                    </a:prstGeom>
                  </pic:spPr>
                </pic:pic>
              </a:graphicData>
            </a:graphic>
          </wp:anchor>
        </w:drawing>
      </w:r>
      <w:r>
        <w:rPr>
          <w:sz w:val="19"/>
        </w:rPr>
        <w:t>Ký bởi: Bộ Y tế Cơ quan: Bộ Y tế</w:t>
      </w:r>
    </w:p>
    <w:p w:rsidR="00817B01" w:rsidRDefault="00817B01" w:rsidP="00817B01">
      <w:pPr>
        <w:spacing w:line="182" w:lineRule="exact"/>
        <w:ind w:left="1140"/>
        <w:rPr>
          <w:sz w:val="19"/>
        </w:rPr>
      </w:pPr>
      <w:r>
        <w:rPr>
          <w:sz w:val="19"/>
        </w:rPr>
        <w:t>Ngày ký: 22-02-2022</w:t>
      </w:r>
    </w:p>
    <w:p w:rsidR="00817B01" w:rsidRDefault="008A61DF" w:rsidP="00817B01">
      <w:pPr>
        <w:spacing w:line="204" w:lineRule="exact"/>
        <w:ind w:left="1140"/>
        <w:rPr>
          <w:sz w:val="19"/>
        </w:rPr>
      </w:pPr>
      <w:r>
        <w:rPr>
          <w:lang w:val="v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8" type="#_x0000_t136" style="position:absolute;left:0;text-align:left;margin-left:-11.4pt;margin-top:155.55pt;width:313.8pt;height:12pt;rotation:306;z-index:-15705088;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rPr>
          <w:sz w:val="19"/>
        </w:rPr>
        <w:t>16:56:31 +07:00</w:t>
      </w:r>
    </w:p>
    <w:p w:rsidR="00817B01" w:rsidRDefault="00817B01" w:rsidP="00817B01">
      <w:pPr>
        <w:spacing w:line="298" w:lineRule="exact"/>
        <w:ind w:right="38"/>
        <w:jc w:val="right"/>
        <w:rPr>
          <w:b/>
          <w:sz w:val="26"/>
        </w:rPr>
      </w:pPr>
      <w:r>
        <w:rPr>
          <w:b/>
          <w:sz w:val="26"/>
        </w:rPr>
        <w:t>BỘ Y TẾ</w:t>
      </w:r>
    </w:p>
    <w:p w:rsidR="00817B01" w:rsidRDefault="00817B01" w:rsidP="00817B01">
      <w:pPr>
        <w:pStyle w:val="BodyText"/>
        <w:spacing w:before="1" w:after="40"/>
        <w:rPr>
          <w:b/>
          <w:sz w:val="12"/>
        </w:rPr>
      </w:pPr>
    </w:p>
    <w:p w:rsidR="00817B01" w:rsidRDefault="00817B01" w:rsidP="00817B01">
      <w:pPr>
        <w:pStyle w:val="BodyText"/>
        <w:spacing w:line="20" w:lineRule="exact"/>
        <w:ind w:left="2552"/>
        <w:rPr>
          <w:sz w:val="2"/>
        </w:rPr>
      </w:pPr>
      <w:r>
        <w:rPr>
          <w:noProof/>
          <w:sz w:val="2"/>
        </w:rPr>
        <mc:AlternateContent>
          <mc:Choice Requires="wpg">
            <w:drawing>
              <wp:inline distT="0" distB="0" distL="0" distR="0">
                <wp:extent cx="378460" cy="6985"/>
                <wp:effectExtent l="13970" t="3175" r="7620" b="8890"/>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6985"/>
                          <a:chOff x="0" y="0"/>
                          <a:chExt cx="596" cy="11"/>
                        </a:xfrm>
                      </wpg:grpSpPr>
                      <wps:wsp>
                        <wps:cNvPr id="303" name="Line 18"/>
                        <wps:cNvCnPr/>
                        <wps:spPr bwMode="auto">
                          <a:xfrm>
                            <a:off x="0" y="5"/>
                            <a:ext cx="596" cy="0"/>
                          </a:xfrm>
                          <a:prstGeom prst="line">
                            <a:avLst/>
                          </a:prstGeom>
                          <a:noFill/>
                          <a:ln w="681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02" o:spid="_x0000_s1026" style="width:29.8pt;height:.55pt;mso-position-horizontal-relative:char;mso-position-vertical-relative:line" coordsize="59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">
                <v:line id="Line 18" o:spid="_x0000_s1027" style="position:absolute;visibility:visible;mso-wrap-style:square" from="0,5" to="5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enG8cAAADcAAAADwAAAGRycy9kb3ducmV2LnhtbESPQWsCMRSE74L/IbyCN81WocpqFCmt&#10;CEVpVdTeHpvXzdrNy7JJdfXXN4WCx2FmvmEms8aW4ky1LxwreOwlIIgzpwvOFey2r90RCB+QNZaO&#10;ScGVPMym7dYEU+0u/EHnTchFhLBPUYEJoUql9Jkhi77nKuLofbnaYoiyzqWu8RLhtpT9JHmSFguO&#10;CwYrejaUfW9+rILF2/uLydblqDic8vnqdtwPd599pToPzXwMIlAT7uH/9lIrGCQD+DsTj4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96cbxwAAANwAAAAPAAAAAAAA&#10;AAAAAAAAAKECAABkcnMvZG93bnJldi54bWxQSwUGAAAAAAQABAD5AAAAlQMAAAAA&#10;" strokeweight=".18936mm"/>
                <w10:anchorlock/>
              </v:group>
            </w:pict>
          </mc:Fallback>
        </mc:AlternateContent>
      </w:r>
    </w:p>
    <w:p w:rsidR="00817B01" w:rsidRDefault="00817B01" w:rsidP="00817B01">
      <w:pPr>
        <w:pStyle w:val="BodyText"/>
        <w:rPr>
          <w:b/>
          <w:sz w:val="30"/>
        </w:rPr>
      </w:pPr>
      <w:r>
        <w:br w:type="column"/>
      </w:r>
    </w:p>
    <w:p w:rsidR="00817B01" w:rsidRDefault="00817B01" w:rsidP="00817B01">
      <w:pPr>
        <w:pStyle w:val="BodyText"/>
        <w:spacing w:before="3"/>
        <w:rPr>
          <w:b/>
          <w:sz w:val="44"/>
        </w:rPr>
      </w:pPr>
    </w:p>
    <w:p w:rsidR="00817B01" w:rsidRDefault="00817B01" w:rsidP="00817B01">
      <w:pPr>
        <w:ind w:left="182" w:right="766"/>
        <w:jc w:val="center"/>
        <w:rPr>
          <w:b/>
          <w:sz w:val="28"/>
        </w:rPr>
      </w:pPr>
      <w:r>
        <w:rPr>
          <w:b/>
          <w:sz w:val="28"/>
        </w:rPr>
        <w:t>CỘNG HÒA XÃ HỘI CHỦ NGHĨA VIỆT NAM</w:t>
      </w:r>
    </w:p>
    <w:p w:rsidR="00817B01" w:rsidRDefault="00817B01" w:rsidP="00817B01">
      <w:pPr>
        <w:spacing w:before="3"/>
        <w:ind w:left="181" w:right="766"/>
        <w:jc w:val="center"/>
        <w:rPr>
          <w:b/>
          <w:sz w:val="28"/>
        </w:rPr>
      </w:pPr>
      <w:r>
        <w:rPr>
          <w:b/>
          <w:sz w:val="28"/>
        </w:rPr>
        <w:t>Độc lập - Tự do - Hạnh phúc</w:t>
      </w:r>
    </w:p>
    <w:p w:rsidR="00817B01" w:rsidRDefault="00817B01" w:rsidP="00817B01">
      <w:pPr>
        <w:jc w:val="center"/>
        <w:rPr>
          <w:sz w:val="28"/>
        </w:rPr>
        <w:sectPr w:rsidR="00817B01">
          <w:type w:val="continuous"/>
          <w:pgSz w:w="11910" w:h="16840"/>
          <w:pgMar w:top="260" w:right="0" w:bottom="280" w:left="140" w:header="720" w:footer="720" w:gutter="0"/>
          <w:cols w:num="2" w:space="720" w:equalWidth="0">
            <w:col w:w="3415" w:space="1524"/>
            <w:col w:w="6831"/>
          </w:cols>
        </w:sectPr>
      </w:pPr>
    </w:p>
    <w:p w:rsidR="00817B01" w:rsidRDefault="00817B01" w:rsidP="00817B01">
      <w:pPr>
        <w:pStyle w:val="BodyText"/>
        <w:spacing w:before="3"/>
        <w:rPr>
          <w:b/>
          <w:sz w:val="15"/>
        </w:rPr>
      </w:pPr>
    </w:p>
    <w:p w:rsidR="00817B01" w:rsidRDefault="00817B01" w:rsidP="00817B01">
      <w:pPr>
        <w:pStyle w:val="BodyText"/>
        <w:spacing w:line="20" w:lineRule="exact"/>
        <w:ind w:left="6438"/>
        <w:rPr>
          <w:sz w:val="2"/>
        </w:rPr>
      </w:pPr>
      <w:r>
        <w:rPr>
          <w:noProof/>
          <w:sz w:val="2"/>
        </w:rPr>
        <mc:AlternateContent>
          <mc:Choice Requires="wpg">
            <w:drawing>
              <wp:inline distT="0" distB="0" distL="0" distR="0">
                <wp:extent cx="2051050" cy="6985"/>
                <wp:effectExtent l="5080" t="10795" r="10795" b="1270"/>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050" cy="6985"/>
                          <a:chOff x="0" y="0"/>
                          <a:chExt cx="3230" cy="11"/>
                        </a:xfrm>
                      </wpg:grpSpPr>
                      <wps:wsp>
                        <wps:cNvPr id="301" name="Line 16"/>
                        <wps:cNvCnPr/>
                        <wps:spPr bwMode="auto">
                          <a:xfrm>
                            <a:off x="0" y="5"/>
                            <a:ext cx="3229" cy="0"/>
                          </a:xfrm>
                          <a:prstGeom prst="line">
                            <a:avLst/>
                          </a:prstGeom>
                          <a:noFill/>
                          <a:ln w="681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00" o:spid="_x0000_s1026" style="width:161.5pt;height:.55pt;mso-position-horizontal-relative:char;mso-position-vertical-relative:line" coordsize="323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">
                <v:line id="Line 16" o:spid="_x0000_s1027" style="position:absolute;visibility:visible;mso-wrap-style:square" from="0,5" to="3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mc98cAAADcAAAADwAAAGRycy9kb3ducmV2LnhtbESPQWsCMRSE7wX/Q3iCt5pVQWU1ikhb&#10;ClJRK7beHpvnZu3mZdmkuu2vbwShx2FmvmGm88aW4kK1Lxwr6HUTEMSZ0wXnCvbvz49jED4gaywd&#10;k4If8jCftR6mmGp35S1ddiEXEcI+RQUmhCqV0meGLPquq4ijd3K1xRBlnUtd4zXCbSn7STKUFguO&#10;CwYrWhrKvnbfVsHLavNksnU5Lj7O+eLt9/Mw2h/7SnXazWICIlAT/sP39qtWMEh6cDsTj4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aZz3xwAAANwAAAAPAAAAAAAA&#10;AAAAAAAAAKECAABkcnMvZG93bnJldi54bWxQSwUGAAAAAAQABAD5AAAAlQMAAAAA&#10;" strokeweight=".18936mm"/>
                <w10:anchorlock/>
              </v:group>
            </w:pict>
          </mc:Fallback>
        </mc:AlternateContent>
      </w:r>
    </w:p>
    <w:p w:rsidR="00817B01" w:rsidRDefault="00817B01" w:rsidP="00817B01">
      <w:pPr>
        <w:pStyle w:val="BodyText"/>
        <w:spacing w:before="1"/>
        <w:rPr>
          <w:b/>
          <w:sz w:val="10"/>
        </w:rPr>
      </w:pPr>
    </w:p>
    <w:p w:rsidR="00817B01" w:rsidRDefault="00817B01" w:rsidP="00817B01">
      <w:pPr>
        <w:rPr>
          <w:sz w:val="10"/>
        </w:rPr>
        <w:sectPr w:rsidR="00817B01">
          <w:type w:val="continuous"/>
          <w:pgSz w:w="11910" w:h="16840"/>
          <w:pgMar w:top="260" w:right="0" w:bottom="280" w:left="140" w:header="720" w:footer="720" w:gutter="0"/>
          <w:cols w:space="720"/>
        </w:sectPr>
      </w:pPr>
    </w:p>
    <w:p w:rsidR="00817B01" w:rsidRDefault="00817B01" w:rsidP="00817B01">
      <w:pPr>
        <w:tabs>
          <w:tab w:val="left" w:pos="5942"/>
        </w:tabs>
        <w:spacing w:before="92"/>
        <w:ind w:left="1821"/>
        <w:rPr>
          <w:i/>
          <w:sz w:val="28"/>
        </w:rPr>
      </w:pPr>
      <w:r>
        <w:rPr>
          <w:sz w:val="28"/>
        </w:rPr>
        <w:lastRenderedPageBreak/>
        <w:t>Số:</w:t>
      </w:r>
      <w:r>
        <w:rPr>
          <w:spacing w:val="2"/>
          <w:sz w:val="28"/>
        </w:rPr>
        <w:t xml:space="preserve"> </w:t>
      </w:r>
      <w:r>
        <w:rPr>
          <w:position w:val="2"/>
          <w:sz w:val="26"/>
        </w:rPr>
        <w:t>405</w:t>
      </w:r>
      <w:r>
        <w:rPr>
          <w:spacing w:val="28"/>
          <w:position w:val="2"/>
          <w:sz w:val="26"/>
        </w:rPr>
        <w:t xml:space="preserve"> </w:t>
      </w:r>
      <w:r>
        <w:rPr>
          <w:sz w:val="28"/>
        </w:rPr>
        <w:t>/QĐ-BYT</w:t>
      </w:r>
      <w:r>
        <w:rPr>
          <w:sz w:val="28"/>
        </w:rPr>
        <w:tab/>
      </w:r>
      <w:r>
        <w:rPr>
          <w:i/>
          <w:sz w:val="28"/>
        </w:rPr>
        <w:t>Hà Nội,</w:t>
      </w:r>
      <w:r>
        <w:rPr>
          <w:i/>
          <w:spacing w:val="1"/>
          <w:sz w:val="28"/>
        </w:rPr>
        <w:t xml:space="preserve"> </w:t>
      </w:r>
      <w:r>
        <w:rPr>
          <w:i/>
          <w:spacing w:val="-5"/>
          <w:sz w:val="28"/>
        </w:rPr>
        <w:t>ngày</w:t>
      </w:r>
    </w:p>
    <w:p w:rsidR="00817B01" w:rsidRDefault="00817B01" w:rsidP="00817B01">
      <w:pPr>
        <w:spacing w:before="94"/>
        <w:ind w:left="85"/>
        <w:rPr>
          <w:i/>
          <w:sz w:val="26"/>
        </w:rPr>
      </w:pPr>
      <w:r>
        <w:br w:type="column"/>
      </w:r>
      <w:r>
        <w:rPr>
          <w:i/>
          <w:position w:val="2"/>
          <w:sz w:val="26"/>
        </w:rPr>
        <w:lastRenderedPageBreak/>
        <w:t xml:space="preserve">22 </w:t>
      </w:r>
      <w:r>
        <w:rPr>
          <w:i/>
          <w:sz w:val="28"/>
        </w:rPr>
        <w:t xml:space="preserve">tháng </w:t>
      </w:r>
      <w:r>
        <w:rPr>
          <w:i/>
          <w:sz w:val="26"/>
        </w:rPr>
        <w:t>02</w:t>
      </w:r>
    </w:p>
    <w:p w:rsidR="00817B01" w:rsidRDefault="00817B01" w:rsidP="00817B01">
      <w:pPr>
        <w:spacing w:before="93"/>
        <w:ind w:left="93"/>
        <w:rPr>
          <w:i/>
          <w:sz w:val="28"/>
        </w:rPr>
      </w:pPr>
      <w:r>
        <w:br w:type="column"/>
      </w:r>
      <w:r>
        <w:rPr>
          <w:i/>
          <w:sz w:val="28"/>
        </w:rPr>
        <w:lastRenderedPageBreak/>
        <w:t>năm 2022</w:t>
      </w:r>
    </w:p>
    <w:p w:rsidR="00817B01" w:rsidRDefault="00817B01" w:rsidP="00817B01">
      <w:pPr>
        <w:rPr>
          <w:sz w:val="28"/>
        </w:rPr>
        <w:sectPr w:rsidR="00817B01">
          <w:type w:val="continuous"/>
          <w:pgSz w:w="11910" w:h="16840"/>
          <w:pgMar w:top="260" w:right="0" w:bottom="280" w:left="140" w:header="720" w:footer="720" w:gutter="0"/>
          <w:cols w:num="3" w:space="720" w:equalWidth="0">
            <w:col w:w="7445" w:space="40"/>
            <w:col w:w="1446" w:space="39"/>
            <w:col w:w="2800"/>
          </w:cols>
        </w:sectPr>
      </w:pPr>
    </w:p>
    <w:p w:rsidR="00817B01" w:rsidRDefault="00817B01" w:rsidP="00817B01">
      <w:pPr>
        <w:pStyle w:val="BodyText"/>
        <w:spacing w:before="6"/>
        <w:rPr>
          <w:i/>
          <w:sz w:val="18"/>
        </w:rPr>
      </w:pPr>
    </w:p>
    <w:p w:rsidR="00817B01" w:rsidRDefault="00817B01" w:rsidP="00817B01">
      <w:pPr>
        <w:spacing w:before="89"/>
        <w:ind w:left="1607" w:right="1178"/>
        <w:jc w:val="center"/>
        <w:rPr>
          <w:b/>
          <w:sz w:val="28"/>
        </w:rPr>
      </w:pPr>
      <w:r>
        <w:rPr>
          <w:b/>
          <w:sz w:val="28"/>
        </w:rPr>
        <w:t>QUYẾT ĐỊNH</w:t>
      </w:r>
    </w:p>
    <w:p w:rsidR="00817B01" w:rsidRDefault="00817B01" w:rsidP="00817B01">
      <w:pPr>
        <w:spacing w:before="60"/>
        <w:ind w:left="1607" w:right="1176"/>
        <w:jc w:val="center"/>
        <w:rPr>
          <w:b/>
          <w:sz w:val="28"/>
        </w:rPr>
      </w:pPr>
      <w:r>
        <w:rPr>
          <w:noProof/>
        </w:rPr>
        <mc:AlternateContent>
          <mc:Choice Requires="wps">
            <w:drawing>
              <wp:anchor distT="0" distB="0" distL="0" distR="0" simplePos="0" relativeHeight="487697408" behindDoc="1" locked="0" layoutInCell="1" allowOverlap="1">
                <wp:simplePos x="0" y="0"/>
                <wp:positionH relativeFrom="page">
                  <wp:posOffset>2959100</wp:posOffset>
                </wp:positionH>
                <wp:positionV relativeFrom="paragraph">
                  <wp:posOffset>300355</wp:posOffset>
                </wp:positionV>
                <wp:extent cx="1943735" cy="1270"/>
                <wp:effectExtent l="6350" t="10795" r="12065" b="6985"/>
                <wp:wrapTopAndBottom/>
                <wp:docPr id="299" name="Free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735" cy="1270"/>
                        </a:xfrm>
                        <a:custGeom>
                          <a:avLst/>
                          <a:gdLst>
                            <a:gd name="T0" fmla="+- 0 4660 4660"/>
                            <a:gd name="T1" fmla="*/ T0 w 3061"/>
                            <a:gd name="T2" fmla="+- 0 7721 4660"/>
                            <a:gd name="T3" fmla="*/ T2 w 3061"/>
                          </a:gdLst>
                          <a:ahLst/>
                          <a:cxnLst>
                            <a:cxn ang="0">
                              <a:pos x="T1" y="0"/>
                            </a:cxn>
                            <a:cxn ang="0">
                              <a:pos x="T3" y="0"/>
                            </a:cxn>
                          </a:cxnLst>
                          <a:rect l="0" t="0" r="r" b="b"/>
                          <a:pathLst>
                            <a:path w="3061">
                              <a:moveTo>
                                <a:pt x="0" y="0"/>
                              </a:moveTo>
                              <a:lnTo>
                                <a:pt x="3061"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9" o:spid="_x0000_s1026" style="position:absolute;margin-left:233pt;margin-top:23.65pt;width:153.05pt;height:.1pt;z-index:-1561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" path="m,l3061,e" filled="f">
                <v:path arrowok="t" o:connecttype="custom" o:connectlocs="0,0;1943735,0" o:connectangles="0,0"/>
                <w10:wrap type="topAndBottom" anchorx="page"/>
              </v:shape>
            </w:pict>
          </mc:Fallback>
        </mc:AlternateContent>
      </w:r>
      <w:r>
        <w:rPr>
          <w:b/>
          <w:sz w:val="28"/>
        </w:rPr>
        <w:t>Về việc ban hành Hướng dẫn chẩn đoán và điều trị COVID-19 ở trẻ em</w:t>
      </w:r>
    </w:p>
    <w:p w:rsidR="00817B01" w:rsidRDefault="00817B01" w:rsidP="00817B01">
      <w:pPr>
        <w:spacing w:before="231"/>
        <w:ind w:left="1607" w:right="1174"/>
        <w:jc w:val="center"/>
        <w:rPr>
          <w:b/>
          <w:sz w:val="28"/>
        </w:rPr>
      </w:pPr>
      <w:r>
        <w:rPr>
          <w:b/>
          <w:sz w:val="28"/>
        </w:rPr>
        <w:t>BỘ TRƯỞNG BỘ Y TẾ</w:t>
      </w:r>
    </w:p>
    <w:p w:rsidR="00817B01" w:rsidRDefault="00817B01" w:rsidP="00817B01">
      <w:pPr>
        <w:spacing w:before="120"/>
        <w:ind w:left="1562" w:right="1133" w:firstLine="719"/>
        <w:jc w:val="both"/>
        <w:rPr>
          <w:i/>
          <w:sz w:val="28"/>
        </w:rPr>
      </w:pPr>
      <w:r>
        <w:rPr>
          <w:i/>
          <w:sz w:val="28"/>
        </w:rPr>
        <w:t>Căn cứ Nghị định số 75/2017/NĐ-CP ngày 20/6/2017 của Chính phủ quy định chức năng, nhiệm vụ, quyền hạn và cơ cấu tổ chức của Bộ Y tế;</w:t>
      </w:r>
    </w:p>
    <w:p w:rsidR="00817B01" w:rsidRDefault="00817B01" w:rsidP="00817B01">
      <w:pPr>
        <w:spacing w:before="62"/>
        <w:ind w:left="1562" w:right="1133" w:firstLine="707"/>
        <w:jc w:val="both"/>
        <w:rPr>
          <w:i/>
          <w:sz w:val="28"/>
        </w:rPr>
      </w:pPr>
      <w:r>
        <w:rPr>
          <w:i/>
          <w:sz w:val="28"/>
        </w:rPr>
        <w:t>Căn</w:t>
      </w:r>
      <w:r>
        <w:rPr>
          <w:i/>
          <w:spacing w:val="-13"/>
          <w:sz w:val="28"/>
        </w:rPr>
        <w:t xml:space="preserve"> </w:t>
      </w:r>
      <w:r>
        <w:rPr>
          <w:i/>
          <w:sz w:val="28"/>
        </w:rPr>
        <w:t>cứ</w:t>
      </w:r>
      <w:r>
        <w:rPr>
          <w:i/>
          <w:spacing w:val="-13"/>
          <w:sz w:val="28"/>
        </w:rPr>
        <w:t xml:space="preserve"> </w:t>
      </w:r>
      <w:r>
        <w:rPr>
          <w:i/>
          <w:sz w:val="28"/>
        </w:rPr>
        <w:t>Nghị</w:t>
      </w:r>
      <w:r>
        <w:rPr>
          <w:i/>
          <w:spacing w:val="-15"/>
          <w:sz w:val="28"/>
        </w:rPr>
        <w:t xml:space="preserve"> </w:t>
      </w:r>
      <w:r>
        <w:rPr>
          <w:i/>
          <w:sz w:val="28"/>
        </w:rPr>
        <w:t>quyết</w:t>
      </w:r>
      <w:r>
        <w:rPr>
          <w:i/>
          <w:spacing w:val="-15"/>
          <w:sz w:val="28"/>
        </w:rPr>
        <w:t xml:space="preserve"> </w:t>
      </w:r>
      <w:r>
        <w:rPr>
          <w:i/>
          <w:sz w:val="28"/>
        </w:rPr>
        <w:t>số</w:t>
      </w:r>
      <w:r>
        <w:rPr>
          <w:i/>
          <w:spacing w:val="-15"/>
          <w:sz w:val="28"/>
        </w:rPr>
        <w:t xml:space="preserve"> </w:t>
      </w:r>
      <w:r>
        <w:rPr>
          <w:i/>
          <w:sz w:val="28"/>
        </w:rPr>
        <w:t>86/NQ-CP</w:t>
      </w:r>
      <w:r>
        <w:rPr>
          <w:i/>
          <w:spacing w:val="-13"/>
          <w:sz w:val="28"/>
        </w:rPr>
        <w:t xml:space="preserve"> </w:t>
      </w:r>
      <w:r>
        <w:rPr>
          <w:i/>
          <w:sz w:val="28"/>
        </w:rPr>
        <w:t>ngày</w:t>
      </w:r>
      <w:r>
        <w:rPr>
          <w:i/>
          <w:spacing w:val="-14"/>
          <w:sz w:val="28"/>
        </w:rPr>
        <w:t xml:space="preserve"> </w:t>
      </w:r>
      <w:r>
        <w:rPr>
          <w:i/>
          <w:sz w:val="28"/>
        </w:rPr>
        <w:t>06/8/2021</w:t>
      </w:r>
      <w:r>
        <w:rPr>
          <w:i/>
          <w:spacing w:val="-13"/>
          <w:sz w:val="28"/>
        </w:rPr>
        <w:t xml:space="preserve"> </w:t>
      </w:r>
      <w:r>
        <w:rPr>
          <w:i/>
          <w:sz w:val="28"/>
        </w:rPr>
        <w:t>về</w:t>
      </w:r>
      <w:r>
        <w:rPr>
          <w:i/>
          <w:spacing w:val="-14"/>
          <w:sz w:val="28"/>
        </w:rPr>
        <w:t xml:space="preserve"> </w:t>
      </w:r>
      <w:r>
        <w:rPr>
          <w:i/>
          <w:sz w:val="28"/>
        </w:rPr>
        <w:t>các</w:t>
      </w:r>
      <w:r>
        <w:rPr>
          <w:i/>
          <w:spacing w:val="-16"/>
          <w:sz w:val="28"/>
        </w:rPr>
        <w:t xml:space="preserve"> </w:t>
      </w:r>
      <w:r>
        <w:rPr>
          <w:i/>
          <w:sz w:val="28"/>
        </w:rPr>
        <w:t>giải</w:t>
      </w:r>
      <w:r>
        <w:rPr>
          <w:i/>
          <w:spacing w:val="-13"/>
          <w:sz w:val="28"/>
        </w:rPr>
        <w:t xml:space="preserve"> </w:t>
      </w:r>
      <w:r>
        <w:rPr>
          <w:i/>
          <w:sz w:val="28"/>
        </w:rPr>
        <w:t>pháp</w:t>
      </w:r>
      <w:r>
        <w:rPr>
          <w:i/>
          <w:spacing w:val="-15"/>
          <w:sz w:val="28"/>
        </w:rPr>
        <w:t xml:space="preserve"> </w:t>
      </w:r>
      <w:r>
        <w:rPr>
          <w:i/>
          <w:sz w:val="28"/>
        </w:rPr>
        <w:t>cấp</w:t>
      </w:r>
      <w:r>
        <w:rPr>
          <w:i/>
          <w:spacing w:val="-15"/>
          <w:sz w:val="28"/>
        </w:rPr>
        <w:t xml:space="preserve"> </w:t>
      </w:r>
      <w:r>
        <w:rPr>
          <w:i/>
          <w:sz w:val="28"/>
        </w:rPr>
        <w:t>bách phòng, chống dịch bệnh COVID-19 để thực hiện Nghị quyết số 30/2021/QH15 ngày 28/7/2021 của Quốc hội khóa</w:t>
      </w:r>
      <w:r>
        <w:rPr>
          <w:i/>
          <w:spacing w:val="-12"/>
          <w:sz w:val="28"/>
        </w:rPr>
        <w:t xml:space="preserve"> </w:t>
      </w:r>
      <w:r>
        <w:rPr>
          <w:i/>
          <w:sz w:val="28"/>
        </w:rPr>
        <w:t>XV;</w:t>
      </w:r>
    </w:p>
    <w:p w:rsidR="00817B01" w:rsidRDefault="00817B01" w:rsidP="00817B01">
      <w:pPr>
        <w:spacing w:before="59"/>
        <w:ind w:left="1562" w:right="1126" w:firstLine="719"/>
        <w:jc w:val="both"/>
        <w:rPr>
          <w:i/>
          <w:sz w:val="28"/>
        </w:rPr>
      </w:pPr>
      <w:r>
        <w:rPr>
          <w:i/>
          <w:sz w:val="28"/>
        </w:rPr>
        <w:t>Theo ý kiến của Hội đồng chuyên môn xây dựng các tài liệu, hướng dẫn chuyên môn và quy định bảo đảm công tác chẩn đoán, điều trị COVID-19 được thành lập tại Quyết định số 4026/QĐ-BYT ngày 20/8/2021 của Bộ trưởng Bộ Y tế;</w:t>
      </w:r>
    </w:p>
    <w:p w:rsidR="00817B01" w:rsidRDefault="00817B01" w:rsidP="00817B01">
      <w:pPr>
        <w:spacing w:before="61"/>
        <w:ind w:left="2282"/>
        <w:jc w:val="both"/>
        <w:rPr>
          <w:i/>
          <w:sz w:val="28"/>
        </w:rPr>
      </w:pPr>
      <w:r>
        <w:rPr>
          <w:i/>
          <w:sz w:val="28"/>
        </w:rPr>
        <w:t>Theo đề nghị của Cục trưởng Cục Quản lý khám, chữa bệnh - Bộ Y tế.</w:t>
      </w:r>
    </w:p>
    <w:p w:rsidR="00817B01" w:rsidRDefault="00817B01" w:rsidP="00817B01">
      <w:pPr>
        <w:spacing w:before="120"/>
        <w:ind w:left="1607" w:right="1175"/>
        <w:jc w:val="center"/>
        <w:rPr>
          <w:b/>
          <w:sz w:val="28"/>
        </w:rPr>
      </w:pPr>
      <w:r>
        <w:rPr>
          <w:b/>
          <w:sz w:val="28"/>
        </w:rPr>
        <w:t>QUYẾT ĐỊNH:</w:t>
      </w:r>
    </w:p>
    <w:p w:rsidR="00817B01" w:rsidRDefault="00817B01" w:rsidP="00817B01">
      <w:pPr>
        <w:pStyle w:val="BodyText"/>
        <w:spacing w:before="203"/>
        <w:ind w:right="1129" w:firstLine="719"/>
        <w:jc w:val="both"/>
      </w:pPr>
      <w:r>
        <w:rPr>
          <w:b/>
        </w:rPr>
        <w:t>Điều</w:t>
      </w:r>
      <w:r>
        <w:rPr>
          <w:b/>
          <w:spacing w:val="-8"/>
        </w:rPr>
        <w:t xml:space="preserve"> </w:t>
      </w:r>
      <w:r>
        <w:rPr>
          <w:b/>
        </w:rPr>
        <w:t>1</w:t>
      </w:r>
      <w:r>
        <w:t>.</w:t>
      </w:r>
      <w:r>
        <w:rPr>
          <w:spacing w:val="-8"/>
        </w:rPr>
        <w:t xml:space="preserve"> </w:t>
      </w:r>
      <w:r>
        <w:t>Ban</w:t>
      </w:r>
      <w:r>
        <w:rPr>
          <w:spacing w:val="-9"/>
        </w:rPr>
        <w:t xml:space="preserve"> </w:t>
      </w:r>
      <w:r>
        <w:t>hành</w:t>
      </w:r>
      <w:r>
        <w:rPr>
          <w:spacing w:val="-6"/>
        </w:rPr>
        <w:t xml:space="preserve"> </w:t>
      </w:r>
      <w:r>
        <w:t>kèm</w:t>
      </w:r>
      <w:r>
        <w:rPr>
          <w:spacing w:val="-8"/>
        </w:rPr>
        <w:t xml:space="preserve"> </w:t>
      </w:r>
      <w:r>
        <w:t>theo</w:t>
      </w:r>
      <w:r>
        <w:rPr>
          <w:spacing w:val="-9"/>
        </w:rPr>
        <w:t xml:space="preserve"> </w:t>
      </w:r>
      <w:r>
        <w:t>Quyết</w:t>
      </w:r>
      <w:r>
        <w:rPr>
          <w:spacing w:val="-9"/>
        </w:rPr>
        <w:t xml:space="preserve"> </w:t>
      </w:r>
      <w:r>
        <w:t>định</w:t>
      </w:r>
      <w:r>
        <w:rPr>
          <w:spacing w:val="-8"/>
        </w:rPr>
        <w:t xml:space="preserve"> </w:t>
      </w:r>
      <w:r>
        <w:t>này</w:t>
      </w:r>
      <w:r>
        <w:rPr>
          <w:spacing w:val="-7"/>
        </w:rPr>
        <w:t xml:space="preserve"> </w:t>
      </w:r>
      <w:r>
        <w:t>“Hướng</w:t>
      </w:r>
      <w:r>
        <w:rPr>
          <w:spacing w:val="-9"/>
        </w:rPr>
        <w:t xml:space="preserve"> </w:t>
      </w:r>
      <w:r>
        <w:t>dẫn</w:t>
      </w:r>
      <w:r>
        <w:rPr>
          <w:spacing w:val="-7"/>
        </w:rPr>
        <w:t xml:space="preserve"> </w:t>
      </w:r>
      <w:r>
        <w:t>chẩn</w:t>
      </w:r>
      <w:r>
        <w:rPr>
          <w:spacing w:val="-8"/>
        </w:rPr>
        <w:t xml:space="preserve"> </w:t>
      </w:r>
      <w:r>
        <w:t>đoán</w:t>
      </w:r>
      <w:r>
        <w:rPr>
          <w:spacing w:val="-7"/>
        </w:rPr>
        <w:t xml:space="preserve"> </w:t>
      </w:r>
      <w:r>
        <w:t>và</w:t>
      </w:r>
      <w:r>
        <w:rPr>
          <w:spacing w:val="-10"/>
        </w:rPr>
        <w:t xml:space="preserve"> </w:t>
      </w:r>
      <w:r>
        <w:t xml:space="preserve">điều trị COVID-19 ở trẻ em” thay thế hướng dẫn chẩn đoán, điều trị COVID-19 ở trẻ em ban hành kèm Quyết định số 5155/QĐ-BYT ngày 08/11/2021 của Bộ trưởng Bộ Y tế và nội dung phân loại yếu tố nguy </w:t>
      </w:r>
      <w:r>
        <w:rPr>
          <w:spacing w:val="3"/>
        </w:rPr>
        <w:t xml:space="preserve">cơ </w:t>
      </w:r>
      <w:r>
        <w:t>theo tuổi đối với trẻ em ban hành tại phần “3. Hướng dẫn phân loại nguy cơ và định hướng xử trí, cách ly, điều</w:t>
      </w:r>
      <w:r>
        <w:rPr>
          <w:spacing w:val="-44"/>
        </w:rPr>
        <w:t xml:space="preserve"> </w:t>
      </w:r>
      <w:r>
        <w:t>trị” ban</w:t>
      </w:r>
      <w:r>
        <w:rPr>
          <w:spacing w:val="-10"/>
        </w:rPr>
        <w:t xml:space="preserve"> </w:t>
      </w:r>
      <w:r>
        <w:t>hành</w:t>
      </w:r>
      <w:r>
        <w:rPr>
          <w:spacing w:val="-12"/>
        </w:rPr>
        <w:t xml:space="preserve"> </w:t>
      </w:r>
      <w:r>
        <w:t>kèm</w:t>
      </w:r>
      <w:r>
        <w:rPr>
          <w:spacing w:val="-13"/>
        </w:rPr>
        <w:t xml:space="preserve"> </w:t>
      </w:r>
      <w:r>
        <w:t>theo</w:t>
      </w:r>
      <w:r>
        <w:rPr>
          <w:spacing w:val="-11"/>
        </w:rPr>
        <w:t xml:space="preserve"> </w:t>
      </w:r>
      <w:r>
        <w:t>Quyết</w:t>
      </w:r>
      <w:r>
        <w:rPr>
          <w:spacing w:val="-12"/>
        </w:rPr>
        <w:t xml:space="preserve"> </w:t>
      </w:r>
      <w:r>
        <w:t>định</w:t>
      </w:r>
      <w:r>
        <w:rPr>
          <w:spacing w:val="-10"/>
        </w:rPr>
        <w:t xml:space="preserve"> </w:t>
      </w:r>
      <w:r>
        <w:t>số</w:t>
      </w:r>
      <w:r>
        <w:rPr>
          <w:spacing w:val="-12"/>
        </w:rPr>
        <w:t xml:space="preserve"> </w:t>
      </w:r>
      <w:r>
        <w:t>5255/QĐ-BYT</w:t>
      </w:r>
      <w:r>
        <w:rPr>
          <w:spacing w:val="-9"/>
        </w:rPr>
        <w:t xml:space="preserve"> </w:t>
      </w:r>
      <w:r>
        <w:t>ngày</w:t>
      </w:r>
      <w:r>
        <w:rPr>
          <w:spacing w:val="-13"/>
        </w:rPr>
        <w:t xml:space="preserve"> </w:t>
      </w:r>
      <w:r>
        <w:t>01/12/2021</w:t>
      </w:r>
      <w:r>
        <w:rPr>
          <w:spacing w:val="-9"/>
        </w:rPr>
        <w:t xml:space="preserve"> </w:t>
      </w:r>
      <w:r>
        <w:t>của</w:t>
      </w:r>
      <w:r>
        <w:rPr>
          <w:spacing w:val="-10"/>
        </w:rPr>
        <w:t xml:space="preserve"> </w:t>
      </w:r>
      <w:r>
        <w:t>Bộ</w:t>
      </w:r>
      <w:r>
        <w:rPr>
          <w:spacing w:val="-13"/>
        </w:rPr>
        <w:t xml:space="preserve"> </w:t>
      </w:r>
      <w:r>
        <w:t>trưởng Bộ Y</w:t>
      </w:r>
      <w:r>
        <w:rPr>
          <w:spacing w:val="-2"/>
        </w:rPr>
        <w:t xml:space="preserve"> </w:t>
      </w:r>
      <w:r>
        <w:t>tế.</w:t>
      </w:r>
    </w:p>
    <w:p w:rsidR="00817B01" w:rsidRDefault="00817B01" w:rsidP="00817B01">
      <w:pPr>
        <w:pStyle w:val="BodyText"/>
        <w:spacing w:before="145"/>
        <w:ind w:left="2282"/>
        <w:jc w:val="both"/>
      </w:pPr>
      <w:r>
        <w:rPr>
          <w:b/>
        </w:rPr>
        <w:t>Điều 2</w:t>
      </w:r>
      <w:r>
        <w:t>. Quyết định này có hiệu lực kể từ ngày ký, ban hành.</w:t>
      </w:r>
    </w:p>
    <w:p w:rsidR="00817B01" w:rsidRDefault="00817B01" w:rsidP="00817B01">
      <w:pPr>
        <w:pStyle w:val="BodyText"/>
        <w:spacing w:before="143"/>
        <w:ind w:right="1131" w:firstLine="719"/>
        <w:jc w:val="both"/>
      </w:pPr>
      <w:r>
        <w:rPr>
          <w:noProof/>
        </w:rPr>
        <mc:AlternateContent>
          <mc:Choice Requires="wpg">
            <w:drawing>
              <wp:anchor distT="0" distB="0" distL="114300" distR="114300" simplePos="0" relativeHeight="487610368" behindDoc="1" locked="0" layoutInCell="1" allowOverlap="1">
                <wp:simplePos x="0" y="0"/>
                <wp:positionH relativeFrom="page">
                  <wp:posOffset>3627120</wp:posOffset>
                </wp:positionH>
                <wp:positionV relativeFrom="paragraph">
                  <wp:posOffset>1463040</wp:posOffset>
                </wp:positionV>
                <wp:extent cx="2560320" cy="1358900"/>
                <wp:effectExtent l="0" t="0" r="3810" b="4445"/>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0320" cy="1358900"/>
                          <a:chOff x="5712" y="2304"/>
                          <a:chExt cx="4032" cy="2140"/>
                        </a:xfrm>
                      </wpg:grpSpPr>
                      <pic:pic xmlns:pic="http://schemas.openxmlformats.org/drawingml/2006/picture">
                        <pic:nvPicPr>
                          <pic:cNvPr id="297"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824" y="3047"/>
                            <a:ext cx="2920" cy="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Picture 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712" y="2304"/>
                            <a:ext cx="2136"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6" o:spid="_x0000_s1026" style="position:absolute;margin-left:285.6pt;margin-top:115.2pt;width:201.6pt;height:107pt;z-index:-15706112;mso-position-horizontal-relative:page" coordorigin="5712,2304" coordsize="4032,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6824;top:3047;width:2920;height: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E7zPGAAAA3AAAAA8AAABkcnMvZG93bnJldi54bWxEj0FrwkAUhO8F/8PyBC+lbio2auoqYhEs&#10;eDEWvD6yzyQ0+zbd3Sbpv+8KhR6HmfmGWW8H04iOnK8tK3ieJiCIC6trLhV8XA5PSxA+IGtsLJOC&#10;H/Kw3Ywe1php2/OZujyUIkLYZ6igCqHNpPRFRQb91LbE0btZZzBE6UqpHfYRbho5S5JUGqw5LlTY&#10;0r6i4jP/Ngrcu2vffIGLw271MvePX8v5NT0pNRkPu1cQgYbwH/5rH7WC2WoB9zPxCM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0TvM8YAAADcAAAADwAAAAAAAAAAAAAA&#10;AACfAgAAZHJzL2Rvd25yZXYueG1sUEsFBgAAAAAEAAQA9wAAAJIDAAAAAA==&#10;">
                  <v:imagedata r:id="rId12" o:title=""/>
                </v:shape>
                <v:shape id="Picture 43" o:spid="_x0000_s1028" type="#_x0000_t75" style="position:absolute;left:5712;top:2304;width:2136;height:2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F/bfAAAAA3AAAAA8AAABkcnMvZG93bnJldi54bWxET8uKwjAU3Q/4D+EKbgZNFfFRjeIDYXaD&#10;VVxfmmtbTW5KE7X+vVkMzPJw3st1a414UuMrxwqGgwQEce50xYWC8+nQn4HwAVmjcUwK3uRhvep8&#10;LTHV7sVHemahEDGEfYoKyhDqVEqfl2TRD1xNHLmrayyGCJtC6gZfMdwaOUqSibRYcWwosaZdSfk9&#10;e1gF99l0ku9/KQu3y8MX32Nj51ujVK/bbhYgArXhX/zn/tEKRvO4Np6JR0Cu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gX9t8AAAADcAAAADwAAAAAAAAAAAAAAAACfAgAA&#10;ZHJzL2Rvd25yZXYueG1sUEsFBgAAAAAEAAQA9wAAAIwDAAAAAA==&#10;">
                  <v:imagedata r:id="rId13" o:title=""/>
                </v:shape>
                <w10:wrap anchorx="page"/>
              </v:group>
            </w:pict>
          </mc:Fallback>
        </mc:AlternateContent>
      </w:r>
      <w:r>
        <w:rPr>
          <w:b/>
        </w:rPr>
        <w:t>Điều 3</w:t>
      </w:r>
      <w:r>
        <w:t>. Các Ông/Bà: Cục trưởng Cục Quản lý Khám, chữa bệnh; Chánh Văn phòng Bộ, Chánh Thanh tra, Cục trưởng, Vụ trưởng các Cục, Vụ thuộc Bộ Y tế; Giám đốc các Bệnh viện, Viện có giường bệnh trực thuộc Bộ Y tế; Giám đốc</w:t>
      </w:r>
      <w:r>
        <w:rPr>
          <w:spacing w:val="-12"/>
        </w:rPr>
        <w:t xml:space="preserve"> </w:t>
      </w:r>
      <w:r>
        <w:t>Sở</w:t>
      </w:r>
      <w:r>
        <w:rPr>
          <w:spacing w:val="-11"/>
        </w:rPr>
        <w:t xml:space="preserve"> </w:t>
      </w:r>
      <w:r>
        <w:t>Y</w:t>
      </w:r>
      <w:r>
        <w:rPr>
          <w:spacing w:val="-13"/>
        </w:rPr>
        <w:t xml:space="preserve"> </w:t>
      </w:r>
      <w:r>
        <w:t>tế</w:t>
      </w:r>
      <w:r>
        <w:rPr>
          <w:spacing w:val="-12"/>
        </w:rPr>
        <w:t xml:space="preserve"> </w:t>
      </w:r>
      <w:r>
        <w:t>các</w:t>
      </w:r>
      <w:r>
        <w:rPr>
          <w:spacing w:val="-11"/>
        </w:rPr>
        <w:t xml:space="preserve"> </w:t>
      </w:r>
      <w:r>
        <w:t>tỉnh,</w:t>
      </w:r>
      <w:r>
        <w:rPr>
          <w:spacing w:val="-12"/>
        </w:rPr>
        <w:t xml:space="preserve"> </w:t>
      </w:r>
      <w:r>
        <w:t>thành</w:t>
      </w:r>
      <w:r>
        <w:rPr>
          <w:spacing w:val="-14"/>
        </w:rPr>
        <w:t xml:space="preserve"> </w:t>
      </w:r>
      <w:r>
        <w:t>phố</w:t>
      </w:r>
      <w:r>
        <w:rPr>
          <w:spacing w:val="-11"/>
        </w:rPr>
        <w:t xml:space="preserve"> </w:t>
      </w:r>
      <w:r>
        <w:t>trực</w:t>
      </w:r>
      <w:r>
        <w:rPr>
          <w:spacing w:val="-11"/>
        </w:rPr>
        <w:t xml:space="preserve"> </w:t>
      </w:r>
      <w:r>
        <w:t>thuộc</w:t>
      </w:r>
      <w:r>
        <w:rPr>
          <w:spacing w:val="-14"/>
        </w:rPr>
        <w:t xml:space="preserve"> </w:t>
      </w:r>
      <w:r>
        <w:t>Trung</w:t>
      </w:r>
      <w:r>
        <w:rPr>
          <w:spacing w:val="-12"/>
        </w:rPr>
        <w:t xml:space="preserve"> </w:t>
      </w:r>
      <w:r>
        <w:t>ương;</w:t>
      </w:r>
      <w:r>
        <w:rPr>
          <w:spacing w:val="-13"/>
        </w:rPr>
        <w:t xml:space="preserve"> </w:t>
      </w:r>
      <w:r>
        <w:t>Thủ</w:t>
      </w:r>
      <w:r>
        <w:rPr>
          <w:spacing w:val="-11"/>
        </w:rPr>
        <w:t xml:space="preserve"> </w:t>
      </w:r>
      <w:r>
        <w:t>trưởng</w:t>
      </w:r>
      <w:r>
        <w:rPr>
          <w:spacing w:val="-12"/>
        </w:rPr>
        <w:t xml:space="preserve"> </w:t>
      </w:r>
      <w:r>
        <w:t>y</w:t>
      </w:r>
      <w:r>
        <w:rPr>
          <w:spacing w:val="-13"/>
        </w:rPr>
        <w:t xml:space="preserve"> </w:t>
      </w:r>
      <w:r>
        <w:t>tế</w:t>
      </w:r>
      <w:r>
        <w:rPr>
          <w:spacing w:val="-11"/>
        </w:rPr>
        <w:t xml:space="preserve"> </w:t>
      </w:r>
      <w:r>
        <w:t>các</w:t>
      </w:r>
      <w:r>
        <w:rPr>
          <w:spacing w:val="-14"/>
        </w:rPr>
        <w:t xml:space="preserve"> </w:t>
      </w:r>
      <w:r>
        <w:t>ngành chịu trách nhiệm thi hành Quyết định</w:t>
      </w:r>
      <w:r>
        <w:rPr>
          <w:spacing w:val="-8"/>
        </w:rPr>
        <w:t xml:space="preserve"> </w:t>
      </w:r>
      <w:r>
        <w:t>này.</w:t>
      </w:r>
    </w:p>
    <w:p w:rsidR="00817B01" w:rsidRDefault="00817B01" w:rsidP="00817B01">
      <w:pPr>
        <w:pStyle w:val="BodyText"/>
        <w:rPr>
          <w:sz w:val="20"/>
        </w:rPr>
      </w:pPr>
    </w:p>
    <w:p w:rsidR="00817B01" w:rsidRDefault="00817B01" w:rsidP="00817B01">
      <w:pPr>
        <w:pStyle w:val="BodyText"/>
        <w:spacing w:before="2"/>
        <w:rPr>
          <w:sz w:val="12"/>
        </w:rPr>
      </w:pPr>
    </w:p>
    <w:tbl>
      <w:tblPr>
        <w:tblW w:w="0" w:type="auto"/>
        <w:tblInd w:w="1477" w:type="dxa"/>
        <w:tblLayout w:type="fixed"/>
        <w:tblCellMar>
          <w:left w:w="0" w:type="dxa"/>
          <w:right w:w="0" w:type="dxa"/>
        </w:tblCellMar>
        <w:tblLook w:val="01E0" w:firstRow="1" w:lastRow="1" w:firstColumn="1" w:lastColumn="1" w:noHBand="0" w:noVBand="0"/>
      </w:tblPr>
      <w:tblGrid>
        <w:gridCol w:w="5026"/>
        <w:gridCol w:w="3463"/>
      </w:tblGrid>
      <w:tr w:rsidR="00817B01" w:rsidTr="00350969">
        <w:trPr>
          <w:trHeight w:val="2406"/>
        </w:trPr>
        <w:tc>
          <w:tcPr>
            <w:tcW w:w="5026" w:type="dxa"/>
          </w:tcPr>
          <w:p w:rsidR="00817B01" w:rsidRDefault="00817B01" w:rsidP="00350969">
            <w:pPr>
              <w:pStyle w:val="TableParagraph"/>
              <w:spacing w:line="266" w:lineRule="exact"/>
              <w:ind w:left="200"/>
              <w:rPr>
                <w:sz w:val="24"/>
              </w:rPr>
            </w:pPr>
            <w:r>
              <w:rPr>
                <w:b/>
                <w:i/>
                <w:sz w:val="24"/>
              </w:rPr>
              <w:t>Nơi nhận</w:t>
            </w:r>
            <w:r>
              <w:rPr>
                <w:sz w:val="24"/>
              </w:rPr>
              <w:t>:</w:t>
            </w:r>
          </w:p>
          <w:p w:rsidR="00817B01" w:rsidRDefault="00817B01" w:rsidP="00746C82">
            <w:pPr>
              <w:pStyle w:val="TableParagraph"/>
              <w:numPr>
                <w:ilvl w:val="0"/>
                <w:numId w:val="137"/>
              </w:numPr>
              <w:tabs>
                <w:tab w:val="left" w:pos="328"/>
              </w:tabs>
              <w:spacing w:line="252" w:lineRule="exact"/>
            </w:pPr>
            <w:r>
              <w:t>Như điều 3;</w:t>
            </w:r>
          </w:p>
          <w:p w:rsidR="00817B01" w:rsidRDefault="00817B01" w:rsidP="00746C82">
            <w:pPr>
              <w:pStyle w:val="TableParagraph"/>
              <w:numPr>
                <w:ilvl w:val="0"/>
                <w:numId w:val="137"/>
              </w:numPr>
              <w:tabs>
                <w:tab w:val="left" w:pos="328"/>
              </w:tabs>
              <w:spacing w:line="252" w:lineRule="exact"/>
            </w:pPr>
            <w:r>
              <w:t>Bộ trưởng (để báo</w:t>
            </w:r>
            <w:r>
              <w:rPr>
                <w:spacing w:val="-1"/>
              </w:rPr>
              <w:t xml:space="preserve"> </w:t>
            </w:r>
            <w:r>
              <w:t>cáo);</w:t>
            </w:r>
          </w:p>
          <w:p w:rsidR="00817B01" w:rsidRDefault="00817B01" w:rsidP="00746C82">
            <w:pPr>
              <w:pStyle w:val="TableParagraph"/>
              <w:numPr>
                <w:ilvl w:val="0"/>
                <w:numId w:val="137"/>
              </w:numPr>
              <w:tabs>
                <w:tab w:val="left" w:pos="328"/>
              </w:tabs>
              <w:spacing w:line="253" w:lineRule="exact"/>
            </w:pPr>
            <w:r>
              <w:t>Các Thứ trưởng (để phối hợp chỉ</w:t>
            </w:r>
            <w:r>
              <w:rPr>
                <w:spacing w:val="-2"/>
              </w:rPr>
              <w:t xml:space="preserve"> </w:t>
            </w:r>
            <w:r>
              <w:t>đạo);</w:t>
            </w:r>
          </w:p>
          <w:p w:rsidR="00817B01" w:rsidRDefault="00817B01" w:rsidP="00746C82">
            <w:pPr>
              <w:pStyle w:val="TableParagraph"/>
              <w:numPr>
                <w:ilvl w:val="0"/>
                <w:numId w:val="137"/>
              </w:numPr>
              <w:tabs>
                <w:tab w:val="left" w:pos="328"/>
              </w:tabs>
              <w:spacing w:before="1" w:line="252" w:lineRule="exact"/>
            </w:pPr>
            <w:r>
              <w:t>Bảo hiểm Xã hội Việt Nam (để phối</w:t>
            </w:r>
            <w:r>
              <w:rPr>
                <w:spacing w:val="1"/>
              </w:rPr>
              <w:t xml:space="preserve"> </w:t>
            </w:r>
            <w:r>
              <w:t>hợp);</w:t>
            </w:r>
          </w:p>
          <w:p w:rsidR="00817B01" w:rsidRDefault="00817B01" w:rsidP="00746C82">
            <w:pPr>
              <w:pStyle w:val="TableParagraph"/>
              <w:numPr>
                <w:ilvl w:val="0"/>
                <w:numId w:val="137"/>
              </w:numPr>
              <w:tabs>
                <w:tab w:val="left" w:pos="328"/>
              </w:tabs>
              <w:spacing w:line="252" w:lineRule="exact"/>
            </w:pPr>
            <w:r>
              <w:t>Cổng TTĐT Bộ Y tế; website Cục</w:t>
            </w:r>
            <w:r>
              <w:rPr>
                <w:spacing w:val="-3"/>
              </w:rPr>
              <w:t xml:space="preserve"> </w:t>
            </w:r>
            <w:r>
              <w:t>QLKCB;</w:t>
            </w:r>
          </w:p>
          <w:p w:rsidR="00817B01" w:rsidRDefault="00817B01" w:rsidP="00746C82">
            <w:pPr>
              <w:pStyle w:val="TableParagraph"/>
              <w:numPr>
                <w:ilvl w:val="0"/>
                <w:numId w:val="137"/>
              </w:numPr>
              <w:tabs>
                <w:tab w:val="left" w:pos="328"/>
              </w:tabs>
              <w:spacing w:before="2"/>
            </w:pPr>
            <w:r>
              <w:t>Lưu: VT;</w:t>
            </w:r>
            <w:r>
              <w:rPr>
                <w:spacing w:val="-1"/>
              </w:rPr>
              <w:t xml:space="preserve"> </w:t>
            </w:r>
            <w:r>
              <w:t>KCB.</w:t>
            </w:r>
          </w:p>
        </w:tc>
        <w:tc>
          <w:tcPr>
            <w:tcW w:w="3463" w:type="dxa"/>
          </w:tcPr>
          <w:p w:rsidR="00817B01" w:rsidRDefault="00817B01" w:rsidP="00350969">
            <w:pPr>
              <w:pStyle w:val="TableParagraph"/>
              <w:ind w:left="785" w:right="181"/>
              <w:jc w:val="center"/>
              <w:rPr>
                <w:b/>
                <w:sz w:val="26"/>
              </w:rPr>
            </w:pPr>
            <w:r>
              <w:rPr>
                <w:b/>
                <w:sz w:val="26"/>
              </w:rPr>
              <w:t>KT. BỘ TRƯỞNG THỨ TRƯỞNG</w:t>
            </w:r>
          </w:p>
          <w:p w:rsidR="00817B01" w:rsidRDefault="00817B01" w:rsidP="00350969">
            <w:pPr>
              <w:pStyle w:val="TableParagraph"/>
              <w:ind w:left="0"/>
              <w:rPr>
                <w:sz w:val="28"/>
              </w:rPr>
            </w:pPr>
          </w:p>
          <w:p w:rsidR="00817B01" w:rsidRDefault="00817B01" w:rsidP="00350969">
            <w:pPr>
              <w:pStyle w:val="TableParagraph"/>
              <w:ind w:left="0"/>
              <w:rPr>
                <w:sz w:val="28"/>
              </w:rPr>
            </w:pPr>
          </w:p>
          <w:p w:rsidR="00817B01" w:rsidRDefault="00817B01" w:rsidP="00350969">
            <w:pPr>
              <w:pStyle w:val="TableParagraph"/>
              <w:ind w:left="0"/>
              <w:rPr>
                <w:sz w:val="28"/>
              </w:rPr>
            </w:pPr>
          </w:p>
          <w:p w:rsidR="00817B01" w:rsidRDefault="00817B01" w:rsidP="00350969">
            <w:pPr>
              <w:pStyle w:val="TableParagraph"/>
              <w:ind w:left="0"/>
              <w:rPr>
                <w:sz w:val="28"/>
              </w:rPr>
            </w:pPr>
          </w:p>
          <w:p w:rsidR="00817B01" w:rsidRDefault="00817B01" w:rsidP="00350969">
            <w:pPr>
              <w:pStyle w:val="TableParagraph"/>
              <w:spacing w:before="198" w:line="302" w:lineRule="exact"/>
              <w:ind w:left="786" w:right="181"/>
              <w:jc w:val="center"/>
              <w:rPr>
                <w:b/>
                <w:sz w:val="28"/>
              </w:rPr>
            </w:pPr>
            <w:r>
              <w:rPr>
                <w:b/>
                <w:sz w:val="28"/>
              </w:rPr>
              <w:t>Nguyễn Trường Sơn</w:t>
            </w:r>
          </w:p>
        </w:tc>
      </w:tr>
    </w:tbl>
    <w:p w:rsidR="00817B01" w:rsidRDefault="00817B01" w:rsidP="00817B01">
      <w:pPr>
        <w:spacing w:line="302" w:lineRule="exact"/>
        <w:jc w:val="center"/>
        <w:rPr>
          <w:sz w:val="28"/>
        </w:rPr>
        <w:sectPr w:rsidR="00817B01">
          <w:type w:val="continuous"/>
          <w:pgSz w:w="11910" w:h="16840"/>
          <w:pgMar w:top="260" w:right="0" w:bottom="280" w:left="140" w:header="720" w:footer="720" w:gutter="0"/>
          <w:cols w:space="720"/>
        </w:sect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spacing w:before="10"/>
      </w:pPr>
    </w:p>
    <w:p w:rsidR="00817B01" w:rsidRDefault="00817B01" w:rsidP="00817B01">
      <w:pPr>
        <w:pStyle w:val="BodyText"/>
        <w:ind w:left="5327"/>
        <w:rPr>
          <w:sz w:val="20"/>
        </w:rPr>
      </w:pPr>
      <w:r>
        <w:rPr>
          <w:noProof/>
          <w:sz w:val="20"/>
        </w:rPr>
        <w:drawing>
          <wp:inline distT="0" distB="0" distL="0" distR="0" wp14:anchorId="59C0A49F" wp14:editId="4E784FB0">
            <wp:extent cx="1259108" cy="1240536"/>
            <wp:effectExtent l="0" t="0" r="0" b="0"/>
            <wp:docPr id="3" name="image4.jpeg" descr="Description: 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1259108" cy="1240536"/>
                    </a:xfrm>
                    <a:prstGeom prst="rect">
                      <a:avLst/>
                    </a:prstGeom>
                  </pic:spPr>
                </pic:pic>
              </a:graphicData>
            </a:graphic>
          </wp:inline>
        </w:drawing>
      </w: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spacing w:before="2"/>
        <w:rPr>
          <w:sz w:val="29"/>
        </w:rPr>
      </w:pPr>
    </w:p>
    <w:p w:rsidR="00817B01" w:rsidRDefault="00817B01" w:rsidP="00817B01">
      <w:pPr>
        <w:pStyle w:val="Title"/>
      </w:pPr>
      <w:r>
        <w:rPr>
          <w:noProof/>
        </w:rPr>
        <mc:AlternateContent>
          <mc:Choice Requires="wpg">
            <w:drawing>
              <wp:anchor distT="0" distB="0" distL="114300" distR="114300" simplePos="0" relativeHeight="487612416" behindDoc="1" locked="0" layoutInCell="1" allowOverlap="1">
                <wp:simplePos x="0" y="0"/>
                <wp:positionH relativeFrom="page">
                  <wp:posOffset>1082040</wp:posOffset>
                </wp:positionH>
                <wp:positionV relativeFrom="paragraph">
                  <wp:posOffset>-2180590</wp:posOffset>
                </wp:positionV>
                <wp:extent cx="5954395" cy="8583295"/>
                <wp:effectExtent l="0" t="0" r="2540" b="127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4395" cy="8583295"/>
                          <a:chOff x="1704" y="-3434"/>
                          <a:chExt cx="9377" cy="13517"/>
                        </a:xfrm>
                      </wpg:grpSpPr>
                      <wps:wsp>
                        <wps:cNvPr id="294" name="Freeform 46"/>
                        <wps:cNvSpPr>
                          <a:spLocks/>
                        </wps:cNvSpPr>
                        <wps:spPr bwMode="auto">
                          <a:xfrm>
                            <a:off x="1704" y="-3435"/>
                            <a:ext cx="9377" cy="13517"/>
                          </a:xfrm>
                          <a:custGeom>
                            <a:avLst/>
                            <a:gdLst>
                              <a:gd name="T0" fmla="+- 0 11081 1704"/>
                              <a:gd name="T1" fmla="*/ T0 w 9377"/>
                              <a:gd name="T2" fmla="+- 0 -3434 -3434"/>
                              <a:gd name="T3" fmla="*/ -3434 h 13517"/>
                              <a:gd name="T4" fmla="+- 0 11038 1704"/>
                              <a:gd name="T5" fmla="*/ T4 w 9377"/>
                              <a:gd name="T6" fmla="+- 0 -3434 -3434"/>
                              <a:gd name="T7" fmla="*/ -3434 h 13517"/>
                              <a:gd name="T8" fmla="+- 0 11038 1704"/>
                              <a:gd name="T9" fmla="*/ T8 w 9377"/>
                              <a:gd name="T10" fmla="+- 0 -3391 -3434"/>
                              <a:gd name="T11" fmla="*/ -3391 h 13517"/>
                              <a:gd name="T12" fmla="+- 0 11038 1704"/>
                              <a:gd name="T13" fmla="*/ T12 w 9377"/>
                              <a:gd name="T14" fmla="+- 0 10039 -3434"/>
                              <a:gd name="T15" fmla="*/ 10039 h 13517"/>
                              <a:gd name="T16" fmla="+- 0 1748 1704"/>
                              <a:gd name="T17" fmla="*/ T16 w 9377"/>
                              <a:gd name="T18" fmla="+- 0 10039 -3434"/>
                              <a:gd name="T19" fmla="*/ 10039 h 13517"/>
                              <a:gd name="T20" fmla="+- 0 1748 1704"/>
                              <a:gd name="T21" fmla="*/ T20 w 9377"/>
                              <a:gd name="T22" fmla="+- 0 -3391 -3434"/>
                              <a:gd name="T23" fmla="*/ -3391 h 13517"/>
                              <a:gd name="T24" fmla="+- 0 11038 1704"/>
                              <a:gd name="T25" fmla="*/ T24 w 9377"/>
                              <a:gd name="T26" fmla="+- 0 -3391 -3434"/>
                              <a:gd name="T27" fmla="*/ -3391 h 13517"/>
                              <a:gd name="T28" fmla="+- 0 11038 1704"/>
                              <a:gd name="T29" fmla="*/ T28 w 9377"/>
                              <a:gd name="T30" fmla="+- 0 -3434 -3434"/>
                              <a:gd name="T31" fmla="*/ -3434 h 13517"/>
                              <a:gd name="T32" fmla="+- 0 1748 1704"/>
                              <a:gd name="T33" fmla="*/ T32 w 9377"/>
                              <a:gd name="T34" fmla="+- 0 -3434 -3434"/>
                              <a:gd name="T35" fmla="*/ -3434 h 13517"/>
                              <a:gd name="T36" fmla="+- 0 1704 1704"/>
                              <a:gd name="T37" fmla="*/ T36 w 9377"/>
                              <a:gd name="T38" fmla="+- 0 -3434 -3434"/>
                              <a:gd name="T39" fmla="*/ -3434 h 13517"/>
                              <a:gd name="T40" fmla="+- 0 1704 1704"/>
                              <a:gd name="T41" fmla="*/ T40 w 9377"/>
                              <a:gd name="T42" fmla="+- 0 10082 -3434"/>
                              <a:gd name="T43" fmla="*/ 10082 h 13517"/>
                              <a:gd name="T44" fmla="+- 0 1748 1704"/>
                              <a:gd name="T45" fmla="*/ T44 w 9377"/>
                              <a:gd name="T46" fmla="+- 0 10082 -3434"/>
                              <a:gd name="T47" fmla="*/ 10082 h 13517"/>
                              <a:gd name="T48" fmla="+- 0 11038 1704"/>
                              <a:gd name="T49" fmla="*/ T48 w 9377"/>
                              <a:gd name="T50" fmla="+- 0 10082 -3434"/>
                              <a:gd name="T51" fmla="*/ 10082 h 13517"/>
                              <a:gd name="T52" fmla="+- 0 11081 1704"/>
                              <a:gd name="T53" fmla="*/ T52 w 9377"/>
                              <a:gd name="T54" fmla="+- 0 10082 -3434"/>
                              <a:gd name="T55" fmla="*/ 10082 h 13517"/>
                              <a:gd name="T56" fmla="+- 0 11081 1704"/>
                              <a:gd name="T57" fmla="*/ T56 w 9377"/>
                              <a:gd name="T58" fmla="+- 0 -3434 -3434"/>
                              <a:gd name="T59" fmla="*/ -3434 h 13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377" h="13517">
                                <a:moveTo>
                                  <a:pt x="9377" y="0"/>
                                </a:moveTo>
                                <a:lnTo>
                                  <a:pt x="9334" y="0"/>
                                </a:lnTo>
                                <a:lnTo>
                                  <a:pt x="9334" y="43"/>
                                </a:lnTo>
                                <a:lnTo>
                                  <a:pt x="9334" y="13473"/>
                                </a:lnTo>
                                <a:lnTo>
                                  <a:pt x="44" y="13473"/>
                                </a:lnTo>
                                <a:lnTo>
                                  <a:pt x="44" y="43"/>
                                </a:lnTo>
                                <a:lnTo>
                                  <a:pt x="9334" y="43"/>
                                </a:lnTo>
                                <a:lnTo>
                                  <a:pt x="9334" y="0"/>
                                </a:lnTo>
                                <a:lnTo>
                                  <a:pt x="44" y="0"/>
                                </a:lnTo>
                                <a:lnTo>
                                  <a:pt x="0" y="0"/>
                                </a:lnTo>
                                <a:lnTo>
                                  <a:pt x="0" y="13516"/>
                                </a:lnTo>
                                <a:lnTo>
                                  <a:pt x="44" y="13516"/>
                                </a:lnTo>
                                <a:lnTo>
                                  <a:pt x="9334" y="13516"/>
                                </a:lnTo>
                                <a:lnTo>
                                  <a:pt x="9377" y="13516"/>
                                </a:lnTo>
                                <a:lnTo>
                                  <a:pt x="93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5" name="Picture 47" descr="Shape  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043" y="2227"/>
                            <a:ext cx="6752" cy="6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3" o:spid="_x0000_s1026" style="position:absolute;margin-left:85.2pt;margin-top:-171.7pt;width:468.85pt;height:675.85pt;z-index:-15704064;mso-position-horizontal-relative:page" coordorigin="1704,-3434" coordsize="9377,13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">
                <v:shape id="Freeform 46" o:spid="_x0000_s1027" style="position:absolute;left:1704;top:-3435;width:9377;height:13517;visibility:visible;mso-wrap-style:square;v-text-anchor:top" coordsize="9377,13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vHcIA&#10;AADcAAAADwAAAGRycy9kb3ducmV2LnhtbESPwWrDMBBE74H+g9hCb4ncxJTUjWwak0CvdULPi7S1&#10;TKyVsZTY/fuoUOhxmJk3zK6aXS9uNIbOs4LnVQaCWHvTcavgfDoutyBCRDbYeyYFPxSgKh8WOyyM&#10;n/iTbk1sRYJwKFCBjXEopAzaksOw8gNx8r796DAmObbSjDgluOvlOstepMOO04LFgWpL+tJcnQL5&#10;1R8250a38ur1JefaTnu3V+rpcX5/AxFpjv/hv/aHUbB+zeH3TDoC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K8dwgAAANwAAAAPAAAAAAAAAAAAAAAAAJgCAABkcnMvZG93&#10;bnJldi54bWxQSwUGAAAAAAQABAD1AAAAhwMAAAAA&#10;" path="m9377,r-43,l9334,43r,13430l44,13473,44,43r9290,l9334,,44,,,,,13516r44,l9334,13516r43,l9377,xe" fillcolor="black" stroked="f">
                  <v:path arrowok="t" o:connecttype="custom" o:connectlocs="9377,-3434;9334,-3434;9334,-3391;9334,10039;44,10039;44,-3391;9334,-3391;9334,-3434;44,-3434;0,-3434;0,10082;44,10082;9334,10082;9377,10082;9377,-3434" o:connectangles="0,0,0,0,0,0,0,0,0,0,0,0,0,0,0"/>
                </v:shape>
                <v:shape id="Picture 47" o:spid="_x0000_s1028" type="#_x0000_t75" alt="Shape  Description automatically generated" style="position:absolute;left:3043;top:2227;width:6752;height:6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i+9TGAAAA3AAAAA8AAABkcnMvZG93bnJldi54bWxEj0FrwkAUhO9C/8PyCl5ENwZaNLpKKYii&#10;B1v14u2RfSbR7NuYXTX117tCweMwM98w42ljSnGl2hWWFfR7EQji1OqCMwW77aw7AOE8ssbSMin4&#10;IwfTyVtrjIm2N/6l68ZnIkDYJagg975KpHRpTgZdz1bEwTvY2qAPss6krvEW4KaUcRR9SoMFh4Uc&#10;K/rOKT1tLkaBp93q3j/Nf46d7Lzcr21nTfFFqfZ78zUC4anxr/B/e6EVxMMPeJ4JR0BO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L71MYAAADcAAAADwAAAAAAAAAAAAAA&#10;AACfAgAAZHJzL2Rvd25yZXYueG1sUEsFBgAAAAAEAAQA9wAAAJIDAAAAAA==&#10;">
                  <v:imagedata r:id="rId16" o:title="Shape  Description automatically generated"/>
                </v:shape>
                <w10:wrap anchorx="page"/>
              </v:group>
            </w:pict>
          </mc:Fallback>
        </mc:AlternateContent>
      </w:r>
      <w:r w:rsidR="008A61DF">
        <w:rPr>
          <w:lang w:val="vi"/>
        </w:rPr>
        <w:pict>
          <v:shape id="_x0000_s1072" type="#_x0000_t136" style="position:absolute;left:0;text-align:left;margin-left:-11.4pt;margin-top:-38.55pt;width:313.8pt;height:12pt;rotation:306;z-index:-15703040;mso-position-horizontal-relative:page;mso-position-vertical-relative:text" fillcolor="black" stroked="f">
            <o:extrusion v:ext="view" autorotationcenter="t"/>
            <v:textpath style="font-family:&quot;Times New Roman&quot;;font-size:12pt;v-text-kern:t;mso-text-shadow:auto" string="syt_dongthap_vt_Van thu SYT Dong Thap_22/02/2022 17:39:41"/>
            <w10:wrap anchorx="page"/>
          </v:shape>
        </w:pict>
      </w:r>
      <w:r>
        <w:t>HƯỚNG DẪN CHẨN ĐOÁN VÀ ĐIỀU TRỊ COVID-19 Ở TRẺ EM</w:t>
      </w:r>
    </w:p>
    <w:p w:rsidR="00817B01" w:rsidRDefault="00817B01" w:rsidP="00817B01">
      <w:pPr>
        <w:sectPr w:rsidR="00817B01">
          <w:headerReference w:type="default" r:id="rId17"/>
          <w:pgSz w:w="11910" w:h="16840"/>
          <w:pgMar w:top="1040" w:right="0" w:bottom="280" w:left="140" w:header="731" w:footer="0" w:gutter="0"/>
          <w:pgNumType w:start="2"/>
          <w:cols w:space="720"/>
        </w:sectPr>
      </w:pPr>
    </w:p>
    <w:p w:rsidR="00817B01" w:rsidRDefault="00817B01" w:rsidP="00817B01">
      <w:pPr>
        <w:ind w:left="3434"/>
        <w:rPr>
          <w:i/>
          <w:sz w:val="28"/>
        </w:rPr>
      </w:pPr>
      <w:r>
        <w:rPr>
          <w:i/>
          <w:sz w:val="28"/>
        </w:rPr>
        <w:lastRenderedPageBreak/>
        <w:t>(Ban hành kèm theo Quyết định số</w:t>
      </w:r>
    </w:p>
    <w:p w:rsidR="00817B01" w:rsidRDefault="00817B01" w:rsidP="00817B01">
      <w:pPr>
        <w:spacing w:line="297" w:lineRule="exact"/>
        <w:ind w:left="120"/>
        <w:rPr>
          <w:sz w:val="26"/>
        </w:rPr>
      </w:pPr>
      <w:r>
        <w:br w:type="column"/>
      </w:r>
      <w:r>
        <w:rPr>
          <w:sz w:val="26"/>
        </w:rPr>
        <w:lastRenderedPageBreak/>
        <w:t>405</w:t>
      </w:r>
    </w:p>
    <w:p w:rsidR="00817B01" w:rsidRDefault="00817B01" w:rsidP="00817B01">
      <w:pPr>
        <w:ind w:left="106"/>
        <w:rPr>
          <w:i/>
          <w:sz w:val="28"/>
        </w:rPr>
      </w:pPr>
      <w:r>
        <w:br w:type="column"/>
      </w:r>
      <w:r>
        <w:rPr>
          <w:i/>
          <w:sz w:val="28"/>
        </w:rPr>
        <w:lastRenderedPageBreak/>
        <w:t>/QĐ-BYT</w:t>
      </w:r>
    </w:p>
    <w:p w:rsidR="00817B01" w:rsidRDefault="00817B01" w:rsidP="00817B01">
      <w:pPr>
        <w:rPr>
          <w:sz w:val="28"/>
        </w:rPr>
        <w:sectPr w:rsidR="00817B01">
          <w:type w:val="continuous"/>
          <w:pgSz w:w="11910" w:h="16840"/>
          <w:pgMar w:top="260" w:right="0" w:bottom="280" w:left="140" w:header="720" w:footer="720" w:gutter="0"/>
          <w:cols w:num="3" w:space="720" w:equalWidth="0">
            <w:col w:w="7310" w:space="40"/>
            <w:col w:w="511" w:space="39"/>
            <w:col w:w="3870"/>
          </w:cols>
        </w:sectPr>
      </w:pPr>
    </w:p>
    <w:p w:rsidR="00817B01" w:rsidRDefault="00817B01" w:rsidP="00817B01">
      <w:pPr>
        <w:ind w:left="4922"/>
        <w:rPr>
          <w:i/>
          <w:sz w:val="28"/>
        </w:rPr>
      </w:pPr>
      <w:r>
        <w:rPr>
          <w:i/>
          <w:sz w:val="28"/>
        </w:rPr>
        <w:lastRenderedPageBreak/>
        <w:t>ngày</w:t>
      </w:r>
      <w:r>
        <w:rPr>
          <w:i/>
          <w:spacing w:val="-52"/>
          <w:sz w:val="28"/>
        </w:rPr>
        <w:t xml:space="preserve"> </w:t>
      </w:r>
      <w:r>
        <w:rPr>
          <w:i/>
          <w:sz w:val="26"/>
        </w:rPr>
        <w:t>22</w:t>
      </w:r>
      <w:r>
        <w:rPr>
          <w:i/>
          <w:sz w:val="28"/>
        </w:rPr>
        <w:t>tháng</w:t>
      </w:r>
      <w:r>
        <w:rPr>
          <w:i/>
          <w:sz w:val="26"/>
        </w:rPr>
        <w:t>02</w:t>
      </w:r>
      <w:r>
        <w:rPr>
          <w:i/>
          <w:sz w:val="28"/>
        </w:rPr>
        <w:t>năm 2022)</w:t>
      </w:r>
    </w:p>
    <w:p w:rsidR="00817B01" w:rsidRDefault="00817B01" w:rsidP="00817B01">
      <w:pPr>
        <w:pStyle w:val="BodyText"/>
        <w:rPr>
          <w:i/>
          <w:sz w:val="30"/>
        </w:rPr>
      </w:pPr>
    </w:p>
    <w:p w:rsidR="00817B01" w:rsidRDefault="00817B01" w:rsidP="00817B01">
      <w:pPr>
        <w:pStyle w:val="BodyText"/>
        <w:rPr>
          <w:i/>
          <w:sz w:val="30"/>
        </w:rPr>
      </w:pPr>
    </w:p>
    <w:p w:rsidR="00817B01" w:rsidRDefault="00817B01" w:rsidP="00817B01">
      <w:pPr>
        <w:pStyle w:val="BodyText"/>
        <w:rPr>
          <w:i/>
          <w:sz w:val="30"/>
        </w:rPr>
      </w:pPr>
    </w:p>
    <w:p w:rsidR="00817B01" w:rsidRDefault="00817B01" w:rsidP="00817B01">
      <w:pPr>
        <w:pStyle w:val="BodyText"/>
        <w:rPr>
          <w:i/>
          <w:sz w:val="30"/>
        </w:rPr>
      </w:pPr>
    </w:p>
    <w:p w:rsidR="00817B01" w:rsidRDefault="00817B01" w:rsidP="00817B01">
      <w:pPr>
        <w:pStyle w:val="BodyText"/>
        <w:rPr>
          <w:i/>
          <w:sz w:val="30"/>
        </w:rPr>
      </w:pPr>
    </w:p>
    <w:p w:rsidR="00817B01" w:rsidRDefault="00817B01" w:rsidP="00817B01">
      <w:pPr>
        <w:pStyle w:val="BodyText"/>
        <w:rPr>
          <w:i/>
          <w:sz w:val="30"/>
        </w:rPr>
      </w:pPr>
    </w:p>
    <w:p w:rsidR="00817B01" w:rsidRDefault="00817B01" w:rsidP="00817B01">
      <w:pPr>
        <w:pStyle w:val="BodyText"/>
        <w:rPr>
          <w:i/>
          <w:sz w:val="30"/>
        </w:rPr>
      </w:pPr>
    </w:p>
    <w:p w:rsidR="00817B01" w:rsidRDefault="00817B01" w:rsidP="00817B01">
      <w:pPr>
        <w:pStyle w:val="BodyText"/>
        <w:rPr>
          <w:i/>
          <w:sz w:val="30"/>
        </w:rPr>
      </w:pPr>
    </w:p>
    <w:p w:rsidR="00817B01" w:rsidRDefault="00817B01" w:rsidP="00817B01">
      <w:pPr>
        <w:pStyle w:val="BodyText"/>
        <w:rPr>
          <w:i/>
          <w:sz w:val="30"/>
        </w:rPr>
      </w:pPr>
    </w:p>
    <w:p w:rsidR="00817B01" w:rsidRDefault="00817B01" w:rsidP="00817B01">
      <w:pPr>
        <w:pStyle w:val="BodyText"/>
        <w:rPr>
          <w:i/>
          <w:sz w:val="30"/>
        </w:rPr>
      </w:pPr>
    </w:p>
    <w:p w:rsidR="00817B01" w:rsidRDefault="00817B01" w:rsidP="00817B01">
      <w:pPr>
        <w:pStyle w:val="BodyText"/>
        <w:rPr>
          <w:i/>
          <w:sz w:val="30"/>
        </w:rPr>
      </w:pPr>
    </w:p>
    <w:p w:rsidR="00817B01" w:rsidRDefault="00817B01" w:rsidP="00817B01">
      <w:pPr>
        <w:pStyle w:val="BodyText"/>
        <w:rPr>
          <w:i/>
          <w:sz w:val="30"/>
        </w:rPr>
      </w:pPr>
    </w:p>
    <w:p w:rsidR="00817B01" w:rsidRDefault="00817B01" w:rsidP="00817B01">
      <w:pPr>
        <w:pStyle w:val="BodyText"/>
        <w:rPr>
          <w:i/>
          <w:sz w:val="30"/>
        </w:rPr>
      </w:pPr>
    </w:p>
    <w:p w:rsidR="00817B01" w:rsidRDefault="00817B01" w:rsidP="00817B01">
      <w:pPr>
        <w:pStyle w:val="BodyText"/>
        <w:rPr>
          <w:i/>
          <w:sz w:val="30"/>
        </w:rPr>
      </w:pPr>
    </w:p>
    <w:p w:rsidR="00817B01" w:rsidRDefault="00817B01" w:rsidP="00817B01">
      <w:pPr>
        <w:pStyle w:val="BodyText"/>
        <w:rPr>
          <w:i/>
          <w:sz w:val="30"/>
        </w:rPr>
      </w:pPr>
    </w:p>
    <w:p w:rsidR="00817B01" w:rsidRDefault="00817B01" w:rsidP="00817B01">
      <w:pPr>
        <w:pStyle w:val="BodyText"/>
        <w:rPr>
          <w:i/>
          <w:sz w:val="30"/>
        </w:rPr>
      </w:pPr>
    </w:p>
    <w:p w:rsidR="00817B01" w:rsidRDefault="00817B01" w:rsidP="00817B01">
      <w:pPr>
        <w:pStyle w:val="BodyText"/>
        <w:rPr>
          <w:i/>
          <w:sz w:val="30"/>
        </w:rPr>
      </w:pPr>
    </w:p>
    <w:p w:rsidR="00817B01" w:rsidRDefault="00817B01" w:rsidP="00817B01">
      <w:pPr>
        <w:pStyle w:val="BodyText"/>
        <w:rPr>
          <w:i/>
          <w:sz w:val="30"/>
        </w:rPr>
      </w:pPr>
    </w:p>
    <w:p w:rsidR="00817B01" w:rsidRDefault="00817B01" w:rsidP="00817B01">
      <w:pPr>
        <w:pStyle w:val="BodyText"/>
        <w:rPr>
          <w:i/>
          <w:sz w:val="30"/>
        </w:rPr>
      </w:pPr>
    </w:p>
    <w:p w:rsidR="00817B01" w:rsidRDefault="00817B01" w:rsidP="00817B01">
      <w:pPr>
        <w:pStyle w:val="BodyText"/>
        <w:rPr>
          <w:i/>
          <w:sz w:val="30"/>
        </w:rPr>
      </w:pPr>
    </w:p>
    <w:p w:rsidR="00817B01" w:rsidRDefault="00817B01" w:rsidP="00817B01">
      <w:pPr>
        <w:pStyle w:val="BodyText"/>
        <w:rPr>
          <w:i/>
          <w:sz w:val="30"/>
        </w:rPr>
      </w:pPr>
    </w:p>
    <w:p w:rsidR="00817B01" w:rsidRDefault="00817B01" w:rsidP="00817B01">
      <w:pPr>
        <w:pStyle w:val="BodyText"/>
        <w:rPr>
          <w:i/>
          <w:sz w:val="30"/>
        </w:rPr>
      </w:pPr>
    </w:p>
    <w:p w:rsidR="00817B01" w:rsidRDefault="00817B01" w:rsidP="00817B01">
      <w:pPr>
        <w:spacing w:before="173"/>
        <w:ind w:left="1607" w:right="866"/>
        <w:jc w:val="center"/>
        <w:rPr>
          <w:b/>
          <w:sz w:val="28"/>
        </w:rPr>
      </w:pPr>
      <w:r>
        <w:rPr>
          <w:b/>
          <w:sz w:val="28"/>
        </w:rPr>
        <w:t>Hà Nội, 2022</w:t>
      </w:r>
    </w:p>
    <w:p w:rsidR="00817B01" w:rsidRDefault="00817B01" w:rsidP="00817B01">
      <w:pPr>
        <w:jc w:val="center"/>
        <w:rPr>
          <w:sz w:val="28"/>
        </w:rPr>
        <w:sectPr w:rsidR="00817B01">
          <w:type w:val="continuous"/>
          <w:pgSz w:w="11910" w:h="16840"/>
          <w:pgMar w:top="260" w:right="0" w:bottom="280" w:left="140" w:header="720" w:footer="720" w:gutter="0"/>
          <w:cols w:space="720"/>
        </w:sectPr>
      </w:pPr>
    </w:p>
    <w:p w:rsidR="00817B01" w:rsidRDefault="00817B01" w:rsidP="00817B01">
      <w:pPr>
        <w:pStyle w:val="BodyText"/>
        <w:rPr>
          <w:b/>
          <w:sz w:val="20"/>
        </w:rPr>
      </w:pPr>
    </w:p>
    <w:p w:rsidR="00817B01" w:rsidRDefault="00817B01" w:rsidP="00817B01">
      <w:pPr>
        <w:pStyle w:val="BodyText"/>
        <w:rPr>
          <w:b/>
          <w:sz w:val="20"/>
        </w:rPr>
      </w:pPr>
    </w:p>
    <w:p w:rsidR="00817B01" w:rsidRDefault="008A61DF" w:rsidP="00817B01">
      <w:pPr>
        <w:pStyle w:val="Heading1"/>
        <w:spacing w:before="220"/>
        <w:ind w:left="4061"/>
      </w:pPr>
      <w:r>
        <w:rPr>
          <w:lang w:val="vi"/>
        </w:rPr>
        <w:pict>
          <v:shape id="_x0000_s1073" type="#_x0000_t136" style="position:absolute;left:0;text-align:left;margin-left:-11.4pt;margin-top:127pt;width:313.8pt;height:12pt;rotation:306;z-index:-15702016;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bookmarkStart w:id="2" w:name="_TOC_250033"/>
      <w:bookmarkEnd w:id="2"/>
      <w:r w:rsidR="00817B01">
        <w:rPr>
          <w:color w:val="0D0D0D"/>
        </w:rPr>
        <w:t>DANH SÁCH BAN BIÊN SOẠN</w:t>
      </w:r>
    </w:p>
    <w:p w:rsidR="00817B01" w:rsidRDefault="00817B01" w:rsidP="00817B01">
      <w:pPr>
        <w:spacing w:before="119"/>
        <w:ind w:left="4440" w:right="2542" w:hanging="1465"/>
        <w:rPr>
          <w:b/>
          <w:sz w:val="32"/>
        </w:rPr>
      </w:pPr>
      <w:r>
        <w:rPr>
          <w:sz w:val="28"/>
        </w:rPr>
        <w:t>“</w:t>
      </w:r>
      <w:r>
        <w:rPr>
          <w:b/>
          <w:sz w:val="32"/>
        </w:rPr>
        <w:t>HƯỚNG DẪN CHẨN ĐOÁN VÀ ĐIỀU TRỊ COVID-19 Ở TRẺ EM”</w:t>
      </w:r>
    </w:p>
    <w:p w:rsidR="00817B01" w:rsidRDefault="00817B01" w:rsidP="00817B01">
      <w:pPr>
        <w:pStyle w:val="BodyText"/>
        <w:spacing w:before="11"/>
        <w:rPr>
          <w:b/>
        </w:rPr>
      </w:pPr>
    </w:p>
    <w:tbl>
      <w:tblPr>
        <w:tblW w:w="0" w:type="auto"/>
        <w:tblInd w:w="1461" w:type="dxa"/>
        <w:tblLayout w:type="fixed"/>
        <w:tblCellMar>
          <w:left w:w="0" w:type="dxa"/>
          <w:right w:w="0" w:type="dxa"/>
        </w:tblCellMar>
        <w:tblLook w:val="01E0" w:firstRow="1" w:lastRow="1" w:firstColumn="1" w:lastColumn="1" w:noHBand="0" w:noVBand="0"/>
      </w:tblPr>
      <w:tblGrid>
        <w:gridCol w:w="3597"/>
        <w:gridCol w:w="6197"/>
      </w:tblGrid>
      <w:tr w:rsidR="00817B01" w:rsidTr="00350969">
        <w:trPr>
          <w:trHeight w:val="326"/>
        </w:trPr>
        <w:tc>
          <w:tcPr>
            <w:tcW w:w="3597" w:type="dxa"/>
            <w:tcBorders>
              <w:bottom w:val="dotted" w:sz="2" w:space="0" w:color="000000"/>
            </w:tcBorders>
          </w:tcPr>
          <w:p w:rsidR="00817B01" w:rsidRDefault="00817B01" w:rsidP="00350969">
            <w:pPr>
              <w:pStyle w:val="TableParagraph"/>
              <w:spacing w:line="266" w:lineRule="exact"/>
              <w:rPr>
                <w:b/>
                <w:sz w:val="24"/>
              </w:rPr>
            </w:pPr>
            <w:r>
              <w:rPr>
                <w:b/>
                <w:sz w:val="24"/>
              </w:rPr>
              <w:t>Chỉ đạo biên soạn</w:t>
            </w:r>
          </w:p>
        </w:tc>
        <w:tc>
          <w:tcPr>
            <w:tcW w:w="6197" w:type="dxa"/>
            <w:tcBorders>
              <w:bottom w:val="dotted" w:sz="2" w:space="0" w:color="000000"/>
            </w:tcBorders>
          </w:tcPr>
          <w:p w:rsidR="00817B01" w:rsidRDefault="00817B01" w:rsidP="00350969">
            <w:pPr>
              <w:pStyle w:val="TableParagraph"/>
              <w:ind w:left="0"/>
              <w:rPr>
                <w:sz w:val="24"/>
              </w:rPr>
            </w:pPr>
          </w:p>
        </w:tc>
      </w:tr>
      <w:tr w:rsidR="00817B01" w:rsidTr="00350969">
        <w:trPr>
          <w:trHeight w:val="335"/>
        </w:trPr>
        <w:tc>
          <w:tcPr>
            <w:tcW w:w="3597" w:type="dxa"/>
            <w:tcBorders>
              <w:top w:val="dotted" w:sz="2" w:space="0" w:color="000000"/>
              <w:bottom w:val="dotted" w:sz="2" w:space="0" w:color="000000"/>
            </w:tcBorders>
          </w:tcPr>
          <w:p w:rsidR="00817B01" w:rsidRDefault="00817B01" w:rsidP="00350969">
            <w:pPr>
              <w:pStyle w:val="TableParagraph"/>
              <w:spacing w:line="275" w:lineRule="exact"/>
              <w:rPr>
                <w:sz w:val="24"/>
              </w:rPr>
            </w:pPr>
            <w:r>
              <w:rPr>
                <w:sz w:val="24"/>
              </w:rPr>
              <w:t>PGs.Ts. Nguyễn Trường Sơn</w:t>
            </w:r>
          </w:p>
        </w:tc>
        <w:tc>
          <w:tcPr>
            <w:tcW w:w="6197" w:type="dxa"/>
            <w:tcBorders>
              <w:top w:val="dotted" w:sz="2" w:space="0" w:color="000000"/>
              <w:bottom w:val="dotted" w:sz="2" w:space="0" w:color="000000"/>
            </w:tcBorders>
          </w:tcPr>
          <w:p w:rsidR="00817B01" w:rsidRDefault="00817B01" w:rsidP="00350969">
            <w:pPr>
              <w:pStyle w:val="TableParagraph"/>
              <w:spacing w:line="275" w:lineRule="exact"/>
              <w:ind w:left="161"/>
              <w:rPr>
                <w:sz w:val="24"/>
              </w:rPr>
            </w:pPr>
            <w:r>
              <w:rPr>
                <w:sz w:val="24"/>
              </w:rPr>
              <w:t>Thứ trưởng Bộ Y tế</w:t>
            </w:r>
          </w:p>
        </w:tc>
      </w:tr>
      <w:tr w:rsidR="00817B01" w:rsidTr="00350969">
        <w:trPr>
          <w:trHeight w:val="335"/>
        </w:trPr>
        <w:tc>
          <w:tcPr>
            <w:tcW w:w="3597" w:type="dxa"/>
            <w:tcBorders>
              <w:top w:val="dotted" w:sz="2" w:space="0" w:color="000000"/>
              <w:bottom w:val="dotted" w:sz="2" w:space="0" w:color="000000"/>
            </w:tcBorders>
          </w:tcPr>
          <w:p w:rsidR="00817B01" w:rsidRDefault="00817B01" w:rsidP="00350969">
            <w:pPr>
              <w:pStyle w:val="TableParagraph"/>
              <w:spacing w:line="275" w:lineRule="exact"/>
              <w:rPr>
                <w:b/>
                <w:sz w:val="24"/>
              </w:rPr>
            </w:pPr>
            <w:r>
              <w:rPr>
                <w:b/>
                <w:sz w:val="24"/>
              </w:rPr>
              <w:t>Chủ biên</w:t>
            </w:r>
          </w:p>
        </w:tc>
        <w:tc>
          <w:tcPr>
            <w:tcW w:w="6197" w:type="dxa"/>
            <w:tcBorders>
              <w:top w:val="dotted" w:sz="2" w:space="0" w:color="000000"/>
              <w:bottom w:val="dotted" w:sz="2" w:space="0" w:color="000000"/>
            </w:tcBorders>
          </w:tcPr>
          <w:p w:rsidR="00817B01" w:rsidRDefault="00817B01" w:rsidP="00350969">
            <w:pPr>
              <w:pStyle w:val="TableParagraph"/>
              <w:ind w:left="0"/>
              <w:rPr>
                <w:sz w:val="24"/>
              </w:rPr>
            </w:pPr>
          </w:p>
        </w:tc>
      </w:tr>
      <w:tr w:rsidR="00817B01" w:rsidTr="00350969">
        <w:trPr>
          <w:trHeight w:val="335"/>
        </w:trPr>
        <w:tc>
          <w:tcPr>
            <w:tcW w:w="3597" w:type="dxa"/>
            <w:tcBorders>
              <w:top w:val="dotted" w:sz="2" w:space="0" w:color="000000"/>
              <w:bottom w:val="dotted" w:sz="2" w:space="0" w:color="000000"/>
            </w:tcBorders>
          </w:tcPr>
          <w:p w:rsidR="00817B01" w:rsidRDefault="00817B01" w:rsidP="00350969">
            <w:pPr>
              <w:pStyle w:val="TableParagraph"/>
              <w:spacing w:line="275" w:lineRule="exact"/>
              <w:rPr>
                <w:sz w:val="24"/>
              </w:rPr>
            </w:pPr>
            <w:r>
              <w:rPr>
                <w:sz w:val="24"/>
              </w:rPr>
              <w:t>Gs.Ts. Nguyễn Gia Bình</w:t>
            </w:r>
          </w:p>
        </w:tc>
        <w:tc>
          <w:tcPr>
            <w:tcW w:w="6197" w:type="dxa"/>
            <w:tcBorders>
              <w:top w:val="dotted" w:sz="2" w:space="0" w:color="000000"/>
              <w:bottom w:val="dotted" w:sz="2" w:space="0" w:color="000000"/>
            </w:tcBorders>
          </w:tcPr>
          <w:p w:rsidR="00817B01" w:rsidRDefault="00817B01" w:rsidP="00350969">
            <w:pPr>
              <w:pStyle w:val="TableParagraph"/>
              <w:spacing w:line="275" w:lineRule="exact"/>
              <w:ind w:left="161"/>
              <w:rPr>
                <w:sz w:val="24"/>
              </w:rPr>
            </w:pPr>
            <w:r>
              <w:rPr>
                <w:sz w:val="24"/>
              </w:rPr>
              <w:t>Chủ tịch Hội Hồi sức cấp cứu và chống độc Việt Nam</w:t>
            </w:r>
          </w:p>
        </w:tc>
      </w:tr>
      <w:tr w:rsidR="00817B01" w:rsidTr="00350969">
        <w:trPr>
          <w:trHeight w:val="290"/>
        </w:trPr>
        <w:tc>
          <w:tcPr>
            <w:tcW w:w="3597" w:type="dxa"/>
            <w:tcBorders>
              <w:top w:val="dotted" w:sz="2" w:space="0" w:color="000000"/>
              <w:bottom w:val="dotted" w:sz="2" w:space="0" w:color="000000"/>
            </w:tcBorders>
          </w:tcPr>
          <w:p w:rsidR="00817B01" w:rsidRDefault="00817B01" w:rsidP="00350969">
            <w:pPr>
              <w:pStyle w:val="TableParagraph"/>
              <w:spacing w:line="271" w:lineRule="exact"/>
              <w:rPr>
                <w:b/>
                <w:sz w:val="24"/>
              </w:rPr>
            </w:pPr>
            <w:r>
              <w:rPr>
                <w:b/>
                <w:sz w:val="24"/>
              </w:rPr>
              <w:t>Đồng chủ biên</w:t>
            </w:r>
          </w:p>
        </w:tc>
        <w:tc>
          <w:tcPr>
            <w:tcW w:w="6197" w:type="dxa"/>
            <w:tcBorders>
              <w:top w:val="dotted" w:sz="2" w:space="0" w:color="000000"/>
              <w:bottom w:val="dotted" w:sz="2" w:space="0" w:color="000000"/>
            </w:tcBorders>
          </w:tcPr>
          <w:p w:rsidR="00817B01" w:rsidRDefault="00817B01" w:rsidP="00350969">
            <w:pPr>
              <w:pStyle w:val="TableParagraph"/>
              <w:ind w:left="0"/>
              <w:rPr>
                <w:sz w:val="20"/>
              </w:rPr>
            </w:pPr>
          </w:p>
        </w:tc>
      </w:tr>
      <w:tr w:rsidR="00817B01" w:rsidTr="00350969">
        <w:trPr>
          <w:trHeight w:val="275"/>
        </w:trPr>
        <w:tc>
          <w:tcPr>
            <w:tcW w:w="3597" w:type="dxa"/>
            <w:tcBorders>
              <w:top w:val="dotted" w:sz="2" w:space="0" w:color="000000"/>
              <w:bottom w:val="dotted" w:sz="2" w:space="0" w:color="000000"/>
            </w:tcBorders>
          </w:tcPr>
          <w:p w:rsidR="00817B01" w:rsidRDefault="00817B01" w:rsidP="00350969">
            <w:pPr>
              <w:pStyle w:val="TableParagraph"/>
              <w:spacing w:line="256" w:lineRule="exact"/>
              <w:rPr>
                <w:sz w:val="24"/>
              </w:rPr>
            </w:pPr>
            <w:r>
              <w:rPr>
                <w:sz w:val="24"/>
              </w:rPr>
              <w:t>PGs.Ts. Lương Ngọc Khuê</w:t>
            </w:r>
          </w:p>
        </w:tc>
        <w:tc>
          <w:tcPr>
            <w:tcW w:w="6197" w:type="dxa"/>
            <w:tcBorders>
              <w:top w:val="dotted" w:sz="2" w:space="0" w:color="000000"/>
              <w:bottom w:val="dotted" w:sz="2" w:space="0" w:color="000000"/>
            </w:tcBorders>
          </w:tcPr>
          <w:p w:rsidR="00817B01" w:rsidRDefault="00817B01" w:rsidP="00350969">
            <w:pPr>
              <w:pStyle w:val="TableParagraph"/>
              <w:spacing w:line="256" w:lineRule="exact"/>
              <w:ind w:left="161"/>
              <w:rPr>
                <w:sz w:val="24"/>
              </w:rPr>
            </w:pPr>
            <w:r>
              <w:rPr>
                <w:sz w:val="24"/>
              </w:rPr>
              <w:t>Cục trưởng Cục Quản lý Khám, chữa bệnh - Bộ Y tế</w:t>
            </w:r>
          </w:p>
        </w:tc>
      </w:tr>
      <w:tr w:rsidR="00817B01" w:rsidTr="00350969">
        <w:trPr>
          <w:trHeight w:val="275"/>
        </w:trPr>
        <w:tc>
          <w:tcPr>
            <w:tcW w:w="3597" w:type="dxa"/>
            <w:tcBorders>
              <w:top w:val="dotted" w:sz="2" w:space="0" w:color="000000"/>
              <w:bottom w:val="dotted" w:sz="2" w:space="0" w:color="000000"/>
            </w:tcBorders>
          </w:tcPr>
          <w:p w:rsidR="00817B01" w:rsidRDefault="00817B01" w:rsidP="00350969">
            <w:pPr>
              <w:pStyle w:val="TableParagraph"/>
              <w:spacing w:line="256" w:lineRule="exact"/>
              <w:rPr>
                <w:sz w:val="24"/>
              </w:rPr>
            </w:pPr>
            <w:r>
              <w:rPr>
                <w:sz w:val="24"/>
              </w:rPr>
              <w:t>Bs.TTND. Bạch Văn Cam</w:t>
            </w:r>
          </w:p>
        </w:tc>
        <w:tc>
          <w:tcPr>
            <w:tcW w:w="6197" w:type="dxa"/>
            <w:tcBorders>
              <w:top w:val="dotted" w:sz="2" w:space="0" w:color="000000"/>
              <w:bottom w:val="dotted" w:sz="2" w:space="0" w:color="000000"/>
            </w:tcBorders>
          </w:tcPr>
          <w:p w:rsidR="00817B01" w:rsidRDefault="00817B01" w:rsidP="00350969">
            <w:pPr>
              <w:pStyle w:val="TableParagraph"/>
              <w:spacing w:line="256" w:lineRule="exact"/>
              <w:ind w:left="161"/>
              <w:rPr>
                <w:sz w:val="24"/>
              </w:rPr>
            </w:pPr>
            <w:r>
              <w:rPr>
                <w:sz w:val="24"/>
              </w:rPr>
              <w:t>Nguyên Chủ tịch hội Hồi sức cấp cứu và Chống độc TP HCM</w:t>
            </w:r>
          </w:p>
        </w:tc>
      </w:tr>
      <w:tr w:rsidR="00817B01" w:rsidTr="00350969">
        <w:trPr>
          <w:trHeight w:val="275"/>
        </w:trPr>
        <w:tc>
          <w:tcPr>
            <w:tcW w:w="3597" w:type="dxa"/>
            <w:tcBorders>
              <w:top w:val="dotted" w:sz="2" w:space="0" w:color="000000"/>
              <w:bottom w:val="dotted" w:sz="2" w:space="0" w:color="000000"/>
            </w:tcBorders>
          </w:tcPr>
          <w:p w:rsidR="00817B01" w:rsidRDefault="00817B01" w:rsidP="00350969">
            <w:pPr>
              <w:pStyle w:val="TableParagraph"/>
              <w:spacing w:line="256" w:lineRule="exact"/>
              <w:rPr>
                <w:sz w:val="24"/>
              </w:rPr>
            </w:pPr>
            <w:r>
              <w:rPr>
                <w:sz w:val="24"/>
              </w:rPr>
              <w:t>PGs.Ts. Tăng Chí Thượng</w:t>
            </w:r>
          </w:p>
        </w:tc>
        <w:tc>
          <w:tcPr>
            <w:tcW w:w="6197" w:type="dxa"/>
            <w:tcBorders>
              <w:top w:val="dotted" w:sz="2" w:space="0" w:color="000000"/>
              <w:bottom w:val="dotted" w:sz="2" w:space="0" w:color="000000"/>
            </w:tcBorders>
          </w:tcPr>
          <w:p w:rsidR="00817B01" w:rsidRDefault="00817B01" w:rsidP="00350969">
            <w:pPr>
              <w:pStyle w:val="TableParagraph"/>
              <w:spacing w:line="256" w:lineRule="exact"/>
              <w:ind w:left="161"/>
              <w:rPr>
                <w:sz w:val="24"/>
              </w:rPr>
            </w:pPr>
            <w:r>
              <w:rPr>
                <w:sz w:val="24"/>
              </w:rPr>
              <w:t>Giám đốc Sở y tế TP HCM</w:t>
            </w:r>
          </w:p>
        </w:tc>
      </w:tr>
      <w:tr w:rsidR="00817B01" w:rsidTr="00350969">
        <w:trPr>
          <w:trHeight w:val="275"/>
        </w:trPr>
        <w:tc>
          <w:tcPr>
            <w:tcW w:w="3597" w:type="dxa"/>
            <w:tcBorders>
              <w:top w:val="dotted" w:sz="2" w:space="0" w:color="000000"/>
              <w:bottom w:val="dotted" w:sz="2" w:space="0" w:color="000000"/>
            </w:tcBorders>
          </w:tcPr>
          <w:p w:rsidR="00817B01" w:rsidRDefault="00817B01" w:rsidP="00350969">
            <w:pPr>
              <w:pStyle w:val="TableParagraph"/>
              <w:spacing w:line="256" w:lineRule="exact"/>
              <w:rPr>
                <w:b/>
                <w:sz w:val="24"/>
              </w:rPr>
            </w:pPr>
            <w:r>
              <w:rPr>
                <w:b/>
                <w:sz w:val="24"/>
              </w:rPr>
              <w:t>Tham gia biên soạn</w:t>
            </w:r>
          </w:p>
        </w:tc>
        <w:tc>
          <w:tcPr>
            <w:tcW w:w="6197" w:type="dxa"/>
            <w:tcBorders>
              <w:top w:val="dotted" w:sz="2" w:space="0" w:color="000000"/>
              <w:bottom w:val="dotted" w:sz="2" w:space="0" w:color="000000"/>
            </w:tcBorders>
          </w:tcPr>
          <w:p w:rsidR="00817B01" w:rsidRDefault="00817B01" w:rsidP="00350969">
            <w:pPr>
              <w:pStyle w:val="TableParagraph"/>
              <w:ind w:left="0"/>
              <w:rPr>
                <w:sz w:val="20"/>
              </w:rPr>
            </w:pPr>
          </w:p>
        </w:tc>
      </w:tr>
      <w:tr w:rsidR="00817B01" w:rsidTr="00350969">
        <w:trPr>
          <w:trHeight w:val="635"/>
        </w:trPr>
        <w:tc>
          <w:tcPr>
            <w:tcW w:w="3597" w:type="dxa"/>
            <w:tcBorders>
              <w:top w:val="dotted" w:sz="2" w:space="0" w:color="000000"/>
              <w:bottom w:val="dotted" w:sz="2" w:space="0" w:color="000000"/>
            </w:tcBorders>
          </w:tcPr>
          <w:p w:rsidR="00817B01" w:rsidRDefault="00817B01" w:rsidP="00350969">
            <w:pPr>
              <w:pStyle w:val="TableParagraph"/>
              <w:spacing w:before="1"/>
              <w:rPr>
                <w:sz w:val="24"/>
              </w:rPr>
            </w:pPr>
            <w:r>
              <w:rPr>
                <w:sz w:val="24"/>
              </w:rPr>
              <w:t>Gs.Ts. Ngô Quý Châu</w:t>
            </w:r>
          </w:p>
        </w:tc>
        <w:tc>
          <w:tcPr>
            <w:tcW w:w="6197" w:type="dxa"/>
            <w:tcBorders>
              <w:top w:val="dotted" w:sz="2" w:space="0" w:color="000000"/>
              <w:bottom w:val="dotted" w:sz="2" w:space="0" w:color="000000"/>
            </w:tcBorders>
          </w:tcPr>
          <w:p w:rsidR="00817B01" w:rsidRDefault="00817B01" w:rsidP="00350969">
            <w:pPr>
              <w:pStyle w:val="TableParagraph"/>
              <w:spacing w:before="1"/>
              <w:ind w:left="161"/>
              <w:rPr>
                <w:sz w:val="24"/>
              </w:rPr>
            </w:pPr>
            <w:r>
              <w:rPr>
                <w:sz w:val="24"/>
              </w:rPr>
              <w:t>Chủ tịch Hội Hô hấp Việt Nam, Giám đốc chuyên môn Bệnh</w:t>
            </w:r>
          </w:p>
          <w:p w:rsidR="00817B01" w:rsidRDefault="00817B01" w:rsidP="00350969">
            <w:pPr>
              <w:pStyle w:val="TableParagraph"/>
              <w:spacing w:before="41"/>
              <w:ind w:left="161"/>
              <w:rPr>
                <w:sz w:val="24"/>
              </w:rPr>
            </w:pPr>
            <w:r>
              <w:rPr>
                <w:sz w:val="24"/>
              </w:rPr>
              <w:t>viện đa khoa Tâm Anh</w:t>
            </w:r>
          </w:p>
        </w:tc>
      </w:tr>
      <w:tr w:rsidR="00817B01" w:rsidTr="00350969">
        <w:trPr>
          <w:trHeight w:val="316"/>
        </w:trPr>
        <w:tc>
          <w:tcPr>
            <w:tcW w:w="3597" w:type="dxa"/>
            <w:tcBorders>
              <w:top w:val="dotted" w:sz="2" w:space="0" w:color="000000"/>
              <w:bottom w:val="dotted" w:sz="2" w:space="0" w:color="000000"/>
            </w:tcBorders>
          </w:tcPr>
          <w:p w:rsidR="00817B01" w:rsidRDefault="00817B01" w:rsidP="00350969">
            <w:pPr>
              <w:pStyle w:val="TableParagraph"/>
              <w:spacing w:line="275" w:lineRule="exact"/>
              <w:rPr>
                <w:sz w:val="24"/>
              </w:rPr>
            </w:pPr>
            <w:r>
              <w:rPr>
                <w:sz w:val="24"/>
              </w:rPr>
              <w:t>Gs.Ts. Đỗ Quyết</w:t>
            </w:r>
          </w:p>
        </w:tc>
        <w:tc>
          <w:tcPr>
            <w:tcW w:w="6197" w:type="dxa"/>
            <w:tcBorders>
              <w:top w:val="dotted" w:sz="2" w:space="0" w:color="000000"/>
              <w:bottom w:val="dotted" w:sz="2" w:space="0" w:color="000000"/>
            </w:tcBorders>
          </w:tcPr>
          <w:p w:rsidR="00817B01" w:rsidRDefault="00817B01" w:rsidP="00350969">
            <w:pPr>
              <w:pStyle w:val="TableParagraph"/>
              <w:spacing w:line="275" w:lineRule="exact"/>
              <w:ind w:left="161"/>
              <w:rPr>
                <w:sz w:val="24"/>
              </w:rPr>
            </w:pPr>
            <w:r>
              <w:rPr>
                <w:sz w:val="24"/>
              </w:rPr>
              <w:t>Giám đốc Học viện Quân Y</w:t>
            </w:r>
          </w:p>
        </w:tc>
      </w:tr>
      <w:tr w:rsidR="00817B01" w:rsidTr="00350969">
        <w:trPr>
          <w:trHeight w:val="326"/>
        </w:trPr>
        <w:tc>
          <w:tcPr>
            <w:tcW w:w="3597" w:type="dxa"/>
            <w:tcBorders>
              <w:top w:val="dotted" w:sz="2" w:space="0" w:color="000000"/>
              <w:bottom w:val="dotted" w:sz="2" w:space="0" w:color="000000"/>
            </w:tcBorders>
          </w:tcPr>
          <w:p w:rsidR="00817B01" w:rsidRDefault="00817B01" w:rsidP="00350969">
            <w:pPr>
              <w:pStyle w:val="TableParagraph"/>
              <w:spacing w:line="275" w:lineRule="exact"/>
              <w:rPr>
                <w:sz w:val="24"/>
              </w:rPr>
            </w:pPr>
            <w:r>
              <w:rPr>
                <w:sz w:val="24"/>
              </w:rPr>
              <w:t>PGs.Ts. Phạm Thị Ngọc Thảo</w:t>
            </w:r>
          </w:p>
        </w:tc>
        <w:tc>
          <w:tcPr>
            <w:tcW w:w="6197" w:type="dxa"/>
            <w:tcBorders>
              <w:top w:val="dotted" w:sz="2" w:space="0" w:color="000000"/>
              <w:bottom w:val="dotted" w:sz="2" w:space="0" w:color="000000"/>
            </w:tcBorders>
          </w:tcPr>
          <w:p w:rsidR="00817B01" w:rsidRDefault="00817B01" w:rsidP="00350969">
            <w:pPr>
              <w:pStyle w:val="TableParagraph"/>
              <w:spacing w:line="275" w:lineRule="exact"/>
              <w:ind w:left="161"/>
              <w:rPr>
                <w:sz w:val="24"/>
              </w:rPr>
            </w:pPr>
            <w:r>
              <w:rPr>
                <w:sz w:val="24"/>
              </w:rPr>
              <w:t>Phó Giám đốc Bệnh viện Chợ Rẫy</w:t>
            </w:r>
          </w:p>
        </w:tc>
      </w:tr>
      <w:tr w:rsidR="00817B01" w:rsidTr="00350969">
        <w:trPr>
          <w:trHeight w:val="326"/>
        </w:trPr>
        <w:tc>
          <w:tcPr>
            <w:tcW w:w="3597" w:type="dxa"/>
            <w:tcBorders>
              <w:top w:val="dotted" w:sz="2" w:space="0" w:color="000000"/>
              <w:bottom w:val="dotted" w:sz="2" w:space="0" w:color="000000"/>
            </w:tcBorders>
          </w:tcPr>
          <w:p w:rsidR="00817B01" w:rsidRDefault="00817B01" w:rsidP="00350969">
            <w:pPr>
              <w:pStyle w:val="TableParagraph"/>
              <w:spacing w:line="275" w:lineRule="exact"/>
              <w:rPr>
                <w:sz w:val="24"/>
              </w:rPr>
            </w:pPr>
            <w:r>
              <w:rPr>
                <w:sz w:val="24"/>
              </w:rPr>
              <w:t>Ts. Nguyễn Trọng Khoa</w:t>
            </w:r>
          </w:p>
        </w:tc>
        <w:tc>
          <w:tcPr>
            <w:tcW w:w="6197" w:type="dxa"/>
            <w:tcBorders>
              <w:top w:val="dotted" w:sz="2" w:space="0" w:color="000000"/>
              <w:bottom w:val="dotted" w:sz="2" w:space="0" w:color="000000"/>
            </w:tcBorders>
          </w:tcPr>
          <w:p w:rsidR="00817B01" w:rsidRDefault="00817B01" w:rsidP="00350969">
            <w:pPr>
              <w:pStyle w:val="TableParagraph"/>
              <w:spacing w:line="275" w:lineRule="exact"/>
              <w:ind w:left="161"/>
              <w:rPr>
                <w:sz w:val="24"/>
              </w:rPr>
            </w:pPr>
            <w:r>
              <w:rPr>
                <w:sz w:val="24"/>
              </w:rPr>
              <w:t>Phó Cục trưởng, Cục Quản lý Khám, chữa bệnh</w:t>
            </w:r>
          </w:p>
        </w:tc>
      </w:tr>
      <w:tr w:rsidR="00817B01" w:rsidTr="00350969">
        <w:trPr>
          <w:trHeight w:val="317"/>
        </w:trPr>
        <w:tc>
          <w:tcPr>
            <w:tcW w:w="3597" w:type="dxa"/>
            <w:tcBorders>
              <w:top w:val="dotted" w:sz="2" w:space="0" w:color="000000"/>
              <w:bottom w:val="dotted" w:sz="2" w:space="0" w:color="000000"/>
            </w:tcBorders>
          </w:tcPr>
          <w:p w:rsidR="00817B01" w:rsidRDefault="00817B01" w:rsidP="00350969">
            <w:pPr>
              <w:pStyle w:val="TableParagraph"/>
              <w:spacing w:line="275" w:lineRule="exact"/>
              <w:rPr>
                <w:sz w:val="24"/>
              </w:rPr>
            </w:pPr>
            <w:r>
              <w:rPr>
                <w:sz w:val="24"/>
              </w:rPr>
              <w:t>Ts. Vương Ánh Dương</w:t>
            </w:r>
          </w:p>
        </w:tc>
        <w:tc>
          <w:tcPr>
            <w:tcW w:w="6197" w:type="dxa"/>
            <w:tcBorders>
              <w:top w:val="dotted" w:sz="2" w:space="0" w:color="000000"/>
              <w:bottom w:val="dotted" w:sz="2" w:space="0" w:color="000000"/>
            </w:tcBorders>
          </w:tcPr>
          <w:p w:rsidR="00817B01" w:rsidRDefault="00817B01" w:rsidP="00350969">
            <w:pPr>
              <w:pStyle w:val="TableParagraph"/>
              <w:spacing w:line="275" w:lineRule="exact"/>
              <w:ind w:left="161"/>
              <w:rPr>
                <w:sz w:val="24"/>
              </w:rPr>
            </w:pPr>
            <w:r>
              <w:rPr>
                <w:sz w:val="24"/>
              </w:rPr>
              <w:t>Phó Cục trưởng, Cục Quản lý Khám, chữa bệnh</w:t>
            </w:r>
          </w:p>
        </w:tc>
      </w:tr>
      <w:tr w:rsidR="00817B01" w:rsidTr="00350969">
        <w:trPr>
          <w:trHeight w:val="326"/>
        </w:trPr>
        <w:tc>
          <w:tcPr>
            <w:tcW w:w="3597" w:type="dxa"/>
            <w:tcBorders>
              <w:top w:val="dotted" w:sz="2" w:space="0" w:color="000000"/>
              <w:bottom w:val="dotted" w:sz="2" w:space="0" w:color="000000"/>
            </w:tcBorders>
          </w:tcPr>
          <w:p w:rsidR="00817B01" w:rsidRDefault="00817B01" w:rsidP="00350969">
            <w:pPr>
              <w:pStyle w:val="TableParagraph"/>
              <w:spacing w:before="1"/>
              <w:rPr>
                <w:sz w:val="24"/>
              </w:rPr>
            </w:pPr>
            <w:r>
              <w:rPr>
                <w:sz w:val="24"/>
              </w:rPr>
              <w:t>Ts. Trần Đăng Khoa</w:t>
            </w:r>
          </w:p>
        </w:tc>
        <w:tc>
          <w:tcPr>
            <w:tcW w:w="6197" w:type="dxa"/>
            <w:tcBorders>
              <w:top w:val="dotted" w:sz="2" w:space="0" w:color="000000"/>
              <w:bottom w:val="dotted" w:sz="2" w:space="0" w:color="000000"/>
            </w:tcBorders>
          </w:tcPr>
          <w:p w:rsidR="00817B01" w:rsidRDefault="00817B01" w:rsidP="00350969">
            <w:pPr>
              <w:pStyle w:val="TableParagraph"/>
              <w:spacing w:before="1"/>
              <w:ind w:left="161"/>
              <w:rPr>
                <w:sz w:val="24"/>
              </w:rPr>
            </w:pPr>
            <w:r>
              <w:rPr>
                <w:sz w:val="24"/>
              </w:rPr>
              <w:t>Phó Cục trưởng, Cục Quản lý Khám, chữa bệnh</w:t>
            </w:r>
          </w:p>
        </w:tc>
      </w:tr>
      <w:tr w:rsidR="00817B01" w:rsidTr="00350969">
        <w:trPr>
          <w:trHeight w:val="326"/>
        </w:trPr>
        <w:tc>
          <w:tcPr>
            <w:tcW w:w="3597" w:type="dxa"/>
            <w:tcBorders>
              <w:top w:val="dotted" w:sz="2" w:space="0" w:color="000000"/>
              <w:bottom w:val="dotted" w:sz="2" w:space="0" w:color="000000"/>
            </w:tcBorders>
          </w:tcPr>
          <w:p w:rsidR="00817B01" w:rsidRDefault="00817B01" w:rsidP="00350969">
            <w:pPr>
              <w:pStyle w:val="TableParagraph"/>
              <w:spacing w:line="275" w:lineRule="exact"/>
              <w:rPr>
                <w:sz w:val="24"/>
              </w:rPr>
            </w:pPr>
            <w:r>
              <w:rPr>
                <w:sz w:val="24"/>
              </w:rPr>
              <w:t>PGs.Ts. Lê Việt Dũng</w:t>
            </w:r>
          </w:p>
        </w:tc>
        <w:tc>
          <w:tcPr>
            <w:tcW w:w="6197" w:type="dxa"/>
            <w:tcBorders>
              <w:top w:val="dotted" w:sz="2" w:space="0" w:color="000000"/>
              <w:bottom w:val="dotted" w:sz="2" w:space="0" w:color="000000"/>
            </w:tcBorders>
          </w:tcPr>
          <w:p w:rsidR="00817B01" w:rsidRDefault="00817B01" w:rsidP="00350969">
            <w:pPr>
              <w:pStyle w:val="TableParagraph"/>
              <w:spacing w:line="275" w:lineRule="exact"/>
              <w:ind w:left="161"/>
              <w:rPr>
                <w:sz w:val="24"/>
              </w:rPr>
            </w:pPr>
            <w:r>
              <w:rPr>
                <w:sz w:val="24"/>
              </w:rPr>
              <w:t>Phó Cục trưởng Cục Quản lý Dược</w:t>
            </w:r>
          </w:p>
        </w:tc>
      </w:tr>
      <w:tr w:rsidR="00817B01" w:rsidTr="00350969">
        <w:trPr>
          <w:trHeight w:val="326"/>
        </w:trPr>
        <w:tc>
          <w:tcPr>
            <w:tcW w:w="3597" w:type="dxa"/>
            <w:tcBorders>
              <w:top w:val="dotted" w:sz="2" w:space="0" w:color="000000"/>
              <w:bottom w:val="dotted" w:sz="2" w:space="0" w:color="000000"/>
            </w:tcBorders>
          </w:tcPr>
          <w:p w:rsidR="00817B01" w:rsidRDefault="00817B01" w:rsidP="00350969">
            <w:pPr>
              <w:pStyle w:val="TableParagraph"/>
              <w:spacing w:line="275" w:lineRule="exact"/>
              <w:rPr>
                <w:sz w:val="24"/>
              </w:rPr>
            </w:pPr>
            <w:r>
              <w:rPr>
                <w:sz w:val="24"/>
              </w:rPr>
              <w:t>PGs.Ts. Trần Minh Điển</w:t>
            </w:r>
          </w:p>
        </w:tc>
        <w:tc>
          <w:tcPr>
            <w:tcW w:w="6197" w:type="dxa"/>
            <w:tcBorders>
              <w:top w:val="dotted" w:sz="2" w:space="0" w:color="000000"/>
              <w:bottom w:val="dotted" w:sz="2" w:space="0" w:color="000000"/>
            </w:tcBorders>
          </w:tcPr>
          <w:p w:rsidR="00817B01" w:rsidRDefault="00817B01" w:rsidP="00350969">
            <w:pPr>
              <w:pStyle w:val="TableParagraph"/>
              <w:spacing w:line="275" w:lineRule="exact"/>
              <w:ind w:left="161"/>
              <w:rPr>
                <w:sz w:val="24"/>
              </w:rPr>
            </w:pPr>
            <w:r>
              <w:rPr>
                <w:sz w:val="24"/>
              </w:rPr>
              <w:t>Giám đốc Bệnh viện Nhi Trung ương</w:t>
            </w:r>
          </w:p>
        </w:tc>
      </w:tr>
      <w:tr w:rsidR="00817B01" w:rsidTr="00350969">
        <w:trPr>
          <w:trHeight w:val="318"/>
        </w:trPr>
        <w:tc>
          <w:tcPr>
            <w:tcW w:w="3597" w:type="dxa"/>
            <w:tcBorders>
              <w:top w:val="dotted" w:sz="2" w:space="0" w:color="000000"/>
              <w:bottom w:val="dotted" w:sz="2" w:space="0" w:color="000000"/>
            </w:tcBorders>
          </w:tcPr>
          <w:p w:rsidR="00817B01" w:rsidRDefault="00817B01" w:rsidP="00350969">
            <w:pPr>
              <w:pStyle w:val="TableParagraph"/>
              <w:spacing w:line="275" w:lineRule="exact"/>
              <w:rPr>
                <w:sz w:val="24"/>
              </w:rPr>
            </w:pPr>
            <w:r>
              <w:rPr>
                <w:sz w:val="24"/>
              </w:rPr>
              <w:t>PGs.Ts. Nguyễn Thanh Hùng</w:t>
            </w:r>
          </w:p>
        </w:tc>
        <w:tc>
          <w:tcPr>
            <w:tcW w:w="6197" w:type="dxa"/>
            <w:tcBorders>
              <w:top w:val="dotted" w:sz="2" w:space="0" w:color="000000"/>
              <w:bottom w:val="dotted" w:sz="2" w:space="0" w:color="000000"/>
            </w:tcBorders>
          </w:tcPr>
          <w:p w:rsidR="00817B01" w:rsidRDefault="00817B01" w:rsidP="00350969">
            <w:pPr>
              <w:pStyle w:val="TableParagraph"/>
              <w:spacing w:line="275" w:lineRule="exact"/>
              <w:ind w:left="161"/>
              <w:rPr>
                <w:sz w:val="24"/>
              </w:rPr>
            </w:pPr>
            <w:r>
              <w:rPr>
                <w:sz w:val="24"/>
              </w:rPr>
              <w:t>Giám đốc Bệnh viện Nhi đồng 1 TP HCM</w:t>
            </w:r>
          </w:p>
        </w:tc>
      </w:tr>
      <w:tr w:rsidR="00817B01" w:rsidTr="00350969">
        <w:trPr>
          <w:trHeight w:val="316"/>
        </w:trPr>
        <w:tc>
          <w:tcPr>
            <w:tcW w:w="3597" w:type="dxa"/>
            <w:tcBorders>
              <w:top w:val="dotted" w:sz="2" w:space="0" w:color="000000"/>
              <w:bottom w:val="dotted" w:sz="2" w:space="0" w:color="000000"/>
            </w:tcBorders>
          </w:tcPr>
          <w:p w:rsidR="00817B01" w:rsidRDefault="00817B01" w:rsidP="00350969">
            <w:pPr>
              <w:pStyle w:val="TableParagraph"/>
              <w:spacing w:line="275" w:lineRule="exact"/>
              <w:rPr>
                <w:sz w:val="24"/>
              </w:rPr>
            </w:pPr>
            <w:r>
              <w:rPr>
                <w:sz w:val="24"/>
              </w:rPr>
              <w:t>Ts. Trương Quang Định</w:t>
            </w:r>
          </w:p>
        </w:tc>
        <w:tc>
          <w:tcPr>
            <w:tcW w:w="6197" w:type="dxa"/>
            <w:tcBorders>
              <w:top w:val="dotted" w:sz="2" w:space="0" w:color="000000"/>
              <w:bottom w:val="dotted" w:sz="2" w:space="0" w:color="000000"/>
            </w:tcBorders>
          </w:tcPr>
          <w:p w:rsidR="00817B01" w:rsidRDefault="00817B01" w:rsidP="00350969">
            <w:pPr>
              <w:pStyle w:val="TableParagraph"/>
              <w:spacing w:line="275" w:lineRule="exact"/>
              <w:ind w:left="161"/>
              <w:rPr>
                <w:sz w:val="24"/>
              </w:rPr>
            </w:pPr>
            <w:r>
              <w:rPr>
                <w:sz w:val="24"/>
              </w:rPr>
              <w:t>Giám đốc Bệnh viện Nhi đồng TP HCM</w:t>
            </w:r>
          </w:p>
        </w:tc>
      </w:tr>
      <w:tr w:rsidR="00817B01" w:rsidTr="00350969">
        <w:trPr>
          <w:trHeight w:val="316"/>
        </w:trPr>
        <w:tc>
          <w:tcPr>
            <w:tcW w:w="3597" w:type="dxa"/>
            <w:tcBorders>
              <w:top w:val="dotted" w:sz="2" w:space="0" w:color="000000"/>
              <w:bottom w:val="dotted" w:sz="2" w:space="0" w:color="000000"/>
            </w:tcBorders>
          </w:tcPr>
          <w:p w:rsidR="00817B01" w:rsidRDefault="00817B01" w:rsidP="00350969">
            <w:pPr>
              <w:pStyle w:val="TableParagraph"/>
              <w:spacing w:line="275" w:lineRule="exact"/>
              <w:rPr>
                <w:sz w:val="24"/>
              </w:rPr>
            </w:pPr>
            <w:r>
              <w:rPr>
                <w:sz w:val="24"/>
              </w:rPr>
              <w:t>PGs.Ts. Trần Kiêm Hảo</w:t>
            </w:r>
          </w:p>
        </w:tc>
        <w:tc>
          <w:tcPr>
            <w:tcW w:w="6197" w:type="dxa"/>
            <w:tcBorders>
              <w:top w:val="dotted" w:sz="2" w:space="0" w:color="000000"/>
              <w:bottom w:val="dotted" w:sz="2" w:space="0" w:color="000000"/>
            </w:tcBorders>
          </w:tcPr>
          <w:p w:rsidR="00817B01" w:rsidRDefault="00817B01" w:rsidP="00350969">
            <w:pPr>
              <w:pStyle w:val="TableParagraph"/>
              <w:spacing w:line="275" w:lineRule="exact"/>
              <w:ind w:left="161"/>
              <w:rPr>
                <w:sz w:val="24"/>
              </w:rPr>
            </w:pPr>
            <w:r>
              <w:rPr>
                <w:sz w:val="24"/>
              </w:rPr>
              <w:t>Giám đốc Sở Y tế tỉnh Thừa Thiên Huế</w:t>
            </w:r>
          </w:p>
        </w:tc>
      </w:tr>
      <w:tr w:rsidR="00817B01" w:rsidTr="00350969">
        <w:trPr>
          <w:trHeight w:val="326"/>
        </w:trPr>
        <w:tc>
          <w:tcPr>
            <w:tcW w:w="3597" w:type="dxa"/>
            <w:tcBorders>
              <w:top w:val="dotted" w:sz="2" w:space="0" w:color="000000"/>
              <w:bottom w:val="dotted" w:sz="2" w:space="0" w:color="000000"/>
            </w:tcBorders>
          </w:tcPr>
          <w:p w:rsidR="00817B01" w:rsidRDefault="00817B01" w:rsidP="00350969">
            <w:pPr>
              <w:pStyle w:val="TableParagraph"/>
              <w:spacing w:line="275" w:lineRule="exact"/>
              <w:rPr>
                <w:sz w:val="24"/>
              </w:rPr>
            </w:pPr>
            <w:r>
              <w:rPr>
                <w:sz w:val="24"/>
              </w:rPr>
              <w:t>BsCKII. Nguyễn Minh Tiến</w:t>
            </w:r>
          </w:p>
        </w:tc>
        <w:tc>
          <w:tcPr>
            <w:tcW w:w="6197" w:type="dxa"/>
            <w:tcBorders>
              <w:top w:val="dotted" w:sz="2" w:space="0" w:color="000000"/>
              <w:bottom w:val="dotted" w:sz="2" w:space="0" w:color="000000"/>
            </w:tcBorders>
          </w:tcPr>
          <w:p w:rsidR="00817B01" w:rsidRDefault="00817B01" w:rsidP="00350969">
            <w:pPr>
              <w:pStyle w:val="TableParagraph"/>
              <w:spacing w:line="275" w:lineRule="exact"/>
              <w:ind w:left="161"/>
              <w:rPr>
                <w:sz w:val="24"/>
              </w:rPr>
            </w:pPr>
            <w:r>
              <w:rPr>
                <w:sz w:val="24"/>
              </w:rPr>
              <w:t>Phó Giám đốc Bệnh viện Nhi đồng TP HCM</w:t>
            </w:r>
          </w:p>
        </w:tc>
      </w:tr>
      <w:tr w:rsidR="00817B01" w:rsidTr="00350969">
        <w:trPr>
          <w:trHeight w:val="316"/>
        </w:trPr>
        <w:tc>
          <w:tcPr>
            <w:tcW w:w="3597" w:type="dxa"/>
            <w:tcBorders>
              <w:top w:val="dotted" w:sz="2" w:space="0" w:color="000000"/>
              <w:bottom w:val="dotted" w:sz="2" w:space="0" w:color="000000"/>
            </w:tcBorders>
          </w:tcPr>
          <w:p w:rsidR="00817B01" w:rsidRDefault="00817B01" w:rsidP="00350969">
            <w:pPr>
              <w:pStyle w:val="TableParagraph"/>
              <w:spacing w:line="275" w:lineRule="exact"/>
              <w:rPr>
                <w:sz w:val="24"/>
              </w:rPr>
            </w:pPr>
            <w:r>
              <w:rPr>
                <w:sz w:val="24"/>
              </w:rPr>
              <w:t>BsCKII. Nguyễn Trần Nam</w:t>
            </w:r>
          </w:p>
        </w:tc>
        <w:tc>
          <w:tcPr>
            <w:tcW w:w="6197" w:type="dxa"/>
            <w:tcBorders>
              <w:top w:val="dotted" w:sz="2" w:space="0" w:color="000000"/>
              <w:bottom w:val="dotted" w:sz="2" w:space="0" w:color="000000"/>
            </w:tcBorders>
          </w:tcPr>
          <w:p w:rsidR="00817B01" w:rsidRDefault="00817B01" w:rsidP="00350969">
            <w:pPr>
              <w:pStyle w:val="TableParagraph"/>
              <w:spacing w:line="275" w:lineRule="exact"/>
              <w:ind w:left="161"/>
              <w:rPr>
                <w:sz w:val="24"/>
              </w:rPr>
            </w:pPr>
            <w:r>
              <w:rPr>
                <w:sz w:val="24"/>
              </w:rPr>
              <w:t>Phó Giám đốc Bệnh viện Nhi đồng TP HCM</w:t>
            </w:r>
          </w:p>
        </w:tc>
      </w:tr>
      <w:tr w:rsidR="00817B01" w:rsidTr="00350969">
        <w:trPr>
          <w:trHeight w:val="636"/>
        </w:trPr>
        <w:tc>
          <w:tcPr>
            <w:tcW w:w="3597" w:type="dxa"/>
            <w:tcBorders>
              <w:top w:val="dotted" w:sz="2" w:space="0" w:color="000000"/>
              <w:bottom w:val="dotted" w:sz="2" w:space="0" w:color="000000"/>
            </w:tcBorders>
          </w:tcPr>
          <w:p w:rsidR="00817B01" w:rsidRDefault="00817B01" w:rsidP="00350969">
            <w:pPr>
              <w:pStyle w:val="TableParagraph"/>
              <w:spacing w:before="1"/>
              <w:rPr>
                <w:sz w:val="24"/>
              </w:rPr>
            </w:pPr>
            <w:r>
              <w:rPr>
                <w:sz w:val="24"/>
              </w:rPr>
              <w:t>Ths. Nguyễn Thị Thanh Ngọc</w:t>
            </w:r>
          </w:p>
        </w:tc>
        <w:tc>
          <w:tcPr>
            <w:tcW w:w="6197" w:type="dxa"/>
            <w:tcBorders>
              <w:top w:val="dotted" w:sz="2" w:space="0" w:color="000000"/>
              <w:bottom w:val="dotted" w:sz="2" w:space="0" w:color="000000"/>
            </w:tcBorders>
          </w:tcPr>
          <w:p w:rsidR="00817B01" w:rsidRDefault="00817B01" w:rsidP="00350969">
            <w:pPr>
              <w:pStyle w:val="TableParagraph"/>
              <w:spacing w:before="1"/>
              <w:ind w:left="161"/>
              <w:rPr>
                <w:sz w:val="24"/>
              </w:rPr>
            </w:pPr>
            <w:r>
              <w:rPr>
                <w:sz w:val="24"/>
              </w:rPr>
              <w:t>Phó Trưởng phòng phụ trách phòng Nghiệp vụ - Thanh tra -</w:t>
            </w:r>
          </w:p>
          <w:p w:rsidR="00817B01" w:rsidRDefault="00817B01" w:rsidP="00350969">
            <w:pPr>
              <w:pStyle w:val="TableParagraph"/>
              <w:spacing w:before="42"/>
              <w:ind w:left="161"/>
              <w:rPr>
                <w:sz w:val="24"/>
              </w:rPr>
            </w:pPr>
            <w:r>
              <w:rPr>
                <w:sz w:val="24"/>
              </w:rPr>
              <w:t>Bảo vệ sức khỏe cán bộ, Cục Quản lý Khám, chữa bệnh</w:t>
            </w:r>
          </w:p>
        </w:tc>
      </w:tr>
      <w:tr w:rsidR="00817B01" w:rsidTr="00350969">
        <w:trPr>
          <w:trHeight w:val="635"/>
        </w:trPr>
        <w:tc>
          <w:tcPr>
            <w:tcW w:w="3597" w:type="dxa"/>
            <w:tcBorders>
              <w:top w:val="dotted" w:sz="2" w:space="0" w:color="000000"/>
              <w:bottom w:val="dotted" w:sz="2" w:space="0" w:color="000000"/>
            </w:tcBorders>
          </w:tcPr>
          <w:p w:rsidR="00817B01" w:rsidRDefault="00817B01" w:rsidP="00350969">
            <w:pPr>
              <w:pStyle w:val="TableParagraph"/>
              <w:spacing w:line="275" w:lineRule="exact"/>
              <w:rPr>
                <w:sz w:val="24"/>
              </w:rPr>
            </w:pPr>
            <w:r>
              <w:rPr>
                <w:sz w:val="24"/>
              </w:rPr>
              <w:t>Ths. Trương Lê Vân Ngọc</w:t>
            </w:r>
          </w:p>
        </w:tc>
        <w:tc>
          <w:tcPr>
            <w:tcW w:w="6197" w:type="dxa"/>
            <w:tcBorders>
              <w:top w:val="dotted" w:sz="2" w:space="0" w:color="000000"/>
              <w:bottom w:val="dotted" w:sz="2" w:space="0" w:color="000000"/>
            </w:tcBorders>
          </w:tcPr>
          <w:p w:rsidR="00817B01" w:rsidRDefault="00817B01" w:rsidP="00350969">
            <w:pPr>
              <w:pStyle w:val="TableParagraph"/>
              <w:spacing w:line="275" w:lineRule="exact"/>
              <w:ind w:left="161"/>
              <w:rPr>
                <w:sz w:val="24"/>
              </w:rPr>
            </w:pPr>
            <w:r>
              <w:rPr>
                <w:sz w:val="24"/>
              </w:rPr>
              <w:t>Phó Trưởng phòng Nghiệp vụ - Thanh tra - Bảo vệ sức khỏe</w:t>
            </w:r>
          </w:p>
          <w:p w:rsidR="00817B01" w:rsidRDefault="00817B01" w:rsidP="00350969">
            <w:pPr>
              <w:pStyle w:val="TableParagraph"/>
              <w:spacing w:before="41"/>
              <w:ind w:left="161"/>
              <w:rPr>
                <w:sz w:val="24"/>
              </w:rPr>
            </w:pPr>
            <w:r>
              <w:rPr>
                <w:sz w:val="24"/>
              </w:rPr>
              <w:t>cán bộ, Cục Quản lý Khám, chữa bệnh</w:t>
            </w:r>
          </w:p>
        </w:tc>
      </w:tr>
      <w:tr w:rsidR="00817B01" w:rsidTr="00350969">
        <w:trPr>
          <w:trHeight w:val="335"/>
        </w:trPr>
        <w:tc>
          <w:tcPr>
            <w:tcW w:w="3597" w:type="dxa"/>
            <w:tcBorders>
              <w:top w:val="dotted" w:sz="2" w:space="0" w:color="000000"/>
              <w:bottom w:val="dotted" w:sz="2" w:space="0" w:color="000000"/>
            </w:tcBorders>
          </w:tcPr>
          <w:p w:rsidR="00817B01" w:rsidRDefault="00817B01" w:rsidP="00350969">
            <w:pPr>
              <w:pStyle w:val="TableParagraph"/>
              <w:spacing w:line="275" w:lineRule="exact"/>
              <w:rPr>
                <w:sz w:val="24"/>
              </w:rPr>
            </w:pPr>
            <w:r>
              <w:rPr>
                <w:sz w:val="24"/>
              </w:rPr>
              <w:t>PGs.Ts. Nguyễn Văn Chi</w:t>
            </w:r>
          </w:p>
        </w:tc>
        <w:tc>
          <w:tcPr>
            <w:tcW w:w="6197" w:type="dxa"/>
            <w:tcBorders>
              <w:top w:val="dotted" w:sz="2" w:space="0" w:color="000000"/>
              <w:bottom w:val="dotted" w:sz="2" w:space="0" w:color="000000"/>
            </w:tcBorders>
          </w:tcPr>
          <w:p w:rsidR="00817B01" w:rsidRDefault="00817B01" w:rsidP="00350969">
            <w:pPr>
              <w:pStyle w:val="TableParagraph"/>
              <w:spacing w:line="275" w:lineRule="exact"/>
              <w:ind w:left="161"/>
              <w:rPr>
                <w:sz w:val="24"/>
              </w:rPr>
            </w:pPr>
            <w:r>
              <w:rPr>
                <w:sz w:val="24"/>
              </w:rPr>
              <w:t>Phụ trách Trung tâm Cấp cứu A9, Bệnh viện Bạch Mai</w:t>
            </w:r>
          </w:p>
        </w:tc>
      </w:tr>
      <w:tr w:rsidR="00817B01" w:rsidTr="00350969">
        <w:trPr>
          <w:trHeight w:val="321"/>
        </w:trPr>
        <w:tc>
          <w:tcPr>
            <w:tcW w:w="3597" w:type="dxa"/>
            <w:tcBorders>
              <w:top w:val="dotted" w:sz="2" w:space="0" w:color="000000"/>
              <w:bottom w:val="dotted" w:sz="2" w:space="0" w:color="000000"/>
            </w:tcBorders>
          </w:tcPr>
          <w:p w:rsidR="00817B01" w:rsidRDefault="00817B01" w:rsidP="00350969">
            <w:pPr>
              <w:pStyle w:val="TableParagraph"/>
              <w:spacing w:line="275" w:lineRule="exact"/>
              <w:rPr>
                <w:sz w:val="24"/>
              </w:rPr>
            </w:pPr>
            <w:r>
              <w:rPr>
                <w:spacing w:val="-6"/>
                <w:sz w:val="24"/>
              </w:rPr>
              <w:t xml:space="preserve">PGs.Ts. </w:t>
            </w:r>
            <w:r>
              <w:rPr>
                <w:spacing w:val="-5"/>
                <w:sz w:val="24"/>
              </w:rPr>
              <w:t xml:space="preserve">Phùng </w:t>
            </w:r>
            <w:r>
              <w:rPr>
                <w:spacing w:val="-6"/>
                <w:sz w:val="24"/>
              </w:rPr>
              <w:t xml:space="preserve">Nguyễn </w:t>
            </w:r>
            <w:r>
              <w:rPr>
                <w:spacing w:val="-4"/>
                <w:sz w:val="24"/>
              </w:rPr>
              <w:t xml:space="preserve">Thế </w:t>
            </w:r>
            <w:r>
              <w:rPr>
                <w:spacing w:val="-6"/>
                <w:sz w:val="24"/>
              </w:rPr>
              <w:t>Nguyên</w:t>
            </w:r>
          </w:p>
        </w:tc>
        <w:tc>
          <w:tcPr>
            <w:tcW w:w="6197" w:type="dxa"/>
            <w:tcBorders>
              <w:top w:val="dotted" w:sz="2" w:space="0" w:color="000000"/>
              <w:bottom w:val="dotted" w:sz="2" w:space="0" w:color="000000"/>
            </w:tcBorders>
          </w:tcPr>
          <w:p w:rsidR="00817B01" w:rsidRDefault="00817B01" w:rsidP="00350969">
            <w:pPr>
              <w:pStyle w:val="TableParagraph"/>
              <w:spacing w:line="275" w:lineRule="exact"/>
              <w:ind w:left="161"/>
              <w:rPr>
                <w:sz w:val="24"/>
              </w:rPr>
            </w:pPr>
            <w:r>
              <w:rPr>
                <w:sz w:val="24"/>
              </w:rPr>
              <w:t>Chủ nhiệm Bộ môn Nhi, Đại học Y dược TP HCM</w:t>
            </w:r>
          </w:p>
        </w:tc>
      </w:tr>
      <w:tr w:rsidR="00817B01" w:rsidTr="00350969">
        <w:trPr>
          <w:trHeight w:val="352"/>
        </w:trPr>
        <w:tc>
          <w:tcPr>
            <w:tcW w:w="3597" w:type="dxa"/>
            <w:tcBorders>
              <w:top w:val="dotted" w:sz="2" w:space="0" w:color="000000"/>
              <w:bottom w:val="dotted" w:sz="2" w:space="0" w:color="000000"/>
            </w:tcBorders>
          </w:tcPr>
          <w:p w:rsidR="00817B01" w:rsidRDefault="00817B01" w:rsidP="00350969">
            <w:pPr>
              <w:pStyle w:val="TableParagraph"/>
              <w:spacing w:line="275" w:lineRule="exact"/>
              <w:rPr>
                <w:sz w:val="24"/>
              </w:rPr>
            </w:pPr>
            <w:r>
              <w:rPr>
                <w:sz w:val="24"/>
              </w:rPr>
              <w:t>PGs.Ts. Nguyễn Anh Tuấn</w:t>
            </w:r>
          </w:p>
        </w:tc>
        <w:tc>
          <w:tcPr>
            <w:tcW w:w="6197" w:type="dxa"/>
            <w:tcBorders>
              <w:top w:val="dotted" w:sz="2" w:space="0" w:color="000000"/>
              <w:bottom w:val="dotted" w:sz="2" w:space="0" w:color="000000"/>
            </w:tcBorders>
          </w:tcPr>
          <w:p w:rsidR="00817B01" w:rsidRDefault="00817B01" w:rsidP="00350969">
            <w:pPr>
              <w:pStyle w:val="TableParagraph"/>
              <w:spacing w:line="275" w:lineRule="exact"/>
              <w:ind w:left="161"/>
              <w:rPr>
                <w:sz w:val="24"/>
              </w:rPr>
            </w:pPr>
            <w:r>
              <w:rPr>
                <w:sz w:val="24"/>
              </w:rPr>
              <w:t>Phó Chủ nhiệm Bộ môn Nhi, Đại học Y dược TP HCM</w:t>
            </w:r>
          </w:p>
        </w:tc>
      </w:tr>
      <w:tr w:rsidR="00817B01" w:rsidTr="00350969">
        <w:trPr>
          <w:trHeight w:val="316"/>
        </w:trPr>
        <w:tc>
          <w:tcPr>
            <w:tcW w:w="3597" w:type="dxa"/>
            <w:tcBorders>
              <w:top w:val="dotted" w:sz="2" w:space="0" w:color="000000"/>
              <w:bottom w:val="dotted" w:sz="2" w:space="0" w:color="000000"/>
            </w:tcBorders>
          </w:tcPr>
          <w:p w:rsidR="00817B01" w:rsidRDefault="00817B01" w:rsidP="00350969">
            <w:pPr>
              <w:pStyle w:val="TableParagraph"/>
              <w:spacing w:line="275" w:lineRule="exact"/>
              <w:rPr>
                <w:sz w:val="24"/>
              </w:rPr>
            </w:pPr>
            <w:r>
              <w:rPr>
                <w:sz w:val="24"/>
              </w:rPr>
              <w:t>PGs.Ts.Vũ Minh Phúc</w:t>
            </w:r>
          </w:p>
        </w:tc>
        <w:tc>
          <w:tcPr>
            <w:tcW w:w="6197" w:type="dxa"/>
            <w:tcBorders>
              <w:top w:val="dotted" w:sz="2" w:space="0" w:color="000000"/>
              <w:bottom w:val="dotted" w:sz="2" w:space="0" w:color="000000"/>
            </w:tcBorders>
          </w:tcPr>
          <w:p w:rsidR="00817B01" w:rsidRDefault="00817B01" w:rsidP="00350969">
            <w:pPr>
              <w:pStyle w:val="TableParagraph"/>
              <w:spacing w:line="275" w:lineRule="exact"/>
              <w:ind w:left="161"/>
              <w:rPr>
                <w:sz w:val="24"/>
              </w:rPr>
            </w:pPr>
            <w:r>
              <w:rPr>
                <w:sz w:val="24"/>
              </w:rPr>
              <w:t>Nguyên Chủ nhiệm Bộ môn Nhi, Đại học Y dược TP HCM</w:t>
            </w:r>
          </w:p>
        </w:tc>
      </w:tr>
      <w:tr w:rsidR="00817B01" w:rsidTr="00350969">
        <w:trPr>
          <w:trHeight w:val="635"/>
        </w:trPr>
        <w:tc>
          <w:tcPr>
            <w:tcW w:w="3597" w:type="dxa"/>
            <w:tcBorders>
              <w:top w:val="dotted" w:sz="2" w:space="0" w:color="000000"/>
              <w:bottom w:val="dotted" w:sz="2" w:space="0" w:color="000000"/>
            </w:tcBorders>
          </w:tcPr>
          <w:p w:rsidR="00817B01" w:rsidRDefault="00817B01" w:rsidP="00350969">
            <w:pPr>
              <w:pStyle w:val="TableParagraph"/>
              <w:spacing w:line="275" w:lineRule="exact"/>
              <w:rPr>
                <w:sz w:val="24"/>
              </w:rPr>
            </w:pPr>
            <w:r>
              <w:rPr>
                <w:sz w:val="24"/>
              </w:rPr>
              <w:t>PGs.Ts. Phạm Văn Quang</w:t>
            </w:r>
          </w:p>
        </w:tc>
        <w:tc>
          <w:tcPr>
            <w:tcW w:w="6197" w:type="dxa"/>
            <w:tcBorders>
              <w:top w:val="dotted" w:sz="2" w:space="0" w:color="000000"/>
              <w:bottom w:val="dotted" w:sz="2" w:space="0" w:color="000000"/>
            </w:tcBorders>
          </w:tcPr>
          <w:p w:rsidR="00817B01" w:rsidRDefault="00817B01" w:rsidP="00350969">
            <w:pPr>
              <w:pStyle w:val="TableParagraph"/>
              <w:spacing w:line="275" w:lineRule="exact"/>
              <w:ind w:left="161"/>
              <w:rPr>
                <w:sz w:val="24"/>
              </w:rPr>
            </w:pPr>
            <w:r>
              <w:rPr>
                <w:spacing w:val="-6"/>
                <w:sz w:val="24"/>
              </w:rPr>
              <w:t xml:space="preserve">Trưởng </w:t>
            </w:r>
            <w:r>
              <w:rPr>
                <w:spacing w:val="-5"/>
                <w:sz w:val="24"/>
              </w:rPr>
              <w:t xml:space="preserve">khoa </w:t>
            </w:r>
            <w:r>
              <w:rPr>
                <w:spacing w:val="-6"/>
                <w:sz w:val="24"/>
              </w:rPr>
              <w:t xml:space="preserve">HSTC </w:t>
            </w:r>
            <w:r>
              <w:rPr>
                <w:spacing w:val="-5"/>
                <w:sz w:val="24"/>
              </w:rPr>
              <w:t xml:space="preserve">Bệnh viện Nhi Đồng </w:t>
            </w:r>
            <w:r>
              <w:rPr>
                <w:spacing w:val="-3"/>
                <w:sz w:val="24"/>
              </w:rPr>
              <w:t xml:space="preserve">1, </w:t>
            </w:r>
            <w:r>
              <w:rPr>
                <w:spacing w:val="-4"/>
                <w:sz w:val="24"/>
              </w:rPr>
              <w:t xml:space="preserve">Phó Chủ </w:t>
            </w:r>
            <w:r>
              <w:rPr>
                <w:spacing w:val="-6"/>
                <w:sz w:val="24"/>
              </w:rPr>
              <w:t xml:space="preserve">nhiệm </w:t>
            </w:r>
            <w:r>
              <w:rPr>
                <w:sz w:val="24"/>
              </w:rPr>
              <w:t>Bộ</w:t>
            </w:r>
          </w:p>
          <w:p w:rsidR="00817B01" w:rsidRDefault="00817B01" w:rsidP="00350969">
            <w:pPr>
              <w:pStyle w:val="TableParagraph"/>
              <w:spacing w:before="41"/>
              <w:ind w:left="161"/>
              <w:rPr>
                <w:sz w:val="24"/>
              </w:rPr>
            </w:pPr>
            <w:r>
              <w:rPr>
                <w:sz w:val="24"/>
              </w:rPr>
              <w:t>môn Nhi, Đại học Y khoa Phạm Ngọc Thạch</w:t>
            </w:r>
          </w:p>
        </w:tc>
      </w:tr>
      <w:tr w:rsidR="00817B01" w:rsidTr="00350969">
        <w:trPr>
          <w:trHeight w:val="324"/>
        </w:trPr>
        <w:tc>
          <w:tcPr>
            <w:tcW w:w="3597" w:type="dxa"/>
            <w:tcBorders>
              <w:top w:val="dotted" w:sz="2" w:space="0" w:color="000000"/>
              <w:bottom w:val="dotted" w:sz="2" w:space="0" w:color="000000"/>
            </w:tcBorders>
          </w:tcPr>
          <w:p w:rsidR="00817B01" w:rsidRDefault="00817B01" w:rsidP="00350969">
            <w:pPr>
              <w:pStyle w:val="TableParagraph"/>
              <w:spacing w:line="275" w:lineRule="exact"/>
              <w:rPr>
                <w:sz w:val="24"/>
              </w:rPr>
            </w:pPr>
            <w:r>
              <w:rPr>
                <w:sz w:val="24"/>
              </w:rPr>
              <w:t>Ts. Tạ Anh Tuấn</w:t>
            </w:r>
          </w:p>
        </w:tc>
        <w:tc>
          <w:tcPr>
            <w:tcW w:w="6197" w:type="dxa"/>
            <w:tcBorders>
              <w:top w:val="dotted" w:sz="2" w:space="0" w:color="000000"/>
              <w:bottom w:val="dotted" w:sz="2" w:space="0" w:color="000000"/>
            </w:tcBorders>
          </w:tcPr>
          <w:p w:rsidR="00817B01" w:rsidRDefault="00817B01" w:rsidP="00350969">
            <w:pPr>
              <w:pStyle w:val="TableParagraph"/>
              <w:spacing w:line="275" w:lineRule="exact"/>
              <w:ind w:left="161"/>
              <w:rPr>
                <w:sz w:val="24"/>
              </w:rPr>
            </w:pPr>
            <w:r>
              <w:rPr>
                <w:sz w:val="24"/>
              </w:rPr>
              <w:t>Trưởng khoa ĐTTC Nội, Bệnh viện Nhi Trung ương</w:t>
            </w:r>
          </w:p>
        </w:tc>
      </w:tr>
      <w:tr w:rsidR="00817B01" w:rsidTr="00350969">
        <w:trPr>
          <w:trHeight w:val="319"/>
        </w:trPr>
        <w:tc>
          <w:tcPr>
            <w:tcW w:w="3597" w:type="dxa"/>
            <w:tcBorders>
              <w:top w:val="dotted" w:sz="2" w:space="0" w:color="000000"/>
              <w:bottom w:val="dotted" w:sz="2" w:space="0" w:color="000000"/>
            </w:tcBorders>
          </w:tcPr>
          <w:p w:rsidR="00817B01" w:rsidRDefault="00817B01" w:rsidP="00350969">
            <w:pPr>
              <w:pStyle w:val="TableParagraph"/>
              <w:spacing w:before="1"/>
              <w:rPr>
                <w:sz w:val="24"/>
              </w:rPr>
            </w:pPr>
            <w:r>
              <w:rPr>
                <w:sz w:val="24"/>
              </w:rPr>
              <w:t>Ts. Phan Hữu Phúc</w:t>
            </w:r>
          </w:p>
        </w:tc>
        <w:tc>
          <w:tcPr>
            <w:tcW w:w="6197" w:type="dxa"/>
            <w:tcBorders>
              <w:top w:val="dotted" w:sz="2" w:space="0" w:color="000000"/>
              <w:bottom w:val="dotted" w:sz="2" w:space="0" w:color="000000"/>
            </w:tcBorders>
          </w:tcPr>
          <w:p w:rsidR="00817B01" w:rsidRDefault="00817B01" w:rsidP="00350969">
            <w:pPr>
              <w:pStyle w:val="TableParagraph"/>
              <w:spacing w:before="1"/>
              <w:ind w:left="161"/>
              <w:rPr>
                <w:sz w:val="24"/>
              </w:rPr>
            </w:pPr>
            <w:r>
              <w:rPr>
                <w:sz w:val="24"/>
              </w:rPr>
              <w:t>Phó trưởng khoa ĐTTC Nội, Bệnh viện Nhi Trung ương</w:t>
            </w:r>
          </w:p>
        </w:tc>
      </w:tr>
      <w:tr w:rsidR="00817B01" w:rsidTr="00350969">
        <w:trPr>
          <w:trHeight w:val="326"/>
        </w:trPr>
        <w:tc>
          <w:tcPr>
            <w:tcW w:w="3597" w:type="dxa"/>
            <w:tcBorders>
              <w:top w:val="dotted" w:sz="2" w:space="0" w:color="000000"/>
              <w:bottom w:val="dotted" w:sz="2" w:space="0" w:color="000000"/>
            </w:tcBorders>
          </w:tcPr>
          <w:p w:rsidR="00817B01" w:rsidRDefault="00817B01" w:rsidP="00350969">
            <w:pPr>
              <w:pStyle w:val="TableParagraph"/>
              <w:spacing w:line="275" w:lineRule="exact"/>
              <w:rPr>
                <w:sz w:val="24"/>
              </w:rPr>
            </w:pPr>
            <w:r>
              <w:rPr>
                <w:sz w:val="24"/>
              </w:rPr>
              <w:t>Bs. Trương Hữu Khanh</w:t>
            </w:r>
          </w:p>
        </w:tc>
        <w:tc>
          <w:tcPr>
            <w:tcW w:w="6197" w:type="dxa"/>
            <w:tcBorders>
              <w:top w:val="dotted" w:sz="2" w:space="0" w:color="000000"/>
              <w:bottom w:val="dotted" w:sz="2" w:space="0" w:color="000000"/>
            </w:tcBorders>
          </w:tcPr>
          <w:p w:rsidR="00817B01" w:rsidRDefault="00817B01" w:rsidP="00350969">
            <w:pPr>
              <w:pStyle w:val="TableParagraph"/>
              <w:spacing w:line="275" w:lineRule="exact"/>
              <w:ind w:left="161"/>
              <w:rPr>
                <w:sz w:val="24"/>
              </w:rPr>
            </w:pPr>
            <w:r>
              <w:rPr>
                <w:spacing w:val="-4"/>
                <w:sz w:val="24"/>
              </w:rPr>
              <w:t>Cố</w:t>
            </w:r>
            <w:r>
              <w:rPr>
                <w:spacing w:val="-19"/>
                <w:sz w:val="24"/>
              </w:rPr>
              <w:t xml:space="preserve"> </w:t>
            </w:r>
            <w:r>
              <w:rPr>
                <w:spacing w:val="-4"/>
                <w:sz w:val="24"/>
              </w:rPr>
              <w:t>vấn</w:t>
            </w:r>
            <w:r>
              <w:rPr>
                <w:spacing w:val="-19"/>
                <w:sz w:val="24"/>
              </w:rPr>
              <w:t xml:space="preserve"> </w:t>
            </w:r>
            <w:r>
              <w:rPr>
                <w:spacing w:val="-5"/>
                <w:sz w:val="24"/>
              </w:rPr>
              <w:t>khoa</w:t>
            </w:r>
            <w:r>
              <w:rPr>
                <w:spacing w:val="-17"/>
                <w:sz w:val="24"/>
              </w:rPr>
              <w:t xml:space="preserve"> </w:t>
            </w:r>
            <w:r>
              <w:rPr>
                <w:spacing w:val="-6"/>
                <w:sz w:val="24"/>
              </w:rPr>
              <w:t>Nhiễm</w:t>
            </w:r>
            <w:r>
              <w:rPr>
                <w:spacing w:val="-16"/>
                <w:sz w:val="24"/>
              </w:rPr>
              <w:t xml:space="preserve"> </w:t>
            </w:r>
            <w:r>
              <w:rPr>
                <w:sz w:val="24"/>
              </w:rPr>
              <w:t>-</w:t>
            </w:r>
            <w:r>
              <w:rPr>
                <w:spacing w:val="-17"/>
                <w:sz w:val="24"/>
              </w:rPr>
              <w:t xml:space="preserve"> </w:t>
            </w:r>
            <w:r>
              <w:rPr>
                <w:spacing w:val="-5"/>
                <w:sz w:val="24"/>
              </w:rPr>
              <w:t>Thần</w:t>
            </w:r>
            <w:r>
              <w:rPr>
                <w:spacing w:val="-15"/>
                <w:sz w:val="24"/>
              </w:rPr>
              <w:t xml:space="preserve"> </w:t>
            </w:r>
            <w:r>
              <w:rPr>
                <w:spacing w:val="-6"/>
                <w:sz w:val="24"/>
              </w:rPr>
              <w:t>kinh,</w:t>
            </w:r>
            <w:r>
              <w:rPr>
                <w:spacing w:val="-16"/>
                <w:sz w:val="24"/>
              </w:rPr>
              <w:t xml:space="preserve"> </w:t>
            </w:r>
            <w:r>
              <w:rPr>
                <w:spacing w:val="-5"/>
                <w:sz w:val="24"/>
              </w:rPr>
              <w:t>Bệnh</w:t>
            </w:r>
            <w:r>
              <w:rPr>
                <w:spacing w:val="-19"/>
                <w:sz w:val="24"/>
              </w:rPr>
              <w:t xml:space="preserve"> </w:t>
            </w:r>
            <w:r>
              <w:rPr>
                <w:spacing w:val="-5"/>
                <w:sz w:val="24"/>
              </w:rPr>
              <w:t>viện</w:t>
            </w:r>
            <w:r>
              <w:rPr>
                <w:spacing w:val="-16"/>
                <w:sz w:val="24"/>
              </w:rPr>
              <w:t xml:space="preserve"> </w:t>
            </w:r>
            <w:r>
              <w:rPr>
                <w:spacing w:val="-5"/>
                <w:sz w:val="24"/>
              </w:rPr>
              <w:t>Nhi</w:t>
            </w:r>
            <w:r>
              <w:rPr>
                <w:spacing w:val="-18"/>
                <w:sz w:val="24"/>
              </w:rPr>
              <w:t xml:space="preserve"> </w:t>
            </w:r>
            <w:r>
              <w:rPr>
                <w:spacing w:val="-5"/>
                <w:sz w:val="24"/>
              </w:rPr>
              <w:t>Đồng</w:t>
            </w:r>
            <w:r>
              <w:rPr>
                <w:spacing w:val="-16"/>
                <w:sz w:val="24"/>
              </w:rPr>
              <w:t xml:space="preserve"> </w:t>
            </w:r>
            <w:r>
              <w:rPr>
                <w:sz w:val="24"/>
              </w:rPr>
              <w:t>1</w:t>
            </w:r>
            <w:r>
              <w:rPr>
                <w:spacing w:val="-18"/>
                <w:sz w:val="24"/>
              </w:rPr>
              <w:t xml:space="preserve"> </w:t>
            </w:r>
            <w:r>
              <w:rPr>
                <w:spacing w:val="-4"/>
                <w:sz w:val="24"/>
              </w:rPr>
              <w:t>TP</w:t>
            </w:r>
            <w:r>
              <w:rPr>
                <w:spacing w:val="-15"/>
                <w:sz w:val="24"/>
              </w:rPr>
              <w:t xml:space="preserve"> </w:t>
            </w:r>
            <w:r>
              <w:rPr>
                <w:spacing w:val="-5"/>
                <w:sz w:val="24"/>
              </w:rPr>
              <w:t>HCM</w:t>
            </w:r>
          </w:p>
        </w:tc>
      </w:tr>
      <w:tr w:rsidR="00817B01" w:rsidTr="00350969">
        <w:trPr>
          <w:trHeight w:val="326"/>
        </w:trPr>
        <w:tc>
          <w:tcPr>
            <w:tcW w:w="3597" w:type="dxa"/>
            <w:tcBorders>
              <w:top w:val="dotted" w:sz="2" w:space="0" w:color="000000"/>
              <w:bottom w:val="dotted" w:sz="2" w:space="0" w:color="000000"/>
            </w:tcBorders>
          </w:tcPr>
          <w:p w:rsidR="00817B01" w:rsidRDefault="00817B01" w:rsidP="00350969">
            <w:pPr>
              <w:pStyle w:val="TableParagraph"/>
              <w:spacing w:line="275" w:lineRule="exact"/>
              <w:rPr>
                <w:sz w:val="24"/>
              </w:rPr>
            </w:pPr>
            <w:r>
              <w:rPr>
                <w:sz w:val="24"/>
              </w:rPr>
              <w:t>Ts. Đậu Việt Hùng</w:t>
            </w:r>
          </w:p>
        </w:tc>
        <w:tc>
          <w:tcPr>
            <w:tcW w:w="6197" w:type="dxa"/>
            <w:tcBorders>
              <w:top w:val="dotted" w:sz="2" w:space="0" w:color="000000"/>
              <w:bottom w:val="dotted" w:sz="2" w:space="0" w:color="000000"/>
            </w:tcBorders>
          </w:tcPr>
          <w:p w:rsidR="00817B01" w:rsidRDefault="00817B01" w:rsidP="00350969">
            <w:pPr>
              <w:pStyle w:val="TableParagraph"/>
              <w:spacing w:line="275" w:lineRule="exact"/>
              <w:ind w:left="161"/>
              <w:rPr>
                <w:sz w:val="24"/>
              </w:rPr>
            </w:pPr>
            <w:r>
              <w:rPr>
                <w:sz w:val="24"/>
              </w:rPr>
              <w:t>Phó trưởng khoa ĐTTC Nội, Bệnh viện Nhi Trung ương</w:t>
            </w:r>
          </w:p>
        </w:tc>
      </w:tr>
      <w:tr w:rsidR="00817B01" w:rsidTr="00350969">
        <w:trPr>
          <w:trHeight w:val="275"/>
        </w:trPr>
        <w:tc>
          <w:tcPr>
            <w:tcW w:w="3597" w:type="dxa"/>
            <w:tcBorders>
              <w:top w:val="dotted" w:sz="2" w:space="0" w:color="000000"/>
            </w:tcBorders>
          </w:tcPr>
          <w:p w:rsidR="00817B01" w:rsidRDefault="00817B01" w:rsidP="00350969">
            <w:pPr>
              <w:pStyle w:val="TableParagraph"/>
              <w:spacing w:line="255" w:lineRule="exact"/>
              <w:rPr>
                <w:sz w:val="24"/>
              </w:rPr>
            </w:pPr>
            <w:r>
              <w:rPr>
                <w:sz w:val="24"/>
              </w:rPr>
              <w:t>Ths. Đặng Thanh Tuấn</w:t>
            </w:r>
          </w:p>
        </w:tc>
        <w:tc>
          <w:tcPr>
            <w:tcW w:w="6197" w:type="dxa"/>
            <w:tcBorders>
              <w:top w:val="dotted" w:sz="2" w:space="0" w:color="000000"/>
            </w:tcBorders>
          </w:tcPr>
          <w:p w:rsidR="00817B01" w:rsidRDefault="00817B01" w:rsidP="00350969">
            <w:pPr>
              <w:pStyle w:val="TableParagraph"/>
              <w:spacing w:line="255" w:lineRule="exact"/>
              <w:ind w:left="161"/>
              <w:rPr>
                <w:sz w:val="24"/>
              </w:rPr>
            </w:pPr>
            <w:r>
              <w:rPr>
                <w:sz w:val="24"/>
              </w:rPr>
              <w:t>Trưởng phòng KHTH, Bệnh viện Nhi đồng 1 TP HCM</w:t>
            </w:r>
          </w:p>
        </w:tc>
      </w:tr>
    </w:tbl>
    <w:p w:rsidR="00817B01" w:rsidRDefault="00817B01" w:rsidP="00817B01">
      <w:pPr>
        <w:spacing w:line="255" w:lineRule="exact"/>
        <w:rPr>
          <w:sz w:val="24"/>
        </w:rPr>
        <w:sectPr w:rsidR="00817B01">
          <w:pgSz w:w="11910" w:h="16840"/>
          <w:pgMar w:top="1040" w:right="0" w:bottom="280" w:left="140" w:header="731" w:footer="0" w:gutter="0"/>
          <w:cols w:space="720"/>
        </w:sectPr>
      </w:pPr>
    </w:p>
    <w:p w:rsidR="00817B01" w:rsidRDefault="00817B01" w:rsidP="00817B01">
      <w:pPr>
        <w:pStyle w:val="BodyText"/>
        <w:rPr>
          <w:b/>
          <w:sz w:val="20"/>
        </w:rPr>
      </w:pPr>
    </w:p>
    <w:p w:rsidR="00817B01" w:rsidRDefault="00817B01" w:rsidP="00817B01">
      <w:pPr>
        <w:tabs>
          <w:tab w:val="left" w:pos="5212"/>
        </w:tabs>
        <w:spacing w:before="90"/>
        <w:ind w:left="1562"/>
        <w:rPr>
          <w:sz w:val="24"/>
        </w:rPr>
      </w:pPr>
      <w:r>
        <w:rPr>
          <w:noProof/>
        </w:rPr>
        <mc:AlternateContent>
          <mc:Choice Requires="wps">
            <w:drawing>
              <wp:anchor distT="0" distB="0" distL="0" distR="0" simplePos="0" relativeHeight="487698432" behindDoc="1" locked="0" layoutInCell="1" allowOverlap="1">
                <wp:simplePos x="0" y="0"/>
                <wp:positionH relativeFrom="page">
                  <wp:posOffset>1012190</wp:posOffset>
                </wp:positionH>
                <wp:positionV relativeFrom="paragraph">
                  <wp:posOffset>266700</wp:posOffset>
                </wp:positionV>
                <wp:extent cx="6219190" cy="1270"/>
                <wp:effectExtent l="12065" t="6350" r="7620" b="11430"/>
                <wp:wrapTopAndBottom/>
                <wp:docPr id="292"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270"/>
                        </a:xfrm>
                        <a:custGeom>
                          <a:avLst/>
                          <a:gdLst>
                            <a:gd name="T0" fmla="+- 0 1594 1594"/>
                            <a:gd name="T1" fmla="*/ T0 w 9794"/>
                            <a:gd name="T2" fmla="+- 0 5247 1594"/>
                            <a:gd name="T3" fmla="*/ T2 w 9794"/>
                            <a:gd name="T4" fmla="+- 0 5247 1594"/>
                            <a:gd name="T5" fmla="*/ T4 w 9794"/>
                            <a:gd name="T6" fmla="+- 0 5252 1594"/>
                            <a:gd name="T7" fmla="*/ T6 w 9794"/>
                            <a:gd name="T8" fmla="+- 0 5252 1594"/>
                            <a:gd name="T9" fmla="*/ T8 w 9794"/>
                            <a:gd name="T10" fmla="+- 0 11388 1594"/>
                            <a:gd name="T11" fmla="*/ T10 w 9794"/>
                          </a:gdLst>
                          <a:ahLst/>
                          <a:cxnLst>
                            <a:cxn ang="0">
                              <a:pos x="T1" y="0"/>
                            </a:cxn>
                            <a:cxn ang="0">
                              <a:pos x="T3" y="0"/>
                            </a:cxn>
                            <a:cxn ang="0">
                              <a:pos x="T5" y="0"/>
                            </a:cxn>
                            <a:cxn ang="0">
                              <a:pos x="T7" y="0"/>
                            </a:cxn>
                            <a:cxn ang="0">
                              <a:pos x="T9" y="0"/>
                            </a:cxn>
                            <a:cxn ang="0">
                              <a:pos x="T11" y="0"/>
                            </a:cxn>
                          </a:cxnLst>
                          <a:rect l="0" t="0" r="r" b="b"/>
                          <a:pathLst>
                            <a:path w="9794">
                              <a:moveTo>
                                <a:pt x="0" y="0"/>
                              </a:moveTo>
                              <a:lnTo>
                                <a:pt x="3653" y="0"/>
                              </a:lnTo>
                              <a:moveTo>
                                <a:pt x="3653" y="0"/>
                              </a:moveTo>
                              <a:lnTo>
                                <a:pt x="3658" y="0"/>
                              </a:lnTo>
                              <a:moveTo>
                                <a:pt x="3658" y="0"/>
                              </a:moveTo>
                              <a:lnTo>
                                <a:pt x="9794" y="0"/>
                              </a:lnTo>
                            </a:path>
                          </a:pathLst>
                        </a:custGeom>
                        <a:noFill/>
                        <a:ln w="3048">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2" o:spid="_x0000_s1026" style="position:absolute;margin-left:79.7pt;margin-top:21pt;width:489.7pt;height:.1pt;z-index:-1561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" path="m,l3653,t,l3658,t,l9794,e" filled="f" strokeweight=".24pt">
                <v:stroke dashstyle="1 1"/>
                <v:path arrowok="t" o:connecttype="custom" o:connectlocs="0,0;2319655,0;2319655,0;2322830,0;2322830,0;6219190,0" o:connectangles="0,0,0,0,0,0"/>
                <w10:wrap type="topAndBottom" anchorx="page"/>
              </v:shape>
            </w:pict>
          </mc:Fallback>
        </mc:AlternateContent>
      </w:r>
      <w:r w:rsidR="008A61DF">
        <w:rPr>
          <w:lang w:val="vi"/>
        </w:rPr>
        <w:pict>
          <v:shape id="_x0000_s1080" type="#_x0000_t136" style="position:absolute;left:0;text-align:left;margin-left:-11.4pt;margin-top:138.5pt;width:313.8pt;height:12pt;rotation:306;z-index:-15694848;mso-position-horizontal-relative:page;mso-position-vertical-relative:text" fillcolor="black" stroked="f">
            <o:extrusion v:ext="view" autorotationcenter="t"/>
            <v:textpath style="font-family:&quot;Times New Roman&quot;;font-size:12pt;v-text-kern:t;mso-text-shadow:auto" string="syt_dongthap_vt_Van thu SYT Dong Thap_22/02/2022 17:39:41"/>
            <w10:wrap anchorx="page"/>
          </v:shape>
        </w:pict>
      </w:r>
      <w:r>
        <w:rPr>
          <w:sz w:val="24"/>
        </w:rPr>
        <w:t>BsCKII. Đỗ</w:t>
      </w:r>
      <w:r>
        <w:rPr>
          <w:spacing w:val="-4"/>
          <w:sz w:val="24"/>
        </w:rPr>
        <w:t xml:space="preserve"> </w:t>
      </w:r>
      <w:r>
        <w:rPr>
          <w:sz w:val="24"/>
        </w:rPr>
        <w:t>Châu Việt</w:t>
      </w:r>
      <w:r>
        <w:rPr>
          <w:sz w:val="24"/>
        </w:rPr>
        <w:tab/>
      </w:r>
      <w:r>
        <w:rPr>
          <w:spacing w:val="-6"/>
          <w:sz w:val="24"/>
        </w:rPr>
        <w:t>Trưởng</w:t>
      </w:r>
      <w:r>
        <w:rPr>
          <w:spacing w:val="-11"/>
          <w:sz w:val="24"/>
        </w:rPr>
        <w:t xml:space="preserve"> </w:t>
      </w:r>
      <w:r>
        <w:rPr>
          <w:spacing w:val="-5"/>
          <w:sz w:val="24"/>
        </w:rPr>
        <w:t>khoa</w:t>
      </w:r>
      <w:r>
        <w:rPr>
          <w:spacing w:val="-9"/>
          <w:sz w:val="24"/>
        </w:rPr>
        <w:t xml:space="preserve"> </w:t>
      </w:r>
      <w:r>
        <w:rPr>
          <w:spacing w:val="-6"/>
          <w:sz w:val="24"/>
        </w:rPr>
        <w:t>Nhiễm,</w:t>
      </w:r>
      <w:r>
        <w:rPr>
          <w:spacing w:val="-10"/>
          <w:sz w:val="24"/>
        </w:rPr>
        <w:t xml:space="preserve"> </w:t>
      </w:r>
      <w:r>
        <w:rPr>
          <w:spacing w:val="-5"/>
          <w:sz w:val="24"/>
        </w:rPr>
        <w:t>Bệnh</w:t>
      </w:r>
      <w:r>
        <w:rPr>
          <w:spacing w:val="-11"/>
          <w:sz w:val="24"/>
        </w:rPr>
        <w:t xml:space="preserve"> </w:t>
      </w:r>
      <w:r>
        <w:rPr>
          <w:spacing w:val="-5"/>
          <w:sz w:val="24"/>
        </w:rPr>
        <w:t>viện</w:t>
      </w:r>
      <w:r>
        <w:rPr>
          <w:spacing w:val="-10"/>
          <w:sz w:val="24"/>
        </w:rPr>
        <w:t xml:space="preserve"> </w:t>
      </w:r>
      <w:r>
        <w:rPr>
          <w:spacing w:val="-5"/>
          <w:sz w:val="24"/>
        </w:rPr>
        <w:t>Nhi</w:t>
      </w:r>
      <w:r>
        <w:rPr>
          <w:spacing w:val="-10"/>
          <w:sz w:val="24"/>
        </w:rPr>
        <w:t xml:space="preserve"> </w:t>
      </w:r>
      <w:r>
        <w:rPr>
          <w:spacing w:val="-6"/>
          <w:sz w:val="24"/>
        </w:rPr>
        <w:t>Đồng</w:t>
      </w:r>
      <w:r>
        <w:rPr>
          <w:spacing w:val="-11"/>
          <w:sz w:val="24"/>
        </w:rPr>
        <w:t xml:space="preserve"> </w:t>
      </w:r>
      <w:r>
        <w:rPr>
          <w:sz w:val="24"/>
        </w:rPr>
        <w:t>2</w:t>
      </w:r>
      <w:r>
        <w:rPr>
          <w:spacing w:val="-8"/>
          <w:sz w:val="24"/>
        </w:rPr>
        <w:t xml:space="preserve"> </w:t>
      </w:r>
      <w:r>
        <w:rPr>
          <w:spacing w:val="-4"/>
          <w:sz w:val="24"/>
        </w:rPr>
        <w:t>TP</w:t>
      </w:r>
      <w:r>
        <w:rPr>
          <w:spacing w:val="-10"/>
          <w:sz w:val="24"/>
        </w:rPr>
        <w:t xml:space="preserve"> </w:t>
      </w:r>
      <w:r>
        <w:rPr>
          <w:spacing w:val="-5"/>
          <w:sz w:val="24"/>
        </w:rPr>
        <w:t>HCM</w:t>
      </w:r>
    </w:p>
    <w:p w:rsidR="00817B01" w:rsidRDefault="00817B01" w:rsidP="00817B01">
      <w:pPr>
        <w:tabs>
          <w:tab w:val="left" w:pos="5212"/>
        </w:tabs>
        <w:spacing w:line="288" w:lineRule="auto"/>
        <w:ind w:left="1562" w:right="670"/>
        <w:rPr>
          <w:sz w:val="24"/>
        </w:rPr>
      </w:pPr>
      <w:r>
        <w:rPr>
          <w:sz w:val="24"/>
        </w:rPr>
        <w:t>BsCKII. Dư</w:t>
      </w:r>
      <w:r>
        <w:rPr>
          <w:spacing w:val="-4"/>
          <w:sz w:val="24"/>
        </w:rPr>
        <w:t xml:space="preserve"> </w:t>
      </w:r>
      <w:r>
        <w:rPr>
          <w:sz w:val="24"/>
        </w:rPr>
        <w:t>Tuấn</w:t>
      </w:r>
      <w:r>
        <w:rPr>
          <w:spacing w:val="-1"/>
          <w:sz w:val="24"/>
        </w:rPr>
        <w:t xml:space="preserve"> </w:t>
      </w:r>
      <w:r>
        <w:rPr>
          <w:sz w:val="24"/>
        </w:rPr>
        <w:t>Quy</w:t>
      </w:r>
      <w:r>
        <w:rPr>
          <w:sz w:val="24"/>
        </w:rPr>
        <w:tab/>
      </w:r>
      <w:r>
        <w:rPr>
          <w:spacing w:val="-6"/>
          <w:sz w:val="24"/>
        </w:rPr>
        <w:t>Trưởng</w:t>
      </w:r>
      <w:r>
        <w:rPr>
          <w:spacing w:val="-11"/>
          <w:sz w:val="24"/>
        </w:rPr>
        <w:t xml:space="preserve"> </w:t>
      </w:r>
      <w:r>
        <w:rPr>
          <w:spacing w:val="-5"/>
          <w:sz w:val="24"/>
        </w:rPr>
        <w:t>khoa</w:t>
      </w:r>
      <w:r>
        <w:rPr>
          <w:spacing w:val="-9"/>
          <w:sz w:val="24"/>
        </w:rPr>
        <w:t xml:space="preserve"> </w:t>
      </w:r>
      <w:r>
        <w:rPr>
          <w:spacing w:val="-6"/>
          <w:sz w:val="24"/>
        </w:rPr>
        <w:t>Nhiễm-Thần</w:t>
      </w:r>
      <w:r>
        <w:rPr>
          <w:spacing w:val="-11"/>
          <w:sz w:val="24"/>
        </w:rPr>
        <w:t xml:space="preserve"> </w:t>
      </w:r>
      <w:r>
        <w:rPr>
          <w:spacing w:val="-6"/>
          <w:sz w:val="24"/>
        </w:rPr>
        <w:t>kinh,</w:t>
      </w:r>
      <w:r>
        <w:rPr>
          <w:spacing w:val="-10"/>
          <w:sz w:val="24"/>
        </w:rPr>
        <w:t xml:space="preserve"> </w:t>
      </w:r>
      <w:r>
        <w:rPr>
          <w:spacing w:val="-5"/>
          <w:sz w:val="24"/>
        </w:rPr>
        <w:t>Bệnh</w:t>
      </w:r>
      <w:r>
        <w:rPr>
          <w:spacing w:val="-11"/>
          <w:sz w:val="24"/>
        </w:rPr>
        <w:t xml:space="preserve"> </w:t>
      </w:r>
      <w:r>
        <w:rPr>
          <w:spacing w:val="-5"/>
          <w:sz w:val="24"/>
        </w:rPr>
        <w:t>viện</w:t>
      </w:r>
      <w:r>
        <w:rPr>
          <w:spacing w:val="-11"/>
          <w:sz w:val="24"/>
        </w:rPr>
        <w:t xml:space="preserve"> </w:t>
      </w:r>
      <w:r>
        <w:rPr>
          <w:spacing w:val="-5"/>
          <w:sz w:val="24"/>
        </w:rPr>
        <w:t>Nhi</w:t>
      </w:r>
      <w:r>
        <w:rPr>
          <w:spacing w:val="-10"/>
          <w:sz w:val="24"/>
        </w:rPr>
        <w:t xml:space="preserve"> </w:t>
      </w:r>
      <w:r>
        <w:rPr>
          <w:spacing w:val="-5"/>
          <w:sz w:val="24"/>
        </w:rPr>
        <w:t>đồng</w:t>
      </w:r>
      <w:r>
        <w:rPr>
          <w:spacing w:val="-11"/>
          <w:sz w:val="24"/>
        </w:rPr>
        <w:t xml:space="preserve"> </w:t>
      </w:r>
      <w:r>
        <w:rPr>
          <w:sz w:val="24"/>
        </w:rPr>
        <w:t>1</w:t>
      </w:r>
      <w:r>
        <w:rPr>
          <w:spacing w:val="-10"/>
          <w:sz w:val="24"/>
        </w:rPr>
        <w:t xml:space="preserve"> </w:t>
      </w:r>
      <w:r>
        <w:rPr>
          <w:spacing w:val="-4"/>
          <w:sz w:val="24"/>
        </w:rPr>
        <w:t>TP</w:t>
      </w:r>
      <w:r>
        <w:rPr>
          <w:spacing w:val="-11"/>
          <w:sz w:val="24"/>
        </w:rPr>
        <w:t xml:space="preserve"> </w:t>
      </w:r>
      <w:r>
        <w:rPr>
          <w:spacing w:val="-5"/>
          <w:sz w:val="24"/>
        </w:rPr>
        <w:t xml:space="preserve">HCM </w:t>
      </w:r>
      <w:r>
        <w:rPr>
          <w:sz w:val="24"/>
        </w:rPr>
        <w:t>Ts. Lưu Thị</w:t>
      </w:r>
      <w:r>
        <w:rPr>
          <w:spacing w:val="-2"/>
          <w:sz w:val="24"/>
        </w:rPr>
        <w:t xml:space="preserve"> </w:t>
      </w:r>
      <w:r>
        <w:rPr>
          <w:sz w:val="24"/>
        </w:rPr>
        <w:t>Mỹ Thục</w:t>
      </w:r>
      <w:r>
        <w:rPr>
          <w:sz w:val="24"/>
        </w:rPr>
        <w:tab/>
      </w:r>
      <w:r>
        <w:rPr>
          <w:spacing w:val="-6"/>
          <w:sz w:val="24"/>
        </w:rPr>
        <w:t>Trưởng</w:t>
      </w:r>
      <w:r>
        <w:rPr>
          <w:spacing w:val="-12"/>
          <w:sz w:val="24"/>
        </w:rPr>
        <w:t xml:space="preserve"> </w:t>
      </w:r>
      <w:r>
        <w:rPr>
          <w:spacing w:val="-5"/>
          <w:sz w:val="24"/>
        </w:rPr>
        <w:t>khoa</w:t>
      </w:r>
      <w:r>
        <w:rPr>
          <w:spacing w:val="-10"/>
          <w:sz w:val="24"/>
        </w:rPr>
        <w:t xml:space="preserve"> </w:t>
      </w:r>
      <w:r>
        <w:rPr>
          <w:spacing w:val="-5"/>
          <w:sz w:val="24"/>
        </w:rPr>
        <w:t>Dinh</w:t>
      </w:r>
      <w:r>
        <w:rPr>
          <w:spacing w:val="-12"/>
          <w:sz w:val="24"/>
        </w:rPr>
        <w:t xml:space="preserve"> </w:t>
      </w:r>
      <w:r>
        <w:rPr>
          <w:spacing w:val="-6"/>
          <w:sz w:val="24"/>
        </w:rPr>
        <w:t>dưỡng,</w:t>
      </w:r>
      <w:r>
        <w:rPr>
          <w:spacing w:val="-9"/>
          <w:sz w:val="24"/>
        </w:rPr>
        <w:t xml:space="preserve"> </w:t>
      </w:r>
      <w:r>
        <w:rPr>
          <w:spacing w:val="-6"/>
          <w:sz w:val="24"/>
        </w:rPr>
        <w:t>Bệnh</w:t>
      </w:r>
      <w:r>
        <w:rPr>
          <w:spacing w:val="-11"/>
          <w:sz w:val="24"/>
        </w:rPr>
        <w:t xml:space="preserve"> </w:t>
      </w:r>
      <w:r>
        <w:rPr>
          <w:spacing w:val="-5"/>
          <w:sz w:val="24"/>
        </w:rPr>
        <w:t>viện</w:t>
      </w:r>
      <w:r>
        <w:rPr>
          <w:spacing w:val="-12"/>
          <w:sz w:val="24"/>
        </w:rPr>
        <w:t xml:space="preserve"> </w:t>
      </w:r>
      <w:r>
        <w:rPr>
          <w:spacing w:val="-5"/>
          <w:sz w:val="24"/>
        </w:rPr>
        <w:t>Nhi</w:t>
      </w:r>
      <w:r>
        <w:rPr>
          <w:spacing w:val="-11"/>
          <w:sz w:val="24"/>
        </w:rPr>
        <w:t xml:space="preserve"> </w:t>
      </w:r>
      <w:r>
        <w:rPr>
          <w:spacing w:val="-6"/>
          <w:sz w:val="24"/>
        </w:rPr>
        <w:t>Trung</w:t>
      </w:r>
      <w:r>
        <w:rPr>
          <w:spacing w:val="-11"/>
          <w:sz w:val="24"/>
        </w:rPr>
        <w:t xml:space="preserve"> </w:t>
      </w:r>
      <w:r>
        <w:rPr>
          <w:spacing w:val="-5"/>
          <w:sz w:val="24"/>
        </w:rPr>
        <w:t>ương</w:t>
      </w:r>
    </w:p>
    <w:p w:rsidR="00817B01" w:rsidRDefault="00817B01" w:rsidP="00817B01">
      <w:pPr>
        <w:tabs>
          <w:tab w:val="left" w:pos="5212"/>
        </w:tabs>
        <w:ind w:left="1562"/>
        <w:rPr>
          <w:sz w:val="24"/>
        </w:rPr>
      </w:pPr>
      <w:r>
        <w:rPr>
          <w:noProof/>
        </w:rPr>
        <mc:AlternateContent>
          <mc:Choice Requires="wps">
            <w:drawing>
              <wp:anchor distT="0" distB="0" distL="114300" distR="114300" simplePos="0" relativeHeight="487615488" behindDoc="1" locked="0" layoutInCell="1" allowOverlap="1">
                <wp:simplePos x="0" y="0"/>
                <wp:positionH relativeFrom="page">
                  <wp:posOffset>1012190</wp:posOffset>
                </wp:positionH>
                <wp:positionV relativeFrom="paragraph">
                  <wp:posOffset>-211455</wp:posOffset>
                </wp:positionV>
                <wp:extent cx="6219190" cy="1270"/>
                <wp:effectExtent l="12065" t="6985" r="7620" b="10795"/>
                <wp:wrapNone/>
                <wp:docPr id="291"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270"/>
                        </a:xfrm>
                        <a:custGeom>
                          <a:avLst/>
                          <a:gdLst>
                            <a:gd name="T0" fmla="+- 0 1594 1594"/>
                            <a:gd name="T1" fmla="*/ T0 w 9794"/>
                            <a:gd name="T2" fmla="+- 0 5247 1594"/>
                            <a:gd name="T3" fmla="*/ T2 w 9794"/>
                            <a:gd name="T4" fmla="+- 0 5247 1594"/>
                            <a:gd name="T5" fmla="*/ T4 w 9794"/>
                            <a:gd name="T6" fmla="+- 0 5252 1594"/>
                            <a:gd name="T7" fmla="*/ T6 w 9794"/>
                            <a:gd name="T8" fmla="+- 0 5252 1594"/>
                            <a:gd name="T9" fmla="*/ T8 w 9794"/>
                            <a:gd name="T10" fmla="+- 0 11388 1594"/>
                            <a:gd name="T11" fmla="*/ T10 w 9794"/>
                          </a:gdLst>
                          <a:ahLst/>
                          <a:cxnLst>
                            <a:cxn ang="0">
                              <a:pos x="T1" y="0"/>
                            </a:cxn>
                            <a:cxn ang="0">
                              <a:pos x="T3" y="0"/>
                            </a:cxn>
                            <a:cxn ang="0">
                              <a:pos x="T5" y="0"/>
                            </a:cxn>
                            <a:cxn ang="0">
                              <a:pos x="T7" y="0"/>
                            </a:cxn>
                            <a:cxn ang="0">
                              <a:pos x="T9" y="0"/>
                            </a:cxn>
                            <a:cxn ang="0">
                              <a:pos x="T11" y="0"/>
                            </a:cxn>
                          </a:cxnLst>
                          <a:rect l="0" t="0" r="r" b="b"/>
                          <a:pathLst>
                            <a:path w="9794">
                              <a:moveTo>
                                <a:pt x="0" y="0"/>
                              </a:moveTo>
                              <a:lnTo>
                                <a:pt x="3653" y="0"/>
                              </a:lnTo>
                              <a:moveTo>
                                <a:pt x="3653" y="0"/>
                              </a:moveTo>
                              <a:lnTo>
                                <a:pt x="3658" y="0"/>
                              </a:lnTo>
                              <a:moveTo>
                                <a:pt x="3658" y="0"/>
                              </a:moveTo>
                              <a:lnTo>
                                <a:pt x="9794" y="0"/>
                              </a:lnTo>
                            </a:path>
                          </a:pathLst>
                        </a:custGeom>
                        <a:noFill/>
                        <a:ln w="3048">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1" o:spid="_x0000_s1026" style="position:absolute;margin-left:79.7pt;margin-top:-16.65pt;width:489.7pt;height:.1pt;z-index:-1570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" path="m,l3653,t,l3658,t,l9794,e" filled="f" strokeweight=".24pt">
                <v:stroke dashstyle="1 1"/>
                <v:path arrowok="t" o:connecttype="custom" o:connectlocs="0,0;2319655,0;2319655,0;2322830,0;2322830,0;6219190,0" o:connectangles="0,0,0,0,0,0"/>
                <w10:wrap anchorx="page"/>
              </v:shape>
            </w:pict>
          </mc:Fallback>
        </mc:AlternateContent>
      </w:r>
      <w:r>
        <w:rPr>
          <w:noProof/>
        </w:rPr>
        <mc:AlternateContent>
          <mc:Choice Requires="wps">
            <w:drawing>
              <wp:anchor distT="0" distB="0" distL="114300" distR="114300" simplePos="0" relativeHeight="487616512" behindDoc="1" locked="0" layoutInCell="1" allowOverlap="1">
                <wp:simplePos x="0" y="0"/>
                <wp:positionH relativeFrom="page">
                  <wp:posOffset>1012190</wp:posOffset>
                </wp:positionH>
                <wp:positionV relativeFrom="paragraph">
                  <wp:posOffset>-1270</wp:posOffset>
                </wp:positionV>
                <wp:extent cx="6219190" cy="1270"/>
                <wp:effectExtent l="12065" t="7620" r="7620" b="10160"/>
                <wp:wrapNone/>
                <wp:docPr id="290"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270"/>
                        </a:xfrm>
                        <a:custGeom>
                          <a:avLst/>
                          <a:gdLst>
                            <a:gd name="T0" fmla="+- 0 1594 1594"/>
                            <a:gd name="T1" fmla="*/ T0 w 9794"/>
                            <a:gd name="T2" fmla="+- 0 5247 1594"/>
                            <a:gd name="T3" fmla="*/ T2 w 9794"/>
                            <a:gd name="T4" fmla="+- 0 5247 1594"/>
                            <a:gd name="T5" fmla="*/ T4 w 9794"/>
                            <a:gd name="T6" fmla="+- 0 5252 1594"/>
                            <a:gd name="T7" fmla="*/ T6 w 9794"/>
                            <a:gd name="T8" fmla="+- 0 5252 1594"/>
                            <a:gd name="T9" fmla="*/ T8 w 9794"/>
                            <a:gd name="T10" fmla="+- 0 11388 1594"/>
                            <a:gd name="T11" fmla="*/ T10 w 9794"/>
                          </a:gdLst>
                          <a:ahLst/>
                          <a:cxnLst>
                            <a:cxn ang="0">
                              <a:pos x="T1" y="0"/>
                            </a:cxn>
                            <a:cxn ang="0">
                              <a:pos x="T3" y="0"/>
                            </a:cxn>
                            <a:cxn ang="0">
                              <a:pos x="T5" y="0"/>
                            </a:cxn>
                            <a:cxn ang="0">
                              <a:pos x="T7" y="0"/>
                            </a:cxn>
                            <a:cxn ang="0">
                              <a:pos x="T9" y="0"/>
                            </a:cxn>
                            <a:cxn ang="0">
                              <a:pos x="T11" y="0"/>
                            </a:cxn>
                          </a:cxnLst>
                          <a:rect l="0" t="0" r="r" b="b"/>
                          <a:pathLst>
                            <a:path w="9794">
                              <a:moveTo>
                                <a:pt x="0" y="0"/>
                              </a:moveTo>
                              <a:lnTo>
                                <a:pt x="3653" y="0"/>
                              </a:lnTo>
                              <a:moveTo>
                                <a:pt x="3653" y="0"/>
                              </a:moveTo>
                              <a:lnTo>
                                <a:pt x="3658" y="0"/>
                              </a:lnTo>
                              <a:moveTo>
                                <a:pt x="3658" y="0"/>
                              </a:moveTo>
                              <a:lnTo>
                                <a:pt x="9794" y="0"/>
                              </a:lnTo>
                            </a:path>
                          </a:pathLst>
                        </a:custGeom>
                        <a:noFill/>
                        <a:ln w="3048">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0" o:spid="_x0000_s1026" style="position:absolute;margin-left:79.7pt;margin-top:-.1pt;width:489.7pt;height:.1pt;z-index:-1569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" path="m,l3653,t,l3658,t,l9794,e" filled="f" strokeweight=".24pt">
                <v:stroke dashstyle="1 1"/>
                <v:path arrowok="t" o:connecttype="custom" o:connectlocs="0,0;2319655,0;2319655,0;2322830,0;2322830,0;6219190,0" o:connectangles="0,0,0,0,0,0"/>
                <w10:wrap anchorx="page"/>
              </v:shape>
            </w:pict>
          </mc:Fallback>
        </mc:AlternateContent>
      </w:r>
      <w:r>
        <w:rPr>
          <w:sz w:val="24"/>
        </w:rPr>
        <w:t>Ts. Nguyễn</w:t>
      </w:r>
      <w:r>
        <w:rPr>
          <w:spacing w:val="-2"/>
          <w:sz w:val="24"/>
        </w:rPr>
        <w:t xml:space="preserve"> </w:t>
      </w:r>
      <w:r>
        <w:rPr>
          <w:sz w:val="24"/>
        </w:rPr>
        <w:t>Văn</w:t>
      </w:r>
      <w:r>
        <w:rPr>
          <w:spacing w:val="-1"/>
          <w:sz w:val="24"/>
        </w:rPr>
        <w:t xml:space="preserve"> </w:t>
      </w:r>
      <w:r>
        <w:rPr>
          <w:sz w:val="24"/>
        </w:rPr>
        <w:t>Lâm</w:t>
      </w:r>
      <w:r>
        <w:rPr>
          <w:sz w:val="24"/>
        </w:rPr>
        <w:tab/>
        <w:t>Giám</w:t>
      </w:r>
      <w:r>
        <w:rPr>
          <w:spacing w:val="25"/>
          <w:sz w:val="24"/>
        </w:rPr>
        <w:t xml:space="preserve"> </w:t>
      </w:r>
      <w:r>
        <w:rPr>
          <w:sz w:val="24"/>
        </w:rPr>
        <w:t>đốc</w:t>
      </w:r>
      <w:r>
        <w:rPr>
          <w:spacing w:val="25"/>
          <w:sz w:val="24"/>
        </w:rPr>
        <w:t xml:space="preserve"> </w:t>
      </w:r>
      <w:r>
        <w:rPr>
          <w:sz w:val="24"/>
        </w:rPr>
        <w:t>Trung</w:t>
      </w:r>
      <w:r>
        <w:rPr>
          <w:spacing w:val="25"/>
          <w:sz w:val="24"/>
        </w:rPr>
        <w:t xml:space="preserve"> </w:t>
      </w:r>
      <w:r>
        <w:rPr>
          <w:sz w:val="24"/>
        </w:rPr>
        <w:t>tâm</w:t>
      </w:r>
      <w:r>
        <w:rPr>
          <w:spacing w:val="26"/>
          <w:sz w:val="24"/>
        </w:rPr>
        <w:t xml:space="preserve"> </w:t>
      </w:r>
      <w:r>
        <w:rPr>
          <w:sz w:val="24"/>
        </w:rPr>
        <w:t>bệnh</w:t>
      </w:r>
      <w:r>
        <w:rPr>
          <w:spacing w:val="25"/>
          <w:sz w:val="24"/>
        </w:rPr>
        <w:t xml:space="preserve"> </w:t>
      </w:r>
      <w:r>
        <w:rPr>
          <w:sz w:val="24"/>
        </w:rPr>
        <w:t>Nhiệt</w:t>
      </w:r>
      <w:r>
        <w:rPr>
          <w:spacing w:val="26"/>
          <w:sz w:val="24"/>
        </w:rPr>
        <w:t xml:space="preserve"> </w:t>
      </w:r>
      <w:r>
        <w:rPr>
          <w:sz w:val="24"/>
        </w:rPr>
        <w:t>đới,</w:t>
      </w:r>
      <w:r>
        <w:rPr>
          <w:spacing w:val="25"/>
          <w:sz w:val="24"/>
        </w:rPr>
        <w:t xml:space="preserve"> </w:t>
      </w:r>
      <w:r>
        <w:rPr>
          <w:sz w:val="24"/>
        </w:rPr>
        <w:t>Bệnh</w:t>
      </w:r>
      <w:r>
        <w:rPr>
          <w:spacing w:val="26"/>
          <w:sz w:val="24"/>
        </w:rPr>
        <w:t xml:space="preserve"> </w:t>
      </w:r>
      <w:r>
        <w:rPr>
          <w:sz w:val="24"/>
        </w:rPr>
        <w:t>viện</w:t>
      </w:r>
      <w:r>
        <w:rPr>
          <w:spacing w:val="22"/>
          <w:sz w:val="24"/>
        </w:rPr>
        <w:t xml:space="preserve"> </w:t>
      </w:r>
      <w:r>
        <w:rPr>
          <w:sz w:val="24"/>
        </w:rPr>
        <w:t>Nhi</w:t>
      </w:r>
      <w:r>
        <w:rPr>
          <w:spacing w:val="25"/>
          <w:sz w:val="24"/>
        </w:rPr>
        <w:t xml:space="preserve"> </w:t>
      </w:r>
      <w:r>
        <w:rPr>
          <w:sz w:val="24"/>
        </w:rPr>
        <w:t>Trung</w:t>
      </w:r>
    </w:p>
    <w:p w:rsidR="00817B01" w:rsidRDefault="00817B01" w:rsidP="00817B01">
      <w:pPr>
        <w:spacing w:before="41"/>
        <w:ind w:left="5213"/>
        <w:rPr>
          <w:sz w:val="24"/>
        </w:rPr>
      </w:pPr>
      <w:r>
        <w:rPr>
          <w:noProof/>
        </w:rPr>
        <mc:AlternateContent>
          <mc:Choice Requires="wps">
            <w:drawing>
              <wp:anchor distT="0" distB="0" distL="0" distR="0" simplePos="0" relativeHeight="487699456" behindDoc="1" locked="0" layoutInCell="1" allowOverlap="1">
                <wp:simplePos x="0" y="0"/>
                <wp:positionH relativeFrom="page">
                  <wp:posOffset>1012190</wp:posOffset>
                </wp:positionH>
                <wp:positionV relativeFrom="paragraph">
                  <wp:posOffset>230505</wp:posOffset>
                </wp:positionV>
                <wp:extent cx="6219190" cy="1270"/>
                <wp:effectExtent l="12065" t="5080" r="7620" b="12700"/>
                <wp:wrapTopAndBottom/>
                <wp:docPr id="289"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270"/>
                        </a:xfrm>
                        <a:custGeom>
                          <a:avLst/>
                          <a:gdLst>
                            <a:gd name="T0" fmla="+- 0 1594 1594"/>
                            <a:gd name="T1" fmla="*/ T0 w 9794"/>
                            <a:gd name="T2" fmla="+- 0 5247 1594"/>
                            <a:gd name="T3" fmla="*/ T2 w 9794"/>
                            <a:gd name="T4" fmla="+- 0 5247 1594"/>
                            <a:gd name="T5" fmla="*/ T4 w 9794"/>
                            <a:gd name="T6" fmla="+- 0 5252 1594"/>
                            <a:gd name="T7" fmla="*/ T6 w 9794"/>
                            <a:gd name="T8" fmla="+- 0 5252 1594"/>
                            <a:gd name="T9" fmla="*/ T8 w 9794"/>
                            <a:gd name="T10" fmla="+- 0 11388 1594"/>
                            <a:gd name="T11" fmla="*/ T10 w 9794"/>
                          </a:gdLst>
                          <a:ahLst/>
                          <a:cxnLst>
                            <a:cxn ang="0">
                              <a:pos x="T1" y="0"/>
                            </a:cxn>
                            <a:cxn ang="0">
                              <a:pos x="T3" y="0"/>
                            </a:cxn>
                            <a:cxn ang="0">
                              <a:pos x="T5" y="0"/>
                            </a:cxn>
                            <a:cxn ang="0">
                              <a:pos x="T7" y="0"/>
                            </a:cxn>
                            <a:cxn ang="0">
                              <a:pos x="T9" y="0"/>
                            </a:cxn>
                            <a:cxn ang="0">
                              <a:pos x="T11" y="0"/>
                            </a:cxn>
                          </a:cxnLst>
                          <a:rect l="0" t="0" r="r" b="b"/>
                          <a:pathLst>
                            <a:path w="9794">
                              <a:moveTo>
                                <a:pt x="0" y="0"/>
                              </a:moveTo>
                              <a:lnTo>
                                <a:pt x="3653" y="0"/>
                              </a:lnTo>
                              <a:moveTo>
                                <a:pt x="3653" y="0"/>
                              </a:moveTo>
                              <a:lnTo>
                                <a:pt x="3658" y="0"/>
                              </a:lnTo>
                              <a:moveTo>
                                <a:pt x="3658" y="0"/>
                              </a:moveTo>
                              <a:lnTo>
                                <a:pt x="9794" y="0"/>
                              </a:lnTo>
                            </a:path>
                          </a:pathLst>
                        </a:custGeom>
                        <a:noFill/>
                        <a:ln w="3048">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9" o:spid="_x0000_s1026" style="position:absolute;margin-left:79.7pt;margin-top:18.15pt;width:489.7pt;height:.1pt;z-index:-1561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" path="m,l3653,t,l3658,t,l9794,e" filled="f" strokeweight=".24pt">
                <v:stroke dashstyle="1 1"/>
                <v:path arrowok="t" o:connecttype="custom" o:connectlocs="0,0;2319655,0;2319655,0;2322830,0;2322830,0;6219190,0" o:connectangles="0,0,0,0,0,0"/>
                <w10:wrap type="topAndBottom" anchorx="page"/>
              </v:shape>
            </w:pict>
          </mc:Fallback>
        </mc:AlternateContent>
      </w:r>
      <w:r>
        <w:rPr>
          <w:sz w:val="24"/>
        </w:rPr>
        <w:t>ương</w:t>
      </w:r>
    </w:p>
    <w:p w:rsidR="00817B01" w:rsidRDefault="00817B01" w:rsidP="00817B01">
      <w:pPr>
        <w:tabs>
          <w:tab w:val="left" w:pos="5212"/>
        </w:tabs>
        <w:spacing w:after="48"/>
        <w:ind w:left="1562"/>
        <w:rPr>
          <w:sz w:val="24"/>
        </w:rPr>
      </w:pPr>
      <w:r>
        <w:rPr>
          <w:sz w:val="24"/>
        </w:rPr>
        <w:t>Ts. Chu</w:t>
      </w:r>
      <w:r>
        <w:rPr>
          <w:spacing w:val="-1"/>
          <w:sz w:val="24"/>
        </w:rPr>
        <w:t xml:space="preserve"> </w:t>
      </w:r>
      <w:r>
        <w:rPr>
          <w:sz w:val="24"/>
        </w:rPr>
        <w:t>Thanh</w:t>
      </w:r>
      <w:r>
        <w:rPr>
          <w:spacing w:val="-1"/>
          <w:sz w:val="24"/>
        </w:rPr>
        <w:t xml:space="preserve"> </w:t>
      </w:r>
      <w:r>
        <w:rPr>
          <w:sz w:val="24"/>
        </w:rPr>
        <w:t>Sơn</w:t>
      </w:r>
      <w:r>
        <w:rPr>
          <w:sz w:val="24"/>
        </w:rPr>
        <w:tab/>
        <w:t>Khoa ĐTTC nội, Bệnh viện Nhi Trung</w:t>
      </w:r>
      <w:r>
        <w:rPr>
          <w:spacing w:val="-4"/>
          <w:sz w:val="24"/>
        </w:rPr>
        <w:t xml:space="preserve"> </w:t>
      </w:r>
      <w:r>
        <w:rPr>
          <w:sz w:val="24"/>
        </w:rPr>
        <w:t>ương</w:t>
      </w:r>
    </w:p>
    <w:p w:rsidR="00817B01" w:rsidRDefault="00817B01" w:rsidP="00817B01">
      <w:pPr>
        <w:pStyle w:val="BodyText"/>
        <w:spacing w:line="20" w:lineRule="exact"/>
        <w:ind w:left="1451"/>
        <w:rPr>
          <w:sz w:val="2"/>
        </w:rPr>
      </w:pPr>
      <w:r>
        <w:rPr>
          <w:noProof/>
          <w:sz w:val="2"/>
        </w:rPr>
        <mc:AlternateContent>
          <mc:Choice Requires="wpg">
            <w:drawing>
              <wp:inline distT="0" distB="0" distL="0" distR="0">
                <wp:extent cx="6219190" cy="3175"/>
                <wp:effectExtent l="10160" t="12700" r="9525" b="3175"/>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190" cy="3175"/>
                          <a:chOff x="0" y="0"/>
                          <a:chExt cx="9794" cy="5"/>
                        </a:xfrm>
                      </wpg:grpSpPr>
                      <wps:wsp>
                        <wps:cNvPr id="288" name="AutoShape 14"/>
                        <wps:cNvSpPr>
                          <a:spLocks/>
                        </wps:cNvSpPr>
                        <wps:spPr bwMode="auto">
                          <a:xfrm>
                            <a:off x="0" y="2"/>
                            <a:ext cx="9794" cy="2"/>
                          </a:xfrm>
                          <a:custGeom>
                            <a:avLst/>
                            <a:gdLst>
                              <a:gd name="T0" fmla="*/ 0 w 9794"/>
                              <a:gd name="T1" fmla="*/ 3653 w 9794"/>
                              <a:gd name="T2" fmla="*/ 3653 w 9794"/>
                              <a:gd name="T3" fmla="*/ 3658 w 9794"/>
                              <a:gd name="T4" fmla="*/ 3658 w 9794"/>
                              <a:gd name="T5" fmla="*/ 9794 w 9794"/>
                            </a:gdLst>
                            <a:ahLst/>
                            <a:cxnLst>
                              <a:cxn ang="0">
                                <a:pos x="T0" y="0"/>
                              </a:cxn>
                              <a:cxn ang="0">
                                <a:pos x="T1" y="0"/>
                              </a:cxn>
                              <a:cxn ang="0">
                                <a:pos x="T2" y="0"/>
                              </a:cxn>
                              <a:cxn ang="0">
                                <a:pos x="T3" y="0"/>
                              </a:cxn>
                              <a:cxn ang="0">
                                <a:pos x="T4" y="0"/>
                              </a:cxn>
                              <a:cxn ang="0">
                                <a:pos x="T5" y="0"/>
                              </a:cxn>
                            </a:cxnLst>
                            <a:rect l="0" t="0" r="r" b="b"/>
                            <a:pathLst>
                              <a:path w="9794">
                                <a:moveTo>
                                  <a:pt x="0" y="0"/>
                                </a:moveTo>
                                <a:lnTo>
                                  <a:pt x="3653" y="0"/>
                                </a:lnTo>
                                <a:moveTo>
                                  <a:pt x="3653" y="0"/>
                                </a:moveTo>
                                <a:lnTo>
                                  <a:pt x="3658" y="0"/>
                                </a:lnTo>
                                <a:moveTo>
                                  <a:pt x="3658" y="0"/>
                                </a:moveTo>
                                <a:lnTo>
                                  <a:pt x="9794" y="0"/>
                                </a:lnTo>
                              </a:path>
                            </a:pathLst>
                          </a:custGeom>
                          <a:noFill/>
                          <a:ln w="3048">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87" o:spid="_x0000_s1026" style="width:489.7pt;height:.25pt;mso-position-horizontal-relative:char;mso-position-vertical-relative:line" coordsize="9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">
                <v:shape id="AutoShape 14" o:spid="_x0000_s1027" style="position:absolute;top:2;width:9794;height:2;visibility:visible;mso-wrap-style:square;v-text-anchor:top" coordsize="97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buMQA&#10;AADcAAAADwAAAGRycy9kb3ducmV2LnhtbERPPW/CMBDdK/EfrEPqVhxAQiGNQZRStQukpB0YT/GR&#10;RMTnKHZJ6K+vh0qMT+87XQ+mEVfqXG1ZwXQSgSAurK65VPD99fYUg3AeWWNjmRTcyMF6NXpIMdG2&#10;5yNdc1+KEMIuQQWV920ipSsqMugmtiUO3Nl2Bn2AXSl1h30IN42cRdFCGqw5NFTY0rai4pL/GAX2&#10;uMxO5xfa7bfZwc/jz/f97ysr9TgeNs8gPA3+Lv53f2gFszisDWfC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l27jEAAAA3AAAAA8AAAAAAAAAAAAAAAAAmAIAAGRycy9k&#10;b3ducmV2LnhtbFBLBQYAAAAABAAEAPUAAACJAwAAAAA=&#10;" path="m,l3653,t,l3658,t,l9794,e" filled="f" strokeweight=".24pt">
                  <v:stroke dashstyle="1 1"/>
                  <v:path arrowok="t" o:connecttype="custom" o:connectlocs="0,0;3653,0;3653,0;3658,0;3658,0;9794,0" o:connectangles="0,0,0,0,0,0"/>
                </v:shape>
                <w10:anchorlock/>
              </v:group>
            </w:pict>
          </mc:Fallback>
        </mc:AlternateContent>
      </w:r>
    </w:p>
    <w:p w:rsidR="00817B01" w:rsidRDefault="00817B01" w:rsidP="00817B01">
      <w:pPr>
        <w:tabs>
          <w:tab w:val="left" w:pos="5212"/>
        </w:tabs>
        <w:ind w:left="1562"/>
        <w:rPr>
          <w:sz w:val="24"/>
        </w:rPr>
      </w:pPr>
      <w:r>
        <w:rPr>
          <w:sz w:val="24"/>
        </w:rPr>
        <w:t>BSCK2. Võ</w:t>
      </w:r>
      <w:r>
        <w:rPr>
          <w:spacing w:val="-2"/>
          <w:sz w:val="24"/>
        </w:rPr>
        <w:t xml:space="preserve"> </w:t>
      </w:r>
      <w:r>
        <w:rPr>
          <w:sz w:val="24"/>
        </w:rPr>
        <w:t>Hữu Hội</w:t>
      </w:r>
      <w:r>
        <w:rPr>
          <w:sz w:val="24"/>
        </w:rPr>
        <w:tab/>
        <w:t>Phó</w:t>
      </w:r>
      <w:r>
        <w:rPr>
          <w:spacing w:val="26"/>
          <w:sz w:val="24"/>
        </w:rPr>
        <w:t xml:space="preserve"> </w:t>
      </w:r>
      <w:r>
        <w:rPr>
          <w:sz w:val="24"/>
        </w:rPr>
        <w:t>giám</w:t>
      </w:r>
      <w:r>
        <w:rPr>
          <w:spacing w:val="26"/>
          <w:sz w:val="24"/>
        </w:rPr>
        <w:t xml:space="preserve"> </w:t>
      </w:r>
      <w:r>
        <w:rPr>
          <w:sz w:val="24"/>
        </w:rPr>
        <w:t>đốc</w:t>
      </w:r>
      <w:r>
        <w:rPr>
          <w:spacing w:val="24"/>
          <w:sz w:val="24"/>
        </w:rPr>
        <w:t xml:space="preserve"> </w:t>
      </w:r>
      <w:r>
        <w:rPr>
          <w:sz w:val="24"/>
        </w:rPr>
        <w:t>-</w:t>
      </w:r>
      <w:r>
        <w:rPr>
          <w:spacing w:val="25"/>
          <w:sz w:val="24"/>
        </w:rPr>
        <w:t xml:space="preserve"> </w:t>
      </w:r>
      <w:r>
        <w:rPr>
          <w:sz w:val="24"/>
        </w:rPr>
        <w:t>Trưởng</w:t>
      </w:r>
      <w:r>
        <w:rPr>
          <w:spacing w:val="28"/>
          <w:sz w:val="24"/>
        </w:rPr>
        <w:t xml:space="preserve"> </w:t>
      </w:r>
      <w:r>
        <w:rPr>
          <w:sz w:val="24"/>
        </w:rPr>
        <w:t>khoa</w:t>
      </w:r>
      <w:r>
        <w:rPr>
          <w:spacing w:val="25"/>
          <w:sz w:val="24"/>
        </w:rPr>
        <w:t xml:space="preserve"> </w:t>
      </w:r>
      <w:r>
        <w:rPr>
          <w:sz w:val="24"/>
        </w:rPr>
        <w:t>HSCC-Chống</w:t>
      </w:r>
      <w:r>
        <w:rPr>
          <w:spacing w:val="26"/>
          <w:sz w:val="24"/>
        </w:rPr>
        <w:t xml:space="preserve"> </w:t>
      </w:r>
      <w:r>
        <w:rPr>
          <w:sz w:val="24"/>
        </w:rPr>
        <w:t>độc,</w:t>
      </w:r>
      <w:r>
        <w:rPr>
          <w:spacing w:val="26"/>
          <w:sz w:val="24"/>
        </w:rPr>
        <w:t xml:space="preserve"> </w:t>
      </w:r>
      <w:r>
        <w:rPr>
          <w:sz w:val="24"/>
        </w:rPr>
        <w:t>Bệnh</w:t>
      </w:r>
      <w:r>
        <w:rPr>
          <w:spacing w:val="26"/>
          <w:sz w:val="24"/>
        </w:rPr>
        <w:t xml:space="preserve"> </w:t>
      </w:r>
      <w:r>
        <w:rPr>
          <w:sz w:val="24"/>
        </w:rPr>
        <w:t>viện</w:t>
      </w:r>
    </w:p>
    <w:p w:rsidR="00817B01" w:rsidRDefault="00817B01" w:rsidP="00817B01">
      <w:pPr>
        <w:spacing w:before="41"/>
        <w:ind w:left="5213"/>
        <w:rPr>
          <w:sz w:val="24"/>
        </w:rPr>
      </w:pPr>
      <w:r>
        <w:rPr>
          <w:noProof/>
        </w:rPr>
        <mc:AlternateContent>
          <mc:Choice Requires="wps">
            <w:drawing>
              <wp:anchor distT="0" distB="0" distL="0" distR="0" simplePos="0" relativeHeight="487700480" behindDoc="1" locked="0" layoutInCell="1" allowOverlap="1">
                <wp:simplePos x="0" y="0"/>
                <wp:positionH relativeFrom="page">
                  <wp:posOffset>1012190</wp:posOffset>
                </wp:positionH>
                <wp:positionV relativeFrom="paragraph">
                  <wp:posOffset>229235</wp:posOffset>
                </wp:positionV>
                <wp:extent cx="6219190" cy="1270"/>
                <wp:effectExtent l="12065" t="10160" r="7620" b="7620"/>
                <wp:wrapTopAndBottom/>
                <wp:docPr id="286"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270"/>
                        </a:xfrm>
                        <a:custGeom>
                          <a:avLst/>
                          <a:gdLst>
                            <a:gd name="T0" fmla="+- 0 1594 1594"/>
                            <a:gd name="T1" fmla="*/ T0 w 9794"/>
                            <a:gd name="T2" fmla="+- 0 5247 1594"/>
                            <a:gd name="T3" fmla="*/ T2 w 9794"/>
                            <a:gd name="T4" fmla="+- 0 5247 1594"/>
                            <a:gd name="T5" fmla="*/ T4 w 9794"/>
                            <a:gd name="T6" fmla="+- 0 5252 1594"/>
                            <a:gd name="T7" fmla="*/ T6 w 9794"/>
                            <a:gd name="T8" fmla="+- 0 5252 1594"/>
                            <a:gd name="T9" fmla="*/ T8 w 9794"/>
                            <a:gd name="T10" fmla="+- 0 11388 1594"/>
                            <a:gd name="T11" fmla="*/ T10 w 9794"/>
                          </a:gdLst>
                          <a:ahLst/>
                          <a:cxnLst>
                            <a:cxn ang="0">
                              <a:pos x="T1" y="0"/>
                            </a:cxn>
                            <a:cxn ang="0">
                              <a:pos x="T3" y="0"/>
                            </a:cxn>
                            <a:cxn ang="0">
                              <a:pos x="T5" y="0"/>
                            </a:cxn>
                            <a:cxn ang="0">
                              <a:pos x="T7" y="0"/>
                            </a:cxn>
                            <a:cxn ang="0">
                              <a:pos x="T9" y="0"/>
                            </a:cxn>
                            <a:cxn ang="0">
                              <a:pos x="T11" y="0"/>
                            </a:cxn>
                          </a:cxnLst>
                          <a:rect l="0" t="0" r="r" b="b"/>
                          <a:pathLst>
                            <a:path w="9794">
                              <a:moveTo>
                                <a:pt x="0" y="0"/>
                              </a:moveTo>
                              <a:lnTo>
                                <a:pt x="3653" y="0"/>
                              </a:lnTo>
                              <a:moveTo>
                                <a:pt x="3653" y="0"/>
                              </a:moveTo>
                              <a:lnTo>
                                <a:pt x="3658" y="0"/>
                              </a:lnTo>
                              <a:moveTo>
                                <a:pt x="3658" y="0"/>
                              </a:moveTo>
                              <a:lnTo>
                                <a:pt x="9794" y="0"/>
                              </a:lnTo>
                            </a:path>
                          </a:pathLst>
                        </a:custGeom>
                        <a:noFill/>
                        <a:ln w="3048">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6" o:spid="_x0000_s1026" style="position:absolute;margin-left:79.7pt;margin-top:18.05pt;width:489.7pt;height:.1pt;z-index:-1561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" path="m,l3653,t,l3658,t,l9794,e" filled="f" strokeweight=".24pt">
                <v:stroke dashstyle="1 1"/>
                <v:path arrowok="t" o:connecttype="custom" o:connectlocs="0,0;2319655,0;2319655,0;2322830,0;2322830,0;6219190,0" o:connectangles="0,0,0,0,0,0"/>
                <w10:wrap type="topAndBottom" anchorx="page"/>
              </v:shape>
            </w:pict>
          </mc:Fallback>
        </mc:AlternateContent>
      </w:r>
      <w:r>
        <w:rPr>
          <w:sz w:val="24"/>
        </w:rPr>
        <w:t>Sản Nhi Đà Nẵng</w:t>
      </w:r>
    </w:p>
    <w:p w:rsidR="00817B01" w:rsidRDefault="00817B01" w:rsidP="00817B01">
      <w:pPr>
        <w:tabs>
          <w:tab w:val="left" w:pos="5212"/>
        </w:tabs>
        <w:ind w:left="1562"/>
        <w:rPr>
          <w:sz w:val="24"/>
        </w:rPr>
      </w:pPr>
      <w:r>
        <w:rPr>
          <w:sz w:val="24"/>
        </w:rPr>
        <w:t>Ths. Phạm</w:t>
      </w:r>
      <w:r>
        <w:rPr>
          <w:spacing w:val="-2"/>
          <w:sz w:val="24"/>
        </w:rPr>
        <w:t xml:space="preserve"> </w:t>
      </w:r>
      <w:r>
        <w:rPr>
          <w:sz w:val="24"/>
        </w:rPr>
        <w:t>Kiều Lộc</w:t>
      </w:r>
      <w:r>
        <w:rPr>
          <w:sz w:val="24"/>
        </w:rPr>
        <w:tab/>
        <w:t>Phó</w:t>
      </w:r>
      <w:r>
        <w:rPr>
          <w:spacing w:val="38"/>
          <w:sz w:val="24"/>
        </w:rPr>
        <w:t xml:space="preserve"> </w:t>
      </w:r>
      <w:r>
        <w:rPr>
          <w:sz w:val="24"/>
        </w:rPr>
        <w:t>Trưởng</w:t>
      </w:r>
      <w:r>
        <w:rPr>
          <w:spacing w:val="38"/>
          <w:sz w:val="24"/>
        </w:rPr>
        <w:t xml:space="preserve"> </w:t>
      </w:r>
      <w:r>
        <w:rPr>
          <w:sz w:val="24"/>
        </w:rPr>
        <w:t>khoa</w:t>
      </w:r>
      <w:r>
        <w:rPr>
          <w:spacing w:val="39"/>
          <w:sz w:val="24"/>
        </w:rPr>
        <w:t xml:space="preserve"> </w:t>
      </w:r>
      <w:r>
        <w:rPr>
          <w:sz w:val="24"/>
        </w:rPr>
        <w:t>HSTC-Cấp</w:t>
      </w:r>
      <w:r>
        <w:rPr>
          <w:spacing w:val="38"/>
          <w:sz w:val="24"/>
        </w:rPr>
        <w:t xml:space="preserve"> </w:t>
      </w:r>
      <w:r>
        <w:rPr>
          <w:sz w:val="24"/>
        </w:rPr>
        <w:t>cứu</w:t>
      </w:r>
      <w:r>
        <w:rPr>
          <w:spacing w:val="38"/>
          <w:sz w:val="24"/>
        </w:rPr>
        <w:t xml:space="preserve"> </w:t>
      </w:r>
      <w:r>
        <w:rPr>
          <w:sz w:val="24"/>
        </w:rPr>
        <w:t>Nhi,</w:t>
      </w:r>
      <w:r>
        <w:rPr>
          <w:spacing w:val="38"/>
          <w:sz w:val="24"/>
        </w:rPr>
        <w:t xml:space="preserve"> </w:t>
      </w:r>
      <w:r>
        <w:rPr>
          <w:sz w:val="24"/>
        </w:rPr>
        <w:t>Bệnh</w:t>
      </w:r>
      <w:r>
        <w:rPr>
          <w:spacing w:val="38"/>
          <w:sz w:val="24"/>
        </w:rPr>
        <w:t xml:space="preserve"> </w:t>
      </w:r>
      <w:r>
        <w:rPr>
          <w:sz w:val="24"/>
        </w:rPr>
        <w:t>viện</w:t>
      </w:r>
      <w:r>
        <w:rPr>
          <w:spacing w:val="38"/>
          <w:sz w:val="24"/>
        </w:rPr>
        <w:t xml:space="preserve"> </w:t>
      </w:r>
      <w:r>
        <w:rPr>
          <w:sz w:val="24"/>
        </w:rPr>
        <w:t>đa</w:t>
      </w:r>
      <w:r>
        <w:rPr>
          <w:spacing w:val="37"/>
          <w:sz w:val="24"/>
        </w:rPr>
        <w:t xml:space="preserve"> </w:t>
      </w:r>
      <w:r>
        <w:rPr>
          <w:sz w:val="24"/>
        </w:rPr>
        <w:t>khoa</w:t>
      </w:r>
    </w:p>
    <w:p w:rsidR="00817B01" w:rsidRDefault="00817B01" w:rsidP="00817B01">
      <w:pPr>
        <w:spacing w:before="41"/>
        <w:ind w:left="5213"/>
        <w:rPr>
          <w:sz w:val="24"/>
        </w:rPr>
      </w:pPr>
      <w:r>
        <w:rPr>
          <w:noProof/>
        </w:rPr>
        <mc:AlternateContent>
          <mc:Choice Requires="wps">
            <w:drawing>
              <wp:anchor distT="0" distB="0" distL="0" distR="0" simplePos="0" relativeHeight="487701504" behindDoc="1" locked="0" layoutInCell="1" allowOverlap="1">
                <wp:simplePos x="0" y="0"/>
                <wp:positionH relativeFrom="page">
                  <wp:posOffset>1012190</wp:posOffset>
                </wp:positionH>
                <wp:positionV relativeFrom="paragraph">
                  <wp:posOffset>230505</wp:posOffset>
                </wp:positionV>
                <wp:extent cx="6219190" cy="1270"/>
                <wp:effectExtent l="12065" t="7620" r="7620" b="10160"/>
                <wp:wrapTopAndBottom/>
                <wp:docPr id="285"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270"/>
                        </a:xfrm>
                        <a:custGeom>
                          <a:avLst/>
                          <a:gdLst>
                            <a:gd name="T0" fmla="+- 0 1594 1594"/>
                            <a:gd name="T1" fmla="*/ T0 w 9794"/>
                            <a:gd name="T2" fmla="+- 0 5247 1594"/>
                            <a:gd name="T3" fmla="*/ T2 w 9794"/>
                            <a:gd name="T4" fmla="+- 0 5247 1594"/>
                            <a:gd name="T5" fmla="*/ T4 w 9794"/>
                            <a:gd name="T6" fmla="+- 0 5252 1594"/>
                            <a:gd name="T7" fmla="*/ T6 w 9794"/>
                            <a:gd name="T8" fmla="+- 0 5252 1594"/>
                            <a:gd name="T9" fmla="*/ T8 w 9794"/>
                            <a:gd name="T10" fmla="+- 0 11388 1594"/>
                            <a:gd name="T11" fmla="*/ T10 w 9794"/>
                          </a:gdLst>
                          <a:ahLst/>
                          <a:cxnLst>
                            <a:cxn ang="0">
                              <a:pos x="T1" y="0"/>
                            </a:cxn>
                            <a:cxn ang="0">
                              <a:pos x="T3" y="0"/>
                            </a:cxn>
                            <a:cxn ang="0">
                              <a:pos x="T5" y="0"/>
                            </a:cxn>
                            <a:cxn ang="0">
                              <a:pos x="T7" y="0"/>
                            </a:cxn>
                            <a:cxn ang="0">
                              <a:pos x="T9" y="0"/>
                            </a:cxn>
                            <a:cxn ang="0">
                              <a:pos x="T11" y="0"/>
                            </a:cxn>
                          </a:cxnLst>
                          <a:rect l="0" t="0" r="r" b="b"/>
                          <a:pathLst>
                            <a:path w="9794">
                              <a:moveTo>
                                <a:pt x="0" y="0"/>
                              </a:moveTo>
                              <a:lnTo>
                                <a:pt x="3653" y="0"/>
                              </a:lnTo>
                              <a:moveTo>
                                <a:pt x="3653" y="0"/>
                              </a:moveTo>
                              <a:lnTo>
                                <a:pt x="3658" y="0"/>
                              </a:lnTo>
                              <a:moveTo>
                                <a:pt x="3658" y="0"/>
                              </a:moveTo>
                              <a:lnTo>
                                <a:pt x="9794" y="0"/>
                              </a:lnTo>
                            </a:path>
                          </a:pathLst>
                        </a:custGeom>
                        <a:noFill/>
                        <a:ln w="3048">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5" o:spid="_x0000_s1026" style="position:absolute;margin-left:79.7pt;margin-top:18.15pt;width:489.7pt;height:.1pt;z-index:-1561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" path="m,l3653,t,l3658,t,l9794,e" filled="f" strokeweight=".24pt">
                <v:stroke dashstyle="1 1"/>
                <v:path arrowok="t" o:connecttype="custom" o:connectlocs="0,0;2319655,0;2319655,0;2322830,0;2322830,0;6219190,0" o:connectangles="0,0,0,0,0,0"/>
                <w10:wrap type="topAndBottom" anchorx="page"/>
              </v:shape>
            </w:pict>
          </mc:Fallback>
        </mc:AlternateContent>
      </w:r>
      <w:r>
        <w:rPr>
          <w:sz w:val="24"/>
        </w:rPr>
        <w:t>Trung ương Huế</w:t>
      </w:r>
    </w:p>
    <w:p w:rsidR="00817B01" w:rsidRDefault="00817B01" w:rsidP="00817B01">
      <w:pPr>
        <w:tabs>
          <w:tab w:val="left" w:pos="5212"/>
        </w:tabs>
        <w:spacing w:after="2" w:line="280" w:lineRule="auto"/>
        <w:ind w:left="1562" w:right="1042"/>
        <w:rPr>
          <w:sz w:val="24"/>
        </w:rPr>
      </w:pPr>
      <w:r>
        <w:rPr>
          <w:sz w:val="24"/>
        </w:rPr>
        <w:t>BsCKII. Lê</w:t>
      </w:r>
      <w:r>
        <w:rPr>
          <w:spacing w:val="-4"/>
          <w:sz w:val="24"/>
        </w:rPr>
        <w:t xml:space="preserve"> </w:t>
      </w:r>
      <w:r>
        <w:rPr>
          <w:sz w:val="24"/>
        </w:rPr>
        <w:t>Thị</w:t>
      </w:r>
      <w:r>
        <w:rPr>
          <w:spacing w:val="-1"/>
          <w:sz w:val="24"/>
        </w:rPr>
        <w:t xml:space="preserve"> </w:t>
      </w:r>
      <w:r>
        <w:rPr>
          <w:sz w:val="24"/>
        </w:rPr>
        <w:t>Hà</w:t>
      </w:r>
      <w:r>
        <w:rPr>
          <w:sz w:val="24"/>
        </w:rPr>
        <w:tab/>
        <w:t>Giám đốc Trung tâm Sơ sinh, Bệnh viện Nhi Trung ương Ts. Nguyễn Thị</w:t>
      </w:r>
      <w:r>
        <w:rPr>
          <w:spacing w:val="-2"/>
          <w:sz w:val="24"/>
        </w:rPr>
        <w:t xml:space="preserve"> </w:t>
      </w:r>
      <w:r>
        <w:rPr>
          <w:sz w:val="24"/>
        </w:rPr>
        <w:t>Hồng</w:t>
      </w:r>
      <w:r>
        <w:rPr>
          <w:spacing w:val="-1"/>
          <w:sz w:val="24"/>
        </w:rPr>
        <w:t xml:space="preserve"> </w:t>
      </w:r>
      <w:r>
        <w:rPr>
          <w:sz w:val="24"/>
        </w:rPr>
        <w:t>Hà</w:t>
      </w:r>
      <w:r>
        <w:rPr>
          <w:sz w:val="24"/>
        </w:rPr>
        <w:tab/>
        <w:t>Trưởng khoa Dược, Bệnh viện Nhi Trung</w:t>
      </w:r>
      <w:r>
        <w:rPr>
          <w:spacing w:val="-4"/>
          <w:sz w:val="24"/>
        </w:rPr>
        <w:t xml:space="preserve"> </w:t>
      </w:r>
      <w:r>
        <w:rPr>
          <w:sz w:val="24"/>
        </w:rPr>
        <w:t>ương</w:t>
      </w:r>
    </w:p>
    <w:p w:rsidR="00817B01" w:rsidRDefault="00817B01" w:rsidP="00817B01">
      <w:pPr>
        <w:pStyle w:val="BodyText"/>
        <w:spacing w:line="20" w:lineRule="exact"/>
        <w:ind w:left="1451"/>
        <w:rPr>
          <w:sz w:val="2"/>
        </w:rPr>
      </w:pPr>
      <w:r>
        <w:rPr>
          <w:noProof/>
          <w:sz w:val="2"/>
        </w:rPr>
        <mc:AlternateContent>
          <mc:Choice Requires="wpg">
            <w:drawing>
              <wp:inline distT="0" distB="0" distL="0" distR="0">
                <wp:extent cx="6219190" cy="3175"/>
                <wp:effectExtent l="10160" t="10160" r="9525" b="5715"/>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190" cy="3175"/>
                          <a:chOff x="0" y="0"/>
                          <a:chExt cx="9794" cy="5"/>
                        </a:xfrm>
                      </wpg:grpSpPr>
                      <wps:wsp>
                        <wps:cNvPr id="284" name="AutoShape 12"/>
                        <wps:cNvSpPr>
                          <a:spLocks/>
                        </wps:cNvSpPr>
                        <wps:spPr bwMode="auto">
                          <a:xfrm>
                            <a:off x="0" y="2"/>
                            <a:ext cx="9794" cy="2"/>
                          </a:xfrm>
                          <a:custGeom>
                            <a:avLst/>
                            <a:gdLst>
                              <a:gd name="T0" fmla="*/ 0 w 9794"/>
                              <a:gd name="T1" fmla="*/ 3653 w 9794"/>
                              <a:gd name="T2" fmla="*/ 3653 w 9794"/>
                              <a:gd name="T3" fmla="*/ 3658 w 9794"/>
                              <a:gd name="T4" fmla="*/ 3658 w 9794"/>
                              <a:gd name="T5" fmla="*/ 9794 w 9794"/>
                            </a:gdLst>
                            <a:ahLst/>
                            <a:cxnLst>
                              <a:cxn ang="0">
                                <a:pos x="T0" y="0"/>
                              </a:cxn>
                              <a:cxn ang="0">
                                <a:pos x="T1" y="0"/>
                              </a:cxn>
                              <a:cxn ang="0">
                                <a:pos x="T2" y="0"/>
                              </a:cxn>
                              <a:cxn ang="0">
                                <a:pos x="T3" y="0"/>
                              </a:cxn>
                              <a:cxn ang="0">
                                <a:pos x="T4" y="0"/>
                              </a:cxn>
                              <a:cxn ang="0">
                                <a:pos x="T5" y="0"/>
                              </a:cxn>
                            </a:cxnLst>
                            <a:rect l="0" t="0" r="r" b="b"/>
                            <a:pathLst>
                              <a:path w="9794">
                                <a:moveTo>
                                  <a:pt x="0" y="0"/>
                                </a:moveTo>
                                <a:lnTo>
                                  <a:pt x="3653" y="0"/>
                                </a:lnTo>
                                <a:moveTo>
                                  <a:pt x="3653" y="0"/>
                                </a:moveTo>
                                <a:lnTo>
                                  <a:pt x="3658" y="0"/>
                                </a:lnTo>
                                <a:moveTo>
                                  <a:pt x="3658" y="0"/>
                                </a:moveTo>
                                <a:lnTo>
                                  <a:pt x="9794" y="0"/>
                                </a:lnTo>
                              </a:path>
                            </a:pathLst>
                          </a:custGeom>
                          <a:noFill/>
                          <a:ln w="3048">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83" o:spid="_x0000_s1026" style="width:489.7pt;height:.25pt;mso-position-horizontal-relative:char;mso-position-vertical-relative:line" coordsize="9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">
                <v:shape id="AutoShape 12" o:spid="_x0000_s1027" style="position:absolute;top:2;width:9794;height:2;visibility:visible;mso-wrap-style:square;v-text-anchor:top" coordsize="97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RvccA&#10;AADcAAAADwAAAGRycy9kb3ducmV2LnhtbESPT2vCQBTE74V+h+UVvNVNVSSmWaX+Qy/WGnvo8ZF9&#10;JqHZtyG7auyndwuFHoeZ+Q2TzjpTiwu1rrKs4KUfgSDOra64UPB5XD/HIJxH1lhbJgU3cjCbPj6k&#10;mGh75QNdMl+IAGGXoILS+yaR0uUlGXR92xAH72Rbgz7ItpC6xWuAm1oOomgsDVYcFkpsaFFS/p2d&#10;jQJ7mOy/TnNa7Rb7dz+MPza7nyUr1Xvq3l5BeOr8f/ivvdUKBvEIfs+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o0b3HAAAA3AAAAA8AAAAAAAAAAAAAAAAAmAIAAGRy&#10;cy9kb3ducmV2LnhtbFBLBQYAAAAABAAEAPUAAACMAwAAAAA=&#10;" path="m,l3653,t,l3658,t,l9794,e" filled="f" strokeweight=".24pt">
                  <v:stroke dashstyle="1 1"/>
                  <v:path arrowok="t" o:connecttype="custom" o:connectlocs="0,0;3653,0;3653,0;3658,0;3658,0;9794,0" o:connectangles="0,0,0,0,0,0"/>
                </v:shape>
                <w10:anchorlock/>
              </v:group>
            </w:pict>
          </mc:Fallback>
        </mc:AlternateContent>
      </w:r>
    </w:p>
    <w:p w:rsidR="00817B01" w:rsidRDefault="00817B01" w:rsidP="00817B01">
      <w:pPr>
        <w:tabs>
          <w:tab w:val="left" w:pos="5212"/>
        </w:tabs>
        <w:spacing w:line="307" w:lineRule="auto"/>
        <w:ind w:left="1562" w:right="1191"/>
        <w:rPr>
          <w:sz w:val="24"/>
        </w:rPr>
      </w:pPr>
      <w:r>
        <w:rPr>
          <w:noProof/>
        </w:rPr>
        <mc:AlternateContent>
          <mc:Choice Requires="wps">
            <w:drawing>
              <wp:anchor distT="0" distB="0" distL="114300" distR="114300" simplePos="0" relativeHeight="487617536" behindDoc="1" locked="0" layoutInCell="1" allowOverlap="1">
                <wp:simplePos x="0" y="0"/>
                <wp:positionH relativeFrom="page">
                  <wp:posOffset>1012190</wp:posOffset>
                </wp:positionH>
                <wp:positionV relativeFrom="paragraph">
                  <wp:posOffset>-211455</wp:posOffset>
                </wp:positionV>
                <wp:extent cx="6219190" cy="1270"/>
                <wp:effectExtent l="12065" t="10795" r="7620" b="6985"/>
                <wp:wrapNone/>
                <wp:docPr id="282"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270"/>
                        </a:xfrm>
                        <a:custGeom>
                          <a:avLst/>
                          <a:gdLst>
                            <a:gd name="T0" fmla="+- 0 1594 1594"/>
                            <a:gd name="T1" fmla="*/ T0 w 9794"/>
                            <a:gd name="T2" fmla="+- 0 5247 1594"/>
                            <a:gd name="T3" fmla="*/ T2 w 9794"/>
                            <a:gd name="T4" fmla="+- 0 5247 1594"/>
                            <a:gd name="T5" fmla="*/ T4 w 9794"/>
                            <a:gd name="T6" fmla="+- 0 5252 1594"/>
                            <a:gd name="T7" fmla="*/ T6 w 9794"/>
                            <a:gd name="T8" fmla="+- 0 5252 1594"/>
                            <a:gd name="T9" fmla="*/ T8 w 9794"/>
                            <a:gd name="T10" fmla="+- 0 11388 1594"/>
                            <a:gd name="T11" fmla="*/ T10 w 9794"/>
                          </a:gdLst>
                          <a:ahLst/>
                          <a:cxnLst>
                            <a:cxn ang="0">
                              <a:pos x="T1" y="0"/>
                            </a:cxn>
                            <a:cxn ang="0">
                              <a:pos x="T3" y="0"/>
                            </a:cxn>
                            <a:cxn ang="0">
                              <a:pos x="T5" y="0"/>
                            </a:cxn>
                            <a:cxn ang="0">
                              <a:pos x="T7" y="0"/>
                            </a:cxn>
                            <a:cxn ang="0">
                              <a:pos x="T9" y="0"/>
                            </a:cxn>
                            <a:cxn ang="0">
                              <a:pos x="T11" y="0"/>
                            </a:cxn>
                          </a:cxnLst>
                          <a:rect l="0" t="0" r="r" b="b"/>
                          <a:pathLst>
                            <a:path w="9794">
                              <a:moveTo>
                                <a:pt x="0" y="0"/>
                              </a:moveTo>
                              <a:lnTo>
                                <a:pt x="3653" y="0"/>
                              </a:lnTo>
                              <a:moveTo>
                                <a:pt x="3653" y="0"/>
                              </a:moveTo>
                              <a:lnTo>
                                <a:pt x="3658" y="0"/>
                              </a:lnTo>
                              <a:moveTo>
                                <a:pt x="3658" y="0"/>
                              </a:moveTo>
                              <a:lnTo>
                                <a:pt x="9794" y="0"/>
                              </a:lnTo>
                            </a:path>
                          </a:pathLst>
                        </a:custGeom>
                        <a:noFill/>
                        <a:ln w="3048">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2" o:spid="_x0000_s1026" style="position:absolute;margin-left:79.7pt;margin-top:-16.65pt;width:489.7pt;height:.1pt;z-index:-1569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" path="m,l3653,t,l3658,t,l9794,e" filled="f" strokeweight=".24pt">
                <v:stroke dashstyle="1 1"/>
                <v:path arrowok="t" o:connecttype="custom" o:connectlocs="0,0;2319655,0;2319655,0;2322830,0;2322830,0;6219190,0" o:connectangles="0,0,0,0,0,0"/>
                <w10:wrap anchorx="page"/>
              </v:shape>
            </w:pict>
          </mc:Fallback>
        </mc:AlternateContent>
      </w:r>
      <w:r>
        <w:rPr>
          <w:noProof/>
        </w:rPr>
        <mc:AlternateContent>
          <mc:Choice Requires="wps">
            <w:drawing>
              <wp:anchor distT="0" distB="0" distL="114300" distR="114300" simplePos="0" relativeHeight="487618560" behindDoc="1" locked="0" layoutInCell="1" allowOverlap="1">
                <wp:simplePos x="0" y="0"/>
                <wp:positionH relativeFrom="page">
                  <wp:posOffset>1012190</wp:posOffset>
                </wp:positionH>
                <wp:positionV relativeFrom="paragraph">
                  <wp:posOffset>222885</wp:posOffset>
                </wp:positionV>
                <wp:extent cx="6219190" cy="1270"/>
                <wp:effectExtent l="12065" t="6985" r="7620" b="10795"/>
                <wp:wrapNone/>
                <wp:docPr id="281"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270"/>
                        </a:xfrm>
                        <a:custGeom>
                          <a:avLst/>
                          <a:gdLst>
                            <a:gd name="T0" fmla="+- 0 1594 1594"/>
                            <a:gd name="T1" fmla="*/ T0 w 9794"/>
                            <a:gd name="T2" fmla="+- 0 5247 1594"/>
                            <a:gd name="T3" fmla="*/ T2 w 9794"/>
                            <a:gd name="T4" fmla="+- 0 5247 1594"/>
                            <a:gd name="T5" fmla="*/ T4 w 9794"/>
                            <a:gd name="T6" fmla="+- 0 5252 1594"/>
                            <a:gd name="T7" fmla="*/ T6 w 9794"/>
                            <a:gd name="T8" fmla="+- 0 5252 1594"/>
                            <a:gd name="T9" fmla="*/ T8 w 9794"/>
                            <a:gd name="T10" fmla="+- 0 11388 1594"/>
                            <a:gd name="T11" fmla="*/ T10 w 9794"/>
                          </a:gdLst>
                          <a:ahLst/>
                          <a:cxnLst>
                            <a:cxn ang="0">
                              <a:pos x="T1" y="0"/>
                            </a:cxn>
                            <a:cxn ang="0">
                              <a:pos x="T3" y="0"/>
                            </a:cxn>
                            <a:cxn ang="0">
                              <a:pos x="T5" y="0"/>
                            </a:cxn>
                            <a:cxn ang="0">
                              <a:pos x="T7" y="0"/>
                            </a:cxn>
                            <a:cxn ang="0">
                              <a:pos x="T9" y="0"/>
                            </a:cxn>
                            <a:cxn ang="0">
                              <a:pos x="T11" y="0"/>
                            </a:cxn>
                          </a:cxnLst>
                          <a:rect l="0" t="0" r="r" b="b"/>
                          <a:pathLst>
                            <a:path w="9794">
                              <a:moveTo>
                                <a:pt x="0" y="0"/>
                              </a:moveTo>
                              <a:lnTo>
                                <a:pt x="3653" y="0"/>
                              </a:lnTo>
                              <a:moveTo>
                                <a:pt x="3653" y="0"/>
                              </a:moveTo>
                              <a:lnTo>
                                <a:pt x="3658" y="0"/>
                              </a:lnTo>
                              <a:moveTo>
                                <a:pt x="3658" y="0"/>
                              </a:moveTo>
                              <a:lnTo>
                                <a:pt x="9794" y="0"/>
                              </a:lnTo>
                            </a:path>
                          </a:pathLst>
                        </a:custGeom>
                        <a:noFill/>
                        <a:ln w="3048">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1" o:spid="_x0000_s1026" style="position:absolute;margin-left:79.7pt;margin-top:17.55pt;width:489.7pt;height:.1pt;z-index:-1569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" path="m,l3653,t,l3658,t,l9794,e" filled="f" strokeweight=".24pt">
                <v:stroke dashstyle="1 1"/>
                <v:path arrowok="t" o:connecttype="custom" o:connectlocs="0,0;2319655,0;2319655,0;2322830,0;2322830,0;6219190,0" o:connectangles="0,0,0,0,0,0"/>
                <w10:wrap anchorx="page"/>
              </v:shape>
            </w:pict>
          </mc:Fallback>
        </mc:AlternateContent>
      </w:r>
      <w:r>
        <w:rPr>
          <w:noProof/>
        </w:rPr>
        <mc:AlternateContent>
          <mc:Choice Requires="wps">
            <w:drawing>
              <wp:anchor distT="0" distB="0" distL="114300" distR="114300" simplePos="0" relativeHeight="487619584" behindDoc="1" locked="0" layoutInCell="1" allowOverlap="1">
                <wp:simplePos x="0" y="0"/>
                <wp:positionH relativeFrom="page">
                  <wp:posOffset>1012190</wp:posOffset>
                </wp:positionH>
                <wp:positionV relativeFrom="paragraph">
                  <wp:posOffset>427355</wp:posOffset>
                </wp:positionV>
                <wp:extent cx="6219190" cy="1270"/>
                <wp:effectExtent l="12065" t="11430" r="7620" b="6350"/>
                <wp:wrapNone/>
                <wp:docPr id="280"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270"/>
                        </a:xfrm>
                        <a:custGeom>
                          <a:avLst/>
                          <a:gdLst>
                            <a:gd name="T0" fmla="+- 0 1594 1594"/>
                            <a:gd name="T1" fmla="*/ T0 w 9794"/>
                            <a:gd name="T2" fmla="+- 0 5247 1594"/>
                            <a:gd name="T3" fmla="*/ T2 w 9794"/>
                            <a:gd name="T4" fmla="+- 0 5247 1594"/>
                            <a:gd name="T5" fmla="*/ T4 w 9794"/>
                            <a:gd name="T6" fmla="+- 0 5252 1594"/>
                            <a:gd name="T7" fmla="*/ T6 w 9794"/>
                            <a:gd name="T8" fmla="+- 0 5252 1594"/>
                            <a:gd name="T9" fmla="*/ T8 w 9794"/>
                            <a:gd name="T10" fmla="+- 0 11388 1594"/>
                            <a:gd name="T11" fmla="*/ T10 w 9794"/>
                          </a:gdLst>
                          <a:ahLst/>
                          <a:cxnLst>
                            <a:cxn ang="0">
                              <a:pos x="T1" y="0"/>
                            </a:cxn>
                            <a:cxn ang="0">
                              <a:pos x="T3" y="0"/>
                            </a:cxn>
                            <a:cxn ang="0">
                              <a:pos x="T5" y="0"/>
                            </a:cxn>
                            <a:cxn ang="0">
                              <a:pos x="T7" y="0"/>
                            </a:cxn>
                            <a:cxn ang="0">
                              <a:pos x="T9" y="0"/>
                            </a:cxn>
                            <a:cxn ang="0">
                              <a:pos x="T11" y="0"/>
                            </a:cxn>
                          </a:cxnLst>
                          <a:rect l="0" t="0" r="r" b="b"/>
                          <a:pathLst>
                            <a:path w="9794">
                              <a:moveTo>
                                <a:pt x="0" y="0"/>
                              </a:moveTo>
                              <a:lnTo>
                                <a:pt x="3653" y="0"/>
                              </a:lnTo>
                              <a:moveTo>
                                <a:pt x="3653" y="0"/>
                              </a:moveTo>
                              <a:lnTo>
                                <a:pt x="3658" y="0"/>
                              </a:lnTo>
                              <a:moveTo>
                                <a:pt x="3658" y="0"/>
                              </a:moveTo>
                              <a:lnTo>
                                <a:pt x="9794" y="0"/>
                              </a:lnTo>
                            </a:path>
                          </a:pathLst>
                        </a:custGeom>
                        <a:noFill/>
                        <a:ln w="3048">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0" o:spid="_x0000_s1026" style="position:absolute;margin-left:79.7pt;margin-top:33.65pt;width:489.7pt;height:.1pt;z-index:-1569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" path="m,l3653,t,l3658,t,l9794,e" filled="f" strokeweight=".24pt">
                <v:stroke dashstyle="1 1"/>
                <v:path arrowok="t" o:connecttype="custom" o:connectlocs="0,0;2319655,0;2319655,0;2322830,0;2322830,0;6219190,0" o:connectangles="0,0,0,0,0,0"/>
                <w10:wrap anchorx="page"/>
              </v:shape>
            </w:pict>
          </mc:Fallback>
        </mc:AlternateContent>
      </w:r>
      <w:r>
        <w:rPr>
          <w:sz w:val="24"/>
        </w:rPr>
        <w:t>Ts. Phan</w:t>
      </w:r>
      <w:r>
        <w:rPr>
          <w:spacing w:val="-1"/>
          <w:sz w:val="24"/>
        </w:rPr>
        <w:t xml:space="preserve"> </w:t>
      </w:r>
      <w:r>
        <w:rPr>
          <w:sz w:val="24"/>
        </w:rPr>
        <w:t>Tứ</w:t>
      </w:r>
      <w:r>
        <w:rPr>
          <w:spacing w:val="-2"/>
          <w:sz w:val="24"/>
        </w:rPr>
        <w:t xml:space="preserve"> </w:t>
      </w:r>
      <w:r>
        <w:rPr>
          <w:sz w:val="24"/>
        </w:rPr>
        <w:t>Quý</w:t>
      </w:r>
      <w:r>
        <w:rPr>
          <w:sz w:val="24"/>
        </w:rPr>
        <w:tab/>
        <w:t xml:space="preserve">Trưởng khoa HSTC Nhi, Bệnh viện Nhiệt đới TP </w:t>
      </w:r>
      <w:r>
        <w:rPr>
          <w:spacing w:val="-4"/>
          <w:sz w:val="24"/>
        </w:rPr>
        <w:t xml:space="preserve">HCM </w:t>
      </w:r>
      <w:r>
        <w:rPr>
          <w:sz w:val="24"/>
        </w:rPr>
        <w:t>BsCKI. Đinh</w:t>
      </w:r>
      <w:r>
        <w:rPr>
          <w:spacing w:val="-5"/>
          <w:sz w:val="24"/>
        </w:rPr>
        <w:t xml:space="preserve"> </w:t>
      </w:r>
      <w:r>
        <w:rPr>
          <w:sz w:val="24"/>
        </w:rPr>
        <w:t>Tấn</w:t>
      </w:r>
      <w:r>
        <w:rPr>
          <w:spacing w:val="-2"/>
          <w:sz w:val="24"/>
        </w:rPr>
        <w:t xml:space="preserve"> </w:t>
      </w:r>
      <w:r>
        <w:rPr>
          <w:sz w:val="24"/>
        </w:rPr>
        <w:t>Phương</w:t>
      </w:r>
      <w:r>
        <w:rPr>
          <w:sz w:val="24"/>
        </w:rPr>
        <w:tab/>
        <w:t>Trưởng khoa Cấp cứu Bệnh viện Nhi đồng 1 TP</w:t>
      </w:r>
      <w:r>
        <w:rPr>
          <w:spacing w:val="-5"/>
          <w:sz w:val="24"/>
        </w:rPr>
        <w:t xml:space="preserve"> </w:t>
      </w:r>
      <w:r>
        <w:rPr>
          <w:sz w:val="24"/>
        </w:rPr>
        <w:t>HCM</w:t>
      </w:r>
    </w:p>
    <w:p w:rsidR="00817B01" w:rsidRDefault="00817B01" w:rsidP="00817B01">
      <w:pPr>
        <w:tabs>
          <w:tab w:val="left" w:pos="5212"/>
        </w:tabs>
        <w:spacing w:line="244" w:lineRule="exact"/>
        <w:ind w:left="1562"/>
        <w:rPr>
          <w:sz w:val="24"/>
        </w:rPr>
      </w:pPr>
      <w:r>
        <w:rPr>
          <w:sz w:val="24"/>
        </w:rPr>
        <w:t>Ts. Trần</w:t>
      </w:r>
      <w:r>
        <w:rPr>
          <w:spacing w:val="-3"/>
          <w:sz w:val="24"/>
        </w:rPr>
        <w:t xml:space="preserve"> </w:t>
      </w:r>
      <w:r>
        <w:rPr>
          <w:sz w:val="24"/>
        </w:rPr>
        <w:t>Thị</w:t>
      </w:r>
      <w:r>
        <w:rPr>
          <w:spacing w:val="-1"/>
          <w:sz w:val="24"/>
        </w:rPr>
        <w:t xml:space="preserve"> </w:t>
      </w:r>
      <w:r>
        <w:rPr>
          <w:sz w:val="24"/>
        </w:rPr>
        <w:t>Hoàng</w:t>
      </w:r>
      <w:r>
        <w:rPr>
          <w:sz w:val="24"/>
        </w:rPr>
        <w:tab/>
        <w:t>Phó</w:t>
      </w:r>
      <w:r>
        <w:rPr>
          <w:spacing w:val="-3"/>
          <w:sz w:val="24"/>
        </w:rPr>
        <w:t xml:space="preserve"> </w:t>
      </w:r>
      <w:r>
        <w:rPr>
          <w:sz w:val="24"/>
        </w:rPr>
        <w:t>Giám</w:t>
      </w:r>
      <w:r>
        <w:rPr>
          <w:spacing w:val="-3"/>
          <w:sz w:val="24"/>
        </w:rPr>
        <w:t xml:space="preserve"> </w:t>
      </w:r>
      <w:r>
        <w:rPr>
          <w:sz w:val="24"/>
        </w:rPr>
        <w:t>đốc</w:t>
      </w:r>
      <w:r>
        <w:rPr>
          <w:spacing w:val="-5"/>
          <w:sz w:val="24"/>
        </w:rPr>
        <w:t xml:space="preserve"> </w:t>
      </w:r>
      <w:r>
        <w:rPr>
          <w:sz w:val="24"/>
        </w:rPr>
        <w:t>-</w:t>
      </w:r>
      <w:r>
        <w:rPr>
          <w:spacing w:val="-4"/>
          <w:sz w:val="24"/>
        </w:rPr>
        <w:t xml:space="preserve"> </w:t>
      </w:r>
      <w:r>
        <w:rPr>
          <w:sz w:val="24"/>
        </w:rPr>
        <w:t>Trưởng</w:t>
      </w:r>
      <w:r>
        <w:rPr>
          <w:spacing w:val="-6"/>
          <w:sz w:val="24"/>
        </w:rPr>
        <w:t xml:space="preserve"> </w:t>
      </w:r>
      <w:r>
        <w:rPr>
          <w:sz w:val="24"/>
        </w:rPr>
        <w:t>khoa</w:t>
      </w:r>
      <w:r>
        <w:rPr>
          <w:spacing w:val="-4"/>
          <w:sz w:val="24"/>
        </w:rPr>
        <w:t xml:space="preserve"> </w:t>
      </w:r>
      <w:r>
        <w:rPr>
          <w:sz w:val="24"/>
        </w:rPr>
        <w:t>Nhi</w:t>
      </w:r>
      <w:r>
        <w:rPr>
          <w:spacing w:val="-4"/>
          <w:sz w:val="24"/>
        </w:rPr>
        <w:t xml:space="preserve"> </w:t>
      </w:r>
      <w:r>
        <w:rPr>
          <w:sz w:val="24"/>
        </w:rPr>
        <w:t>Sơ</w:t>
      </w:r>
      <w:r>
        <w:rPr>
          <w:spacing w:val="-3"/>
          <w:sz w:val="24"/>
        </w:rPr>
        <w:t xml:space="preserve"> </w:t>
      </w:r>
      <w:r>
        <w:rPr>
          <w:sz w:val="24"/>
        </w:rPr>
        <w:t>sinh,</w:t>
      </w:r>
      <w:r>
        <w:rPr>
          <w:spacing w:val="-6"/>
          <w:sz w:val="24"/>
        </w:rPr>
        <w:t xml:space="preserve"> </w:t>
      </w:r>
      <w:r>
        <w:rPr>
          <w:sz w:val="24"/>
        </w:rPr>
        <w:t>Bệnh</w:t>
      </w:r>
      <w:r>
        <w:rPr>
          <w:spacing w:val="-5"/>
          <w:sz w:val="24"/>
        </w:rPr>
        <w:t xml:space="preserve"> </w:t>
      </w:r>
      <w:r>
        <w:rPr>
          <w:sz w:val="24"/>
        </w:rPr>
        <w:t>viện</w:t>
      </w:r>
      <w:r>
        <w:rPr>
          <w:spacing w:val="-4"/>
          <w:sz w:val="24"/>
        </w:rPr>
        <w:t xml:space="preserve"> </w:t>
      </w:r>
      <w:r>
        <w:rPr>
          <w:sz w:val="24"/>
        </w:rPr>
        <w:t>Sản</w:t>
      </w:r>
      <w:r>
        <w:rPr>
          <w:spacing w:val="-4"/>
          <w:sz w:val="24"/>
        </w:rPr>
        <w:t xml:space="preserve"> </w:t>
      </w:r>
      <w:r>
        <w:rPr>
          <w:sz w:val="24"/>
        </w:rPr>
        <w:t>Nhi</w:t>
      </w:r>
    </w:p>
    <w:p w:rsidR="00817B01" w:rsidRDefault="00817B01" w:rsidP="00817B01">
      <w:pPr>
        <w:spacing w:before="43"/>
        <w:ind w:left="5213"/>
        <w:rPr>
          <w:sz w:val="24"/>
        </w:rPr>
      </w:pPr>
      <w:r>
        <w:rPr>
          <w:noProof/>
        </w:rPr>
        <mc:AlternateContent>
          <mc:Choice Requires="wps">
            <w:drawing>
              <wp:anchor distT="0" distB="0" distL="0" distR="0" simplePos="0" relativeHeight="487702528" behindDoc="1" locked="0" layoutInCell="1" allowOverlap="1">
                <wp:simplePos x="0" y="0"/>
                <wp:positionH relativeFrom="page">
                  <wp:posOffset>1012190</wp:posOffset>
                </wp:positionH>
                <wp:positionV relativeFrom="paragraph">
                  <wp:posOffset>230505</wp:posOffset>
                </wp:positionV>
                <wp:extent cx="6219190" cy="1270"/>
                <wp:effectExtent l="12065" t="8255" r="7620" b="9525"/>
                <wp:wrapTopAndBottom/>
                <wp:docPr id="279"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270"/>
                        </a:xfrm>
                        <a:custGeom>
                          <a:avLst/>
                          <a:gdLst>
                            <a:gd name="T0" fmla="+- 0 1594 1594"/>
                            <a:gd name="T1" fmla="*/ T0 w 9794"/>
                            <a:gd name="T2" fmla="+- 0 5247 1594"/>
                            <a:gd name="T3" fmla="*/ T2 w 9794"/>
                            <a:gd name="T4" fmla="+- 0 5247 1594"/>
                            <a:gd name="T5" fmla="*/ T4 w 9794"/>
                            <a:gd name="T6" fmla="+- 0 5252 1594"/>
                            <a:gd name="T7" fmla="*/ T6 w 9794"/>
                            <a:gd name="T8" fmla="+- 0 5252 1594"/>
                            <a:gd name="T9" fmla="*/ T8 w 9794"/>
                            <a:gd name="T10" fmla="+- 0 11388 1594"/>
                            <a:gd name="T11" fmla="*/ T10 w 9794"/>
                          </a:gdLst>
                          <a:ahLst/>
                          <a:cxnLst>
                            <a:cxn ang="0">
                              <a:pos x="T1" y="0"/>
                            </a:cxn>
                            <a:cxn ang="0">
                              <a:pos x="T3" y="0"/>
                            </a:cxn>
                            <a:cxn ang="0">
                              <a:pos x="T5" y="0"/>
                            </a:cxn>
                            <a:cxn ang="0">
                              <a:pos x="T7" y="0"/>
                            </a:cxn>
                            <a:cxn ang="0">
                              <a:pos x="T9" y="0"/>
                            </a:cxn>
                            <a:cxn ang="0">
                              <a:pos x="T11" y="0"/>
                            </a:cxn>
                          </a:cxnLst>
                          <a:rect l="0" t="0" r="r" b="b"/>
                          <a:pathLst>
                            <a:path w="9794">
                              <a:moveTo>
                                <a:pt x="0" y="0"/>
                              </a:moveTo>
                              <a:lnTo>
                                <a:pt x="3653" y="0"/>
                              </a:lnTo>
                              <a:moveTo>
                                <a:pt x="3653" y="0"/>
                              </a:moveTo>
                              <a:lnTo>
                                <a:pt x="3658" y="0"/>
                              </a:lnTo>
                              <a:moveTo>
                                <a:pt x="3658" y="0"/>
                              </a:moveTo>
                              <a:lnTo>
                                <a:pt x="9794" y="0"/>
                              </a:lnTo>
                            </a:path>
                          </a:pathLst>
                        </a:custGeom>
                        <a:noFill/>
                        <a:ln w="3048">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9" o:spid="_x0000_s1026" style="position:absolute;margin-left:79.7pt;margin-top:18.15pt;width:489.7pt;height:.1pt;z-index:-15613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" path="m,l3653,t,l3658,t,l9794,e" filled="f" strokeweight=".24pt">
                <v:stroke dashstyle="1 1"/>
                <v:path arrowok="t" o:connecttype="custom" o:connectlocs="0,0;2319655,0;2319655,0;2322830,0;2322830,0;6219190,0" o:connectangles="0,0,0,0,0,0"/>
                <w10:wrap type="topAndBottom" anchorx="page"/>
              </v:shape>
            </w:pict>
          </mc:Fallback>
        </mc:AlternateContent>
      </w:r>
      <w:r>
        <w:rPr>
          <w:sz w:val="24"/>
        </w:rPr>
        <w:t>Đà Nẵng</w:t>
      </w:r>
    </w:p>
    <w:p w:rsidR="00817B01" w:rsidRDefault="00817B01" w:rsidP="00817B01">
      <w:pPr>
        <w:tabs>
          <w:tab w:val="left" w:pos="5212"/>
        </w:tabs>
        <w:spacing w:after="2" w:line="280" w:lineRule="auto"/>
        <w:ind w:left="1562" w:right="967"/>
        <w:rPr>
          <w:sz w:val="24"/>
        </w:rPr>
      </w:pPr>
      <w:r>
        <w:rPr>
          <w:sz w:val="24"/>
        </w:rPr>
        <w:t>BsCKII. Vũ</w:t>
      </w:r>
      <w:r>
        <w:rPr>
          <w:spacing w:val="-4"/>
          <w:sz w:val="24"/>
        </w:rPr>
        <w:t xml:space="preserve"> </w:t>
      </w:r>
      <w:r>
        <w:rPr>
          <w:sz w:val="24"/>
        </w:rPr>
        <w:t>Hiệp</w:t>
      </w:r>
      <w:r>
        <w:rPr>
          <w:spacing w:val="-2"/>
          <w:sz w:val="24"/>
        </w:rPr>
        <w:t xml:space="preserve"> </w:t>
      </w:r>
      <w:r>
        <w:rPr>
          <w:sz w:val="24"/>
        </w:rPr>
        <w:t>Phát</w:t>
      </w:r>
      <w:r>
        <w:rPr>
          <w:sz w:val="24"/>
        </w:rPr>
        <w:tab/>
        <w:t>Trưởng khoa Cấp cứu, Bệnh viện Nhi đồng 1 TP HCM Ds. Vũ</w:t>
      </w:r>
      <w:r>
        <w:rPr>
          <w:spacing w:val="-3"/>
          <w:sz w:val="24"/>
        </w:rPr>
        <w:t xml:space="preserve"> </w:t>
      </w:r>
      <w:r>
        <w:rPr>
          <w:sz w:val="24"/>
        </w:rPr>
        <w:t>Thanh</w:t>
      </w:r>
      <w:r>
        <w:rPr>
          <w:spacing w:val="-1"/>
          <w:sz w:val="24"/>
        </w:rPr>
        <w:t xml:space="preserve"> </w:t>
      </w:r>
      <w:r>
        <w:rPr>
          <w:sz w:val="24"/>
        </w:rPr>
        <w:t>Bình</w:t>
      </w:r>
      <w:r>
        <w:rPr>
          <w:sz w:val="24"/>
        </w:rPr>
        <w:tab/>
        <w:t xml:space="preserve">Chuyên viên phòng Quản lý giá thuốc, Cục Quản lý </w:t>
      </w:r>
      <w:r>
        <w:rPr>
          <w:spacing w:val="-4"/>
          <w:sz w:val="24"/>
        </w:rPr>
        <w:t>Dược</w:t>
      </w:r>
    </w:p>
    <w:p w:rsidR="00817B01" w:rsidRDefault="00817B01" w:rsidP="00817B01">
      <w:pPr>
        <w:pStyle w:val="BodyText"/>
        <w:spacing w:line="20" w:lineRule="exact"/>
        <w:ind w:left="1451"/>
        <w:rPr>
          <w:sz w:val="2"/>
        </w:rPr>
      </w:pPr>
      <w:r>
        <w:rPr>
          <w:noProof/>
          <w:sz w:val="2"/>
        </w:rPr>
        <mc:AlternateContent>
          <mc:Choice Requires="wpg">
            <w:drawing>
              <wp:inline distT="0" distB="0" distL="0" distR="0">
                <wp:extent cx="6219190" cy="3175"/>
                <wp:effectExtent l="10160" t="10795" r="9525" b="5080"/>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190" cy="3175"/>
                          <a:chOff x="0" y="0"/>
                          <a:chExt cx="9794" cy="5"/>
                        </a:xfrm>
                      </wpg:grpSpPr>
                      <wps:wsp>
                        <wps:cNvPr id="278" name="AutoShape 10"/>
                        <wps:cNvSpPr>
                          <a:spLocks/>
                        </wps:cNvSpPr>
                        <wps:spPr bwMode="auto">
                          <a:xfrm>
                            <a:off x="0" y="2"/>
                            <a:ext cx="9794" cy="2"/>
                          </a:xfrm>
                          <a:custGeom>
                            <a:avLst/>
                            <a:gdLst>
                              <a:gd name="T0" fmla="*/ 0 w 9794"/>
                              <a:gd name="T1" fmla="*/ 3653 w 9794"/>
                              <a:gd name="T2" fmla="*/ 3653 w 9794"/>
                              <a:gd name="T3" fmla="*/ 3658 w 9794"/>
                              <a:gd name="T4" fmla="*/ 3658 w 9794"/>
                              <a:gd name="T5" fmla="*/ 9794 w 9794"/>
                            </a:gdLst>
                            <a:ahLst/>
                            <a:cxnLst>
                              <a:cxn ang="0">
                                <a:pos x="T0" y="0"/>
                              </a:cxn>
                              <a:cxn ang="0">
                                <a:pos x="T1" y="0"/>
                              </a:cxn>
                              <a:cxn ang="0">
                                <a:pos x="T2" y="0"/>
                              </a:cxn>
                              <a:cxn ang="0">
                                <a:pos x="T3" y="0"/>
                              </a:cxn>
                              <a:cxn ang="0">
                                <a:pos x="T4" y="0"/>
                              </a:cxn>
                              <a:cxn ang="0">
                                <a:pos x="T5" y="0"/>
                              </a:cxn>
                            </a:cxnLst>
                            <a:rect l="0" t="0" r="r" b="b"/>
                            <a:pathLst>
                              <a:path w="9794">
                                <a:moveTo>
                                  <a:pt x="0" y="0"/>
                                </a:moveTo>
                                <a:lnTo>
                                  <a:pt x="3653" y="0"/>
                                </a:lnTo>
                                <a:moveTo>
                                  <a:pt x="3653" y="0"/>
                                </a:moveTo>
                                <a:lnTo>
                                  <a:pt x="3658" y="0"/>
                                </a:lnTo>
                                <a:moveTo>
                                  <a:pt x="3658" y="0"/>
                                </a:moveTo>
                                <a:lnTo>
                                  <a:pt x="9794" y="0"/>
                                </a:lnTo>
                              </a:path>
                            </a:pathLst>
                          </a:custGeom>
                          <a:noFill/>
                          <a:ln w="3048">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77" o:spid="_x0000_s1026" style="width:489.7pt;height:.25pt;mso-position-horizontal-relative:char;mso-position-vertical-relative:line" coordsize="9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">
                <v:shape id="AutoShape 10" o:spid="_x0000_s1027" style="position:absolute;top:2;width:9794;height:2;visibility:visible;mso-wrap-style:square;v-text-anchor:top" coordsize="97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Crn8MA&#10;AADcAAAADwAAAGRycy9kb3ducmV2LnhtbERPu27CMBTdK/EP1kXqVhxSqYWAE9G0VVl4MzBexZck&#10;Ir6OYhdSvr4eKnU8Ou951ptGXKlztWUF41EEgriwuuZSwfHw+TQB4TyyxsYyKfghB1k6eJhjou2N&#10;d3Td+1KEEHYJKqi8bxMpXVGRQTeyLXHgzrYz6APsSqk7vIVw08g4il6kwZpDQ4Ut5RUVl/23UWB3&#10;083p/EYfq3yz9s+T7dfq/s5KPQ77xQyEp97/i//cS60gfg1rw5lwBG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Crn8MAAADcAAAADwAAAAAAAAAAAAAAAACYAgAAZHJzL2Rv&#10;d25yZXYueG1sUEsFBgAAAAAEAAQA9QAAAIgDAAAAAA==&#10;" path="m,l3653,t,l3658,t,l9794,e" filled="f" strokeweight=".24pt">
                  <v:stroke dashstyle="1 1"/>
                  <v:path arrowok="t" o:connecttype="custom" o:connectlocs="0,0;3653,0;3653,0;3658,0;3658,0;9794,0" o:connectangles="0,0,0,0,0,0"/>
                </v:shape>
                <w10:anchorlock/>
              </v:group>
            </w:pict>
          </mc:Fallback>
        </mc:AlternateContent>
      </w:r>
    </w:p>
    <w:p w:rsidR="00817B01" w:rsidRDefault="00817B01" w:rsidP="00817B01">
      <w:pPr>
        <w:tabs>
          <w:tab w:val="left" w:pos="5212"/>
        </w:tabs>
        <w:ind w:left="1562"/>
        <w:rPr>
          <w:sz w:val="24"/>
        </w:rPr>
      </w:pPr>
      <w:r>
        <w:rPr>
          <w:noProof/>
        </w:rPr>
        <mc:AlternateContent>
          <mc:Choice Requires="wps">
            <w:drawing>
              <wp:anchor distT="0" distB="0" distL="114300" distR="114300" simplePos="0" relativeHeight="487620608" behindDoc="1" locked="0" layoutInCell="1" allowOverlap="1">
                <wp:simplePos x="0" y="0"/>
                <wp:positionH relativeFrom="page">
                  <wp:posOffset>1012190</wp:posOffset>
                </wp:positionH>
                <wp:positionV relativeFrom="paragraph">
                  <wp:posOffset>-211455</wp:posOffset>
                </wp:positionV>
                <wp:extent cx="6219190" cy="1270"/>
                <wp:effectExtent l="12065" t="11430" r="7620" b="6350"/>
                <wp:wrapNone/>
                <wp:docPr id="276" name="Freeform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270"/>
                        </a:xfrm>
                        <a:custGeom>
                          <a:avLst/>
                          <a:gdLst>
                            <a:gd name="T0" fmla="+- 0 1594 1594"/>
                            <a:gd name="T1" fmla="*/ T0 w 9794"/>
                            <a:gd name="T2" fmla="+- 0 5247 1594"/>
                            <a:gd name="T3" fmla="*/ T2 w 9794"/>
                            <a:gd name="T4" fmla="+- 0 5247 1594"/>
                            <a:gd name="T5" fmla="*/ T4 w 9794"/>
                            <a:gd name="T6" fmla="+- 0 5252 1594"/>
                            <a:gd name="T7" fmla="*/ T6 w 9794"/>
                            <a:gd name="T8" fmla="+- 0 5252 1594"/>
                            <a:gd name="T9" fmla="*/ T8 w 9794"/>
                            <a:gd name="T10" fmla="+- 0 11388 1594"/>
                            <a:gd name="T11" fmla="*/ T10 w 9794"/>
                          </a:gdLst>
                          <a:ahLst/>
                          <a:cxnLst>
                            <a:cxn ang="0">
                              <a:pos x="T1" y="0"/>
                            </a:cxn>
                            <a:cxn ang="0">
                              <a:pos x="T3" y="0"/>
                            </a:cxn>
                            <a:cxn ang="0">
                              <a:pos x="T5" y="0"/>
                            </a:cxn>
                            <a:cxn ang="0">
                              <a:pos x="T7" y="0"/>
                            </a:cxn>
                            <a:cxn ang="0">
                              <a:pos x="T9" y="0"/>
                            </a:cxn>
                            <a:cxn ang="0">
                              <a:pos x="T11" y="0"/>
                            </a:cxn>
                          </a:cxnLst>
                          <a:rect l="0" t="0" r="r" b="b"/>
                          <a:pathLst>
                            <a:path w="9794">
                              <a:moveTo>
                                <a:pt x="0" y="0"/>
                              </a:moveTo>
                              <a:lnTo>
                                <a:pt x="3653" y="0"/>
                              </a:lnTo>
                              <a:moveTo>
                                <a:pt x="3653" y="0"/>
                              </a:moveTo>
                              <a:lnTo>
                                <a:pt x="3658" y="0"/>
                              </a:lnTo>
                              <a:moveTo>
                                <a:pt x="3658" y="0"/>
                              </a:moveTo>
                              <a:lnTo>
                                <a:pt x="9794" y="0"/>
                              </a:lnTo>
                            </a:path>
                          </a:pathLst>
                        </a:custGeom>
                        <a:noFill/>
                        <a:ln w="3048">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6" o:spid="_x0000_s1026" style="position:absolute;margin-left:79.7pt;margin-top:-16.65pt;width:489.7pt;height:.1pt;z-index:-1569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7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" path="m,l3653,t,l3658,t,l9794,e" filled="f" strokeweight=".24pt">
                <v:stroke dashstyle="1 1"/>
                <v:path arrowok="t" o:connecttype="custom" o:connectlocs="0,0;2319655,0;2319655,0;2322830,0;2322830,0;6219190,0" o:connectangles="0,0,0,0,0,0"/>
                <w10:wrap anchorx="page"/>
              </v:shape>
            </w:pict>
          </mc:Fallback>
        </mc:AlternateContent>
      </w:r>
      <w:r>
        <w:rPr>
          <w:sz w:val="24"/>
        </w:rPr>
        <w:t>Ths. Cao</w:t>
      </w:r>
      <w:r>
        <w:rPr>
          <w:spacing w:val="-2"/>
          <w:sz w:val="24"/>
        </w:rPr>
        <w:t xml:space="preserve"> </w:t>
      </w:r>
      <w:r>
        <w:rPr>
          <w:sz w:val="24"/>
        </w:rPr>
        <w:t>Đức</w:t>
      </w:r>
      <w:r>
        <w:rPr>
          <w:spacing w:val="-1"/>
          <w:sz w:val="24"/>
        </w:rPr>
        <w:t xml:space="preserve"> </w:t>
      </w:r>
      <w:r>
        <w:rPr>
          <w:sz w:val="24"/>
        </w:rPr>
        <w:t>Phương</w:t>
      </w:r>
      <w:r>
        <w:rPr>
          <w:sz w:val="24"/>
        </w:rPr>
        <w:tab/>
        <w:t>Chuyên viên chính phòng Nghiệp vụ - Thanh tra - Bảo vệ</w:t>
      </w:r>
      <w:r>
        <w:rPr>
          <w:spacing w:val="-10"/>
          <w:sz w:val="24"/>
        </w:rPr>
        <w:t xml:space="preserve"> </w:t>
      </w:r>
      <w:r>
        <w:rPr>
          <w:sz w:val="24"/>
        </w:rPr>
        <w:t>sức</w:t>
      </w:r>
    </w:p>
    <w:p w:rsidR="00817B01" w:rsidRDefault="00817B01" w:rsidP="00817B01">
      <w:pPr>
        <w:spacing w:before="41"/>
        <w:ind w:left="5213"/>
        <w:rPr>
          <w:sz w:val="24"/>
        </w:rPr>
      </w:pPr>
      <w:r>
        <w:rPr>
          <w:noProof/>
        </w:rPr>
        <mc:AlternateContent>
          <mc:Choice Requires="wps">
            <w:drawing>
              <wp:anchor distT="0" distB="0" distL="0" distR="0" simplePos="0" relativeHeight="487703552" behindDoc="1" locked="0" layoutInCell="1" allowOverlap="1">
                <wp:simplePos x="0" y="0"/>
                <wp:positionH relativeFrom="page">
                  <wp:posOffset>1012190</wp:posOffset>
                </wp:positionH>
                <wp:positionV relativeFrom="paragraph">
                  <wp:posOffset>230505</wp:posOffset>
                </wp:positionV>
                <wp:extent cx="6219190" cy="1270"/>
                <wp:effectExtent l="12065" t="9525" r="7620" b="8255"/>
                <wp:wrapTopAndBottom/>
                <wp:docPr id="275"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270"/>
                        </a:xfrm>
                        <a:custGeom>
                          <a:avLst/>
                          <a:gdLst>
                            <a:gd name="T0" fmla="+- 0 1594 1594"/>
                            <a:gd name="T1" fmla="*/ T0 w 9794"/>
                            <a:gd name="T2" fmla="+- 0 5247 1594"/>
                            <a:gd name="T3" fmla="*/ T2 w 9794"/>
                            <a:gd name="T4" fmla="+- 0 5247 1594"/>
                            <a:gd name="T5" fmla="*/ T4 w 9794"/>
                            <a:gd name="T6" fmla="+- 0 5252 1594"/>
                            <a:gd name="T7" fmla="*/ T6 w 9794"/>
                            <a:gd name="T8" fmla="+- 0 5252 1594"/>
                            <a:gd name="T9" fmla="*/ T8 w 9794"/>
                            <a:gd name="T10" fmla="+- 0 11388 1594"/>
                            <a:gd name="T11" fmla="*/ T10 w 9794"/>
                          </a:gdLst>
                          <a:ahLst/>
                          <a:cxnLst>
                            <a:cxn ang="0">
                              <a:pos x="T1" y="0"/>
                            </a:cxn>
                            <a:cxn ang="0">
                              <a:pos x="T3" y="0"/>
                            </a:cxn>
                            <a:cxn ang="0">
                              <a:pos x="T5" y="0"/>
                            </a:cxn>
                            <a:cxn ang="0">
                              <a:pos x="T7" y="0"/>
                            </a:cxn>
                            <a:cxn ang="0">
                              <a:pos x="T9" y="0"/>
                            </a:cxn>
                            <a:cxn ang="0">
                              <a:pos x="T11" y="0"/>
                            </a:cxn>
                          </a:cxnLst>
                          <a:rect l="0" t="0" r="r" b="b"/>
                          <a:pathLst>
                            <a:path w="9794">
                              <a:moveTo>
                                <a:pt x="0" y="0"/>
                              </a:moveTo>
                              <a:lnTo>
                                <a:pt x="3653" y="0"/>
                              </a:lnTo>
                              <a:moveTo>
                                <a:pt x="3653" y="0"/>
                              </a:moveTo>
                              <a:lnTo>
                                <a:pt x="3658" y="0"/>
                              </a:lnTo>
                              <a:moveTo>
                                <a:pt x="3658" y="0"/>
                              </a:moveTo>
                              <a:lnTo>
                                <a:pt x="9794" y="0"/>
                              </a:lnTo>
                            </a:path>
                          </a:pathLst>
                        </a:custGeom>
                        <a:noFill/>
                        <a:ln w="3048">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5" o:spid="_x0000_s1026" style="position:absolute;margin-left:79.7pt;margin-top:18.15pt;width:489.7pt;height:.1pt;z-index:-1561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" path="m,l3653,t,l3658,t,l9794,e" filled="f" strokeweight=".24pt">
                <v:stroke dashstyle="1 1"/>
                <v:path arrowok="t" o:connecttype="custom" o:connectlocs="0,0;2319655,0;2319655,0;2322830,0;2322830,0;6219190,0" o:connectangles="0,0,0,0,0,0"/>
                <w10:wrap type="topAndBottom" anchorx="page"/>
              </v:shape>
            </w:pict>
          </mc:Fallback>
        </mc:AlternateContent>
      </w:r>
      <w:r>
        <w:rPr>
          <w:sz w:val="24"/>
        </w:rPr>
        <w:t>khoẻ cán bộ, Cục Quản lý Khám, chữa bệnh</w:t>
      </w:r>
    </w:p>
    <w:p w:rsidR="00817B01" w:rsidRDefault="00817B01" w:rsidP="00817B01">
      <w:pPr>
        <w:tabs>
          <w:tab w:val="left" w:pos="5212"/>
        </w:tabs>
        <w:ind w:left="1562"/>
        <w:rPr>
          <w:sz w:val="24"/>
        </w:rPr>
      </w:pPr>
      <w:r>
        <w:rPr>
          <w:sz w:val="24"/>
        </w:rPr>
        <w:t>Ths. Lê</w:t>
      </w:r>
      <w:r>
        <w:rPr>
          <w:spacing w:val="-3"/>
          <w:sz w:val="24"/>
        </w:rPr>
        <w:t xml:space="preserve"> </w:t>
      </w:r>
      <w:r>
        <w:rPr>
          <w:sz w:val="24"/>
        </w:rPr>
        <w:t>Kim Dung</w:t>
      </w:r>
      <w:r>
        <w:rPr>
          <w:sz w:val="24"/>
        </w:rPr>
        <w:tab/>
        <w:t>Chuyên viên chính phòng Nghiệp vụ - Thanh tra - Bảo vệ</w:t>
      </w:r>
      <w:r>
        <w:rPr>
          <w:spacing w:val="-7"/>
          <w:sz w:val="24"/>
        </w:rPr>
        <w:t xml:space="preserve"> </w:t>
      </w:r>
      <w:r>
        <w:rPr>
          <w:sz w:val="24"/>
        </w:rPr>
        <w:t>sức</w:t>
      </w:r>
    </w:p>
    <w:p w:rsidR="00817B01" w:rsidRDefault="00817B01" w:rsidP="00817B01">
      <w:pPr>
        <w:spacing w:before="41"/>
        <w:ind w:left="5213"/>
        <w:rPr>
          <w:sz w:val="24"/>
        </w:rPr>
      </w:pPr>
      <w:r>
        <w:rPr>
          <w:noProof/>
        </w:rPr>
        <mc:AlternateContent>
          <mc:Choice Requires="wps">
            <w:drawing>
              <wp:anchor distT="0" distB="0" distL="0" distR="0" simplePos="0" relativeHeight="487704576" behindDoc="1" locked="0" layoutInCell="1" allowOverlap="1">
                <wp:simplePos x="0" y="0"/>
                <wp:positionH relativeFrom="page">
                  <wp:posOffset>1012190</wp:posOffset>
                </wp:positionH>
                <wp:positionV relativeFrom="paragraph">
                  <wp:posOffset>229235</wp:posOffset>
                </wp:positionV>
                <wp:extent cx="6219190" cy="1270"/>
                <wp:effectExtent l="12065" t="5715" r="7620" b="12065"/>
                <wp:wrapTopAndBottom/>
                <wp:docPr id="274"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270"/>
                        </a:xfrm>
                        <a:custGeom>
                          <a:avLst/>
                          <a:gdLst>
                            <a:gd name="T0" fmla="+- 0 1594 1594"/>
                            <a:gd name="T1" fmla="*/ T0 w 9794"/>
                            <a:gd name="T2" fmla="+- 0 5247 1594"/>
                            <a:gd name="T3" fmla="*/ T2 w 9794"/>
                            <a:gd name="T4" fmla="+- 0 5247 1594"/>
                            <a:gd name="T5" fmla="*/ T4 w 9794"/>
                            <a:gd name="T6" fmla="+- 0 5252 1594"/>
                            <a:gd name="T7" fmla="*/ T6 w 9794"/>
                            <a:gd name="T8" fmla="+- 0 5252 1594"/>
                            <a:gd name="T9" fmla="*/ T8 w 9794"/>
                            <a:gd name="T10" fmla="+- 0 11388 1594"/>
                            <a:gd name="T11" fmla="*/ T10 w 9794"/>
                          </a:gdLst>
                          <a:ahLst/>
                          <a:cxnLst>
                            <a:cxn ang="0">
                              <a:pos x="T1" y="0"/>
                            </a:cxn>
                            <a:cxn ang="0">
                              <a:pos x="T3" y="0"/>
                            </a:cxn>
                            <a:cxn ang="0">
                              <a:pos x="T5" y="0"/>
                            </a:cxn>
                            <a:cxn ang="0">
                              <a:pos x="T7" y="0"/>
                            </a:cxn>
                            <a:cxn ang="0">
                              <a:pos x="T9" y="0"/>
                            </a:cxn>
                            <a:cxn ang="0">
                              <a:pos x="T11" y="0"/>
                            </a:cxn>
                          </a:cxnLst>
                          <a:rect l="0" t="0" r="r" b="b"/>
                          <a:pathLst>
                            <a:path w="9794">
                              <a:moveTo>
                                <a:pt x="0" y="0"/>
                              </a:moveTo>
                              <a:lnTo>
                                <a:pt x="3653" y="0"/>
                              </a:lnTo>
                              <a:moveTo>
                                <a:pt x="3653" y="0"/>
                              </a:moveTo>
                              <a:lnTo>
                                <a:pt x="3658" y="0"/>
                              </a:lnTo>
                              <a:moveTo>
                                <a:pt x="3658" y="0"/>
                              </a:moveTo>
                              <a:lnTo>
                                <a:pt x="9794" y="0"/>
                              </a:lnTo>
                            </a:path>
                          </a:pathLst>
                        </a:custGeom>
                        <a:noFill/>
                        <a:ln w="3048">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4" o:spid="_x0000_s1026" style="position:absolute;margin-left:79.7pt;margin-top:18.05pt;width:489.7pt;height:.1pt;z-index:-1561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" path="m,l3653,t,l3658,t,l9794,e" filled="f" strokeweight=".24pt">
                <v:stroke dashstyle="1 1"/>
                <v:path arrowok="t" o:connecttype="custom" o:connectlocs="0,0;2319655,0;2319655,0;2322830,0;2322830,0;6219190,0" o:connectangles="0,0,0,0,0,0"/>
                <w10:wrap type="topAndBottom" anchorx="page"/>
              </v:shape>
            </w:pict>
          </mc:Fallback>
        </mc:AlternateContent>
      </w:r>
      <w:r>
        <w:rPr>
          <w:sz w:val="24"/>
        </w:rPr>
        <w:t>khỏe cán bộ, Cục Quản lý Khám, chữa bệnh</w:t>
      </w:r>
    </w:p>
    <w:p w:rsidR="00817B01" w:rsidRDefault="00817B01" w:rsidP="00817B01">
      <w:pPr>
        <w:tabs>
          <w:tab w:val="left" w:pos="5212"/>
        </w:tabs>
        <w:spacing w:line="276" w:lineRule="auto"/>
        <w:ind w:left="5213" w:right="625" w:hanging="3651"/>
        <w:rPr>
          <w:sz w:val="24"/>
        </w:rPr>
      </w:pPr>
      <w:r>
        <w:rPr>
          <w:sz w:val="24"/>
        </w:rPr>
        <w:t>Ths. Lê</w:t>
      </w:r>
      <w:r>
        <w:rPr>
          <w:spacing w:val="-4"/>
          <w:sz w:val="24"/>
        </w:rPr>
        <w:t xml:space="preserve"> </w:t>
      </w:r>
      <w:r>
        <w:rPr>
          <w:sz w:val="24"/>
        </w:rPr>
        <w:t>Văn Trụ</w:t>
      </w:r>
      <w:r>
        <w:rPr>
          <w:sz w:val="24"/>
        </w:rPr>
        <w:tab/>
        <w:t>Chuyên</w:t>
      </w:r>
      <w:r>
        <w:rPr>
          <w:spacing w:val="-8"/>
          <w:sz w:val="24"/>
        </w:rPr>
        <w:t xml:space="preserve"> </w:t>
      </w:r>
      <w:r>
        <w:rPr>
          <w:sz w:val="24"/>
        </w:rPr>
        <w:t>viên</w:t>
      </w:r>
      <w:r>
        <w:rPr>
          <w:spacing w:val="-8"/>
          <w:sz w:val="24"/>
        </w:rPr>
        <w:t xml:space="preserve"> </w:t>
      </w:r>
      <w:r>
        <w:rPr>
          <w:sz w:val="24"/>
        </w:rPr>
        <w:t>phòng</w:t>
      </w:r>
      <w:r>
        <w:rPr>
          <w:spacing w:val="-8"/>
          <w:sz w:val="24"/>
        </w:rPr>
        <w:t xml:space="preserve"> </w:t>
      </w:r>
      <w:r>
        <w:rPr>
          <w:sz w:val="24"/>
        </w:rPr>
        <w:t>Nghiệp</w:t>
      </w:r>
      <w:r>
        <w:rPr>
          <w:spacing w:val="-8"/>
          <w:sz w:val="24"/>
        </w:rPr>
        <w:t xml:space="preserve"> </w:t>
      </w:r>
      <w:r>
        <w:rPr>
          <w:sz w:val="24"/>
        </w:rPr>
        <w:t>vụ</w:t>
      </w:r>
      <w:r>
        <w:rPr>
          <w:spacing w:val="-7"/>
          <w:sz w:val="24"/>
        </w:rPr>
        <w:t xml:space="preserve"> </w:t>
      </w:r>
      <w:r>
        <w:rPr>
          <w:sz w:val="24"/>
        </w:rPr>
        <w:t>-</w:t>
      </w:r>
      <w:r>
        <w:rPr>
          <w:spacing w:val="-8"/>
          <w:sz w:val="24"/>
        </w:rPr>
        <w:t xml:space="preserve"> </w:t>
      </w:r>
      <w:r>
        <w:rPr>
          <w:sz w:val="24"/>
        </w:rPr>
        <w:t>Thanh</w:t>
      </w:r>
      <w:r>
        <w:rPr>
          <w:spacing w:val="-8"/>
          <w:sz w:val="24"/>
        </w:rPr>
        <w:t xml:space="preserve"> </w:t>
      </w:r>
      <w:r>
        <w:rPr>
          <w:sz w:val="24"/>
        </w:rPr>
        <w:t>tra</w:t>
      </w:r>
      <w:r>
        <w:rPr>
          <w:spacing w:val="-9"/>
          <w:sz w:val="24"/>
        </w:rPr>
        <w:t xml:space="preserve"> </w:t>
      </w:r>
      <w:r>
        <w:rPr>
          <w:sz w:val="24"/>
        </w:rPr>
        <w:t>và</w:t>
      </w:r>
      <w:r>
        <w:rPr>
          <w:spacing w:val="-8"/>
          <w:sz w:val="24"/>
        </w:rPr>
        <w:t xml:space="preserve"> </w:t>
      </w:r>
      <w:r>
        <w:rPr>
          <w:sz w:val="24"/>
        </w:rPr>
        <w:t>Bảo</w:t>
      </w:r>
      <w:r>
        <w:rPr>
          <w:spacing w:val="-5"/>
          <w:sz w:val="24"/>
        </w:rPr>
        <w:t xml:space="preserve"> </w:t>
      </w:r>
      <w:r>
        <w:rPr>
          <w:sz w:val="24"/>
        </w:rPr>
        <w:t>vệ</w:t>
      </w:r>
      <w:r>
        <w:rPr>
          <w:spacing w:val="-8"/>
          <w:sz w:val="24"/>
        </w:rPr>
        <w:t xml:space="preserve"> </w:t>
      </w:r>
      <w:r>
        <w:rPr>
          <w:sz w:val="24"/>
        </w:rPr>
        <w:t>sức</w:t>
      </w:r>
      <w:r>
        <w:rPr>
          <w:spacing w:val="-9"/>
          <w:sz w:val="24"/>
        </w:rPr>
        <w:t xml:space="preserve"> </w:t>
      </w:r>
      <w:r>
        <w:rPr>
          <w:sz w:val="24"/>
        </w:rPr>
        <w:t>khỏe cán bộ, Cục Quản lý Khám, chữa</w:t>
      </w:r>
      <w:r>
        <w:rPr>
          <w:spacing w:val="-3"/>
          <w:sz w:val="24"/>
        </w:rPr>
        <w:t xml:space="preserve"> </w:t>
      </w:r>
      <w:r>
        <w:rPr>
          <w:sz w:val="24"/>
        </w:rPr>
        <w:t>bệnh</w:t>
      </w:r>
    </w:p>
    <w:p w:rsidR="00817B01" w:rsidRDefault="00817B01" w:rsidP="00817B01">
      <w:pPr>
        <w:pStyle w:val="BodyText"/>
        <w:spacing w:line="20" w:lineRule="exact"/>
        <w:ind w:left="1451"/>
        <w:rPr>
          <w:sz w:val="2"/>
        </w:rPr>
      </w:pPr>
      <w:r>
        <w:rPr>
          <w:noProof/>
          <w:sz w:val="2"/>
        </w:rPr>
        <mc:AlternateContent>
          <mc:Choice Requires="wpg">
            <w:drawing>
              <wp:inline distT="0" distB="0" distL="0" distR="0">
                <wp:extent cx="6219190" cy="3175"/>
                <wp:effectExtent l="10160" t="10795" r="9525" b="5080"/>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190" cy="3175"/>
                          <a:chOff x="0" y="0"/>
                          <a:chExt cx="9794" cy="5"/>
                        </a:xfrm>
                      </wpg:grpSpPr>
                      <wps:wsp>
                        <wps:cNvPr id="273" name="AutoShape 8"/>
                        <wps:cNvSpPr>
                          <a:spLocks/>
                        </wps:cNvSpPr>
                        <wps:spPr bwMode="auto">
                          <a:xfrm>
                            <a:off x="0" y="2"/>
                            <a:ext cx="9794" cy="2"/>
                          </a:xfrm>
                          <a:custGeom>
                            <a:avLst/>
                            <a:gdLst>
                              <a:gd name="T0" fmla="*/ 0 w 9794"/>
                              <a:gd name="T1" fmla="*/ 3653 w 9794"/>
                              <a:gd name="T2" fmla="*/ 3653 w 9794"/>
                              <a:gd name="T3" fmla="*/ 3658 w 9794"/>
                              <a:gd name="T4" fmla="*/ 3658 w 9794"/>
                              <a:gd name="T5" fmla="*/ 9794 w 9794"/>
                            </a:gdLst>
                            <a:ahLst/>
                            <a:cxnLst>
                              <a:cxn ang="0">
                                <a:pos x="T0" y="0"/>
                              </a:cxn>
                              <a:cxn ang="0">
                                <a:pos x="T1" y="0"/>
                              </a:cxn>
                              <a:cxn ang="0">
                                <a:pos x="T2" y="0"/>
                              </a:cxn>
                              <a:cxn ang="0">
                                <a:pos x="T3" y="0"/>
                              </a:cxn>
                              <a:cxn ang="0">
                                <a:pos x="T4" y="0"/>
                              </a:cxn>
                              <a:cxn ang="0">
                                <a:pos x="T5" y="0"/>
                              </a:cxn>
                            </a:cxnLst>
                            <a:rect l="0" t="0" r="r" b="b"/>
                            <a:pathLst>
                              <a:path w="9794">
                                <a:moveTo>
                                  <a:pt x="0" y="0"/>
                                </a:moveTo>
                                <a:lnTo>
                                  <a:pt x="3653" y="0"/>
                                </a:lnTo>
                                <a:moveTo>
                                  <a:pt x="3653" y="0"/>
                                </a:moveTo>
                                <a:lnTo>
                                  <a:pt x="3658" y="0"/>
                                </a:lnTo>
                                <a:moveTo>
                                  <a:pt x="3658" y="0"/>
                                </a:moveTo>
                                <a:lnTo>
                                  <a:pt x="9794" y="0"/>
                                </a:lnTo>
                              </a:path>
                            </a:pathLst>
                          </a:custGeom>
                          <a:noFill/>
                          <a:ln w="3048">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72" o:spid="_x0000_s1026" style="width:489.7pt;height:.25pt;mso-position-horizontal-relative:char;mso-position-vertical-relative:line" coordsize="9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">
                <v:shape id="AutoShape 8" o:spid="_x0000_s1027" style="position:absolute;top:2;width:9794;height:2;visibility:visible;mso-wrap-style:square;v-text-anchor:top" coordsize="97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57scA&#10;AADcAAAADwAAAGRycy9kb3ducmV2LnhtbESPT2vCQBTE70K/w/KE3sxGhWrTrKLWUi9qtT30+Mi+&#10;/KHZtyG7atpP7xYEj8PM/IZJ552pxZlaV1lWMIxiEMSZ1RUXCr4+3wZTEM4ja6wtk4JfcjCfPfRS&#10;TLS98IHOR1+IAGGXoILS+yaR0mUlGXSRbYiDl9vWoA+yLaRu8RLgppajOH6SBisOCyU2tCop+zme&#10;jAJ7eN5/50tab1f7nR9PP963f6+s1GO/W7yA8NT5e/jW3mgFo8kY/s+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UOe7HAAAA3AAAAA8AAAAAAAAAAAAAAAAAmAIAAGRy&#10;cy9kb3ducmV2LnhtbFBLBQYAAAAABAAEAPUAAACMAwAAAAA=&#10;" path="m,l3653,t,l3658,t,l9794,e" filled="f" strokeweight=".24pt">
                  <v:stroke dashstyle="1 1"/>
                  <v:path arrowok="t" o:connecttype="custom" o:connectlocs="0,0;3653,0;3653,0;3658,0;3658,0;9794,0" o:connectangles="0,0,0,0,0,0"/>
                </v:shape>
                <w10:anchorlock/>
              </v:group>
            </w:pict>
          </mc:Fallback>
        </mc:AlternateContent>
      </w:r>
    </w:p>
    <w:p w:rsidR="00817B01" w:rsidRDefault="00817B01" w:rsidP="00817B01">
      <w:pPr>
        <w:tabs>
          <w:tab w:val="left" w:pos="5212"/>
        </w:tabs>
        <w:ind w:left="1562"/>
        <w:rPr>
          <w:sz w:val="24"/>
        </w:rPr>
      </w:pPr>
      <w:r>
        <w:rPr>
          <w:sz w:val="24"/>
        </w:rPr>
        <w:t>Bs. Nguyễn</w:t>
      </w:r>
      <w:r>
        <w:rPr>
          <w:spacing w:val="-2"/>
          <w:sz w:val="24"/>
        </w:rPr>
        <w:t xml:space="preserve"> </w:t>
      </w:r>
      <w:r>
        <w:rPr>
          <w:sz w:val="24"/>
        </w:rPr>
        <w:t>Hải</w:t>
      </w:r>
      <w:r>
        <w:rPr>
          <w:spacing w:val="-1"/>
          <w:sz w:val="24"/>
        </w:rPr>
        <w:t xml:space="preserve"> </w:t>
      </w:r>
      <w:r>
        <w:rPr>
          <w:sz w:val="24"/>
        </w:rPr>
        <w:t>Yến</w:t>
      </w:r>
      <w:r>
        <w:rPr>
          <w:sz w:val="24"/>
        </w:rPr>
        <w:tab/>
        <w:t>Chuyên viên phòng Nghiệp vụ - Thanh tra - Bảo vệ sức</w:t>
      </w:r>
      <w:r>
        <w:rPr>
          <w:spacing w:val="50"/>
          <w:sz w:val="24"/>
        </w:rPr>
        <w:t xml:space="preserve"> </w:t>
      </w:r>
      <w:r>
        <w:rPr>
          <w:sz w:val="24"/>
        </w:rPr>
        <w:t>khoẻ</w:t>
      </w:r>
    </w:p>
    <w:p w:rsidR="00817B01" w:rsidRDefault="00817B01" w:rsidP="00817B01">
      <w:pPr>
        <w:spacing w:before="41"/>
        <w:ind w:left="5213"/>
        <w:rPr>
          <w:sz w:val="24"/>
        </w:rPr>
      </w:pPr>
      <w:r>
        <w:rPr>
          <w:noProof/>
        </w:rPr>
        <mc:AlternateContent>
          <mc:Choice Requires="wps">
            <w:drawing>
              <wp:anchor distT="0" distB="0" distL="0" distR="0" simplePos="0" relativeHeight="487705600" behindDoc="1" locked="0" layoutInCell="1" allowOverlap="1">
                <wp:simplePos x="0" y="0"/>
                <wp:positionH relativeFrom="page">
                  <wp:posOffset>1012190</wp:posOffset>
                </wp:positionH>
                <wp:positionV relativeFrom="paragraph">
                  <wp:posOffset>229235</wp:posOffset>
                </wp:positionV>
                <wp:extent cx="6219190" cy="1270"/>
                <wp:effectExtent l="12065" t="8255" r="7620" b="9525"/>
                <wp:wrapTopAndBottom/>
                <wp:docPr id="271"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270"/>
                        </a:xfrm>
                        <a:custGeom>
                          <a:avLst/>
                          <a:gdLst>
                            <a:gd name="T0" fmla="+- 0 1594 1594"/>
                            <a:gd name="T1" fmla="*/ T0 w 9794"/>
                            <a:gd name="T2" fmla="+- 0 5247 1594"/>
                            <a:gd name="T3" fmla="*/ T2 w 9794"/>
                            <a:gd name="T4" fmla="+- 0 5247 1594"/>
                            <a:gd name="T5" fmla="*/ T4 w 9794"/>
                            <a:gd name="T6" fmla="+- 0 5252 1594"/>
                            <a:gd name="T7" fmla="*/ T6 w 9794"/>
                            <a:gd name="T8" fmla="+- 0 5252 1594"/>
                            <a:gd name="T9" fmla="*/ T8 w 9794"/>
                            <a:gd name="T10" fmla="+- 0 11388 1594"/>
                            <a:gd name="T11" fmla="*/ T10 w 9794"/>
                          </a:gdLst>
                          <a:ahLst/>
                          <a:cxnLst>
                            <a:cxn ang="0">
                              <a:pos x="T1" y="0"/>
                            </a:cxn>
                            <a:cxn ang="0">
                              <a:pos x="T3" y="0"/>
                            </a:cxn>
                            <a:cxn ang="0">
                              <a:pos x="T5" y="0"/>
                            </a:cxn>
                            <a:cxn ang="0">
                              <a:pos x="T7" y="0"/>
                            </a:cxn>
                            <a:cxn ang="0">
                              <a:pos x="T9" y="0"/>
                            </a:cxn>
                            <a:cxn ang="0">
                              <a:pos x="T11" y="0"/>
                            </a:cxn>
                          </a:cxnLst>
                          <a:rect l="0" t="0" r="r" b="b"/>
                          <a:pathLst>
                            <a:path w="9794">
                              <a:moveTo>
                                <a:pt x="0" y="0"/>
                              </a:moveTo>
                              <a:lnTo>
                                <a:pt x="3653" y="0"/>
                              </a:lnTo>
                              <a:moveTo>
                                <a:pt x="3653" y="0"/>
                              </a:moveTo>
                              <a:lnTo>
                                <a:pt x="3658" y="0"/>
                              </a:lnTo>
                              <a:moveTo>
                                <a:pt x="3658" y="0"/>
                              </a:moveTo>
                              <a:lnTo>
                                <a:pt x="9794" y="0"/>
                              </a:lnTo>
                            </a:path>
                          </a:pathLst>
                        </a:custGeom>
                        <a:noFill/>
                        <a:ln w="3048">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1" o:spid="_x0000_s1026" style="position:absolute;margin-left:79.7pt;margin-top:18.05pt;width:489.7pt;height:.1pt;z-index:-1561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" path="m,l3653,t,l3658,t,l9794,e" filled="f" strokeweight=".24pt">
                <v:stroke dashstyle="1 1"/>
                <v:path arrowok="t" o:connecttype="custom" o:connectlocs="0,0;2319655,0;2319655,0;2322830,0;2322830,0;6219190,0" o:connectangles="0,0,0,0,0,0"/>
                <w10:wrap type="topAndBottom" anchorx="page"/>
              </v:shape>
            </w:pict>
          </mc:Fallback>
        </mc:AlternateContent>
      </w:r>
      <w:r>
        <w:rPr>
          <w:sz w:val="24"/>
        </w:rPr>
        <w:t>cán bộ, Cục Quản lý Khám, chữa bệnh</w:t>
      </w:r>
    </w:p>
    <w:p w:rsidR="00817B01" w:rsidRDefault="00817B01" w:rsidP="00817B01">
      <w:pPr>
        <w:tabs>
          <w:tab w:val="left" w:pos="5212"/>
        </w:tabs>
        <w:ind w:left="1562"/>
        <w:rPr>
          <w:sz w:val="24"/>
        </w:rPr>
      </w:pPr>
      <w:r>
        <w:rPr>
          <w:sz w:val="24"/>
        </w:rPr>
        <w:t>CN. Hà Thị</w:t>
      </w:r>
      <w:r>
        <w:rPr>
          <w:spacing w:val="-3"/>
          <w:sz w:val="24"/>
        </w:rPr>
        <w:t xml:space="preserve"> </w:t>
      </w:r>
      <w:r>
        <w:rPr>
          <w:sz w:val="24"/>
        </w:rPr>
        <w:t>Thu</w:t>
      </w:r>
      <w:r>
        <w:rPr>
          <w:spacing w:val="-1"/>
          <w:sz w:val="24"/>
        </w:rPr>
        <w:t xml:space="preserve"> </w:t>
      </w:r>
      <w:r>
        <w:rPr>
          <w:sz w:val="24"/>
        </w:rPr>
        <w:t>Hằng</w:t>
      </w:r>
      <w:r>
        <w:rPr>
          <w:sz w:val="24"/>
        </w:rPr>
        <w:tab/>
        <w:t>Chuyên viên phòng Nghiệp vụ - Thanh tra - Bảo vệ sức</w:t>
      </w:r>
      <w:r>
        <w:rPr>
          <w:spacing w:val="50"/>
          <w:sz w:val="24"/>
        </w:rPr>
        <w:t xml:space="preserve"> </w:t>
      </w:r>
      <w:r>
        <w:rPr>
          <w:sz w:val="24"/>
        </w:rPr>
        <w:t>khoẻ</w:t>
      </w:r>
    </w:p>
    <w:p w:rsidR="00817B01" w:rsidRDefault="00817B01" w:rsidP="00817B01">
      <w:pPr>
        <w:spacing w:before="43"/>
        <w:ind w:left="5213"/>
        <w:rPr>
          <w:sz w:val="24"/>
        </w:rPr>
      </w:pPr>
      <w:r>
        <w:rPr>
          <w:noProof/>
        </w:rPr>
        <mc:AlternateContent>
          <mc:Choice Requires="wps">
            <w:drawing>
              <wp:anchor distT="0" distB="0" distL="0" distR="0" simplePos="0" relativeHeight="487706624" behindDoc="1" locked="0" layoutInCell="1" allowOverlap="1">
                <wp:simplePos x="0" y="0"/>
                <wp:positionH relativeFrom="page">
                  <wp:posOffset>1012190</wp:posOffset>
                </wp:positionH>
                <wp:positionV relativeFrom="paragraph">
                  <wp:posOffset>230505</wp:posOffset>
                </wp:positionV>
                <wp:extent cx="6219190" cy="1270"/>
                <wp:effectExtent l="12065" t="5715" r="7620" b="12065"/>
                <wp:wrapTopAndBottom/>
                <wp:docPr id="270"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270"/>
                        </a:xfrm>
                        <a:custGeom>
                          <a:avLst/>
                          <a:gdLst>
                            <a:gd name="T0" fmla="+- 0 1594 1594"/>
                            <a:gd name="T1" fmla="*/ T0 w 9794"/>
                            <a:gd name="T2" fmla="+- 0 5247 1594"/>
                            <a:gd name="T3" fmla="*/ T2 w 9794"/>
                            <a:gd name="T4" fmla="+- 0 5247 1594"/>
                            <a:gd name="T5" fmla="*/ T4 w 9794"/>
                            <a:gd name="T6" fmla="+- 0 5252 1594"/>
                            <a:gd name="T7" fmla="*/ T6 w 9794"/>
                            <a:gd name="T8" fmla="+- 0 5252 1594"/>
                            <a:gd name="T9" fmla="*/ T8 w 9794"/>
                            <a:gd name="T10" fmla="+- 0 11388 1594"/>
                            <a:gd name="T11" fmla="*/ T10 w 9794"/>
                          </a:gdLst>
                          <a:ahLst/>
                          <a:cxnLst>
                            <a:cxn ang="0">
                              <a:pos x="T1" y="0"/>
                            </a:cxn>
                            <a:cxn ang="0">
                              <a:pos x="T3" y="0"/>
                            </a:cxn>
                            <a:cxn ang="0">
                              <a:pos x="T5" y="0"/>
                            </a:cxn>
                            <a:cxn ang="0">
                              <a:pos x="T7" y="0"/>
                            </a:cxn>
                            <a:cxn ang="0">
                              <a:pos x="T9" y="0"/>
                            </a:cxn>
                            <a:cxn ang="0">
                              <a:pos x="T11" y="0"/>
                            </a:cxn>
                          </a:cxnLst>
                          <a:rect l="0" t="0" r="r" b="b"/>
                          <a:pathLst>
                            <a:path w="9794">
                              <a:moveTo>
                                <a:pt x="0" y="0"/>
                              </a:moveTo>
                              <a:lnTo>
                                <a:pt x="3653" y="0"/>
                              </a:lnTo>
                              <a:moveTo>
                                <a:pt x="3653" y="0"/>
                              </a:moveTo>
                              <a:lnTo>
                                <a:pt x="3658" y="0"/>
                              </a:lnTo>
                              <a:moveTo>
                                <a:pt x="3658" y="0"/>
                              </a:moveTo>
                              <a:lnTo>
                                <a:pt x="9794" y="0"/>
                              </a:lnTo>
                            </a:path>
                          </a:pathLst>
                        </a:custGeom>
                        <a:noFill/>
                        <a:ln w="3048">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0" o:spid="_x0000_s1026" style="position:absolute;margin-left:79.7pt;margin-top:18.15pt;width:489.7pt;height:.1pt;z-index:-1560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" path="m,l3653,t,l3658,t,l9794,e" filled="f" strokeweight=".24pt">
                <v:stroke dashstyle="1 1"/>
                <v:path arrowok="t" o:connecttype="custom" o:connectlocs="0,0;2319655,0;2319655,0;2322830,0;2322830,0;6219190,0" o:connectangles="0,0,0,0,0,0"/>
                <w10:wrap type="topAndBottom" anchorx="page"/>
              </v:shape>
            </w:pict>
          </mc:Fallback>
        </mc:AlternateContent>
      </w:r>
      <w:r>
        <w:rPr>
          <w:sz w:val="24"/>
        </w:rPr>
        <w:t>cán bộ, Cục Quản lý Khám, chữa bệnh</w:t>
      </w:r>
    </w:p>
    <w:p w:rsidR="00817B01" w:rsidRDefault="00817B01" w:rsidP="00817B01">
      <w:pPr>
        <w:spacing w:after="91"/>
        <w:ind w:left="1562"/>
        <w:rPr>
          <w:b/>
          <w:sz w:val="24"/>
        </w:rPr>
      </w:pPr>
      <w:r>
        <w:rPr>
          <w:b/>
          <w:sz w:val="24"/>
        </w:rPr>
        <w:t>Thư ký biên soạn</w:t>
      </w:r>
    </w:p>
    <w:p w:rsidR="00817B01" w:rsidRDefault="00817B01" w:rsidP="00817B01">
      <w:pPr>
        <w:pStyle w:val="BodyText"/>
        <w:spacing w:line="20" w:lineRule="exact"/>
        <w:ind w:left="1451"/>
        <w:rPr>
          <w:sz w:val="2"/>
        </w:rPr>
      </w:pPr>
      <w:r>
        <w:rPr>
          <w:noProof/>
          <w:sz w:val="2"/>
        </w:rPr>
        <mc:AlternateContent>
          <mc:Choice Requires="wpg">
            <w:drawing>
              <wp:inline distT="0" distB="0" distL="0" distR="0">
                <wp:extent cx="6219190" cy="3175"/>
                <wp:effectExtent l="10160" t="12065" r="9525" b="3810"/>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190" cy="3175"/>
                          <a:chOff x="0" y="0"/>
                          <a:chExt cx="9794" cy="5"/>
                        </a:xfrm>
                      </wpg:grpSpPr>
                      <wps:wsp>
                        <wps:cNvPr id="269" name="AutoShape 6"/>
                        <wps:cNvSpPr>
                          <a:spLocks/>
                        </wps:cNvSpPr>
                        <wps:spPr bwMode="auto">
                          <a:xfrm>
                            <a:off x="0" y="2"/>
                            <a:ext cx="9794" cy="2"/>
                          </a:xfrm>
                          <a:custGeom>
                            <a:avLst/>
                            <a:gdLst>
                              <a:gd name="T0" fmla="*/ 0 w 9794"/>
                              <a:gd name="T1" fmla="*/ 3653 w 9794"/>
                              <a:gd name="T2" fmla="*/ 3653 w 9794"/>
                              <a:gd name="T3" fmla="*/ 3658 w 9794"/>
                              <a:gd name="T4" fmla="*/ 3658 w 9794"/>
                              <a:gd name="T5" fmla="*/ 9794 w 9794"/>
                            </a:gdLst>
                            <a:ahLst/>
                            <a:cxnLst>
                              <a:cxn ang="0">
                                <a:pos x="T0" y="0"/>
                              </a:cxn>
                              <a:cxn ang="0">
                                <a:pos x="T1" y="0"/>
                              </a:cxn>
                              <a:cxn ang="0">
                                <a:pos x="T2" y="0"/>
                              </a:cxn>
                              <a:cxn ang="0">
                                <a:pos x="T3" y="0"/>
                              </a:cxn>
                              <a:cxn ang="0">
                                <a:pos x="T4" y="0"/>
                              </a:cxn>
                              <a:cxn ang="0">
                                <a:pos x="T5" y="0"/>
                              </a:cxn>
                            </a:cxnLst>
                            <a:rect l="0" t="0" r="r" b="b"/>
                            <a:pathLst>
                              <a:path w="9794">
                                <a:moveTo>
                                  <a:pt x="0" y="0"/>
                                </a:moveTo>
                                <a:lnTo>
                                  <a:pt x="3653" y="0"/>
                                </a:lnTo>
                                <a:moveTo>
                                  <a:pt x="3653" y="0"/>
                                </a:moveTo>
                                <a:lnTo>
                                  <a:pt x="3658" y="0"/>
                                </a:lnTo>
                                <a:moveTo>
                                  <a:pt x="3658" y="0"/>
                                </a:moveTo>
                                <a:lnTo>
                                  <a:pt x="9794" y="0"/>
                                </a:lnTo>
                              </a:path>
                            </a:pathLst>
                          </a:custGeom>
                          <a:noFill/>
                          <a:ln w="3048">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68" o:spid="_x0000_s1026" style="width:489.7pt;height:.25pt;mso-position-horizontal-relative:char;mso-position-vertical-relative:line" coordsize="9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">
                <v:shape id="AutoShape 6" o:spid="_x0000_s1027" style="position:absolute;top:2;width:9794;height:2;visibility:visible;mso-wrap-style:square;v-text-anchor:top" coordsize="97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Y2cYA&#10;AADcAAAADwAAAGRycy9kb3ducmV2LnhtbESPQWvCQBSE74X+h+UVvNVNI4hGV2nTir1Ya/Tg8ZF9&#10;JqHZtyG7xuivdwuFHoeZ+YaZL3tTi45aV1lW8DKMQBDnVldcKDjsV88TEM4ja6wtk4IrOVguHh/m&#10;mGh74R11mS9EgLBLUEHpfZNI6fKSDLqhbYiDd7KtQR9kW0jd4iXATS3jKBpLgxWHhRIbSkvKf7Kz&#10;UWB30+3x9EYfm3T75UeT7/Xm9s5KDZ761xkIT73/D/+1P7WCeDyF3zPh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WY2cYAAADcAAAADwAAAAAAAAAAAAAAAACYAgAAZHJz&#10;L2Rvd25yZXYueG1sUEsFBgAAAAAEAAQA9QAAAIsDAAAAAA==&#10;" path="m,l3653,t,l3658,t,l9794,e" filled="f" strokeweight=".24pt">
                  <v:stroke dashstyle="1 1"/>
                  <v:path arrowok="t" o:connecttype="custom" o:connectlocs="0,0;3653,0;3653,0;3658,0;3658,0;9794,0" o:connectangles="0,0,0,0,0,0"/>
                </v:shape>
                <w10:anchorlock/>
              </v:group>
            </w:pict>
          </mc:Fallback>
        </mc:AlternateContent>
      </w:r>
    </w:p>
    <w:p w:rsidR="00817B01" w:rsidRDefault="00817B01" w:rsidP="00817B01">
      <w:pPr>
        <w:tabs>
          <w:tab w:val="left" w:pos="5212"/>
        </w:tabs>
        <w:ind w:left="1562"/>
        <w:rPr>
          <w:sz w:val="24"/>
        </w:rPr>
      </w:pPr>
      <w:r>
        <w:rPr>
          <w:noProof/>
        </w:rPr>
        <mc:AlternateContent>
          <mc:Choice Requires="wps">
            <w:drawing>
              <wp:anchor distT="0" distB="0" distL="0" distR="0" simplePos="0" relativeHeight="487707648" behindDoc="1" locked="0" layoutInCell="1" allowOverlap="1">
                <wp:simplePos x="0" y="0"/>
                <wp:positionH relativeFrom="page">
                  <wp:posOffset>1012190</wp:posOffset>
                </wp:positionH>
                <wp:positionV relativeFrom="paragraph">
                  <wp:posOffset>204470</wp:posOffset>
                </wp:positionV>
                <wp:extent cx="6219190" cy="1270"/>
                <wp:effectExtent l="12065" t="9525" r="7620" b="8255"/>
                <wp:wrapTopAndBottom/>
                <wp:docPr id="267"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270"/>
                        </a:xfrm>
                        <a:custGeom>
                          <a:avLst/>
                          <a:gdLst>
                            <a:gd name="T0" fmla="+- 0 1594 1594"/>
                            <a:gd name="T1" fmla="*/ T0 w 9794"/>
                            <a:gd name="T2" fmla="+- 0 5247 1594"/>
                            <a:gd name="T3" fmla="*/ T2 w 9794"/>
                            <a:gd name="T4" fmla="+- 0 5247 1594"/>
                            <a:gd name="T5" fmla="*/ T4 w 9794"/>
                            <a:gd name="T6" fmla="+- 0 5252 1594"/>
                            <a:gd name="T7" fmla="*/ T6 w 9794"/>
                            <a:gd name="T8" fmla="+- 0 5252 1594"/>
                            <a:gd name="T9" fmla="*/ T8 w 9794"/>
                            <a:gd name="T10" fmla="+- 0 11388 1594"/>
                            <a:gd name="T11" fmla="*/ T10 w 9794"/>
                          </a:gdLst>
                          <a:ahLst/>
                          <a:cxnLst>
                            <a:cxn ang="0">
                              <a:pos x="T1" y="0"/>
                            </a:cxn>
                            <a:cxn ang="0">
                              <a:pos x="T3" y="0"/>
                            </a:cxn>
                            <a:cxn ang="0">
                              <a:pos x="T5" y="0"/>
                            </a:cxn>
                            <a:cxn ang="0">
                              <a:pos x="T7" y="0"/>
                            </a:cxn>
                            <a:cxn ang="0">
                              <a:pos x="T9" y="0"/>
                            </a:cxn>
                            <a:cxn ang="0">
                              <a:pos x="T11" y="0"/>
                            </a:cxn>
                          </a:cxnLst>
                          <a:rect l="0" t="0" r="r" b="b"/>
                          <a:pathLst>
                            <a:path w="9794">
                              <a:moveTo>
                                <a:pt x="0" y="0"/>
                              </a:moveTo>
                              <a:lnTo>
                                <a:pt x="3653" y="0"/>
                              </a:lnTo>
                              <a:moveTo>
                                <a:pt x="3653" y="0"/>
                              </a:moveTo>
                              <a:lnTo>
                                <a:pt x="3658" y="0"/>
                              </a:lnTo>
                              <a:moveTo>
                                <a:pt x="3658" y="0"/>
                              </a:moveTo>
                              <a:lnTo>
                                <a:pt x="9794" y="0"/>
                              </a:lnTo>
                            </a:path>
                          </a:pathLst>
                        </a:custGeom>
                        <a:noFill/>
                        <a:ln w="3048">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7" o:spid="_x0000_s1026" style="position:absolute;margin-left:79.7pt;margin-top:16.1pt;width:489.7pt;height:.1pt;z-index:-1560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" path="m,l3653,t,l3658,t,l9794,e" filled="f" strokeweight=".24pt">
                <v:stroke dashstyle="1 1"/>
                <v:path arrowok="t" o:connecttype="custom" o:connectlocs="0,0;2319655,0;2319655,0;2322830,0;2322830,0;6219190,0" o:connectangles="0,0,0,0,0,0"/>
                <w10:wrap type="topAndBottom" anchorx="page"/>
              </v:shape>
            </w:pict>
          </mc:Fallback>
        </mc:AlternateContent>
      </w:r>
      <w:r>
        <w:rPr>
          <w:sz w:val="24"/>
        </w:rPr>
        <w:t>Ts. Tạ</w:t>
      </w:r>
      <w:r>
        <w:rPr>
          <w:spacing w:val="-3"/>
          <w:sz w:val="24"/>
        </w:rPr>
        <w:t xml:space="preserve"> </w:t>
      </w:r>
      <w:r>
        <w:rPr>
          <w:sz w:val="24"/>
        </w:rPr>
        <w:t>Anh Tuấn</w:t>
      </w:r>
      <w:r>
        <w:rPr>
          <w:sz w:val="24"/>
        </w:rPr>
        <w:tab/>
      </w:r>
      <w:r>
        <w:rPr>
          <w:spacing w:val="-6"/>
          <w:sz w:val="24"/>
        </w:rPr>
        <w:t>Trưởng</w:t>
      </w:r>
      <w:r>
        <w:rPr>
          <w:spacing w:val="-12"/>
          <w:sz w:val="24"/>
        </w:rPr>
        <w:t xml:space="preserve"> </w:t>
      </w:r>
      <w:r>
        <w:rPr>
          <w:spacing w:val="-5"/>
          <w:sz w:val="24"/>
        </w:rPr>
        <w:t>khoa</w:t>
      </w:r>
      <w:r>
        <w:rPr>
          <w:spacing w:val="-10"/>
          <w:sz w:val="24"/>
        </w:rPr>
        <w:t xml:space="preserve"> </w:t>
      </w:r>
      <w:r>
        <w:rPr>
          <w:spacing w:val="-6"/>
          <w:sz w:val="24"/>
        </w:rPr>
        <w:t>ĐTTC</w:t>
      </w:r>
      <w:r>
        <w:rPr>
          <w:spacing w:val="-12"/>
          <w:sz w:val="24"/>
        </w:rPr>
        <w:t xml:space="preserve"> </w:t>
      </w:r>
      <w:r>
        <w:rPr>
          <w:spacing w:val="-5"/>
          <w:sz w:val="24"/>
        </w:rPr>
        <w:t>Nội,</w:t>
      </w:r>
      <w:r>
        <w:rPr>
          <w:spacing w:val="-10"/>
          <w:sz w:val="24"/>
        </w:rPr>
        <w:t xml:space="preserve"> </w:t>
      </w:r>
      <w:r>
        <w:rPr>
          <w:spacing w:val="-6"/>
          <w:sz w:val="24"/>
        </w:rPr>
        <w:t>Bệnh</w:t>
      </w:r>
      <w:r>
        <w:rPr>
          <w:spacing w:val="-11"/>
          <w:sz w:val="24"/>
        </w:rPr>
        <w:t xml:space="preserve"> </w:t>
      </w:r>
      <w:r>
        <w:rPr>
          <w:spacing w:val="-5"/>
          <w:sz w:val="24"/>
        </w:rPr>
        <w:t>viện</w:t>
      </w:r>
      <w:r>
        <w:rPr>
          <w:spacing w:val="-12"/>
          <w:sz w:val="24"/>
        </w:rPr>
        <w:t xml:space="preserve"> </w:t>
      </w:r>
      <w:r>
        <w:rPr>
          <w:spacing w:val="-5"/>
          <w:sz w:val="24"/>
        </w:rPr>
        <w:t>Nhi</w:t>
      </w:r>
      <w:r>
        <w:rPr>
          <w:spacing w:val="-12"/>
          <w:sz w:val="24"/>
        </w:rPr>
        <w:t xml:space="preserve"> </w:t>
      </w:r>
      <w:r>
        <w:rPr>
          <w:spacing w:val="-6"/>
          <w:sz w:val="24"/>
        </w:rPr>
        <w:t>Trung</w:t>
      </w:r>
      <w:r>
        <w:rPr>
          <w:spacing w:val="-11"/>
          <w:sz w:val="24"/>
        </w:rPr>
        <w:t xml:space="preserve"> </w:t>
      </w:r>
      <w:r>
        <w:rPr>
          <w:spacing w:val="-5"/>
          <w:sz w:val="24"/>
        </w:rPr>
        <w:t>ương</w:t>
      </w:r>
    </w:p>
    <w:p w:rsidR="00817B01" w:rsidRDefault="00817B01" w:rsidP="00817B01">
      <w:pPr>
        <w:tabs>
          <w:tab w:val="left" w:pos="5212"/>
        </w:tabs>
        <w:ind w:left="1562"/>
        <w:rPr>
          <w:sz w:val="24"/>
        </w:rPr>
      </w:pPr>
      <w:r>
        <w:rPr>
          <w:sz w:val="24"/>
        </w:rPr>
        <w:t>Ths. Cao</w:t>
      </w:r>
      <w:r>
        <w:rPr>
          <w:spacing w:val="-2"/>
          <w:sz w:val="24"/>
        </w:rPr>
        <w:t xml:space="preserve"> </w:t>
      </w:r>
      <w:r>
        <w:rPr>
          <w:sz w:val="24"/>
        </w:rPr>
        <w:t>Đức</w:t>
      </w:r>
      <w:r>
        <w:rPr>
          <w:spacing w:val="-1"/>
          <w:sz w:val="24"/>
        </w:rPr>
        <w:t xml:space="preserve"> </w:t>
      </w:r>
      <w:r>
        <w:rPr>
          <w:sz w:val="24"/>
        </w:rPr>
        <w:t>Phương</w:t>
      </w:r>
      <w:r>
        <w:rPr>
          <w:sz w:val="24"/>
        </w:rPr>
        <w:tab/>
        <w:t>Chuyên viên chính phòng Nghiệp vụ - Thanh tra - Bảo vệ</w:t>
      </w:r>
      <w:r>
        <w:rPr>
          <w:spacing w:val="-10"/>
          <w:sz w:val="24"/>
        </w:rPr>
        <w:t xml:space="preserve"> </w:t>
      </w:r>
      <w:r>
        <w:rPr>
          <w:sz w:val="24"/>
        </w:rPr>
        <w:t>sức</w:t>
      </w:r>
    </w:p>
    <w:p w:rsidR="00817B01" w:rsidRDefault="00817B01" w:rsidP="00817B01">
      <w:pPr>
        <w:spacing w:before="41"/>
        <w:ind w:left="5213"/>
        <w:rPr>
          <w:sz w:val="24"/>
        </w:rPr>
      </w:pPr>
      <w:r>
        <w:rPr>
          <w:noProof/>
        </w:rPr>
        <mc:AlternateContent>
          <mc:Choice Requires="wps">
            <w:drawing>
              <wp:anchor distT="0" distB="0" distL="0" distR="0" simplePos="0" relativeHeight="487708672" behindDoc="1" locked="0" layoutInCell="1" allowOverlap="1">
                <wp:simplePos x="0" y="0"/>
                <wp:positionH relativeFrom="page">
                  <wp:posOffset>1012190</wp:posOffset>
                </wp:positionH>
                <wp:positionV relativeFrom="paragraph">
                  <wp:posOffset>229235</wp:posOffset>
                </wp:positionV>
                <wp:extent cx="6219190" cy="1270"/>
                <wp:effectExtent l="12065" t="5715" r="7620" b="12065"/>
                <wp:wrapTopAndBottom/>
                <wp:docPr id="266"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1270"/>
                        </a:xfrm>
                        <a:custGeom>
                          <a:avLst/>
                          <a:gdLst>
                            <a:gd name="T0" fmla="+- 0 1594 1594"/>
                            <a:gd name="T1" fmla="*/ T0 w 9794"/>
                            <a:gd name="T2" fmla="+- 0 5247 1594"/>
                            <a:gd name="T3" fmla="*/ T2 w 9794"/>
                            <a:gd name="T4" fmla="+- 0 5247 1594"/>
                            <a:gd name="T5" fmla="*/ T4 w 9794"/>
                            <a:gd name="T6" fmla="+- 0 5252 1594"/>
                            <a:gd name="T7" fmla="*/ T6 w 9794"/>
                            <a:gd name="T8" fmla="+- 0 5252 1594"/>
                            <a:gd name="T9" fmla="*/ T8 w 9794"/>
                            <a:gd name="T10" fmla="+- 0 11388 1594"/>
                            <a:gd name="T11" fmla="*/ T10 w 9794"/>
                          </a:gdLst>
                          <a:ahLst/>
                          <a:cxnLst>
                            <a:cxn ang="0">
                              <a:pos x="T1" y="0"/>
                            </a:cxn>
                            <a:cxn ang="0">
                              <a:pos x="T3" y="0"/>
                            </a:cxn>
                            <a:cxn ang="0">
                              <a:pos x="T5" y="0"/>
                            </a:cxn>
                            <a:cxn ang="0">
                              <a:pos x="T7" y="0"/>
                            </a:cxn>
                            <a:cxn ang="0">
                              <a:pos x="T9" y="0"/>
                            </a:cxn>
                            <a:cxn ang="0">
                              <a:pos x="T11" y="0"/>
                            </a:cxn>
                          </a:cxnLst>
                          <a:rect l="0" t="0" r="r" b="b"/>
                          <a:pathLst>
                            <a:path w="9794">
                              <a:moveTo>
                                <a:pt x="0" y="0"/>
                              </a:moveTo>
                              <a:lnTo>
                                <a:pt x="3653" y="0"/>
                              </a:lnTo>
                              <a:moveTo>
                                <a:pt x="3653" y="0"/>
                              </a:moveTo>
                              <a:lnTo>
                                <a:pt x="3658" y="0"/>
                              </a:lnTo>
                              <a:moveTo>
                                <a:pt x="3658" y="0"/>
                              </a:moveTo>
                              <a:lnTo>
                                <a:pt x="9794" y="0"/>
                              </a:lnTo>
                            </a:path>
                          </a:pathLst>
                        </a:custGeom>
                        <a:noFill/>
                        <a:ln w="3048">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6" o:spid="_x0000_s1026" style="position:absolute;margin-left:79.7pt;margin-top:18.05pt;width:489.7pt;height:.1pt;z-index:-1560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7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" path="m,l3653,t,l3658,t,l9794,e" filled="f" strokeweight=".24pt">
                <v:stroke dashstyle="1 1"/>
                <v:path arrowok="t" o:connecttype="custom" o:connectlocs="0,0;2319655,0;2319655,0;2322830,0;2322830,0;6219190,0" o:connectangles="0,0,0,0,0,0"/>
                <w10:wrap type="topAndBottom" anchorx="page"/>
              </v:shape>
            </w:pict>
          </mc:Fallback>
        </mc:AlternateContent>
      </w:r>
      <w:r>
        <w:rPr>
          <w:sz w:val="24"/>
        </w:rPr>
        <w:t>khoẻ cán bộ, Cục Quản lý Khám, chữa bệnh</w:t>
      </w:r>
    </w:p>
    <w:p w:rsidR="00817B01" w:rsidRDefault="00817B01" w:rsidP="00817B01">
      <w:pPr>
        <w:tabs>
          <w:tab w:val="left" w:pos="5212"/>
        </w:tabs>
        <w:spacing w:line="276" w:lineRule="auto"/>
        <w:ind w:left="5213" w:right="627" w:hanging="3651"/>
        <w:rPr>
          <w:sz w:val="24"/>
        </w:rPr>
      </w:pPr>
      <w:r>
        <w:rPr>
          <w:sz w:val="24"/>
        </w:rPr>
        <w:t>Ds. Đỗ</w:t>
      </w:r>
      <w:r>
        <w:rPr>
          <w:spacing w:val="-4"/>
          <w:sz w:val="24"/>
        </w:rPr>
        <w:t xml:space="preserve"> </w:t>
      </w:r>
      <w:r>
        <w:rPr>
          <w:sz w:val="24"/>
        </w:rPr>
        <w:t>Thị</w:t>
      </w:r>
      <w:r>
        <w:rPr>
          <w:spacing w:val="-1"/>
          <w:sz w:val="24"/>
        </w:rPr>
        <w:t xml:space="preserve"> </w:t>
      </w:r>
      <w:r>
        <w:rPr>
          <w:sz w:val="24"/>
        </w:rPr>
        <w:t>Ngát</w:t>
      </w:r>
      <w:r>
        <w:rPr>
          <w:sz w:val="24"/>
        </w:rPr>
        <w:tab/>
        <w:t>Chuyên viên phòng Nghiệp vụ - Thanh tra - Bảo vệ sức khỏe cán bộ, Cục Quản lý Khám, chữa</w:t>
      </w:r>
      <w:r>
        <w:rPr>
          <w:spacing w:val="-2"/>
          <w:sz w:val="24"/>
        </w:rPr>
        <w:t xml:space="preserve"> </w:t>
      </w:r>
      <w:r>
        <w:rPr>
          <w:sz w:val="24"/>
        </w:rPr>
        <w:t>bệnh</w:t>
      </w:r>
    </w:p>
    <w:p w:rsidR="00817B01" w:rsidRDefault="00817B01" w:rsidP="00817B01">
      <w:pPr>
        <w:pStyle w:val="BodyText"/>
        <w:spacing w:line="20" w:lineRule="exact"/>
        <w:ind w:left="1451"/>
        <w:rPr>
          <w:sz w:val="2"/>
        </w:rPr>
      </w:pPr>
      <w:r>
        <w:rPr>
          <w:noProof/>
          <w:sz w:val="2"/>
        </w:rPr>
        <mc:AlternateContent>
          <mc:Choice Requires="wpg">
            <w:drawing>
              <wp:inline distT="0" distB="0" distL="0" distR="0">
                <wp:extent cx="6219190" cy="3175"/>
                <wp:effectExtent l="10160" t="10795" r="9525" b="5080"/>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190" cy="3175"/>
                          <a:chOff x="0" y="0"/>
                          <a:chExt cx="9794" cy="5"/>
                        </a:xfrm>
                      </wpg:grpSpPr>
                      <wps:wsp>
                        <wps:cNvPr id="265" name="AutoShape 4"/>
                        <wps:cNvSpPr>
                          <a:spLocks/>
                        </wps:cNvSpPr>
                        <wps:spPr bwMode="auto">
                          <a:xfrm>
                            <a:off x="0" y="2"/>
                            <a:ext cx="9794" cy="2"/>
                          </a:xfrm>
                          <a:custGeom>
                            <a:avLst/>
                            <a:gdLst>
                              <a:gd name="T0" fmla="*/ 0 w 9794"/>
                              <a:gd name="T1" fmla="*/ 3653 w 9794"/>
                              <a:gd name="T2" fmla="*/ 3653 w 9794"/>
                              <a:gd name="T3" fmla="*/ 3658 w 9794"/>
                              <a:gd name="T4" fmla="*/ 3658 w 9794"/>
                              <a:gd name="T5" fmla="*/ 9794 w 9794"/>
                            </a:gdLst>
                            <a:ahLst/>
                            <a:cxnLst>
                              <a:cxn ang="0">
                                <a:pos x="T0" y="0"/>
                              </a:cxn>
                              <a:cxn ang="0">
                                <a:pos x="T1" y="0"/>
                              </a:cxn>
                              <a:cxn ang="0">
                                <a:pos x="T2" y="0"/>
                              </a:cxn>
                              <a:cxn ang="0">
                                <a:pos x="T3" y="0"/>
                              </a:cxn>
                              <a:cxn ang="0">
                                <a:pos x="T4" y="0"/>
                              </a:cxn>
                              <a:cxn ang="0">
                                <a:pos x="T5" y="0"/>
                              </a:cxn>
                            </a:cxnLst>
                            <a:rect l="0" t="0" r="r" b="b"/>
                            <a:pathLst>
                              <a:path w="9794">
                                <a:moveTo>
                                  <a:pt x="0" y="0"/>
                                </a:moveTo>
                                <a:lnTo>
                                  <a:pt x="3653" y="0"/>
                                </a:lnTo>
                                <a:moveTo>
                                  <a:pt x="3653" y="0"/>
                                </a:moveTo>
                                <a:lnTo>
                                  <a:pt x="3658" y="0"/>
                                </a:lnTo>
                                <a:moveTo>
                                  <a:pt x="3658" y="0"/>
                                </a:moveTo>
                                <a:lnTo>
                                  <a:pt x="9794" y="0"/>
                                </a:lnTo>
                              </a:path>
                            </a:pathLst>
                          </a:custGeom>
                          <a:noFill/>
                          <a:ln w="3048">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64" o:spid="_x0000_s1026" style="width:489.7pt;height:.25pt;mso-position-horizontal-relative:char;mso-position-vertical-relative:line" coordsize="9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">
                <v:shape id="AutoShape 4" o:spid="_x0000_s1027" style="position:absolute;top:2;width:9794;height:2;visibility:visible;mso-wrap-style:square;v-text-anchor:top" coordsize="97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S3McA&#10;AADcAAAADwAAAGRycy9kb3ducmV2LnhtbESPT2vCQBTE7wW/w/KE3pqNloqNWUVtS72o1fbg8ZF9&#10;+YPZtyG71ein7woFj8PM/IZJZ52pxYlaV1lWMIhiEMSZ1RUXCn6+P57GIJxH1lhbJgUXcjCb9h5S&#10;TLQ9845Oe1+IAGGXoILS+yaR0mUlGXSRbYiDl9vWoA+yLaRu8RzgppbDOB5JgxWHhRIbWpaUHfe/&#10;RoHdvW4P+YLe18vtxj+Pvz7X1zdW6rHfzScgPHX+Hv5vr7SC4egFbmfC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oktzHAAAA3AAAAA8AAAAAAAAAAAAAAAAAmAIAAGRy&#10;cy9kb3ducmV2LnhtbFBLBQYAAAAABAAEAPUAAACMAwAAAAA=&#10;" path="m,l3653,t,l3658,t,l9794,e" filled="f" strokeweight=".24pt">
                  <v:stroke dashstyle="1 1"/>
                  <v:path arrowok="t" o:connecttype="custom" o:connectlocs="0,0;3653,0;3653,0;3658,0;3658,0;9794,0" o:connectangles="0,0,0,0,0,0"/>
                </v:shape>
                <w10:anchorlock/>
              </v:group>
            </w:pict>
          </mc:Fallback>
        </mc:AlternateContent>
      </w:r>
    </w:p>
    <w:p w:rsidR="00817B01" w:rsidRDefault="00817B01" w:rsidP="00817B01">
      <w:pPr>
        <w:tabs>
          <w:tab w:val="left" w:pos="5212"/>
        </w:tabs>
        <w:ind w:left="1562"/>
        <w:rPr>
          <w:sz w:val="24"/>
        </w:rPr>
      </w:pPr>
      <w:r>
        <w:rPr>
          <w:noProof/>
        </w:rPr>
        <mc:AlternateContent>
          <mc:Choice Requires="wps">
            <w:drawing>
              <wp:anchor distT="0" distB="0" distL="0" distR="0" simplePos="0" relativeHeight="487709696" behindDoc="1" locked="0" layoutInCell="1" allowOverlap="1">
                <wp:simplePos x="0" y="0"/>
                <wp:positionH relativeFrom="page">
                  <wp:posOffset>1003300</wp:posOffset>
                </wp:positionH>
                <wp:positionV relativeFrom="paragraph">
                  <wp:posOffset>210820</wp:posOffset>
                </wp:positionV>
                <wp:extent cx="6228715" cy="1270"/>
                <wp:effectExtent l="12700" t="5080" r="6985" b="12700"/>
                <wp:wrapTopAndBottom/>
                <wp:docPr id="263"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8715" cy="1270"/>
                        </a:xfrm>
                        <a:custGeom>
                          <a:avLst/>
                          <a:gdLst>
                            <a:gd name="T0" fmla="+- 0 1580 1580"/>
                            <a:gd name="T1" fmla="*/ T0 w 9809"/>
                            <a:gd name="T2" fmla="+- 0 5247 1580"/>
                            <a:gd name="T3" fmla="*/ T2 w 9809"/>
                            <a:gd name="T4" fmla="+- 0 5233 1580"/>
                            <a:gd name="T5" fmla="*/ T4 w 9809"/>
                            <a:gd name="T6" fmla="+- 0 5243 1580"/>
                            <a:gd name="T7" fmla="*/ T6 w 9809"/>
                            <a:gd name="T8" fmla="+- 0 5243 1580"/>
                            <a:gd name="T9" fmla="*/ T8 w 9809"/>
                            <a:gd name="T10" fmla="+- 0 11388 1580"/>
                            <a:gd name="T11" fmla="*/ T10 w 9809"/>
                          </a:gdLst>
                          <a:ahLst/>
                          <a:cxnLst>
                            <a:cxn ang="0">
                              <a:pos x="T1" y="0"/>
                            </a:cxn>
                            <a:cxn ang="0">
                              <a:pos x="T3" y="0"/>
                            </a:cxn>
                            <a:cxn ang="0">
                              <a:pos x="T5" y="0"/>
                            </a:cxn>
                            <a:cxn ang="0">
                              <a:pos x="T7" y="0"/>
                            </a:cxn>
                            <a:cxn ang="0">
                              <a:pos x="T9" y="0"/>
                            </a:cxn>
                            <a:cxn ang="0">
                              <a:pos x="T11" y="0"/>
                            </a:cxn>
                          </a:cxnLst>
                          <a:rect l="0" t="0" r="r" b="b"/>
                          <a:pathLst>
                            <a:path w="9809">
                              <a:moveTo>
                                <a:pt x="0" y="0"/>
                              </a:moveTo>
                              <a:lnTo>
                                <a:pt x="3667" y="0"/>
                              </a:lnTo>
                              <a:moveTo>
                                <a:pt x="3653" y="0"/>
                              </a:moveTo>
                              <a:lnTo>
                                <a:pt x="3663" y="0"/>
                              </a:lnTo>
                              <a:moveTo>
                                <a:pt x="3663" y="0"/>
                              </a:moveTo>
                              <a:lnTo>
                                <a:pt x="9808" y="0"/>
                              </a:lnTo>
                            </a:path>
                          </a:pathLst>
                        </a:custGeom>
                        <a:noFill/>
                        <a:ln w="6096">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3" o:spid="_x0000_s1026" style="position:absolute;margin-left:79pt;margin-top:16.6pt;width:490.45pt;height:.1pt;z-index:-1560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" path="m,l3667,t-14,l3663,t,l9808,e" filled="f" strokeweight=".48pt">
                <v:stroke dashstyle="1 1"/>
                <v:path arrowok="t" o:connecttype="custom" o:connectlocs="0,0;2328545,0;2319655,0;2326005,0;2326005,0;6228080,0" o:connectangles="0,0,0,0,0,0"/>
                <w10:wrap type="topAndBottom" anchorx="page"/>
              </v:shape>
            </w:pict>
          </mc:Fallback>
        </mc:AlternateContent>
      </w:r>
      <w:r>
        <w:rPr>
          <w:sz w:val="24"/>
        </w:rPr>
        <w:t>Ths. Đỗ Thị</w:t>
      </w:r>
      <w:r>
        <w:rPr>
          <w:spacing w:val="-4"/>
          <w:sz w:val="24"/>
        </w:rPr>
        <w:t xml:space="preserve"> </w:t>
      </w:r>
      <w:r>
        <w:rPr>
          <w:sz w:val="24"/>
        </w:rPr>
        <w:t>Huyền</w:t>
      </w:r>
      <w:r>
        <w:rPr>
          <w:spacing w:val="-1"/>
          <w:sz w:val="24"/>
        </w:rPr>
        <w:t xml:space="preserve"> </w:t>
      </w:r>
      <w:r>
        <w:rPr>
          <w:sz w:val="24"/>
        </w:rPr>
        <w:t>Trang</w:t>
      </w:r>
      <w:r>
        <w:rPr>
          <w:sz w:val="24"/>
        </w:rPr>
        <w:tab/>
        <w:t>Cục Quản lý Khám, chữa</w:t>
      </w:r>
      <w:r>
        <w:rPr>
          <w:spacing w:val="-1"/>
          <w:sz w:val="24"/>
        </w:rPr>
        <w:t xml:space="preserve"> </w:t>
      </w:r>
      <w:r>
        <w:rPr>
          <w:sz w:val="24"/>
        </w:rPr>
        <w:t>bệnh</w:t>
      </w:r>
    </w:p>
    <w:p w:rsidR="00817B01" w:rsidRDefault="00817B01" w:rsidP="00817B01">
      <w:pPr>
        <w:rPr>
          <w:sz w:val="24"/>
        </w:rPr>
        <w:sectPr w:rsidR="00817B01">
          <w:pgSz w:w="11910" w:h="16840"/>
          <w:pgMar w:top="1040" w:right="0" w:bottom="280" w:left="140" w:header="731" w:footer="0" w:gutter="0"/>
          <w:cols w:space="720"/>
        </w:sectPr>
      </w:pPr>
    </w:p>
    <w:p w:rsidR="00817B01" w:rsidRDefault="00817B01" w:rsidP="00817B01">
      <w:pPr>
        <w:pStyle w:val="BodyText"/>
        <w:spacing w:before="4"/>
        <w:rPr>
          <w:sz w:val="20"/>
        </w:rPr>
      </w:pPr>
    </w:p>
    <w:p w:rsidR="00817B01" w:rsidRDefault="008A61DF" w:rsidP="00817B01">
      <w:pPr>
        <w:pStyle w:val="Heading1"/>
        <w:ind w:right="754"/>
      </w:pPr>
      <w:r>
        <w:rPr>
          <w:lang w:val="vi"/>
        </w:rPr>
        <w:pict>
          <v:shape id="_x0000_s1081" type="#_x0000_t136" style="position:absolute;left:0;text-align:left;margin-left:-11.4pt;margin-top:138.3pt;width:313.8pt;height:12pt;rotation:306;z-index:-15693824;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bookmarkStart w:id="3" w:name="_TOC_250032"/>
      <w:bookmarkEnd w:id="3"/>
      <w:r w:rsidR="00817B01">
        <w:rPr>
          <w:color w:val="0D0D0D"/>
        </w:rPr>
        <w:t>MỤC LỤC</w:t>
      </w:r>
    </w:p>
    <w:sdt>
      <w:sdtPr>
        <w:rPr>
          <w:b w:val="0"/>
          <w:bCs w:val="0"/>
          <w:sz w:val="22"/>
          <w:szCs w:val="22"/>
        </w:rPr>
        <w:id w:val="72783980"/>
        <w:docPartObj>
          <w:docPartGallery w:val="Table of Contents"/>
          <w:docPartUnique/>
        </w:docPartObj>
      </w:sdtPr>
      <w:sdtEndPr/>
      <w:sdtContent>
        <w:p w:rsidR="00817B01" w:rsidRDefault="00817B01" w:rsidP="00817B01">
          <w:pPr>
            <w:pStyle w:val="TOC1"/>
            <w:tabs>
              <w:tab w:val="right" w:leader="dot" w:pos="10624"/>
            </w:tabs>
            <w:spacing w:before="123"/>
          </w:pPr>
          <w:r>
            <w:rPr>
              <w:sz w:val="28"/>
              <w:szCs w:val="28"/>
            </w:rPr>
            <w:fldChar w:fldCharType="begin"/>
          </w:r>
          <w:r>
            <w:instrText xml:space="preserve">TOC \o "1-2" \h \z \u </w:instrText>
          </w:r>
          <w:r>
            <w:rPr>
              <w:sz w:val="28"/>
              <w:szCs w:val="28"/>
            </w:rPr>
            <w:fldChar w:fldCharType="separate"/>
          </w:r>
          <w:hyperlink w:anchor="_TOC_250033" w:history="1">
            <w:r>
              <w:rPr>
                <w:color w:val="0D0D0D"/>
              </w:rPr>
              <w:t>DANH SÁCH BAN</w:t>
            </w:r>
            <w:r>
              <w:rPr>
                <w:color w:val="0D0D0D"/>
                <w:spacing w:val="-2"/>
              </w:rPr>
              <w:t xml:space="preserve"> </w:t>
            </w:r>
            <w:r>
              <w:rPr>
                <w:color w:val="0D0D0D"/>
              </w:rPr>
              <w:t>BIÊN</w:t>
            </w:r>
            <w:r>
              <w:rPr>
                <w:color w:val="0D0D0D"/>
                <w:spacing w:val="1"/>
              </w:rPr>
              <w:t xml:space="preserve"> </w:t>
            </w:r>
            <w:r>
              <w:rPr>
                <w:color w:val="0D0D0D"/>
              </w:rPr>
              <w:t>SOẠN</w:t>
            </w:r>
            <w:r>
              <w:rPr>
                <w:color w:val="0D0D0D"/>
              </w:rPr>
              <w:tab/>
              <w:t>3</w:t>
            </w:r>
          </w:hyperlink>
        </w:p>
        <w:p w:rsidR="00817B01" w:rsidRDefault="008A61DF" w:rsidP="00817B01">
          <w:pPr>
            <w:pStyle w:val="TOC1"/>
            <w:tabs>
              <w:tab w:val="right" w:leader="dot" w:pos="10624"/>
            </w:tabs>
            <w:spacing w:before="38"/>
          </w:pPr>
          <w:hyperlink w:anchor="_TOC_250032" w:history="1">
            <w:r w:rsidR="00817B01">
              <w:rPr>
                <w:color w:val="0D0D0D"/>
              </w:rPr>
              <w:t>MỤC</w:t>
            </w:r>
            <w:r w:rsidR="00817B01">
              <w:rPr>
                <w:color w:val="0D0D0D"/>
                <w:spacing w:val="-3"/>
              </w:rPr>
              <w:t xml:space="preserve"> </w:t>
            </w:r>
            <w:r w:rsidR="00817B01">
              <w:rPr>
                <w:color w:val="0D0D0D"/>
              </w:rPr>
              <w:t>LỤC</w:t>
            </w:r>
            <w:r w:rsidR="00817B01">
              <w:rPr>
                <w:color w:val="0D0D0D"/>
              </w:rPr>
              <w:tab/>
              <w:t>5</w:t>
            </w:r>
          </w:hyperlink>
        </w:p>
        <w:p w:rsidR="00817B01" w:rsidRDefault="008A61DF" w:rsidP="00817B01">
          <w:pPr>
            <w:pStyle w:val="TOC1"/>
            <w:tabs>
              <w:tab w:val="right" w:leader="dot" w:pos="10624"/>
            </w:tabs>
          </w:pPr>
          <w:hyperlink w:anchor="_TOC_250031" w:history="1">
            <w:r w:rsidR="00817B01">
              <w:rPr>
                <w:color w:val="0D0D0D"/>
              </w:rPr>
              <w:t>DANH MỤC KÝ HIỆU VÀ CHỮ</w:t>
            </w:r>
            <w:r w:rsidR="00817B01">
              <w:rPr>
                <w:color w:val="0D0D0D"/>
                <w:spacing w:val="-10"/>
              </w:rPr>
              <w:t xml:space="preserve"> </w:t>
            </w:r>
            <w:r w:rsidR="00817B01">
              <w:rPr>
                <w:color w:val="0D0D0D"/>
              </w:rPr>
              <w:t>VIẾT</w:t>
            </w:r>
            <w:r w:rsidR="00817B01">
              <w:rPr>
                <w:color w:val="0D0D0D"/>
                <w:spacing w:val="-3"/>
              </w:rPr>
              <w:t xml:space="preserve"> </w:t>
            </w:r>
            <w:r w:rsidR="00817B01">
              <w:rPr>
                <w:color w:val="0D0D0D"/>
              </w:rPr>
              <w:t>TẮT</w:t>
            </w:r>
            <w:r w:rsidR="00817B01">
              <w:rPr>
                <w:color w:val="0D0D0D"/>
              </w:rPr>
              <w:tab/>
              <w:t>8</w:t>
            </w:r>
          </w:hyperlink>
        </w:p>
        <w:p w:rsidR="00817B01" w:rsidRDefault="008A61DF" w:rsidP="00817B01">
          <w:pPr>
            <w:pStyle w:val="TOC1"/>
            <w:tabs>
              <w:tab w:val="right" w:leader="dot" w:pos="10625"/>
            </w:tabs>
            <w:spacing w:before="41"/>
          </w:pPr>
          <w:hyperlink w:anchor="_TOC_250030" w:history="1">
            <w:r w:rsidR="00817B01">
              <w:rPr>
                <w:color w:val="0D0D0D"/>
              </w:rPr>
              <w:t>DANH MỤC BẢNG</w:t>
            </w:r>
            <w:r w:rsidR="00817B01">
              <w:rPr>
                <w:color w:val="0D0D0D"/>
              </w:rPr>
              <w:tab/>
              <w:t>10</w:t>
            </w:r>
          </w:hyperlink>
        </w:p>
        <w:p w:rsidR="00817B01" w:rsidRDefault="008A61DF" w:rsidP="00746C82">
          <w:pPr>
            <w:pStyle w:val="TOC1"/>
            <w:numPr>
              <w:ilvl w:val="0"/>
              <w:numId w:val="1"/>
            </w:numPr>
            <w:tabs>
              <w:tab w:val="left" w:pos="1795"/>
              <w:tab w:val="right" w:leader="dot" w:pos="10625"/>
            </w:tabs>
            <w:spacing w:before="40"/>
          </w:pPr>
          <w:hyperlink w:anchor="_TOC_250029" w:history="1">
            <w:r w:rsidR="00817B01">
              <w:rPr>
                <w:color w:val="0D0D0D"/>
              </w:rPr>
              <w:t>ĐẠI CƯƠNG</w:t>
            </w:r>
            <w:r w:rsidR="00817B01">
              <w:rPr>
                <w:color w:val="0D0D0D"/>
              </w:rPr>
              <w:tab/>
              <w:t>11</w:t>
            </w:r>
          </w:hyperlink>
        </w:p>
        <w:p w:rsidR="00817B01" w:rsidRDefault="008A61DF" w:rsidP="00746C82">
          <w:pPr>
            <w:pStyle w:val="TOC1"/>
            <w:numPr>
              <w:ilvl w:val="0"/>
              <w:numId w:val="1"/>
            </w:numPr>
            <w:tabs>
              <w:tab w:val="left" w:pos="1889"/>
              <w:tab w:val="right" w:leader="dot" w:pos="10625"/>
            </w:tabs>
            <w:spacing w:before="41"/>
            <w:ind w:left="1888" w:hanging="327"/>
          </w:pPr>
          <w:hyperlink w:anchor="_TOC_250028" w:history="1">
            <w:r w:rsidR="00817B01">
              <w:rPr>
                <w:color w:val="0D0D0D"/>
              </w:rPr>
              <w:t>ĐỊNH NGHĨA CA</w:t>
            </w:r>
            <w:r w:rsidR="00817B01">
              <w:rPr>
                <w:color w:val="0D0D0D"/>
                <w:spacing w:val="-2"/>
              </w:rPr>
              <w:t xml:space="preserve"> </w:t>
            </w:r>
            <w:r w:rsidR="00817B01">
              <w:rPr>
                <w:color w:val="0D0D0D"/>
              </w:rPr>
              <w:t>LÂM SÀNG</w:t>
            </w:r>
            <w:r w:rsidR="00817B01">
              <w:rPr>
                <w:color w:val="0D0D0D"/>
              </w:rPr>
              <w:tab/>
              <w:t>12</w:t>
            </w:r>
          </w:hyperlink>
        </w:p>
        <w:p w:rsidR="00817B01" w:rsidRDefault="008A61DF" w:rsidP="00746C82">
          <w:pPr>
            <w:pStyle w:val="TOC2"/>
            <w:numPr>
              <w:ilvl w:val="1"/>
              <w:numId w:val="136"/>
            </w:numPr>
            <w:tabs>
              <w:tab w:val="left" w:pos="2292"/>
              <w:tab w:val="right" w:leader="dot" w:pos="10625"/>
            </w:tabs>
            <w:spacing w:before="40"/>
          </w:pPr>
          <w:hyperlink w:anchor="_TOC_250027" w:history="1">
            <w:r w:rsidR="00817B01">
              <w:rPr>
                <w:color w:val="0D0D0D"/>
              </w:rPr>
              <w:t>Trường hợp bệnh</w:t>
            </w:r>
            <w:r w:rsidR="00817B01">
              <w:rPr>
                <w:color w:val="0D0D0D"/>
                <w:spacing w:val="-3"/>
              </w:rPr>
              <w:t xml:space="preserve"> </w:t>
            </w:r>
            <w:r w:rsidR="00817B01">
              <w:rPr>
                <w:color w:val="0D0D0D"/>
              </w:rPr>
              <w:t>nghi</w:t>
            </w:r>
            <w:r w:rsidR="00817B01">
              <w:rPr>
                <w:color w:val="0D0D0D"/>
                <w:spacing w:val="-2"/>
              </w:rPr>
              <w:t xml:space="preserve"> </w:t>
            </w:r>
            <w:r w:rsidR="00817B01">
              <w:rPr>
                <w:color w:val="0D0D0D"/>
              </w:rPr>
              <w:t>ngờ</w:t>
            </w:r>
            <w:r w:rsidR="00817B01">
              <w:rPr>
                <w:color w:val="0D0D0D"/>
              </w:rPr>
              <w:tab/>
              <w:t>12</w:t>
            </w:r>
          </w:hyperlink>
        </w:p>
        <w:p w:rsidR="00817B01" w:rsidRDefault="008A61DF" w:rsidP="00746C82">
          <w:pPr>
            <w:pStyle w:val="TOC2"/>
            <w:numPr>
              <w:ilvl w:val="1"/>
              <w:numId w:val="136"/>
            </w:numPr>
            <w:tabs>
              <w:tab w:val="left" w:pos="2292"/>
              <w:tab w:val="right" w:leader="dot" w:pos="10625"/>
            </w:tabs>
            <w:spacing w:before="98"/>
          </w:pPr>
          <w:hyperlink w:anchor="_TOC_250026" w:history="1">
            <w:r w:rsidR="00817B01">
              <w:rPr>
                <w:color w:val="0D0D0D"/>
              </w:rPr>
              <w:t>Trường hợp bệnh</w:t>
            </w:r>
            <w:r w:rsidR="00817B01">
              <w:rPr>
                <w:color w:val="0D0D0D"/>
                <w:spacing w:val="-4"/>
              </w:rPr>
              <w:t xml:space="preserve"> </w:t>
            </w:r>
            <w:r w:rsidR="00817B01">
              <w:rPr>
                <w:color w:val="0D0D0D"/>
              </w:rPr>
              <w:t>xác định</w:t>
            </w:r>
            <w:r w:rsidR="00817B01">
              <w:rPr>
                <w:color w:val="0D0D0D"/>
              </w:rPr>
              <w:tab/>
              <w:t>12</w:t>
            </w:r>
          </w:hyperlink>
        </w:p>
        <w:p w:rsidR="00817B01" w:rsidRDefault="008A61DF" w:rsidP="00746C82">
          <w:pPr>
            <w:pStyle w:val="TOC1"/>
            <w:numPr>
              <w:ilvl w:val="0"/>
              <w:numId w:val="1"/>
            </w:numPr>
            <w:tabs>
              <w:tab w:val="left" w:pos="1983"/>
              <w:tab w:val="right" w:leader="dot" w:pos="10625"/>
            </w:tabs>
            <w:spacing w:before="101"/>
            <w:ind w:left="1982" w:hanging="421"/>
          </w:pPr>
          <w:hyperlink w:anchor="_TOC_250025" w:history="1">
            <w:r w:rsidR="00817B01">
              <w:rPr>
                <w:color w:val="0D0D0D"/>
              </w:rPr>
              <w:t>ĐẶC ĐIỂM LÂM SÀNG BỆNH NHI</w:t>
            </w:r>
            <w:r w:rsidR="00817B01">
              <w:rPr>
                <w:color w:val="0D0D0D"/>
                <w:spacing w:val="-3"/>
              </w:rPr>
              <w:t xml:space="preserve"> </w:t>
            </w:r>
            <w:r w:rsidR="00817B01">
              <w:rPr>
                <w:color w:val="0D0D0D"/>
              </w:rPr>
              <w:t>MẮC</w:t>
            </w:r>
            <w:r w:rsidR="00817B01">
              <w:rPr>
                <w:color w:val="0D0D0D"/>
                <w:spacing w:val="-1"/>
              </w:rPr>
              <w:t xml:space="preserve"> </w:t>
            </w:r>
            <w:r w:rsidR="00817B01">
              <w:rPr>
                <w:color w:val="0D0D0D"/>
              </w:rPr>
              <w:t>COVID-19</w:t>
            </w:r>
            <w:r w:rsidR="00817B01">
              <w:rPr>
                <w:color w:val="0D0D0D"/>
              </w:rPr>
              <w:tab/>
              <w:t>13</w:t>
            </w:r>
          </w:hyperlink>
        </w:p>
        <w:p w:rsidR="00817B01" w:rsidRDefault="008A61DF" w:rsidP="00746C82">
          <w:pPr>
            <w:pStyle w:val="TOC2"/>
            <w:numPr>
              <w:ilvl w:val="1"/>
              <w:numId w:val="135"/>
            </w:numPr>
            <w:tabs>
              <w:tab w:val="left" w:pos="2292"/>
              <w:tab w:val="right" w:leader="dot" w:pos="10625"/>
            </w:tabs>
            <w:spacing w:before="40"/>
          </w:pPr>
          <w:hyperlink w:anchor="_TOC_250024" w:history="1">
            <w:r w:rsidR="00817B01">
              <w:rPr>
                <w:color w:val="0D0D0D"/>
              </w:rPr>
              <w:t>Triệu chứng</w:t>
            </w:r>
            <w:r w:rsidR="00817B01">
              <w:rPr>
                <w:color w:val="0D0D0D"/>
                <w:spacing w:val="1"/>
              </w:rPr>
              <w:t xml:space="preserve"> </w:t>
            </w:r>
            <w:r w:rsidR="00817B01">
              <w:rPr>
                <w:color w:val="0D0D0D"/>
              </w:rPr>
              <w:t>lâm</w:t>
            </w:r>
            <w:r w:rsidR="00817B01">
              <w:rPr>
                <w:color w:val="0D0D0D"/>
                <w:spacing w:val="-3"/>
              </w:rPr>
              <w:t xml:space="preserve"> </w:t>
            </w:r>
            <w:r w:rsidR="00817B01">
              <w:rPr>
                <w:color w:val="0D0D0D"/>
              </w:rPr>
              <w:t>sàng</w:t>
            </w:r>
            <w:r w:rsidR="00817B01">
              <w:rPr>
                <w:color w:val="0D0D0D"/>
              </w:rPr>
              <w:tab/>
              <w:t>13</w:t>
            </w:r>
          </w:hyperlink>
        </w:p>
        <w:p w:rsidR="00817B01" w:rsidRDefault="008A61DF" w:rsidP="00746C82">
          <w:pPr>
            <w:pStyle w:val="TOC2"/>
            <w:numPr>
              <w:ilvl w:val="1"/>
              <w:numId w:val="135"/>
            </w:numPr>
            <w:tabs>
              <w:tab w:val="left" w:pos="2292"/>
              <w:tab w:val="right" w:leader="dot" w:pos="10625"/>
            </w:tabs>
            <w:spacing w:before="101"/>
          </w:pPr>
          <w:hyperlink w:anchor="_TOC_250023" w:history="1">
            <w:r w:rsidR="00817B01">
              <w:rPr>
                <w:color w:val="0D0D0D"/>
              </w:rPr>
              <w:t>Xét</w:t>
            </w:r>
            <w:r w:rsidR="00817B01">
              <w:rPr>
                <w:color w:val="0D0D0D"/>
                <w:spacing w:val="-1"/>
              </w:rPr>
              <w:t xml:space="preserve"> </w:t>
            </w:r>
            <w:r w:rsidR="00817B01">
              <w:rPr>
                <w:color w:val="0D0D0D"/>
              </w:rPr>
              <w:t>nghiệm</w:t>
            </w:r>
            <w:r w:rsidR="00817B01">
              <w:rPr>
                <w:color w:val="0D0D0D"/>
              </w:rPr>
              <w:tab/>
              <w:t>13</w:t>
            </w:r>
          </w:hyperlink>
        </w:p>
        <w:p w:rsidR="00817B01" w:rsidRDefault="008A61DF" w:rsidP="00746C82">
          <w:pPr>
            <w:pStyle w:val="TOC2"/>
            <w:numPr>
              <w:ilvl w:val="1"/>
              <w:numId w:val="135"/>
            </w:numPr>
            <w:tabs>
              <w:tab w:val="left" w:pos="2292"/>
              <w:tab w:val="right" w:leader="dot" w:pos="10625"/>
            </w:tabs>
            <w:spacing w:before="100"/>
          </w:pPr>
          <w:hyperlink w:anchor="_TOC_250022" w:history="1">
            <w:r w:rsidR="00817B01">
              <w:rPr>
                <w:color w:val="0D0D0D"/>
              </w:rPr>
              <w:t>Yếu tố nguy cơ bệnh diễn</w:t>
            </w:r>
            <w:r w:rsidR="00817B01">
              <w:rPr>
                <w:color w:val="0D0D0D"/>
                <w:spacing w:val="-7"/>
              </w:rPr>
              <w:t xml:space="preserve"> </w:t>
            </w:r>
            <w:r w:rsidR="00817B01">
              <w:rPr>
                <w:color w:val="0D0D0D"/>
              </w:rPr>
              <w:t>biến</w:t>
            </w:r>
            <w:r w:rsidR="00817B01">
              <w:rPr>
                <w:color w:val="0D0D0D"/>
                <w:spacing w:val="-3"/>
              </w:rPr>
              <w:t xml:space="preserve"> </w:t>
            </w:r>
            <w:r w:rsidR="00817B01">
              <w:rPr>
                <w:color w:val="0D0D0D"/>
              </w:rPr>
              <w:t>nặng</w:t>
            </w:r>
            <w:r w:rsidR="00817B01">
              <w:rPr>
                <w:color w:val="0D0D0D"/>
              </w:rPr>
              <w:tab/>
              <w:t>14</w:t>
            </w:r>
          </w:hyperlink>
        </w:p>
        <w:p w:rsidR="00817B01" w:rsidRDefault="008A61DF" w:rsidP="00746C82">
          <w:pPr>
            <w:pStyle w:val="TOC2"/>
            <w:numPr>
              <w:ilvl w:val="1"/>
              <w:numId w:val="135"/>
            </w:numPr>
            <w:tabs>
              <w:tab w:val="left" w:pos="2292"/>
              <w:tab w:val="right" w:leader="dot" w:pos="10625"/>
            </w:tabs>
            <w:spacing w:before="98"/>
          </w:pPr>
          <w:hyperlink w:anchor="_TOC_250021" w:history="1">
            <w:r w:rsidR="00817B01">
              <w:rPr>
                <w:color w:val="0D0D0D"/>
              </w:rPr>
              <w:t>Yếu tố nguy cơ gây</w:t>
            </w:r>
            <w:r w:rsidR="00817B01">
              <w:rPr>
                <w:color w:val="0D0D0D"/>
                <w:spacing w:val="-4"/>
              </w:rPr>
              <w:t xml:space="preserve"> </w:t>
            </w:r>
            <w:r w:rsidR="00817B01">
              <w:rPr>
                <w:color w:val="0D0D0D"/>
              </w:rPr>
              <w:t>huyết</w:t>
            </w:r>
            <w:r w:rsidR="00817B01">
              <w:rPr>
                <w:color w:val="0D0D0D"/>
                <w:spacing w:val="-3"/>
              </w:rPr>
              <w:t xml:space="preserve"> </w:t>
            </w:r>
            <w:r w:rsidR="00817B01">
              <w:rPr>
                <w:color w:val="0D0D0D"/>
              </w:rPr>
              <w:t>khối</w:t>
            </w:r>
            <w:r w:rsidR="00817B01">
              <w:rPr>
                <w:color w:val="0D0D0D"/>
              </w:rPr>
              <w:tab/>
              <w:t>15</w:t>
            </w:r>
          </w:hyperlink>
        </w:p>
        <w:p w:rsidR="00817B01" w:rsidRDefault="008A61DF" w:rsidP="00746C82">
          <w:pPr>
            <w:pStyle w:val="TOC2"/>
            <w:numPr>
              <w:ilvl w:val="1"/>
              <w:numId w:val="135"/>
            </w:numPr>
            <w:tabs>
              <w:tab w:val="left" w:pos="2295"/>
              <w:tab w:val="right" w:leader="dot" w:pos="10625"/>
            </w:tabs>
            <w:spacing w:before="101"/>
            <w:ind w:left="2294" w:hanging="493"/>
          </w:pPr>
          <w:hyperlink w:anchor="_TOC_250020" w:history="1">
            <w:r w:rsidR="00817B01">
              <w:rPr>
                <w:color w:val="0D0D0D"/>
              </w:rPr>
              <w:t>Biến chứng nặng</w:t>
            </w:r>
            <w:r w:rsidR="00817B01">
              <w:rPr>
                <w:color w:val="0D0D0D"/>
                <w:spacing w:val="-4"/>
              </w:rPr>
              <w:t xml:space="preserve"> </w:t>
            </w:r>
            <w:r w:rsidR="00817B01">
              <w:rPr>
                <w:color w:val="0D0D0D"/>
              </w:rPr>
              <w:t>của bệnh</w:t>
            </w:r>
            <w:r w:rsidR="00817B01">
              <w:rPr>
                <w:color w:val="0D0D0D"/>
              </w:rPr>
              <w:tab/>
              <w:t>15</w:t>
            </w:r>
          </w:hyperlink>
        </w:p>
        <w:p w:rsidR="00817B01" w:rsidRDefault="008A61DF" w:rsidP="00746C82">
          <w:pPr>
            <w:pStyle w:val="TOC1"/>
            <w:numPr>
              <w:ilvl w:val="0"/>
              <w:numId w:val="1"/>
            </w:numPr>
            <w:tabs>
              <w:tab w:val="left" w:pos="1999"/>
              <w:tab w:val="right" w:leader="dot" w:pos="10625"/>
            </w:tabs>
            <w:spacing w:before="100"/>
            <w:ind w:left="1998" w:hanging="437"/>
          </w:pPr>
          <w:hyperlink w:anchor="_TOC_250019" w:history="1">
            <w:r w:rsidR="00817B01">
              <w:rPr>
                <w:color w:val="0D0D0D"/>
              </w:rPr>
              <w:t>PHÂN ĐỘ</w:t>
            </w:r>
            <w:r w:rsidR="00817B01">
              <w:rPr>
                <w:color w:val="0D0D0D"/>
                <w:spacing w:val="-2"/>
              </w:rPr>
              <w:t xml:space="preserve"> </w:t>
            </w:r>
            <w:r w:rsidR="00817B01">
              <w:rPr>
                <w:color w:val="0D0D0D"/>
              </w:rPr>
              <w:t>LÂM</w:t>
            </w:r>
            <w:r w:rsidR="00817B01">
              <w:rPr>
                <w:color w:val="0D0D0D"/>
                <w:spacing w:val="-3"/>
              </w:rPr>
              <w:t xml:space="preserve"> </w:t>
            </w:r>
            <w:r w:rsidR="00817B01">
              <w:rPr>
                <w:color w:val="0D0D0D"/>
              </w:rPr>
              <w:t>SÀNG</w:t>
            </w:r>
            <w:r w:rsidR="00817B01">
              <w:rPr>
                <w:color w:val="0D0D0D"/>
              </w:rPr>
              <w:tab/>
              <w:t>18</w:t>
            </w:r>
          </w:hyperlink>
        </w:p>
        <w:p w:rsidR="00817B01" w:rsidRDefault="008A61DF" w:rsidP="00746C82">
          <w:pPr>
            <w:pStyle w:val="TOC2"/>
            <w:numPr>
              <w:ilvl w:val="1"/>
              <w:numId w:val="134"/>
            </w:numPr>
            <w:tabs>
              <w:tab w:val="left" w:pos="2292"/>
              <w:tab w:val="right" w:leader="dot" w:pos="10625"/>
            </w:tabs>
            <w:spacing w:before="41"/>
          </w:pPr>
          <w:hyperlink w:anchor="_TOC_250018" w:history="1">
            <w:r w:rsidR="00817B01">
              <w:rPr>
                <w:color w:val="0D0D0D"/>
              </w:rPr>
              <w:t>Trẻ nhiễm không có</w:t>
            </w:r>
            <w:r w:rsidR="00817B01">
              <w:rPr>
                <w:color w:val="0D0D0D"/>
                <w:spacing w:val="-6"/>
              </w:rPr>
              <w:t xml:space="preserve"> </w:t>
            </w:r>
            <w:r w:rsidR="00817B01">
              <w:rPr>
                <w:color w:val="0D0D0D"/>
              </w:rPr>
              <w:t>triệu</w:t>
            </w:r>
            <w:r w:rsidR="00817B01">
              <w:rPr>
                <w:color w:val="0D0D0D"/>
                <w:spacing w:val="1"/>
              </w:rPr>
              <w:t xml:space="preserve"> </w:t>
            </w:r>
            <w:r w:rsidR="00817B01">
              <w:rPr>
                <w:color w:val="0D0D0D"/>
              </w:rPr>
              <w:t>chứng</w:t>
            </w:r>
            <w:r w:rsidR="00817B01">
              <w:rPr>
                <w:color w:val="0D0D0D"/>
              </w:rPr>
              <w:tab/>
              <w:t>18</w:t>
            </w:r>
          </w:hyperlink>
        </w:p>
        <w:p w:rsidR="00817B01" w:rsidRDefault="008A61DF" w:rsidP="00746C82">
          <w:pPr>
            <w:pStyle w:val="TOC2"/>
            <w:numPr>
              <w:ilvl w:val="1"/>
              <w:numId w:val="134"/>
            </w:numPr>
            <w:tabs>
              <w:tab w:val="left" w:pos="2294"/>
              <w:tab w:val="right" w:leader="dot" w:pos="10625"/>
            </w:tabs>
            <w:spacing w:before="100"/>
            <w:ind w:left="2294" w:hanging="492"/>
          </w:pPr>
          <w:hyperlink w:anchor="_TOC_250017" w:history="1">
            <w:r w:rsidR="00817B01">
              <w:rPr>
                <w:color w:val="0D0D0D"/>
              </w:rPr>
              <w:t>Mức</w:t>
            </w:r>
            <w:r w:rsidR="00817B01">
              <w:rPr>
                <w:color w:val="0D0D0D"/>
                <w:spacing w:val="-3"/>
              </w:rPr>
              <w:t xml:space="preserve"> </w:t>
            </w:r>
            <w:r w:rsidR="00817B01">
              <w:rPr>
                <w:color w:val="0D0D0D"/>
              </w:rPr>
              <w:t>độ</w:t>
            </w:r>
            <w:r w:rsidR="00817B01">
              <w:rPr>
                <w:color w:val="0D0D0D"/>
                <w:spacing w:val="-2"/>
              </w:rPr>
              <w:t xml:space="preserve"> </w:t>
            </w:r>
            <w:r w:rsidR="00817B01">
              <w:rPr>
                <w:color w:val="0D0D0D"/>
              </w:rPr>
              <w:t>nhẹ</w:t>
            </w:r>
            <w:r w:rsidR="00817B01">
              <w:rPr>
                <w:color w:val="0D0D0D"/>
              </w:rPr>
              <w:tab/>
              <w:t>18</w:t>
            </w:r>
          </w:hyperlink>
        </w:p>
        <w:p w:rsidR="00817B01" w:rsidRDefault="008A61DF" w:rsidP="00746C82">
          <w:pPr>
            <w:pStyle w:val="TOC2"/>
            <w:numPr>
              <w:ilvl w:val="1"/>
              <w:numId w:val="134"/>
            </w:numPr>
            <w:tabs>
              <w:tab w:val="left" w:pos="2295"/>
              <w:tab w:val="right" w:leader="dot" w:pos="10625"/>
            </w:tabs>
            <w:spacing w:before="101"/>
            <w:ind w:left="2294" w:hanging="493"/>
          </w:pPr>
          <w:hyperlink w:anchor="_TOC_250016" w:history="1">
            <w:r w:rsidR="00817B01">
              <w:rPr>
                <w:color w:val="0D0D0D"/>
              </w:rPr>
              <w:t>Mức độ</w:t>
            </w:r>
            <w:r w:rsidR="00817B01">
              <w:rPr>
                <w:color w:val="0D0D0D"/>
                <w:spacing w:val="-6"/>
              </w:rPr>
              <w:t xml:space="preserve"> </w:t>
            </w:r>
            <w:r w:rsidR="00817B01">
              <w:rPr>
                <w:color w:val="0D0D0D"/>
              </w:rPr>
              <w:t>trung</w:t>
            </w:r>
            <w:r w:rsidR="00817B01">
              <w:rPr>
                <w:color w:val="0D0D0D"/>
                <w:spacing w:val="1"/>
              </w:rPr>
              <w:t xml:space="preserve"> </w:t>
            </w:r>
            <w:r w:rsidR="00817B01">
              <w:rPr>
                <w:color w:val="0D0D0D"/>
              </w:rPr>
              <w:t>bình</w:t>
            </w:r>
            <w:r w:rsidR="00817B01">
              <w:rPr>
                <w:color w:val="0D0D0D"/>
              </w:rPr>
              <w:tab/>
              <w:t>18</w:t>
            </w:r>
          </w:hyperlink>
        </w:p>
        <w:p w:rsidR="00817B01" w:rsidRDefault="008A61DF" w:rsidP="00746C82">
          <w:pPr>
            <w:pStyle w:val="TOC2"/>
            <w:numPr>
              <w:ilvl w:val="1"/>
              <w:numId w:val="134"/>
            </w:numPr>
            <w:tabs>
              <w:tab w:val="left" w:pos="2295"/>
              <w:tab w:val="right" w:leader="dot" w:pos="10625"/>
            </w:tabs>
            <w:spacing w:before="98"/>
            <w:ind w:left="2294" w:hanging="493"/>
          </w:pPr>
          <w:hyperlink w:anchor="_TOC_250015" w:history="1">
            <w:r w:rsidR="00817B01">
              <w:rPr>
                <w:color w:val="0D0D0D"/>
              </w:rPr>
              <w:t>Mức</w:t>
            </w:r>
            <w:r w:rsidR="00817B01">
              <w:rPr>
                <w:color w:val="0D0D0D"/>
                <w:spacing w:val="-3"/>
              </w:rPr>
              <w:t xml:space="preserve"> </w:t>
            </w:r>
            <w:r w:rsidR="00817B01">
              <w:rPr>
                <w:color w:val="0D0D0D"/>
              </w:rPr>
              <w:t>độ</w:t>
            </w:r>
            <w:r w:rsidR="00817B01">
              <w:rPr>
                <w:color w:val="0D0D0D"/>
                <w:spacing w:val="-2"/>
              </w:rPr>
              <w:t xml:space="preserve"> </w:t>
            </w:r>
            <w:r w:rsidR="00817B01">
              <w:rPr>
                <w:color w:val="0D0D0D"/>
              </w:rPr>
              <w:t>nặng</w:t>
            </w:r>
            <w:r w:rsidR="00817B01">
              <w:rPr>
                <w:color w:val="0D0D0D"/>
              </w:rPr>
              <w:tab/>
              <w:t>18</w:t>
            </w:r>
          </w:hyperlink>
        </w:p>
        <w:p w:rsidR="00817B01" w:rsidRDefault="008A61DF" w:rsidP="00746C82">
          <w:pPr>
            <w:pStyle w:val="TOC2"/>
            <w:numPr>
              <w:ilvl w:val="1"/>
              <w:numId w:val="134"/>
            </w:numPr>
            <w:tabs>
              <w:tab w:val="left" w:pos="2295"/>
              <w:tab w:val="right" w:leader="dot" w:pos="10625"/>
            </w:tabs>
            <w:spacing w:before="100"/>
            <w:ind w:left="2294" w:hanging="493"/>
          </w:pPr>
          <w:hyperlink w:anchor="_TOC_250014" w:history="1">
            <w:r w:rsidR="00817B01">
              <w:rPr>
                <w:color w:val="0D0D0D"/>
              </w:rPr>
              <w:t>Mức độ</w:t>
            </w:r>
            <w:r w:rsidR="00817B01">
              <w:rPr>
                <w:color w:val="0D0D0D"/>
                <w:spacing w:val="-6"/>
              </w:rPr>
              <w:t xml:space="preserve"> </w:t>
            </w:r>
            <w:r w:rsidR="00817B01">
              <w:rPr>
                <w:color w:val="0D0D0D"/>
              </w:rPr>
              <w:t>nguy</w:t>
            </w:r>
            <w:r w:rsidR="00817B01">
              <w:rPr>
                <w:color w:val="0D0D0D"/>
                <w:spacing w:val="1"/>
              </w:rPr>
              <w:t xml:space="preserve"> </w:t>
            </w:r>
            <w:r w:rsidR="00817B01">
              <w:rPr>
                <w:color w:val="0D0D0D"/>
              </w:rPr>
              <w:t>kịch</w:t>
            </w:r>
            <w:r w:rsidR="00817B01">
              <w:rPr>
                <w:color w:val="0D0D0D"/>
              </w:rPr>
              <w:tab/>
              <w:t>18</w:t>
            </w:r>
          </w:hyperlink>
        </w:p>
        <w:p w:rsidR="00817B01" w:rsidRDefault="008A61DF" w:rsidP="00746C82">
          <w:pPr>
            <w:pStyle w:val="TOC1"/>
            <w:numPr>
              <w:ilvl w:val="0"/>
              <w:numId w:val="1"/>
            </w:numPr>
            <w:tabs>
              <w:tab w:val="left" w:pos="1905"/>
              <w:tab w:val="right" w:leader="dot" w:pos="10625"/>
            </w:tabs>
            <w:spacing w:before="101"/>
            <w:ind w:left="1904" w:hanging="343"/>
          </w:pPr>
          <w:hyperlink w:anchor="_TOC_250013" w:history="1">
            <w:r w:rsidR="00817B01">
              <w:rPr>
                <w:color w:val="0D0D0D"/>
              </w:rPr>
              <w:t>CÁC BIỆN PHÁP DỰ PHÒNG LÂY NHIỄM</w:t>
            </w:r>
            <w:r w:rsidR="00817B01">
              <w:rPr>
                <w:color w:val="0D0D0D"/>
                <w:spacing w:val="-12"/>
              </w:rPr>
              <w:t xml:space="preserve"> </w:t>
            </w:r>
            <w:r w:rsidR="00817B01">
              <w:rPr>
                <w:color w:val="0D0D0D"/>
              </w:rPr>
              <w:t>TỨC</w:t>
            </w:r>
            <w:r w:rsidR="00817B01">
              <w:rPr>
                <w:color w:val="0D0D0D"/>
                <w:spacing w:val="-3"/>
              </w:rPr>
              <w:t xml:space="preserve"> </w:t>
            </w:r>
            <w:r w:rsidR="00817B01">
              <w:rPr>
                <w:color w:val="0D0D0D"/>
              </w:rPr>
              <w:t>THÌ</w:t>
            </w:r>
            <w:r w:rsidR="00817B01">
              <w:rPr>
                <w:color w:val="0D0D0D"/>
              </w:rPr>
              <w:tab/>
              <w:t>20</w:t>
            </w:r>
          </w:hyperlink>
        </w:p>
        <w:p w:rsidR="00817B01" w:rsidRDefault="008A61DF" w:rsidP="00746C82">
          <w:pPr>
            <w:pStyle w:val="TOC2"/>
            <w:numPr>
              <w:ilvl w:val="1"/>
              <w:numId w:val="133"/>
            </w:numPr>
            <w:tabs>
              <w:tab w:val="left" w:pos="2292"/>
              <w:tab w:val="right" w:leader="dot" w:pos="10625"/>
            </w:tabs>
            <w:spacing w:before="40"/>
          </w:pPr>
          <w:hyperlink w:anchor="_TOC_250012" w:history="1">
            <w:r w:rsidR="00817B01">
              <w:rPr>
                <w:color w:val="0D0D0D"/>
              </w:rPr>
              <w:t>Tại khu vực sàng lọc &amp;</w:t>
            </w:r>
            <w:r w:rsidR="00817B01">
              <w:rPr>
                <w:color w:val="0D0D0D"/>
                <w:spacing w:val="-11"/>
              </w:rPr>
              <w:t xml:space="preserve"> </w:t>
            </w:r>
            <w:r w:rsidR="00817B01">
              <w:rPr>
                <w:color w:val="0D0D0D"/>
              </w:rPr>
              <w:t>phân</w:t>
            </w:r>
            <w:r w:rsidR="00817B01">
              <w:rPr>
                <w:color w:val="0D0D0D"/>
                <w:spacing w:val="-2"/>
              </w:rPr>
              <w:t xml:space="preserve"> </w:t>
            </w:r>
            <w:r w:rsidR="00817B01">
              <w:rPr>
                <w:color w:val="0D0D0D"/>
              </w:rPr>
              <w:t>loại</w:t>
            </w:r>
            <w:r w:rsidR="00817B01">
              <w:rPr>
                <w:color w:val="0D0D0D"/>
              </w:rPr>
              <w:tab/>
              <w:t>20</w:t>
            </w:r>
          </w:hyperlink>
        </w:p>
        <w:p w:rsidR="00817B01" w:rsidRDefault="008A61DF" w:rsidP="00746C82">
          <w:pPr>
            <w:pStyle w:val="TOC2"/>
            <w:numPr>
              <w:ilvl w:val="1"/>
              <w:numId w:val="133"/>
            </w:numPr>
            <w:tabs>
              <w:tab w:val="left" w:pos="2292"/>
              <w:tab w:val="right" w:leader="dot" w:pos="10625"/>
            </w:tabs>
            <w:spacing w:before="101"/>
          </w:pPr>
          <w:hyperlink w:anchor="_TOC_250011" w:history="1">
            <w:r w:rsidR="00817B01">
              <w:rPr>
                <w:color w:val="0D0D0D"/>
              </w:rPr>
              <w:t>Áp dụng các biện pháp dự phòng lây qua</w:t>
            </w:r>
            <w:r w:rsidR="00817B01">
              <w:rPr>
                <w:color w:val="0D0D0D"/>
                <w:spacing w:val="-11"/>
              </w:rPr>
              <w:t xml:space="preserve"> </w:t>
            </w:r>
            <w:r w:rsidR="00817B01">
              <w:rPr>
                <w:color w:val="0D0D0D"/>
              </w:rPr>
              <w:t>giọt</w:t>
            </w:r>
            <w:r w:rsidR="00817B01">
              <w:rPr>
                <w:color w:val="0D0D0D"/>
                <w:spacing w:val="1"/>
              </w:rPr>
              <w:t xml:space="preserve"> </w:t>
            </w:r>
            <w:r w:rsidR="00817B01">
              <w:rPr>
                <w:color w:val="0D0D0D"/>
              </w:rPr>
              <w:t>bắn</w:t>
            </w:r>
            <w:r w:rsidR="00817B01">
              <w:rPr>
                <w:color w:val="0D0D0D"/>
              </w:rPr>
              <w:tab/>
              <w:t>20</w:t>
            </w:r>
          </w:hyperlink>
        </w:p>
        <w:p w:rsidR="00817B01" w:rsidRDefault="008A61DF" w:rsidP="00746C82">
          <w:pPr>
            <w:pStyle w:val="TOC2"/>
            <w:numPr>
              <w:ilvl w:val="1"/>
              <w:numId w:val="133"/>
            </w:numPr>
            <w:tabs>
              <w:tab w:val="left" w:pos="2292"/>
              <w:tab w:val="right" w:leader="dot" w:pos="10625"/>
            </w:tabs>
            <w:spacing w:before="101"/>
          </w:pPr>
          <w:hyperlink w:anchor="_TOC_250010" w:history="1">
            <w:r w:rsidR="00817B01">
              <w:rPr>
                <w:color w:val="0D0D0D"/>
              </w:rPr>
              <w:t>Áp dụng các biện pháp dự phòng</w:t>
            </w:r>
            <w:r w:rsidR="00817B01">
              <w:rPr>
                <w:color w:val="0D0D0D"/>
                <w:spacing w:val="-9"/>
              </w:rPr>
              <w:t xml:space="preserve"> </w:t>
            </w:r>
            <w:r w:rsidR="00817B01">
              <w:rPr>
                <w:color w:val="0D0D0D"/>
              </w:rPr>
              <w:t>tiếp</w:t>
            </w:r>
            <w:r w:rsidR="00817B01">
              <w:rPr>
                <w:color w:val="0D0D0D"/>
                <w:spacing w:val="-3"/>
              </w:rPr>
              <w:t xml:space="preserve"> </w:t>
            </w:r>
            <w:r w:rsidR="00817B01">
              <w:rPr>
                <w:color w:val="0D0D0D"/>
              </w:rPr>
              <w:t>xúc</w:t>
            </w:r>
            <w:r w:rsidR="00817B01">
              <w:rPr>
                <w:color w:val="0D0D0D"/>
              </w:rPr>
              <w:tab/>
              <w:t>20</w:t>
            </w:r>
          </w:hyperlink>
        </w:p>
        <w:p w:rsidR="00817B01" w:rsidRDefault="008A61DF" w:rsidP="00746C82">
          <w:pPr>
            <w:pStyle w:val="TOC2"/>
            <w:numPr>
              <w:ilvl w:val="1"/>
              <w:numId w:val="133"/>
            </w:numPr>
            <w:tabs>
              <w:tab w:val="left" w:pos="2292"/>
              <w:tab w:val="right" w:leader="dot" w:pos="10625"/>
            </w:tabs>
            <w:spacing w:before="98"/>
          </w:pPr>
          <w:hyperlink w:anchor="_TOC_250009" w:history="1">
            <w:r w:rsidR="00817B01">
              <w:rPr>
                <w:color w:val="0D0D0D"/>
              </w:rPr>
              <w:t>Áp dụng các biện pháp dự phòng lây truyền qua đường</w:t>
            </w:r>
            <w:r w:rsidR="00817B01">
              <w:rPr>
                <w:color w:val="0D0D0D"/>
                <w:spacing w:val="-15"/>
              </w:rPr>
              <w:t xml:space="preserve"> </w:t>
            </w:r>
            <w:r w:rsidR="00817B01">
              <w:rPr>
                <w:color w:val="0D0D0D"/>
              </w:rPr>
              <w:t>không</w:t>
            </w:r>
            <w:r w:rsidR="00817B01">
              <w:rPr>
                <w:color w:val="0D0D0D"/>
                <w:spacing w:val="-3"/>
              </w:rPr>
              <w:t xml:space="preserve"> </w:t>
            </w:r>
            <w:r w:rsidR="00817B01">
              <w:rPr>
                <w:color w:val="0D0D0D"/>
              </w:rPr>
              <w:t>khí</w:t>
            </w:r>
            <w:r w:rsidR="00817B01">
              <w:rPr>
                <w:color w:val="0D0D0D"/>
              </w:rPr>
              <w:tab/>
              <w:t>20</w:t>
            </w:r>
          </w:hyperlink>
        </w:p>
        <w:p w:rsidR="00817B01" w:rsidRDefault="008A61DF" w:rsidP="00746C82">
          <w:pPr>
            <w:pStyle w:val="TOC1"/>
            <w:numPr>
              <w:ilvl w:val="0"/>
              <w:numId w:val="1"/>
            </w:numPr>
            <w:tabs>
              <w:tab w:val="left" w:pos="1999"/>
              <w:tab w:val="right" w:leader="dot" w:pos="10625"/>
            </w:tabs>
            <w:spacing w:before="100"/>
            <w:ind w:left="1998" w:hanging="437"/>
          </w:pPr>
          <w:hyperlink w:anchor="_TOC_250008" w:history="1">
            <w:r w:rsidR="00817B01">
              <w:rPr>
                <w:color w:val="0D0D0D"/>
              </w:rPr>
              <w:t>ĐIỀU TRỊ TRẺ EM</w:t>
            </w:r>
            <w:r w:rsidR="00817B01">
              <w:rPr>
                <w:color w:val="0D0D0D"/>
                <w:spacing w:val="-3"/>
              </w:rPr>
              <w:t xml:space="preserve"> </w:t>
            </w:r>
            <w:r w:rsidR="00817B01">
              <w:rPr>
                <w:color w:val="0D0D0D"/>
              </w:rPr>
              <w:t>MẮC COVID-19</w:t>
            </w:r>
            <w:r w:rsidR="00817B01">
              <w:rPr>
                <w:color w:val="0D0D0D"/>
              </w:rPr>
              <w:tab/>
              <w:t>21</w:t>
            </w:r>
          </w:hyperlink>
        </w:p>
        <w:p w:rsidR="00817B01" w:rsidRDefault="008A61DF" w:rsidP="00746C82">
          <w:pPr>
            <w:pStyle w:val="TOC2"/>
            <w:numPr>
              <w:ilvl w:val="1"/>
              <w:numId w:val="132"/>
            </w:numPr>
            <w:tabs>
              <w:tab w:val="left" w:pos="2292"/>
              <w:tab w:val="right" w:leader="dot" w:pos="10625"/>
            </w:tabs>
            <w:spacing w:before="41"/>
          </w:pPr>
          <w:hyperlink w:anchor="_TOC_250007" w:history="1">
            <w:r w:rsidR="00817B01">
              <w:rPr>
                <w:color w:val="0D0D0D"/>
              </w:rPr>
              <w:t>Nguyên tắc</w:t>
            </w:r>
            <w:r w:rsidR="00817B01">
              <w:rPr>
                <w:color w:val="0D0D0D"/>
                <w:spacing w:val="-5"/>
              </w:rPr>
              <w:t xml:space="preserve"> </w:t>
            </w:r>
            <w:r w:rsidR="00817B01">
              <w:rPr>
                <w:color w:val="0D0D0D"/>
              </w:rPr>
              <w:t>điều</w:t>
            </w:r>
            <w:r w:rsidR="00817B01">
              <w:rPr>
                <w:color w:val="0D0D0D"/>
                <w:spacing w:val="-3"/>
              </w:rPr>
              <w:t xml:space="preserve"> </w:t>
            </w:r>
            <w:r w:rsidR="00817B01">
              <w:rPr>
                <w:color w:val="0D0D0D"/>
              </w:rPr>
              <w:t>trị</w:t>
            </w:r>
            <w:r w:rsidR="00817B01">
              <w:rPr>
                <w:color w:val="0D0D0D"/>
              </w:rPr>
              <w:tab/>
              <w:t>21</w:t>
            </w:r>
          </w:hyperlink>
        </w:p>
        <w:p w:rsidR="00817B01" w:rsidRDefault="008A61DF" w:rsidP="00746C82">
          <w:pPr>
            <w:pStyle w:val="TOC2"/>
            <w:numPr>
              <w:ilvl w:val="1"/>
              <w:numId w:val="132"/>
            </w:numPr>
            <w:tabs>
              <w:tab w:val="left" w:pos="2292"/>
              <w:tab w:val="right" w:leader="dot" w:pos="10625"/>
            </w:tabs>
            <w:spacing w:before="100"/>
          </w:pPr>
          <w:hyperlink w:anchor="_TOC_250006" w:history="1">
            <w:r w:rsidR="00817B01">
              <w:rPr>
                <w:color w:val="0D0D0D"/>
              </w:rPr>
              <w:t>Điều trị nhiễm không</w:t>
            </w:r>
            <w:r w:rsidR="00817B01">
              <w:rPr>
                <w:color w:val="0D0D0D"/>
                <w:spacing w:val="-4"/>
              </w:rPr>
              <w:t xml:space="preserve"> </w:t>
            </w:r>
            <w:r w:rsidR="00817B01">
              <w:rPr>
                <w:color w:val="0D0D0D"/>
              </w:rPr>
              <w:t>triệu</w:t>
            </w:r>
            <w:r w:rsidR="00817B01">
              <w:rPr>
                <w:color w:val="0D0D0D"/>
                <w:spacing w:val="1"/>
              </w:rPr>
              <w:t xml:space="preserve"> </w:t>
            </w:r>
            <w:r w:rsidR="00817B01">
              <w:rPr>
                <w:color w:val="0D0D0D"/>
              </w:rPr>
              <w:t>chứng</w:t>
            </w:r>
            <w:r w:rsidR="00817B01">
              <w:rPr>
                <w:color w:val="0D0D0D"/>
              </w:rPr>
              <w:tab/>
              <w:t>23</w:t>
            </w:r>
          </w:hyperlink>
        </w:p>
        <w:p w:rsidR="00817B01" w:rsidRDefault="008A61DF" w:rsidP="00746C82">
          <w:pPr>
            <w:pStyle w:val="TOC2"/>
            <w:numPr>
              <w:ilvl w:val="1"/>
              <w:numId w:val="132"/>
            </w:numPr>
            <w:tabs>
              <w:tab w:val="left" w:pos="2292"/>
              <w:tab w:val="right" w:leader="dot" w:pos="10625"/>
            </w:tabs>
            <w:spacing w:before="100"/>
          </w:pPr>
          <w:hyperlink w:anchor="_TOC_250005" w:history="1">
            <w:r w:rsidR="00817B01">
              <w:rPr>
                <w:color w:val="0D0D0D"/>
              </w:rPr>
              <w:t>Điều trị bệnh mức độ</w:t>
            </w:r>
            <w:r w:rsidR="00817B01">
              <w:rPr>
                <w:color w:val="0D0D0D"/>
                <w:spacing w:val="-2"/>
              </w:rPr>
              <w:t xml:space="preserve"> </w:t>
            </w:r>
            <w:r w:rsidR="00817B01">
              <w:rPr>
                <w:color w:val="0D0D0D"/>
              </w:rPr>
              <w:t>nhẹ</w:t>
            </w:r>
            <w:r w:rsidR="00817B01">
              <w:rPr>
                <w:color w:val="0D0D0D"/>
              </w:rPr>
              <w:tab/>
              <w:t>23</w:t>
            </w:r>
          </w:hyperlink>
        </w:p>
        <w:p w:rsidR="00817B01" w:rsidRDefault="008A61DF" w:rsidP="00746C82">
          <w:pPr>
            <w:pStyle w:val="TOC2"/>
            <w:numPr>
              <w:ilvl w:val="1"/>
              <w:numId w:val="132"/>
            </w:numPr>
            <w:tabs>
              <w:tab w:val="left" w:pos="2292"/>
              <w:tab w:val="right" w:leader="dot" w:pos="10625"/>
            </w:tabs>
            <w:spacing w:before="98"/>
          </w:pPr>
          <w:hyperlink w:anchor="_TOC_250004" w:history="1">
            <w:r w:rsidR="00817B01">
              <w:rPr>
                <w:color w:val="0D0D0D"/>
              </w:rPr>
              <w:t>Điều trị bệnh mức độ</w:t>
            </w:r>
            <w:r w:rsidR="00817B01">
              <w:rPr>
                <w:color w:val="0D0D0D"/>
                <w:spacing w:val="-3"/>
              </w:rPr>
              <w:t xml:space="preserve"> </w:t>
            </w:r>
            <w:r w:rsidR="00817B01">
              <w:rPr>
                <w:color w:val="0D0D0D"/>
              </w:rPr>
              <w:t>trung</w:t>
            </w:r>
            <w:r w:rsidR="00817B01">
              <w:rPr>
                <w:color w:val="0D0D0D"/>
                <w:spacing w:val="1"/>
              </w:rPr>
              <w:t xml:space="preserve"> </w:t>
            </w:r>
            <w:r w:rsidR="00817B01">
              <w:rPr>
                <w:color w:val="0D0D0D"/>
              </w:rPr>
              <w:t>bình</w:t>
            </w:r>
            <w:r w:rsidR="00817B01">
              <w:rPr>
                <w:color w:val="0D0D0D"/>
              </w:rPr>
              <w:tab/>
              <w:t>25</w:t>
            </w:r>
          </w:hyperlink>
        </w:p>
        <w:p w:rsidR="00817B01" w:rsidRDefault="008A61DF" w:rsidP="00746C82">
          <w:pPr>
            <w:pStyle w:val="TOC2"/>
            <w:numPr>
              <w:ilvl w:val="1"/>
              <w:numId w:val="132"/>
            </w:numPr>
            <w:tabs>
              <w:tab w:val="left" w:pos="2292"/>
              <w:tab w:val="right" w:leader="dot" w:pos="10625"/>
            </w:tabs>
            <w:spacing w:before="101"/>
          </w:pPr>
          <w:hyperlink w:anchor="_TOC_250003" w:history="1">
            <w:r w:rsidR="00817B01">
              <w:rPr>
                <w:color w:val="0D0D0D"/>
              </w:rPr>
              <w:t>Điều trị mức</w:t>
            </w:r>
            <w:r w:rsidR="00817B01">
              <w:rPr>
                <w:color w:val="0D0D0D"/>
                <w:spacing w:val="-2"/>
              </w:rPr>
              <w:t xml:space="preserve"> </w:t>
            </w:r>
            <w:r w:rsidR="00817B01">
              <w:rPr>
                <w:color w:val="0D0D0D"/>
              </w:rPr>
              <w:t>độ</w:t>
            </w:r>
            <w:r w:rsidR="00817B01">
              <w:rPr>
                <w:color w:val="0D0D0D"/>
                <w:spacing w:val="-2"/>
              </w:rPr>
              <w:t xml:space="preserve"> </w:t>
            </w:r>
            <w:r w:rsidR="00817B01">
              <w:rPr>
                <w:color w:val="0D0D0D"/>
              </w:rPr>
              <w:t>nặng</w:t>
            </w:r>
            <w:r w:rsidR="00817B01">
              <w:rPr>
                <w:color w:val="0D0D0D"/>
              </w:rPr>
              <w:tab/>
              <w:t>27</w:t>
            </w:r>
          </w:hyperlink>
        </w:p>
        <w:p w:rsidR="00817B01" w:rsidRDefault="008A61DF" w:rsidP="00746C82">
          <w:pPr>
            <w:pStyle w:val="TOC2"/>
            <w:numPr>
              <w:ilvl w:val="1"/>
              <w:numId w:val="132"/>
            </w:numPr>
            <w:tabs>
              <w:tab w:val="left" w:pos="2292"/>
              <w:tab w:val="right" w:leader="dot" w:pos="10625"/>
            </w:tabs>
            <w:spacing w:before="101"/>
          </w:pPr>
          <w:hyperlink w:anchor="_TOC_250002" w:history="1">
            <w:r w:rsidR="00817B01">
              <w:rPr>
                <w:color w:val="0D0D0D"/>
              </w:rPr>
              <w:t>Điều trị mức độ</w:t>
            </w:r>
            <w:r w:rsidR="00817B01">
              <w:rPr>
                <w:color w:val="0D0D0D"/>
                <w:spacing w:val="-5"/>
              </w:rPr>
              <w:t xml:space="preserve"> </w:t>
            </w:r>
            <w:r w:rsidR="00817B01">
              <w:rPr>
                <w:color w:val="0D0D0D"/>
              </w:rPr>
              <w:t>nguy</w:t>
            </w:r>
            <w:r w:rsidR="00817B01">
              <w:rPr>
                <w:color w:val="0D0D0D"/>
                <w:spacing w:val="1"/>
              </w:rPr>
              <w:t xml:space="preserve"> </w:t>
            </w:r>
            <w:r w:rsidR="00817B01">
              <w:rPr>
                <w:color w:val="0D0D0D"/>
              </w:rPr>
              <w:t>kịch</w:t>
            </w:r>
            <w:r w:rsidR="00817B01">
              <w:rPr>
                <w:color w:val="0D0D0D"/>
              </w:rPr>
              <w:tab/>
              <w:t>31</w:t>
            </w:r>
          </w:hyperlink>
        </w:p>
        <w:p w:rsidR="00817B01" w:rsidRDefault="008A61DF" w:rsidP="00746C82">
          <w:pPr>
            <w:pStyle w:val="TOC2"/>
            <w:numPr>
              <w:ilvl w:val="1"/>
              <w:numId w:val="132"/>
            </w:numPr>
            <w:tabs>
              <w:tab w:val="left" w:pos="2292"/>
              <w:tab w:val="right" w:leader="dot" w:pos="10625"/>
            </w:tabs>
            <w:spacing w:before="100"/>
          </w:pPr>
          <w:hyperlink w:anchor="_TOC_250001" w:history="1">
            <w:r w:rsidR="00817B01">
              <w:rPr>
                <w:color w:val="0D0D0D"/>
              </w:rPr>
              <w:t>ECMO cho người</w:t>
            </w:r>
            <w:r w:rsidR="00817B01">
              <w:rPr>
                <w:color w:val="0D0D0D"/>
                <w:spacing w:val="-2"/>
              </w:rPr>
              <w:t xml:space="preserve"> </w:t>
            </w:r>
            <w:r w:rsidR="00817B01">
              <w:rPr>
                <w:color w:val="0D0D0D"/>
              </w:rPr>
              <w:t>bệnh</w:t>
            </w:r>
            <w:r w:rsidR="00817B01">
              <w:rPr>
                <w:color w:val="0D0D0D"/>
                <w:spacing w:val="1"/>
              </w:rPr>
              <w:t xml:space="preserve"> </w:t>
            </w:r>
            <w:r w:rsidR="00817B01">
              <w:rPr>
                <w:color w:val="0D0D0D"/>
              </w:rPr>
              <w:t>COVID-19</w:t>
            </w:r>
            <w:r w:rsidR="00817B01">
              <w:rPr>
                <w:color w:val="0D0D0D"/>
              </w:rPr>
              <w:tab/>
              <w:t>36</w:t>
            </w:r>
          </w:hyperlink>
        </w:p>
        <w:p w:rsidR="00817B01" w:rsidRDefault="008A61DF" w:rsidP="00746C82">
          <w:pPr>
            <w:pStyle w:val="TOC2"/>
            <w:numPr>
              <w:ilvl w:val="1"/>
              <w:numId w:val="132"/>
            </w:numPr>
            <w:tabs>
              <w:tab w:val="left" w:pos="2292"/>
              <w:tab w:val="right" w:leader="dot" w:pos="10625"/>
            </w:tabs>
            <w:spacing w:before="101"/>
          </w:pPr>
          <w:hyperlink w:anchor="_TOC_250000" w:history="1">
            <w:r w:rsidR="00817B01">
              <w:rPr>
                <w:color w:val="0D0D0D"/>
              </w:rPr>
              <w:t>Điều trị chống</w:t>
            </w:r>
            <w:r w:rsidR="00817B01">
              <w:rPr>
                <w:color w:val="0D0D0D"/>
                <w:spacing w:val="1"/>
              </w:rPr>
              <w:t xml:space="preserve"> </w:t>
            </w:r>
            <w:r w:rsidR="00817B01">
              <w:rPr>
                <w:color w:val="0D0D0D"/>
              </w:rPr>
              <w:t>đông</w:t>
            </w:r>
            <w:r w:rsidR="00817B01">
              <w:rPr>
                <w:color w:val="0D0D0D"/>
              </w:rPr>
              <w:tab/>
              <w:t>37</w:t>
            </w:r>
          </w:hyperlink>
        </w:p>
        <w:p w:rsidR="00817B01" w:rsidRDefault="00817B01" w:rsidP="00817B01">
          <w:r>
            <w:fldChar w:fldCharType="end"/>
          </w:r>
        </w:p>
      </w:sdtContent>
    </w:sdt>
    <w:p w:rsidR="00817B01" w:rsidRDefault="00817B01" w:rsidP="00817B01">
      <w:pPr>
        <w:sectPr w:rsidR="00817B01">
          <w:pgSz w:w="11910" w:h="16840"/>
          <w:pgMar w:top="1040" w:right="0" w:bottom="280" w:left="140" w:header="731" w:footer="0" w:gutter="0"/>
          <w:cols w:space="720"/>
        </w:sectPr>
      </w:pPr>
    </w:p>
    <w:p w:rsidR="00817B01" w:rsidRDefault="00817B01" w:rsidP="00817B01">
      <w:pPr>
        <w:pStyle w:val="BodyText"/>
        <w:spacing w:before="2"/>
        <w:rPr>
          <w:sz w:val="20"/>
        </w:rPr>
      </w:pPr>
    </w:p>
    <w:p w:rsidR="00817B01" w:rsidRDefault="008A61DF" w:rsidP="00746C82">
      <w:pPr>
        <w:pStyle w:val="ListParagraph"/>
        <w:numPr>
          <w:ilvl w:val="1"/>
          <w:numId w:val="132"/>
        </w:numPr>
        <w:tabs>
          <w:tab w:val="left" w:pos="2292"/>
          <w:tab w:val="left" w:leader="dot" w:pos="10342"/>
        </w:tabs>
        <w:spacing w:before="89"/>
        <w:rPr>
          <w:sz w:val="28"/>
        </w:rPr>
      </w:pPr>
      <w:r>
        <w:rPr>
          <w:lang w:val="vi"/>
        </w:rPr>
        <w:pict>
          <v:shape id="_x0000_s1082" type="#_x0000_t136" style="position:absolute;left:0;text-align:left;margin-left:-11.4pt;margin-top:138.4pt;width:313.8pt;height:12pt;rotation:306;z-index:-15692800;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rPr>
          <w:color w:val="0D0D0D"/>
          <w:sz w:val="28"/>
        </w:rPr>
        <w:t>Kiểm soát</w:t>
      </w:r>
      <w:r w:rsidR="00817B01">
        <w:rPr>
          <w:color w:val="0D0D0D"/>
          <w:spacing w:val="-4"/>
          <w:sz w:val="28"/>
        </w:rPr>
        <w:t xml:space="preserve"> </w:t>
      </w:r>
      <w:r w:rsidR="00817B01">
        <w:rPr>
          <w:color w:val="0D0D0D"/>
          <w:sz w:val="28"/>
        </w:rPr>
        <w:t>đường</w:t>
      </w:r>
      <w:r w:rsidR="00817B01">
        <w:rPr>
          <w:color w:val="0D0D0D"/>
          <w:spacing w:val="-2"/>
          <w:sz w:val="28"/>
        </w:rPr>
        <w:t xml:space="preserve"> </w:t>
      </w:r>
      <w:r w:rsidR="00817B01">
        <w:rPr>
          <w:color w:val="0D0D0D"/>
          <w:sz w:val="28"/>
        </w:rPr>
        <w:t>huyết</w:t>
      </w:r>
      <w:r w:rsidR="00817B01">
        <w:rPr>
          <w:color w:val="0D0D0D"/>
          <w:sz w:val="28"/>
        </w:rPr>
        <w:tab/>
        <w:t>40</w:t>
      </w:r>
    </w:p>
    <w:p w:rsidR="00817B01" w:rsidRDefault="00817B01" w:rsidP="00746C82">
      <w:pPr>
        <w:pStyle w:val="ListParagraph"/>
        <w:numPr>
          <w:ilvl w:val="0"/>
          <w:numId w:val="1"/>
        </w:numPr>
        <w:tabs>
          <w:tab w:val="left" w:pos="2092"/>
          <w:tab w:val="left" w:leader="dot" w:pos="10342"/>
        </w:tabs>
        <w:spacing w:before="101"/>
        <w:ind w:left="2091" w:hanging="530"/>
        <w:rPr>
          <w:sz w:val="28"/>
        </w:rPr>
      </w:pPr>
      <w:r>
        <w:rPr>
          <w:color w:val="0D0D0D"/>
          <w:sz w:val="28"/>
        </w:rPr>
        <w:t>TRẺ SƠ SINH</w:t>
      </w:r>
      <w:r>
        <w:rPr>
          <w:color w:val="0D0D0D"/>
          <w:spacing w:val="-5"/>
          <w:sz w:val="28"/>
        </w:rPr>
        <w:t xml:space="preserve"> </w:t>
      </w:r>
      <w:r>
        <w:rPr>
          <w:color w:val="0D0D0D"/>
          <w:sz w:val="28"/>
        </w:rPr>
        <w:t>MẮC</w:t>
      </w:r>
      <w:r>
        <w:rPr>
          <w:color w:val="0D0D0D"/>
          <w:spacing w:val="-2"/>
          <w:sz w:val="28"/>
        </w:rPr>
        <w:t xml:space="preserve"> </w:t>
      </w:r>
      <w:r>
        <w:rPr>
          <w:color w:val="0D0D0D"/>
          <w:sz w:val="28"/>
        </w:rPr>
        <w:t>COVID-19</w:t>
      </w:r>
      <w:r>
        <w:rPr>
          <w:color w:val="0D0D0D"/>
          <w:sz w:val="28"/>
        </w:rPr>
        <w:tab/>
        <w:t>42</w:t>
      </w:r>
    </w:p>
    <w:p w:rsidR="00817B01" w:rsidRDefault="00817B01" w:rsidP="00746C82">
      <w:pPr>
        <w:pStyle w:val="ListParagraph"/>
        <w:numPr>
          <w:ilvl w:val="1"/>
          <w:numId w:val="131"/>
        </w:numPr>
        <w:tabs>
          <w:tab w:val="left" w:pos="2294"/>
          <w:tab w:val="left" w:leader="dot" w:pos="10342"/>
        </w:tabs>
        <w:spacing w:before="40"/>
        <w:rPr>
          <w:sz w:val="28"/>
        </w:rPr>
      </w:pPr>
      <w:r>
        <w:rPr>
          <w:color w:val="0D0D0D"/>
          <w:sz w:val="28"/>
        </w:rPr>
        <w:t>Các yếu tố nguy</w:t>
      </w:r>
      <w:r>
        <w:rPr>
          <w:color w:val="0D0D0D"/>
          <w:spacing w:val="-8"/>
          <w:sz w:val="28"/>
        </w:rPr>
        <w:t xml:space="preserve"> </w:t>
      </w:r>
      <w:r>
        <w:rPr>
          <w:color w:val="0D0D0D"/>
          <w:sz w:val="28"/>
        </w:rPr>
        <w:t>cơ</w:t>
      </w:r>
      <w:r>
        <w:rPr>
          <w:color w:val="0D0D0D"/>
          <w:spacing w:val="-1"/>
          <w:sz w:val="28"/>
        </w:rPr>
        <w:t xml:space="preserve"> </w:t>
      </w:r>
      <w:r>
        <w:rPr>
          <w:color w:val="0D0D0D"/>
          <w:sz w:val="28"/>
        </w:rPr>
        <w:t>nặng</w:t>
      </w:r>
      <w:r>
        <w:rPr>
          <w:color w:val="0D0D0D"/>
          <w:sz w:val="28"/>
        </w:rPr>
        <w:tab/>
        <w:t>42</w:t>
      </w:r>
    </w:p>
    <w:p w:rsidR="00817B01" w:rsidRDefault="00817B01" w:rsidP="00746C82">
      <w:pPr>
        <w:pStyle w:val="ListParagraph"/>
        <w:numPr>
          <w:ilvl w:val="1"/>
          <w:numId w:val="131"/>
        </w:numPr>
        <w:tabs>
          <w:tab w:val="left" w:pos="2292"/>
          <w:tab w:val="left" w:leader="dot" w:pos="10342"/>
        </w:tabs>
        <w:spacing w:before="100"/>
        <w:ind w:left="2291" w:hanging="490"/>
        <w:rPr>
          <w:sz w:val="28"/>
        </w:rPr>
      </w:pPr>
      <w:r>
        <w:rPr>
          <w:color w:val="0D0D0D"/>
          <w:sz w:val="28"/>
        </w:rPr>
        <w:t>Đặc điểm mắc COVID-19 ở trẻ</w:t>
      </w:r>
      <w:r>
        <w:rPr>
          <w:color w:val="0D0D0D"/>
          <w:spacing w:val="-7"/>
          <w:sz w:val="28"/>
        </w:rPr>
        <w:t xml:space="preserve"> </w:t>
      </w:r>
      <w:r>
        <w:rPr>
          <w:color w:val="0D0D0D"/>
          <w:sz w:val="28"/>
        </w:rPr>
        <w:t>sơ</w:t>
      </w:r>
      <w:r>
        <w:rPr>
          <w:color w:val="0D0D0D"/>
          <w:spacing w:val="-4"/>
          <w:sz w:val="28"/>
        </w:rPr>
        <w:t xml:space="preserve"> </w:t>
      </w:r>
      <w:r>
        <w:rPr>
          <w:color w:val="0D0D0D"/>
          <w:sz w:val="28"/>
        </w:rPr>
        <w:t>sinh</w:t>
      </w:r>
      <w:r>
        <w:rPr>
          <w:color w:val="0D0D0D"/>
          <w:sz w:val="28"/>
        </w:rPr>
        <w:tab/>
        <w:t>42</w:t>
      </w:r>
    </w:p>
    <w:p w:rsidR="00817B01" w:rsidRDefault="00817B01" w:rsidP="00746C82">
      <w:pPr>
        <w:pStyle w:val="ListParagraph"/>
        <w:numPr>
          <w:ilvl w:val="1"/>
          <w:numId w:val="131"/>
        </w:numPr>
        <w:tabs>
          <w:tab w:val="left" w:pos="2292"/>
          <w:tab w:val="left" w:leader="dot" w:pos="10342"/>
        </w:tabs>
        <w:spacing w:before="101"/>
        <w:ind w:left="2291" w:hanging="490"/>
        <w:rPr>
          <w:sz w:val="28"/>
        </w:rPr>
      </w:pPr>
      <w:r>
        <w:rPr>
          <w:color w:val="0D0D0D"/>
          <w:sz w:val="28"/>
        </w:rPr>
        <w:t>Triệu chứng lâm</w:t>
      </w:r>
      <w:r>
        <w:rPr>
          <w:color w:val="0D0D0D"/>
          <w:spacing w:val="-4"/>
          <w:sz w:val="28"/>
        </w:rPr>
        <w:t xml:space="preserve"> </w:t>
      </w:r>
      <w:r>
        <w:rPr>
          <w:color w:val="0D0D0D"/>
          <w:sz w:val="28"/>
        </w:rPr>
        <w:t>sàng</w:t>
      </w:r>
      <w:r>
        <w:rPr>
          <w:color w:val="0D0D0D"/>
          <w:sz w:val="28"/>
        </w:rPr>
        <w:tab/>
        <w:t>42</w:t>
      </w:r>
    </w:p>
    <w:p w:rsidR="00817B01" w:rsidRDefault="00817B01" w:rsidP="00746C82">
      <w:pPr>
        <w:pStyle w:val="ListParagraph"/>
        <w:numPr>
          <w:ilvl w:val="1"/>
          <w:numId w:val="131"/>
        </w:numPr>
        <w:tabs>
          <w:tab w:val="left" w:pos="2295"/>
          <w:tab w:val="left" w:leader="dot" w:pos="10342"/>
        </w:tabs>
        <w:spacing w:before="98"/>
        <w:ind w:hanging="493"/>
        <w:rPr>
          <w:sz w:val="28"/>
        </w:rPr>
      </w:pPr>
      <w:r>
        <w:rPr>
          <w:color w:val="0D0D0D"/>
          <w:sz w:val="28"/>
        </w:rPr>
        <w:t>Chẩn đoán COVID-19 ở trẻ</w:t>
      </w:r>
      <w:r>
        <w:rPr>
          <w:color w:val="0D0D0D"/>
          <w:spacing w:val="-9"/>
          <w:sz w:val="28"/>
        </w:rPr>
        <w:t xml:space="preserve"> </w:t>
      </w:r>
      <w:r>
        <w:rPr>
          <w:color w:val="0D0D0D"/>
          <w:sz w:val="28"/>
        </w:rPr>
        <w:t>sơ</w:t>
      </w:r>
      <w:r>
        <w:rPr>
          <w:color w:val="0D0D0D"/>
          <w:spacing w:val="-1"/>
          <w:sz w:val="28"/>
        </w:rPr>
        <w:t xml:space="preserve"> </w:t>
      </w:r>
      <w:r>
        <w:rPr>
          <w:color w:val="0D0D0D"/>
          <w:sz w:val="28"/>
        </w:rPr>
        <w:t>sinh</w:t>
      </w:r>
      <w:r>
        <w:rPr>
          <w:color w:val="0D0D0D"/>
          <w:sz w:val="28"/>
        </w:rPr>
        <w:tab/>
        <w:t>42</w:t>
      </w:r>
    </w:p>
    <w:p w:rsidR="00817B01" w:rsidRDefault="00817B01" w:rsidP="00746C82">
      <w:pPr>
        <w:pStyle w:val="ListParagraph"/>
        <w:numPr>
          <w:ilvl w:val="1"/>
          <w:numId w:val="131"/>
        </w:numPr>
        <w:tabs>
          <w:tab w:val="left" w:pos="2292"/>
          <w:tab w:val="left" w:leader="dot" w:pos="10342"/>
        </w:tabs>
        <w:spacing w:before="100"/>
        <w:ind w:left="2291" w:hanging="490"/>
        <w:rPr>
          <w:sz w:val="28"/>
        </w:rPr>
      </w:pPr>
      <w:r>
        <w:rPr>
          <w:color w:val="0D0D0D"/>
          <w:sz w:val="28"/>
        </w:rPr>
        <w:t>Điều trị COVID-19 ở trẻ</w:t>
      </w:r>
      <w:r>
        <w:rPr>
          <w:color w:val="0D0D0D"/>
          <w:spacing w:val="-9"/>
          <w:sz w:val="28"/>
        </w:rPr>
        <w:t xml:space="preserve"> </w:t>
      </w:r>
      <w:r>
        <w:rPr>
          <w:color w:val="0D0D0D"/>
          <w:sz w:val="28"/>
        </w:rPr>
        <w:t>sơ</w:t>
      </w:r>
      <w:r>
        <w:rPr>
          <w:color w:val="0D0D0D"/>
          <w:spacing w:val="-1"/>
          <w:sz w:val="28"/>
        </w:rPr>
        <w:t xml:space="preserve"> </w:t>
      </w:r>
      <w:r>
        <w:rPr>
          <w:color w:val="0D0D0D"/>
          <w:sz w:val="28"/>
        </w:rPr>
        <w:t>sinh</w:t>
      </w:r>
      <w:r>
        <w:rPr>
          <w:color w:val="0D0D0D"/>
          <w:sz w:val="28"/>
        </w:rPr>
        <w:tab/>
        <w:t>42</w:t>
      </w:r>
    </w:p>
    <w:p w:rsidR="00817B01" w:rsidRDefault="00817B01" w:rsidP="00746C82">
      <w:pPr>
        <w:pStyle w:val="ListParagraph"/>
        <w:numPr>
          <w:ilvl w:val="1"/>
          <w:numId w:val="131"/>
        </w:numPr>
        <w:tabs>
          <w:tab w:val="left" w:pos="2292"/>
          <w:tab w:val="left" w:leader="dot" w:pos="10342"/>
        </w:tabs>
        <w:spacing w:before="101"/>
        <w:ind w:left="2291" w:hanging="490"/>
        <w:rPr>
          <w:sz w:val="28"/>
        </w:rPr>
      </w:pPr>
      <w:r>
        <w:rPr>
          <w:color w:val="0D0D0D"/>
          <w:sz w:val="28"/>
        </w:rPr>
        <w:t>Thực hành chăm sóc và tránh</w:t>
      </w:r>
      <w:r>
        <w:rPr>
          <w:color w:val="0D0D0D"/>
          <w:spacing w:val="-16"/>
          <w:sz w:val="28"/>
        </w:rPr>
        <w:t xml:space="preserve"> </w:t>
      </w:r>
      <w:r>
        <w:rPr>
          <w:color w:val="0D0D0D"/>
          <w:sz w:val="28"/>
        </w:rPr>
        <w:t>lây</w:t>
      </w:r>
      <w:r>
        <w:rPr>
          <w:color w:val="0D0D0D"/>
          <w:spacing w:val="1"/>
          <w:sz w:val="28"/>
        </w:rPr>
        <w:t xml:space="preserve"> </w:t>
      </w:r>
      <w:r>
        <w:rPr>
          <w:color w:val="0D0D0D"/>
          <w:sz w:val="28"/>
        </w:rPr>
        <w:t>chéo</w:t>
      </w:r>
      <w:r>
        <w:rPr>
          <w:color w:val="0D0D0D"/>
          <w:sz w:val="28"/>
        </w:rPr>
        <w:tab/>
        <w:t>43</w:t>
      </w:r>
    </w:p>
    <w:p w:rsidR="00817B01" w:rsidRDefault="00817B01" w:rsidP="00746C82">
      <w:pPr>
        <w:pStyle w:val="ListParagraph"/>
        <w:numPr>
          <w:ilvl w:val="0"/>
          <w:numId w:val="1"/>
        </w:numPr>
        <w:tabs>
          <w:tab w:val="left" w:pos="2184"/>
          <w:tab w:val="left" w:leader="dot" w:pos="10342"/>
        </w:tabs>
        <w:spacing w:before="101"/>
        <w:ind w:left="2183" w:hanging="622"/>
        <w:rPr>
          <w:sz w:val="28"/>
        </w:rPr>
      </w:pPr>
      <w:r>
        <w:rPr>
          <w:color w:val="0D0D0D"/>
          <w:sz w:val="28"/>
        </w:rPr>
        <w:t xml:space="preserve">HỘI CHỨNG VIÊM ĐA HỆ THỐNG </w:t>
      </w:r>
      <w:r>
        <w:rPr>
          <w:color w:val="0D0D0D"/>
          <w:spacing w:val="-2"/>
          <w:sz w:val="28"/>
        </w:rPr>
        <w:t>SAU</w:t>
      </w:r>
      <w:r>
        <w:rPr>
          <w:color w:val="0D0D0D"/>
          <w:spacing w:val="-7"/>
          <w:sz w:val="28"/>
        </w:rPr>
        <w:t xml:space="preserve"> </w:t>
      </w:r>
      <w:r>
        <w:rPr>
          <w:color w:val="0D0D0D"/>
          <w:sz w:val="28"/>
        </w:rPr>
        <w:t>MẮC COVID-19</w:t>
      </w:r>
      <w:r>
        <w:rPr>
          <w:color w:val="0D0D0D"/>
          <w:sz w:val="28"/>
        </w:rPr>
        <w:tab/>
        <w:t>44</w:t>
      </w:r>
    </w:p>
    <w:p w:rsidR="00817B01" w:rsidRDefault="00817B01" w:rsidP="00746C82">
      <w:pPr>
        <w:pStyle w:val="ListParagraph"/>
        <w:numPr>
          <w:ilvl w:val="1"/>
          <w:numId w:val="130"/>
        </w:numPr>
        <w:tabs>
          <w:tab w:val="left" w:pos="2292"/>
          <w:tab w:val="left" w:leader="dot" w:pos="10342"/>
        </w:tabs>
        <w:spacing w:before="40"/>
        <w:rPr>
          <w:sz w:val="28"/>
        </w:rPr>
      </w:pPr>
      <w:r>
        <w:rPr>
          <w:color w:val="0D0D0D"/>
          <w:sz w:val="28"/>
        </w:rPr>
        <w:t>Tiêu chuẩn</w:t>
      </w:r>
      <w:r>
        <w:rPr>
          <w:color w:val="0D0D0D"/>
          <w:spacing w:val="-1"/>
          <w:sz w:val="28"/>
        </w:rPr>
        <w:t xml:space="preserve"> </w:t>
      </w:r>
      <w:r>
        <w:rPr>
          <w:color w:val="0D0D0D"/>
          <w:sz w:val="28"/>
        </w:rPr>
        <w:t>chẩn</w:t>
      </w:r>
      <w:r>
        <w:rPr>
          <w:color w:val="0D0D0D"/>
          <w:spacing w:val="-4"/>
          <w:sz w:val="28"/>
        </w:rPr>
        <w:t xml:space="preserve"> </w:t>
      </w:r>
      <w:r>
        <w:rPr>
          <w:color w:val="0D0D0D"/>
          <w:sz w:val="28"/>
        </w:rPr>
        <w:t>đoán</w:t>
      </w:r>
      <w:r>
        <w:rPr>
          <w:color w:val="0D0D0D"/>
          <w:sz w:val="28"/>
        </w:rPr>
        <w:tab/>
        <w:t>44</w:t>
      </w:r>
    </w:p>
    <w:p w:rsidR="00817B01" w:rsidRDefault="00817B01" w:rsidP="00746C82">
      <w:pPr>
        <w:pStyle w:val="ListParagraph"/>
        <w:numPr>
          <w:ilvl w:val="1"/>
          <w:numId w:val="130"/>
        </w:numPr>
        <w:tabs>
          <w:tab w:val="left" w:pos="2295"/>
          <w:tab w:val="left" w:leader="dot" w:pos="10342"/>
        </w:tabs>
        <w:spacing w:before="101"/>
        <w:ind w:left="2294" w:hanging="493"/>
        <w:rPr>
          <w:sz w:val="28"/>
        </w:rPr>
      </w:pPr>
      <w:r>
        <w:rPr>
          <w:color w:val="0D0D0D"/>
          <w:sz w:val="28"/>
        </w:rPr>
        <w:t>Chẩn đoán</w:t>
      </w:r>
      <w:r>
        <w:rPr>
          <w:color w:val="0D0D0D"/>
          <w:spacing w:val="-2"/>
          <w:sz w:val="28"/>
        </w:rPr>
        <w:t xml:space="preserve"> </w:t>
      </w:r>
      <w:r>
        <w:rPr>
          <w:color w:val="0D0D0D"/>
          <w:sz w:val="28"/>
        </w:rPr>
        <w:t>phân</w:t>
      </w:r>
      <w:r>
        <w:rPr>
          <w:color w:val="0D0D0D"/>
          <w:spacing w:val="-1"/>
          <w:sz w:val="28"/>
        </w:rPr>
        <w:t xml:space="preserve"> </w:t>
      </w:r>
      <w:r>
        <w:rPr>
          <w:color w:val="0D0D0D"/>
          <w:sz w:val="28"/>
        </w:rPr>
        <w:t>biệt</w:t>
      </w:r>
      <w:r>
        <w:rPr>
          <w:color w:val="0D0D0D"/>
          <w:sz w:val="28"/>
        </w:rPr>
        <w:tab/>
        <w:t>45</w:t>
      </w:r>
    </w:p>
    <w:p w:rsidR="00817B01" w:rsidRDefault="00817B01" w:rsidP="00746C82">
      <w:pPr>
        <w:pStyle w:val="ListParagraph"/>
        <w:numPr>
          <w:ilvl w:val="1"/>
          <w:numId w:val="130"/>
        </w:numPr>
        <w:tabs>
          <w:tab w:val="left" w:pos="2292"/>
          <w:tab w:val="left" w:leader="dot" w:pos="10342"/>
        </w:tabs>
        <w:spacing w:before="98"/>
        <w:rPr>
          <w:sz w:val="28"/>
        </w:rPr>
      </w:pPr>
      <w:r>
        <w:rPr>
          <w:color w:val="0D0D0D"/>
          <w:sz w:val="28"/>
        </w:rPr>
        <w:t>Thể</w:t>
      </w:r>
      <w:r>
        <w:rPr>
          <w:color w:val="0D0D0D"/>
          <w:spacing w:val="-3"/>
          <w:sz w:val="28"/>
        </w:rPr>
        <w:t xml:space="preserve"> </w:t>
      </w:r>
      <w:r>
        <w:rPr>
          <w:color w:val="0D0D0D"/>
          <w:sz w:val="28"/>
        </w:rPr>
        <w:t>lâm</w:t>
      </w:r>
      <w:r>
        <w:rPr>
          <w:color w:val="0D0D0D"/>
          <w:spacing w:val="-3"/>
          <w:sz w:val="28"/>
        </w:rPr>
        <w:t xml:space="preserve"> </w:t>
      </w:r>
      <w:r>
        <w:rPr>
          <w:color w:val="0D0D0D"/>
          <w:sz w:val="28"/>
        </w:rPr>
        <w:t>sàng</w:t>
      </w:r>
      <w:r>
        <w:rPr>
          <w:color w:val="0D0D0D"/>
          <w:sz w:val="28"/>
        </w:rPr>
        <w:tab/>
        <w:t>45</w:t>
      </w:r>
    </w:p>
    <w:p w:rsidR="00817B01" w:rsidRDefault="00817B01" w:rsidP="00746C82">
      <w:pPr>
        <w:pStyle w:val="ListParagraph"/>
        <w:numPr>
          <w:ilvl w:val="1"/>
          <w:numId w:val="130"/>
        </w:numPr>
        <w:tabs>
          <w:tab w:val="left" w:pos="2292"/>
          <w:tab w:val="left" w:leader="dot" w:pos="10342"/>
        </w:tabs>
        <w:spacing w:before="100"/>
        <w:rPr>
          <w:sz w:val="28"/>
        </w:rPr>
      </w:pPr>
      <w:r>
        <w:rPr>
          <w:color w:val="0D0D0D"/>
          <w:sz w:val="28"/>
        </w:rPr>
        <w:t>Điều trị</w:t>
      </w:r>
      <w:r>
        <w:rPr>
          <w:color w:val="0D0D0D"/>
          <w:sz w:val="28"/>
        </w:rPr>
        <w:tab/>
        <w:t>45</w:t>
      </w:r>
    </w:p>
    <w:p w:rsidR="00817B01" w:rsidRDefault="00817B01" w:rsidP="00746C82">
      <w:pPr>
        <w:pStyle w:val="ListParagraph"/>
        <w:numPr>
          <w:ilvl w:val="1"/>
          <w:numId w:val="130"/>
        </w:numPr>
        <w:tabs>
          <w:tab w:val="left" w:pos="2292"/>
          <w:tab w:val="left" w:leader="dot" w:pos="10342"/>
        </w:tabs>
        <w:spacing w:before="101"/>
        <w:rPr>
          <w:sz w:val="28"/>
        </w:rPr>
      </w:pPr>
      <w:r>
        <w:rPr>
          <w:color w:val="0D0D0D"/>
          <w:sz w:val="28"/>
        </w:rPr>
        <w:t>Điều trị</w:t>
      </w:r>
      <w:r>
        <w:rPr>
          <w:color w:val="0D0D0D"/>
          <w:spacing w:val="-1"/>
          <w:sz w:val="28"/>
        </w:rPr>
        <w:t xml:space="preserve"> </w:t>
      </w:r>
      <w:r>
        <w:rPr>
          <w:color w:val="0D0D0D"/>
          <w:sz w:val="28"/>
        </w:rPr>
        <w:t>hỗ trợ</w:t>
      </w:r>
      <w:r>
        <w:rPr>
          <w:color w:val="0D0D0D"/>
          <w:sz w:val="28"/>
        </w:rPr>
        <w:tab/>
        <w:t>47</w:t>
      </w:r>
    </w:p>
    <w:p w:rsidR="00817B01" w:rsidRDefault="00817B01" w:rsidP="00746C82">
      <w:pPr>
        <w:pStyle w:val="ListParagraph"/>
        <w:numPr>
          <w:ilvl w:val="1"/>
          <w:numId w:val="130"/>
        </w:numPr>
        <w:tabs>
          <w:tab w:val="left" w:pos="2292"/>
          <w:tab w:val="left" w:leader="dot" w:pos="10342"/>
        </w:tabs>
        <w:spacing w:before="100"/>
        <w:rPr>
          <w:sz w:val="28"/>
        </w:rPr>
      </w:pPr>
      <w:r>
        <w:rPr>
          <w:color w:val="0D0D0D"/>
          <w:sz w:val="28"/>
        </w:rPr>
        <w:t>Theo dõi, ra viện và</w:t>
      </w:r>
      <w:r>
        <w:rPr>
          <w:color w:val="0D0D0D"/>
          <w:spacing w:val="-9"/>
          <w:sz w:val="28"/>
        </w:rPr>
        <w:t xml:space="preserve"> </w:t>
      </w:r>
      <w:r>
        <w:rPr>
          <w:color w:val="0D0D0D"/>
          <w:sz w:val="28"/>
        </w:rPr>
        <w:t>tái khám</w:t>
      </w:r>
      <w:r>
        <w:rPr>
          <w:color w:val="0D0D0D"/>
          <w:sz w:val="28"/>
        </w:rPr>
        <w:tab/>
        <w:t>47</w:t>
      </w:r>
    </w:p>
    <w:p w:rsidR="00817B01" w:rsidRDefault="00817B01" w:rsidP="00746C82">
      <w:pPr>
        <w:pStyle w:val="ListParagraph"/>
        <w:numPr>
          <w:ilvl w:val="0"/>
          <w:numId w:val="1"/>
        </w:numPr>
        <w:tabs>
          <w:tab w:val="left" w:pos="1999"/>
          <w:tab w:val="left" w:leader="dot" w:pos="10342"/>
        </w:tabs>
        <w:spacing w:before="100"/>
        <w:ind w:left="1998" w:hanging="437"/>
        <w:rPr>
          <w:sz w:val="28"/>
        </w:rPr>
      </w:pPr>
      <w:r>
        <w:rPr>
          <w:color w:val="0D0D0D"/>
          <w:sz w:val="28"/>
        </w:rPr>
        <w:t>DINH DƯỠNG CHO TRẺ</w:t>
      </w:r>
      <w:r>
        <w:rPr>
          <w:color w:val="0D0D0D"/>
          <w:spacing w:val="-9"/>
          <w:sz w:val="28"/>
        </w:rPr>
        <w:t xml:space="preserve"> </w:t>
      </w:r>
      <w:r>
        <w:rPr>
          <w:color w:val="0D0D0D"/>
          <w:sz w:val="28"/>
        </w:rPr>
        <w:t>MẮC</w:t>
      </w:r>
      <w:r>
        <w:rPr>
          <w:color w:val="0D0D0D"/>
          <w:spacing w:val="-2"/>
          <w:sz w:val="28"/>
        </w:rPr>
        <w:t xml:space="preserve"> </w:t>
      </w:r>
      <w:r>
        <w:rPr>
          <w:color w:val="0D0D0D"/>
          <w:sz w:val="28"/>
        </w:rPr>
        <w:t>COVID-19</w:t>
      </w:r>
      <w:r>
        <w:rPr>
          <w:color w:val="0D0D0D"/>
          <w:sz w:val="28"/>
        </w:rPr>
        <w:tab/>
        <w:t>48</w:t>
      </w:r>
    </w:p>
    <w:p w:rsidR="00817B01" w:rsidRDefault="00817B01" w:rsidP="00746C82">
      <w:pPr>
        <w:pStyle w:val="ListParagraph"/>
        <w:numPr>
          <w:ilvl w:val="1"/>
          <w:numId w:val="129"/>
        </w:numPr>
        <w:tabs>
          <w:tab w:val="left" w:pos="2292"/>
          <w:tab w:val="left" w:leader="dot" w:pos="10342"/>
        </w:tabs>
        <w:spacing w:before="39"/>
        <w:rPr>
          <w:sz w:val="28"/>
        </w:rPr>
      </w:pPr>
      <w:r>
        <w:rPr>
          <w:color w:val="0D0D0D"/>
          <w:sz w:val="28"/>
        </w:rPr>
        <w:t>Nguyên</w:t>
      </w:r>
      <w:r>
        <w:rPr>
          <w:color w:val="0D0D0D"/>
          <w:spacing w:val="-3"/>
          <w:sz w:val="28"/>
        </w:rPr>
        <w:t xml:space="preserve"> </w:t>
      </w:r>
      <w:r>
        <w:rPr>
          <w:color w:val="0D0D0D"/>
          <w:sz w:val="28"/>
        </w:rPr>
        <w:t>tắc</w:t>
      </w:r>
      <w:r>
        <w:rPr>
          <w:color w:val="0D0D0D"/>
          <w:spacing w:val="-1"/>
          <w:sz w:val="28"/>
        </w:rPr>
        <w:t xml:space="preserve"> </w:t>
      </w:r>
      <w:r>
        <w:rPr>
          <w:color w:val="0D0D0D"/>
          <w:sz w:val="28"/>
        </w:rPr>
        <w:t>chung</w:t>
      </w:r>
      <w:r>
        <w:rPr>
          <w:color w:val="0D0D0D"/>
          <w:sz w:val="28"/>
        </w:rPr>
        <w:tab/>
        <w:t>48</w:t>
      </w:r>
    </w:p>
    <w:p w:rsidR="00817B01" w:rsidRDefault="00817B01" w:rsidP="00746C82">
      <w:pPr>
        <w:pStyle w:val="ListParagraph"/>
        <w:numPr>
          <w:ilvl w:val="1"/>
          <w:numId w:val="129"/>
        </w:numPr>
        <w:tabs>
          <w:tab w:val="left" w:pos="2292"/>
          <w:tab w:val="left" w:leader="dot" w:pos="10342"/>
        </w:tabs>
        <w:spacing w:before="100"/>
        <w:rPr>
          <w:sz w:val="28"/>
        </w:rPr>
      </w:pPr>
      <w:r>
        <w:rPr>
          <w:color w:val="0D0D0D"/>
          <w:sz w:val="28"/>
        </w:rPr>
        <w:t>Dinh dưỡng cho trẻ mắc mức độ nhẹ và vừa không</w:t>
      </w:r>
      <w:r>
        <w:rPr>
          <w:color w:val="0D0D0D"/>
          <w:spacing w:val="-18"/>
          <w:sz w:val="28"/>
        </w:rPr>
        <w:t xml:space="preserve"> </w:t>
      </w:r>
      <w:r>
        <w:rPr>
          <w:color w:val="0D0D0D"/>
          <w:sz w:val="28"/>
        </w:rPr>
        <w:t>thở</w:t>
      </w:r>
      <w:r>
        <w:rPr>
          <w:color w:val="0D0D0D"/>
          <w:spacing w:val="-2"/>
          <w:sz w:val="28"/>
        </w:rPr>
        <w:t xml:space="preserve"> </w:t>
      </w:r>
      <w:r>
        <w:rPr>
          <w:color w:val="0D0D0D"/>
          <w:sz w:val="28"/>
        </w:rPr>
        <w:t>oxy</w:t>
      </w:r>
      <w:r>
        <w:rPr>
          <w:color w:val="0D0D0D"/>
          <w:sz w:val="28"/>
        </w:rPr>
        <w:tab/>
        <w:t>48</w:t>
      </w:r>
    </w:p>
    <w:p w:rsidR="00817B01" w:rsidRDefault="00817B01" w:rsidP="00746C82">
      <w:pPr>
        <w:pStyle w:val="ListParagraph"/>
        <w:numPr>
          <w:ilvl w:val="1"/>
          <w:numId w:val="129"/>
        </w:numPr>
        <w:tabs>
          <w:tab w:val="left" w:pos="2292"/>
          <w:tab w:val="left" w:leader="dot" w:pos="10342"/>
        </w:tabs>
        <w:spacing w:before="101"/>
        <w:rPr>
          <w:sz w:val="28"/>
        </w:rPr>
      </w:pPr>
      <w:r>
        <w:rPr>
          <w:color w:val="0D0D0D"/>
          <w:sz w:val="28"/>
        </w:rPr>
        <w:t>Dinh dưỡng cho trẻ mắc mức độ nặng có</w:t>
      </w:r>
      <w:r>
        <w:rPr>
          <w:color w:val="0D0D0D"/>
          <w:spacing w:val="-15"/>
          <w:sz w:val="28"/>
        </w:rPr>
        <w:t xml:space="preserve"> </w:t>
      </w:r>
      <w:r>
        <w:rPr>
          <w:color w:val="0D0D0D"/>
          <w:sz w:val="28"/>
        </w:rPr>
        <w:t>thở</w:t>
      </w:r>
      <w:r>
        <w:rPr>
          <w:color w:val="0D0D0D"/>
          <w:spacing w:val="-4"/>
          <w:sz w:val="28"/>
        </w:rPr>
        <w:t xml:space="preserve"> </w:t>
      </w:r>
      <w:r>
        <w:rPr>
          <w:color w:val="0D0D0D"/>
          <w:sz w:val="28"/>
        </w:rPr>
        <w:t>oxy</w:t>
      </w:r>
      <w:r>
        <w:rPr>
          <w:color w:val="0D0D0D"/>
          <w:sz w:val="28"/>
        </w:rPr>
        <w:tab/>
        <w:t>48</w:t>
      </w:r>
    </w:p>
    <w:p w:rsidR="00817B01" w:rsidRDefault="00817B01" w:rsidP="00746C82">
      <w:pPr>
        <w:pStyle w:val="ListParagraph"/>
        <w:numPr>
          <w:ilvl w:val="1"/>
          <w:numId w:val="129"/>
        </w:numPr>
        <w:tabs>
          <w:tab w:val="left" w:pos="2292"/>
          <w:tab w:val="left" w:leader="dot" w:pos="10342"/>
        </w:tabs>
        <w:spacing w:before="100"/>
        <w:rPr>
          <w:sz w:val="28"/>
        </w:rPr>
      </w:pPr>
      <w:r>
        <w:rPr>
          <w:color w:val="0D0D0D"/>
          <w:sz w:val="28"/>
        </w:rPr>
        <w:t>Dinh dưỡng cho trẻ mắc mức độ</w:t>
      </w:r>
      <w:r>
        <w:rPr>
          <w:color w:val="0D0D0D"/>
          <w:spacing w:val="-14"/>
          <w:sz w:val="28"/>
        </w:rPr>
        <w:t xml:space="preserve"> </w:t>
      </w:r>
      <w:r>
        <w:rPr>
          <w:color w:val="0D0D0D"/>
          <w:sz w:val="28"/>
        </w:rPr>
        <w:t>nguy</w:t>
      </w:r>
      <w:r>
        <w:rPr>
          <w:color w:val="0D0D0D"/>
          <w:spacing w:val="-4"/>
          <w:sz w:val="28"/>
        </w:rPr>
        <w:t xml:space="preserve"> </w:t>
      </w:r>
      <w:r>
        <w:rPr>
          <w:color w:val="0D0D0D"/>
          <w:sz w:val="28"/>
        </w:rPr>
        <w:t>kịch</w:t>
      </w:r>
      <w:r>
        <w:rPr>
          <w:color w:val="0D0D0D"/>
          <w:sz w:val="28"/>
        </w:rPr>
        <w:tab/>
        <w:t>49</w:t>
      </w:r>
    </w:p>
    <w:p w:rsidR="00817B01" w:rsidRDefault="00817B01" w:rsidP="00746C82">
      <w:pPr>
        <w:pStyle w:val="ListParagraph"/>
        <w:numPr>
          <w:ilvl w:val="0"/>
          <w:numId w:val="1"/>
        </w:numPr>
        <w:tabs>
          <w:tab w:val="left" w:pos="1905"/>
          <w:tab w:val="left" w:leader="dot" w:pos="10342"/>
        </w:tabs>
        <w:spacing w:before="101"/>
        <w:ind w:left="1904" w:hanging="343"/>
        <w:rPr>
          <w:sz w:val="28"/>
        </w:rPr>
      </w:pPr>
      <w:r>
        <w:rPr>
          <w:color w:val="0D0D0D"/>
          <w:sz w:val="28"/>
        </w:rPr>
        <w:t xml:space="preserve">XUẤT VIỆN VÀ THEO DÕI </w:t>
      </w:r>
      <w:r>
        <w:rPr>
          <w:color w:val="0D0D0D"/>
          <w:spacing w:val="-2"/>
          <w:sz w:val="28"/>
        </w:rPr>
        <w:t>SAU</w:t>
      </w:r>
      <w:r>
        <w:rPr>
          <w:color w:val="0D0D0D"/>
          <w:spacing w:val="-8"/>
          <w:sz w:val="28"/>
        </w:rPr>
        <w:t xml:space="preserve"> </w:t>
      </w:r>
      <w:r>
        <w:rPr>
          <w:color w:val="0D0D0D"/>
          <w:sz w:val="28"/>
        </w:rPr>
        <w:t>RA</w:t>
      </w:r>
      <w:r>
        <w:rPr>
          <w:color w:val="0D0D0D"/>
          <w:spacing w:val="-1"/>
          <w:sz w:val="28"/>
        </w:rPr>
        <w:t xml:space="preserve"> </w:t>
      </w:r>
      <w:r>
        <w:rPr>
          <w:color w:val="0D0D0D"/>
          <w:sz w:val="28"/>
        </w:rPr>
        <w:t>VIỆN</w:t>
      </w:r>
      <w:r>
        <w:rPr>
          <w:color w:val="0D0D0D"/>
          <w:sz w:val="28"/>
        </w:rPr>
        <w:tab/>
        <w:t>51</w:t>
      </w:r>
    </w:p>
    <w:p w:rsidR="00817B01" w:rsidRDefault="00817B01" w:rsidP="00746C82">
      <w:pPr>
        <w:pStyle w:val="ListParagraph"/>
        <w:numPr>
          <w:ilvl w:val="1"/>
          <w:numId w:val="128"/>
        </w:numPr>
        <w:tabs>
          <w:tab w:val="left" w:pos="2425"/>
        </w:tabs>
        <w:spacing w:before="40" w:line="322" w:lineRule="exact"/>
        <w:rPr>
          <w:sz w:val="28"/>
        </w:rPr>
      </w:pPr>
      <w:r>
        <w:rPr>
          <w:color w:val="0D0D0D"/>
          <w:sz w:val="28"/>
        </w:rPr>
        <w:t>Tiêu</w:t>
      </w:r>
      <w:r>
        <w:rPr>
          <w:color w:val="0D0D0D"/>
          <w:spacing w:val="-8"/>
          <w:sz w:val="28"/>
        </w:rPr>
        <w:t xml:space="preserve"> </w:t>
      </w:r>
      <w:r>
        <w:rPr>
          <w:color w:val="0D0D0D"/>
          <w:sz w:val="28"/>
        </w:rPr>
        <w:t>chuẩn</w:t>
      </w:r>
      <w:r>
        <w:rPr>
          <w:color w:val="0D0D0D"/>
          <w:spacing w:val="-7"/>
          <w:sz w:val="28"/>
        </w:rPr>
        <w:t xml:space="preserve"> </w:t>
      </w:r>
      <w:r>
        <w:rPr>
          <w:color w:val="0D0D0D"/>
          <w:sz w:val="28"/>
        </w:rPr>
        <w:t>dỡ</w:t>
      </w:r>
      <w:r>
        <w:rPr>
          <w:color w:val="0D0D0D"/>
          <w:spacing w:val="-8"/>
          <w:sz w:val="28"/>
        </w:rPr>
        <w:t xml:space="preserve"> </w:t>
      </w:r>
      <w:r>
        <w:rPr>
          <w:color w:val="0D0D0D"/>
          <w:sz w:val="28"/>
        </w:rPr>
        <w:t>bỏ</w:t>
      </w:r>
      <w:r>
        <w:rPr>
          <w:color w:val="0D0D0D"/>
          <w:spacing w:val="-8"/>
          <w:sz w:val="28"/>
        </w:rPr>
        <w:t xml:space="preserve"> </w:t>
      </w:r>
      <w:r>
        <w:rPr>
          <w:color w:val="0D0D0D"/>
          <w:sz w:val="28"/>
        </w:rPr>
        <w:t>cách</w:t>
      </w:r>
      <w:r>
        <w:rPr>
          <w:color w:val="0D0D0D"/>
          <w:spacing w:val="-7"/>
          <w:sz w:val="28"/>
        </w:rPr>
        <w:t xml:space="preserve"> </w:t>
      </w:r>
      <w:r>
        <w:rPr>
          <w:color w:val="0D0D0D"/>
          <w:sz w:val="28"/>
        </w:rPr>
        <w:t>ly</w:t>
      </w:r>
      <w:r>
        <w:rPr>
          <w:color w:val="0D0D0D"/>
          <w:spacing w:val="-7"/>
          <w:sz w:val="28"/>
        </w:rPr>
        <w:t xml:space="preserve"> </w:t>
      </w:r>
      <w:r>
        <w:rPr>
          <w:color w:val="0D0D0D"/>
          <w:sz w:val="28"/>
        </w:rPr>
        <w:t>với</w:t>
      </w:r>
      <w:r>
        <w:rPr>
          <w:color w:val="0D0D0D"/>
          <w:spacing w:val="-7"/>
          <w:sz w:val="28"/>
        </w:rPr>
        <w:t xml:space="preserve"> </w:t>
      </w:r>
      <w:r>
        <w:rPr>
          <w:color w:val="0D0D0D"/>
          <w:sz w:val="28"/>
        </w:rPr>
        <w:t>người</w:t>
      </w:r>
      <w:r>
        <w:rPr>
          <w:color w:val="0D0D0D"/>
          <w:spacing w:val="-8"/>
          <w:sz w:val="28"/>
        </w:rPr>
        <w:t xml:space="preserve"> </w:t>
      </w:r>
      <w:r>
        <w:rPr>
          <w:color w:val="0D0D0D"/>
          <w:sz w:val="28"/>
        </w:rPr>
        <w:t>nhiễm</w:t>
      </w:r>
      <w:r>
        <w:rPr>
          <w:color w:val="0D0D0D"/>
          <w:spacing w:val="-8"/>
          <w:sz w:val="28"/>
        </w:rPr>
        <w:t xml:space="preserve"> </w:t>
      </w:r>
      <w:r>
        <w:rPr>
          <w:color w:val="0D0D0D"/>
          <w:sz w:val="28"/>
        </w:rPr>
        <w:t>được</w:t>
      </w:r>
      <w:r>
        <w:rPr>
          <w:color w:val="0D0D0D"/>
          <w:spacing w:val="-10"/>
          <w:sz w:val="28"/>
        </w:rPr>
        <w:t xml:space="preserve"> </w:t>
      </w:r>
      <w:r>
        <w:rPr>
          <w:color w:val="0D0D0D"/>
          <w:sz w:val="28"/>
        </w:rPr>
        <w:t>quản</w:t>
      </w:r>
      <w:r>
        <w:rPr>
          <w:color w:val="0D0D0D"/>
          <w:spacing w:val="-11"/>
          <w:sz w:val="28"/>
        </w:rPr>
        <w:t xml:space="preserve"> </w:t>
      </w:r>
      <w:r>
        <w:rPr>
          <w:color w:val="0D0D0D"/>
          <w:sz w:val="28"/>
        </w:rPr>
        <w:t>lý,</w:t>
      </w:r>
      <w:r>
        <w:rPr>
          <w:color w:val="0D0D0D"/>
          <w:spacing w:val="-9"/>
          <w:sz w:val="28"/>
        </w:rPr>
        <w:t xml:space="preserve"> </w:t>
      </w:r>
      <w:r>
        <w:rPr>
          <w:color w:val="0D0D0D"/>
          <w:sz w:val="28"/>
        </w:rPr>
        <w:t>chăm</w:t>
      </w:r>
      <w:r>
        <w:rPr>
          <w:color w:val="0D0D0D"/>
          <w:spacing w:val="-8"/>
          <w:sz w:val="28"/>
        </w:rPr>
        <w:t xml:space="preserve"> </w:t>
      </w:r>
      <w:r>
        <w:rPr>
          <w:color w:val="0D0D0D"/>
          <w:sz w:val="28"/>
        </w:rPr>
        <w:t>sóc</w:t>
      </w:r>
      <w:r>
        <w:rPr>
          <w:color w:val="0D0D0D"/>
          <w:spacing w:val="-10"/>
          <w:sz w:val="28"/>
        </w:rPr>
        <w:t xml:space="preserve"> </w:t>
      </w:r>
      <w:r>
        <w:rPr>
          <w:color w:val="0D0D0D"/>
          <w:sz w:val="28"/>
        </w:rPr>
        <w:t>tại</w:t>
      </w:r>
      <w:r>
        <w:rPr>
          <w:color w:val="0D0D0D"/>
          <w:spacing w:val="-11"/>
          <w:sz w:val="28"/>
        </w:rPr>
        <w:t xml:space="preserve"> </w:t>
      </w:r>
      <w:r>
        <w:rPr>
          <w:color w:val="0D0D0D"/>
          <w:sz w:val="28"/>
        </w:rPr>
        <w:t>nhà</w:t>
      </w:r>
    </w:p>
    <w:p w:rsidR="00817B01" w:rsidRDefault="00817B01" w:rsidP="00817B01">
      <w:pPr>
        <w:pStyle w:val="BodyText"/>
        <w:ind w:left="1809"/>
      </w:pPr>
      <w:r>
        <w:rPr>
          <w:color w:val="0D0D0D"/>
        </w:rPr>
        <w:t>.......................................................................................................................... 51</w:t>
      </w:r>
    </w:p>
    <w:p w:rsidR="00817B01" w:rsidRDefault="00817B01" w:rsidP="00746C82">
      <w:pPr>
        <w:pStyle w:val="ListParagraph"/>
        <w:numPr>
          <w:ilvl w:val="1"/>
          <w:numId w:val="128"/>
        </w:numPr>
        <w:tabs>
          <w:tab w:val="left" w:pos="2433"/>
          <w:tab w:val="left" w:leader="dot" w:pos="10342"/>
        </w:tabs>
        <w:spacing w:before="100"/>
        <w:ind w:left="1802" w:right="1126" w:firstLine="0"/>
        <w:rPr>
          <w:sz w:val="28"/>
        </w:rPr>
      </w:pPr>
      <w:r>
        <w:rPr>
          <w:color w:val="0D0D0D"/>
          <w:sz w:val="28"/>
        </w:rPr>
        <w:t>Tiêu chuẩn xuất viện đối với người bệnh COVID-19 nằm điều trị các các cơ sở thu dung,</w:t>
      </w:r>
      <w:r>
        <w:rPr>
          <w:color w:val="0D0D0D"/>
          <w:spacing w:val="-7"/>
          <w:sz w:val="28"/>
        </w:rPr>
        <w:t xml:space="preserve"> </w:t>
      </w:r>
      <w:r>
        <w:rPr>
          <w:color w:val="0D0D0D"/>
          <w:sz w:val="28"/>
        </w:rPr>
        <w:t>điều</w:t>
      </w:r>
      <w:r>
        <w:rPr>
          <w:color w:val="0D0D0D"/>
          <w:spacing w:val="-4"/>
          <w:sz w:val="28"/>
        </w:rPr>
        <w:t xml:space="preserve"> </w:t>
      </w:r>
      <w:r>
        <w:rPr>
          <w:color w:val="0D0D0D"/>
          <w:sz w:val="28"/>
        </w:rPr>
        <w:t>trị</w:t>
      </w:r>
      <w:r>
        <w:rPr>
          <w:color w:val="0D0D0D"/>
          <w:sz w:val="28"/>
        </w:rPr>
        <w:tab/>
        <w:t>51</w:t>
      </w:r>
    </w:p>
    <w:p w:rsidR="00817B01" w:rsidRDefault="00817B01" w:rsidP="00746C82">
      <w:pPr>
        <w:pStyle w:val="ListParagraph"/>
        <w:numPr>
          <w:ilvl w:val="1"/>
          <w:numId w:val="128"/>
        </w:numPr>
        <w:tabs>
          <w:tab w:val="left" w:pos="2433"/>
          <w:tab w:val="left" w:leader="dot" w:pos="10342"/>
        </w:tabs>
        <w:spacing w:before="101"/>
        <w:ind w:left="2432" w:hanging="631"/>
        <w:rPr>
          <w:sz w:val="28"/>
        </w:rPr>
      </w:pPr>
      <w:r>
        <w:rPr>
          <w:color w:val="0D0D0D"/>
          <w:sz w:val="28"/>
        </w:rPr>
        <w:t>Theo dõi sau khi</w:t>
      </w:r>
      <w:r>
        <w:rPr>
          <w:color w:val="0D0D0D"/>
          <w:spacing w:val="-5"/>
          <w:sz w:val="28"/>
        </w:rPr>
        <w:t xml:space="preserve"> </w:t>
      </w:r>
      <w:r>
        <w:rPr>
          <w:color w:val="0D0D0D"/>
          <w:sz w:val="28"/>
        </w:rPr>
        <w:t>ra</w:t>
      </w:r>
      <w:r>
        <w:rPr>
          <w:color w:val="0D0D0D"/>
          <w:spacing w:val="-2"/>
          <w:sz w:val="28"/>
        </w:rPr>
        <w:t xml:space="preserve"> </w:t>
      </w:r>
      <w:r>
        <w:rPr>
          <w:color w:val="0D0D0D"/>
          <w:sz w:val="28"/>
        </w:rPr>
        <w:t>viện</w:t>
      </w:r>
      <w:r>
        <w:rPr>
          <w:color w:val="0D0D0D"/>
          <w:sz w:val="28"/>
        </w:rPr>
        <w:tab/>
        <w:t>52</w:t>
      </w:r>
    </w:p>
    <w:p w:rsidR="00817B01" w:rsidRDefault="00817B01" w:rsidP="00746C82">
      <w:pPr>
        <w:pStyle w:val="ListParagraph"/>
        <w:numPr>
          <w:ilvl w:val="0"/>
          <w:numId w:val="1"/>
        </w:numPr>
        <w:tabs>
          <w:tab w:val="left" w:pos="1999"/>
          <w:tab w:val="left" w:leader="dot" w:pos="10342"/>
        </w:tabs>
        <w:spacing w:before="98"/>
        <w:ind w:left="1998" w:hanging="437"/>
        <w:rPr>
          <w:sz w:val="28"/>
        </w:rPr>
      </w:pPr>
      <w:r>
        <w:rPr>
          <w:color w:val="0D0D0D"/>
          <w:sz w:val="28"/>
        </w:rPr>
        <w:t>TIÊM CHỦNG</w:t>
      </w:r>
      <w:r>
        <w:rPr>
          <w:color w:val="0D0D0D"/>
          <w:spacing w:val="-5"/>
          <w:sz w:val="28"/>
        </w:rPr>
        <w:t xml:space="preserve"> </w:t>
      </w:r>
      <w:r>
        <w:rPr>
          <w:color w:val="0D0D0D"/>
          <w:sz w:val="28"/>
        </w:rPr>
        <w:t>VẮC</w:t>
      </w:r>
      <w:r>
        <w:rPr>
          <w:color w:val="0D0D0D"/>
          <w:spacing w:val="-1"/>
          <w:sz w:val="28"/>
        </w:rPr>
        <w:t xml:space="preserve"> </w:t>
      </w:r>
      <w:r>
        <w:rPr>
          <w:color w:val="0D0D0D"/>
          <w:sz w:val="28"/>
        </w:rPr>
        <w:t>XIN</w:t>
      </w:r>
      <w:r>
        <w:rPr>
          <w:color w:val="0D0D0D"/>
          <w:sz w:val="28"/>
        </w:rPr>
        <w:tab/>
        <w:t>52</w:t>
      </w:r>
    </w:p>
    <w:p w:rsidR="00817B01" w:rsidRDefault="00817B01" w:rsidP="00817B01">
      <w:pPr>
        <w:pStyle w:val="BodyText"/>
        <w:tabs>
          <w:tab w:val="left" w:leader="dot" w:pos="10342"/>
        </w:tabs>
        <w:spacing w:before="40"/>
      </w:pPr>
      <w:r>
        <w:rPr>
          <w:color w:val="0D0D0D"/>
        </w:rPr>
        <w:t xml:space="preserve">CÁC </w:t>
      </w:r>
      <w:r>
        <w:rPr>
          <w:color w:val="0D0D0D"/>
          <w:spacing w:val="-2"/>
        </w:rPr>
        <w:t>PHỤ</w:t>
      </w:r>
      <w:r>
        <w:rPr>
          <w:color w:val="0D0D0D"/>
          <w:spacing w:val="2"/>
        </w:rPr>
        <w:t xml:space="preserve"> </w:t>
      </w:r>
      <w:r>
        <w:rPr>
          <w:color w:val="0D0D0D"/>
        </w:rPr>
        <w:t>LỤC</w:t>
      </w:r>
      <w:r>
        <w:rPr>
          <w:color w:val="0D0D0D"/>
        </w:rPr>
        <w:tab/>
        <w:t>53</w:t>
      </w:r>
    </w:p>
    <w:p w:rsidR="00817B01" w:rsidRDefault="00817B01" w:rsidP="00817B01">
      <w:pPr>
        <w:pStyle w:val="BodyText"/>
        <w:tabs>
          <w:tab w:val="left" w:leader="dot" w:pos="10342"/>
        </w:tabs>
        <w:spacing w:before="41" w:line="271" w:lineRule="auto"/>
        <w:ind w:right="1138"/>
      </w:pPr>
      <w:r>
        <w:rPr>
          <w:color w:val="0D0D0D"/>
        </w:rPr>
        <w:t>PHỤ LỤC 1: TÓM TẮT ĐIỀU TRỊ COVID-19 Ở TRẺ EM THEO MỨC ĐỘ</w:t>
      </w:r>
      <w:r>
        <w:rPr>
          <w:color w:val="0D0D0D"/>
          <w:spacing w:val="-62"/>
        </w:rPr>
        <w:t xml:space="preserve"> </w:t>
      </w:r>
      <w:r>
        <w:rPr>
          <w:color w:val="0D0D0D"/>
        </w:rPr>
        <w:t>53 PHỤ LỤC 2: LƯU ĐỒ XỬ TRÍ SUY HÔ HẤP TRẺ EM</w:t>
      </w:r>
      <w:r>
        <w:rPr>
          <w:color w:val="0D0D0D"/>
          <w:spacing w:val="-14"/>
        </w:rPr>
        <w:t xml:space="preserve"> </w:t>
      </w:r>
      <w:r>
        <w:rPr>
          <w:color w:val="0D0D0D"/>
        </w:rPr>
        <w:t>MẮC</w:t>
      </w:r>
      <w:r>
        <w:rPr>
          <w:color w:val="0D0D0D"/>
          <w:spacing w:val="-3"/>
        </w:rPr>
        <w:t xml:space="preserve"> </w:t>
      </w:r>
      <w:r>
        <w:rPr>
          <w:color w:val="0D0D0D"/>
        </w:rPr>
        <w:t>COVID-19</w:t>
      </w:r>
      <w:r>
        <w:rPr>
          <w:color w:val="0D0D0D"/>
        </w:rPr>
        <w:tab/>
      </w:r>
      <w:r>
        <w:rPr>
          <w:color w:val="0D0D0D"/>
          <w:spacing w:val="-8"/>
        </w:rPr>
        <w:t>55</w:t>
      </w:r>
    </w:p>
    <w:p w:rsidR="00817B01" w:rsidRDefault="00817B01" w:rsidP="00817B01">
      <w:pPr>
        <w:pStyle w:val="BodyText"/>
        <w:tabs>
          <w:tab w:val="left" w:leader="dot" w:pos="10342"/>
        </w:tabs>
        <w:spacing w:line="319" w:lineRule="exact"/>
      </w:pPr>
      <w:r>
        <w:rPr>
          <w:color w:val="0D0D0D"/>
        </w:rPr>
        <w:t>PHỤ LỤC 3: HƯỚNG DẪN HỔ TRỢ HÔ HẤP KHÔNG</w:t>
      </w:r>
      <w:r>
        <w:rPr>
          <w:color w:val="0D0D0D"/>
          <w:spacing w:val="-12"/>
        </w:rPr>
        <w:t xml:space="preserve"> </w:t>
      </w:r>
      <w:r>
        <w:rPr>
          <w:color w:val="0D0D0D"/>
        </w:rPr>
        <w:t>XÂM</w:t>
      </w:r>
      <w:r>
        <w:rPr>
          <w:color w:val="0D0D0D"/>
          <w:spacing w:val="-1"/>
        </w:rPr>
        <w:t xml:space="preserve"> </w:t>
      </w:r>
      <w:r>
        <w:rPr>
          <w:color w:val="0D0D0D"/>
        </w:rPr>
        <w:t>NHẬP</w:t>
      </w:r>
      <w:r>
        <w:rPr>
          <w:color w:val="0D0D0D"/>
        </w:rPr>
        <w:tab/>
        <w:t>56</w:t>
      </w:r>
    </w:p>
    <w:p w:rsidR="00817B01" w:rsidRDefault="00817B01" w:rsidP="00817B01">
      <w:pPr>
        <w:pStyle w:val="BodyText"/>
        <w:tabs>
          <w:tab w:val="left" w:leader="dot" w:pos="10342"/>
        </w:tabs>
        <w:spacing w:before="38"/>
      </w:pPr>
      <w:r>
        <w:rPr>
          <w:color w:val="0D0D0D"/>
        </w:rPr>
        <w:t>PHỤ LỤC 4: HƯỚNG DẪN</w:t>
      </w:r>
      <w:r>
        <w:rPr>
          <w:color w:val="0D0D0D"/>
          <w:spacing w:val="-8"/>
        </w:rPr>
        <w:t xml:space="preserve"> </w:t>
      </w:r>
      <w:r>
        <w:rPr>
          <w:color w:val="0D0D0D"/>
        </w:rPr>
        <w:t>THỞ</w:t>
      </w:r>
      <w:r>
        <w:rPr>
          <w:color w:val="0D0D0D"/>
          <w:spacing w:val="-1"/>
        </w:rPr>
        <w:t xml:space="preserve"> </w:t>
      </w:r>
      <w:r>
        <w:rPr>
          <w:color w:val="0D0D0D"/>
        </w:rPr>
        <w:t>NCPAP</w:t>
      </w:r>
      <w:r>
        <w:rPr>
          <w:color w:val="0D0D0D"/>
        </w:rPr>
        <w:tab/>
        <w:t>57</w:t>
      </w:r>
    </w:p>
    <w:p w:rsidR="00817B01" w:rsidRDefault="00817B01" w:rsidP="00817B01">
      <w:pPr>
        <w:pStyle w:val="BodyText"/>
        <w:tabs>
          <w:tab w:val="left" w:leader="dot" w:pos="10342"/>
        </w:tabs>
        <w:spacing w:before="41"/>
      </w:pPr>
      <w:r>
        <w:rPr>
          <w:color w:val="0D0D0D"/>
        </w:rPr>
        <w:t>PHỤ LỤC 5: HƯỚNG DẪN THỞ Ô XY DÒNG</w:t>
      </w:r>
      <w:r>
        <w:rPr>
          <w:color w:val="0D0D0D"/>
          <w:spacing w:val="-21"/>
        </w:rPr>
        <w:t xml:space="preserve"> </w:t>
      </w:r>
      <w:r>
        <w:rPr>
          <w:color w:val="0D0D0D"/>
        </w:rPr>
        <w:t>CAO</w:t>
      </w:r>
      <w:r>
        <w:rPr>
          <w:color w:val="0D0D0D"/>
          <w:spacing w:val="-1"/>
        </w:rPr>
        <w:t xml:space="preserve"> </w:t>
      </w:r>
      <w:r>
        <w:rPr>
          <w:color w:val="0D0D0D"/>
        </w:rPr>
        <w:t>(HFNC)</w:t>
      </w:r>
      <w:r>
        <w:rPr>
          <w:color w:val="0D0D0D"/>
        </w:rPr>
        <w:tab/>
        <w:t>57</w:t>
      </w:r>
    </w:p>
    <w:p w:rsidR="00817B01" w:rsidRDefault="00817B01" w:rsidP="00817B01">
      <w:pPr>
        <w:pStyle w:val="BodyText"/>
        <w:tabs>
          <w:tab w:val="left" w:leader="dot" w:pos="10342"/>
        </w:tabs>
        <w:spacing w:before="40"/>
        <w:ind w:right="1126"/>
      </w:pPr>
      <w:r>
        <w:rPr>
          <w:color w:val="0D0D0D"/>
        </w:rPr>
        <w:t>PHỤ</w:t>
      </w:r>
      <w:r>
        <w:rPr>
          <w:color w:val="0D0D0D"/>
          <w:spacing w:val="-13"/>
        </w:rPr>
        <w:t xml:space="preserve"> </w:t>
      </w:r>
      <w:r>
        <w:rPr>
          <w:color w:val="0D0D0D"/>
        </w:rPr>
        <w:t>LỤC</w:t>
      </w:r>
      <w:r>
        <w:rPr>
          <w:color w:val="0D0D0D"/>
          <w:spacing w:val="-14"/>
        </w:rPr>
        <w:t xml:space="preserve"> </w:t>
      </w:r>
      <w:r>
        <w:rPr>
          <w:color w:val="0D0D0D"/>
        </w:rPr>
        <w:t>6:</w:t>
      </w:r>
      <w:r>
        <w:rPr>
          <w:color w:val="0D0D0D"/>
          <w:spacing w:val="-12"/>
        </w:rPr>
        <w:t xml:space="preserve"> </w:t>
      </w:r>
      <w:r>
        <w:rPr>
          <w:color w:val="0D0D0D"/>
        </w:rPr>
        <w:t>HƯỚNG</w:t>
      </w:r>
      <w:r>
        <w:rPr>
          <w:color w:val="0D0D0D"/>
          <w:spacing w:val="-13"/>
        </w:rPr>
        <w:t xml:space="preserve"> </w:t>
      </w:r>
      <w:r>
        <w:rPr>
          <w:color w:val="0D0D0D"/>
        </w:rPr>
        <w:t>DẪN</w:t>
      </w:r>
      <w:r>
        <w:rPr>
          <w:color w:val="0D0D0D"/>
          <w:spacing w:val="-12"/>
        </w:rPr>
        <w:t xml:space="preserve"> </w:t>
      </w:r>
      <w:r>
        <w:rPr>
          <w:color w:val="0D0D0D"/>
        </w:rPr>
        <w:t>THỞ</w:t>
      </w:r>
      <w:r>
        <w:rPr>
          <w:color w:val="0D0D0D"/>
          <w:spacing w:val="-13"/>
        </w:rPr>
        <w:t xml:space="preserve"> </w:t>
      </w:r>
      <w:r>
        <w:rPr>
          <w:color w:val="0D0D0D"/>
        </w:rPr>
        <w:t>MÁY</w:t>
      </w:r>
      <w:r>
        <w:rPr>
          <w:color w:val="0D0D0D"/>
          <w:spacing w:val="-13"/>
        </w:rPr>
        <w:t xml:space="preserve"> </w:t>
      </w:r>
      <w:r>
        <w:rPr>
          <w:color w:val="0D0D0D"/>
        </w:rPr>
        <w:t>XÂM</w:t>
      </w:r>
      <w:r>
        <w:rPr>
          <w:color w:val="0D0D0D"/>
          <w:spacing w:val="-13"/>
        </w:rPr>
        <w:t xml:space="preserve"> </w:t>
      </w:r>
      <w:r>
        <w:rPr>
          <w:color w:val="0D0D0D"/>
        </w:rPr>
        <w:t>NHẬP</w:t>
      </w:r>
      <w:r>
        <w:rPr>
          <w:color w:val="0D0D0D"/>
          <w:spacing w:val="-14"/>
        </w:rPr>
        <w:t xml:space="preserve"> </w:t>
      </w:r>
      <w:r>
        <w:rPr>
          <w:color w:val="0D0D0D"/>
        </w:rPr>
        <w:t>VIÊM</w:t>
      </w:r>
      <w:r>
        <w:rPr>
          <w:color w:val="0D0D0D"/>
          <w:spacing w:val="-15"/>
        </w:rPr>
        <w:t xml:space="preserve"> </w:t>
      </w:r>
      <w:r>
        <w:rPr>
          <w:color w:val="0D0D0D"/>
        </w:rPr>
        <w:t>PHỔI</w:t>
      </w:r>
      <w:r>
        <w:rPr>
          <w:color w:val="0D0D0D"/>
          <w:spacing w:val="-14"/>
        </w:rPr>
        <w:t xml:space="preserve"> </w:t>
      </w:r>
      <w:r>
        <w:rPr>
          <w:color w:val="0D0D0D"/>
        </w:rPr>
        <w:t>DO</w:t>
      </w:r>
      <w:r>
        <w:rPr>
          <w:color w:val="0D0D0D"/>
          <w:spacing w:val="-12"/>
        </w:rPr>
        <w:t xml:space="preserve"> </w:t>
      </w:r>
      <w:r>
        <w:rPr>
          <w:color w:val="0D0D0D"/>
        </w:rPr>
        <w:t>COVID- 19</w:t>
      </w:r>
      <w:r>
        <w:rPr>
          <w:color w:val="0D0D0D"/>
        </w:rPr>
        <w:tab/>
        <w:t>59</w:t>
      </w:r>
    </w:p>
    <w:p w:rsidR="00817B01" w:rsidRDefault="00817B01" w:rsidP="00817B01">
      <w:pPr>
        <w:sectPr w:rsidR="00817B01">
          <w:pgSz w:w="11910" w:h="16840"/>
          <w:pgMar w:top="1040" w:right="0" w:bottom="280" w:left="140" w:header="731" w:footer="0" w:gutter="0"/>
          <w:cols w:space="720"/>
        </w:sectPr>
      </w:pPr>
    </w:p>
    <w:p w:rsidR="00817B01" w:rsidRDefault="00817B01" w:rsidP="00817B01">
      <w:pPr>
        <w:pStyle w:val="BodyText"/>
        <w:spacing w:before="2"/>
        <w:rPr>
          <w:sz w:val="20"/>
        </w:rPr>
      </w:pPr>
    </w:p>
    <w:p w:rsidR="00817B01" w:rsidRDefault="008A61DF" w:rsidP="00817B01">
      <w:pPr>
        <w:pStyle w:val="BodyText"/>
        <w:tabs>
          <w:tab w:val="left" w:leader="dot" w:pos="10342"/>
        </w:tabs>
        <w:spacing w:before="89"/>
        <w:ind w:right="1128"/>
      </w:pPr>
      <w:r>
        <w:rPr>
          <w:lang w:val="vi"/>
        </w:rPr>
        <w:pict>
          <v:shape id="_x0000_s1083" type="#_x0000_t136" style="position:absolute;margin-left:-11.4pt;margin-top:138.4pt;width:313.8pt;height:12pt;rotation:306;z-index:-15691776;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rPr>
          <w:color w:val="0D0D0D"/>
        </w:rPr>
        <w:t>PHỤ</w:t>
      </w:r>
      <w:r w:rsidR="00817B01">
        <w:rPr>
          <w:color w:val="0D0D0D"/>
          <w:spacing w:val="-17"/>
        </w:rPr>
        <w:t xml:space="preserve"> </w:t>
      </w:r>
      <w:r w:rsidR="00817B01">
        <w:rPr>
          <w:color w:val="0D0D0D"/>
        </w:rPr>
        <w:t>LỤC</w:t>
      </w:r>
      <w:r w:rsidR="00817B01">
        <w:rPr>
          <w:color w:val="0D0D0D"/>
          <w:spacing w:val="-20"/>
        </w:rPr>
        <w:t xml:space="preserve"> </w:t>
      </w:r>
      <w:r w:rsidR="00817B01">
        <w:rPr>
          <w:color w:val="0D0D0D"/>
        </w:rPr>
        <w:t>7:</w:t>
      </w:r>
      <w:r w:rsidR="00817B01">
        <w:rPr>
          <w:color w:val="0D0D0D"/>
          <w:spacing w:val="-19"/>
        </w:rPr>
        <w:t xml:space="preserve"> </w:t>
      </w:r>
      <w:r w:rsidR="00817B01">
        <w:rPr>
          <w:color w:val="0D0D0D"/>
        </w:rPr>
        <w:t>LƯU</w:t>
      </w:r>
      <w:r w:rsidR="00817B01">
        <w:rPr>
          <w:color w:val="0D0D0D"/>
          <w:spacing w:val="-20"/>
        </w:rPr>
        <w:t xml:space="preserve"> </w:t>
      </w:r>
      <w:r w:rsidR="00817B01">
        <w:rPr>
          <w:color w:val="0D0D0D"/>
        </w:rPr>
        <w:t>ĐỒ</w:t>
      </w:r>
      <w:r w:rsidR="00817B01">
        <w:rPr>
          <w:color w:val="0D0D0D"/>
          <w:spacing w:val="-16"/>
        </w:rPr>
        <w:t xml:space="preserve"> </w:t>
      </w:r>
      <w:r w:rsidR="00817B01">
        <w:rPr>
          <w:color w:val="0D0D0D"/>
        </w:rPr>
        <w:t>HỒI</w:t>
      </w:r>
      <w:r w:rsidR="00817B01">
        <w:rPr>
          <w:color w:val="0D0D0D"/>
          <w:spacing w:val="-18"/>
        </w:rPr>
        <w:t xml:space="preserve"> </w:t>
      </w:r>
      <w:r w:rsidR="00817B01">
        <w:rPr>
          <w:color w:val="0D0D0D"/>
        </w:rPr>
        <w:t>SỨC</w:t>
      </w:r>
      <w:r w:rsidR="00817B01">
        <w:rPr>
          <w:color w:val="0D0D0D"/>
          <w:spacing w:val="-18"/>
        </w:rPr>
        <w:t xml:space="preserve"> </w:t>
      </w:r>
      <w:r w:rsidR="00817B01">
        <w:rPr>
          <w:color w:val="0D0D0D"/>
        </w:rPr>
        <w:t>SỐC</w:t>
      </w:r>
      <w:r w:rsidR="00817B01">
        <w:rPr>
          <w:color w:val="0D0D0D"/>
          <w:spacing w:val="-21"/>
        </w:rPr>
        <w:t xml:space="preserve"> </w:t>
      </w:r>
      <w:r w:rsidR="00817B01">
        <w:rPr>
          <w:color w:val="0D0D0D"/>
        </w:rPr>
        <w:t>NHIỄM</w:t>
      </w:r>
      <w:r w:rsidR="00817B01">
        <w:rPr>
          <w:color w:val="0D0D0D"/>
          <w:spacing w:val="-20"/>
        </w:rPr>
        <w:t xml:space="preserve"> </w:t>
      </w:r>
      <w:r w:rsidR="00817B01">
        <w:rPr>
          <w:color w:val="0D0D0D"/>
        </w:rPr>
        <w:t>TRÙNG</w:t>
      </w:r>
      <w:r w:rsidR="00817B01">
        <w:rPr>
          <w:color w:val="0D0D0D"/>
          <w:spacing w:val="-19"/>
        </w:rPr>
        <w:t xml:space="preserve"> </w:t>
      </w:r>
      <w:r w:rsidR="00817B01">
        <w:rPr>
          <w:color w:val="0D0D0D"/>
        </w:rPr>
        <w:t>TRẺ</w:t>
      </w:r>
      <w:r w:rsidR="00817B01">
        <w:rPr>
          <w:color w:val="0D0D0D"/>
          <w:spacing w:val="-19"/>
        </w:rPr>
        <w:t xml:space="preserve"> </w:t>
      </w:r>
      <w:r w:rsidR="00817B01">
        <w:rPr>
          <w:color w:val="0D0D0D"/>
        </w:rPr>
        <w:t>EM</w:t>
      </w:r>
      <w:r w:rsidR="00817B01">
        <w:rPr>
          <w:color w:val="0D0D0D"/>
          <w:spacing w:val="-18"/>
        </w:rPr>
        <w:t xml:space="preserve"> </w:t>
      </w:r>
      <w:r w:rsidR="00817B01">
        <w:rPr>
          <w:color w:val="0D0D0D"/>
        </w:rPr>
        <w:t>MẮC</w:t>
      </w:r>
      <w:r w:rsidR="00817B01">
        <w:rPr>
          <w:color w:val="0D0D0D"/>
          <w:spacing w:val="-20"/>
        </w:rPr>
        <w:t xml:space="preserve"> </w:t>
      </w:r>
      <w:r w:rsidR="00817B01">
        <w:rPr>
          <w:color w:val="0D0D0D"/>
        </w:rPr>
        <w:t>COVID- 19</w:t>
      </w:r>
      <w:r w:rsidR="00817B01">
        <w:rPr>
          <w:color w:val="0D0D0D"/>
        </w:rPr>
        <w:tab/>
        <w:t>60</w:t>
      </w:r>
    </w:p>
    <w:p w:rsidR="00817B01" w:rsidRDefault="00817B01" w:rsidP="00817B01">
      <w:pPr>
        <w:pStyle w:val="BodyText"/>
        <w:tabs>
          <w:tab w:val="left" w:leader="dot" w:pos="10342"/>
        </w:tabs>
        <w:spacing w:before="40"/>
        <w:ind w:right="1130"/>
      </w:pPr>
      <w:r>
        <w:rPr>
          <w:color w:val="0D0D0D"/>
        </w:rPr>
        <w:t>PHỤ LỤC 8: CÂN NẶNG HIỆU CHỈNH Ở TRẺ EM THỪA CÂN HOẶC</w:t>
      </w:r>
      <w:r>
        <w:rPr>
          <w:color w:val="0D0D0D"/>
          <w:spacing w:val="-45"/>
        </w:rPr>
        <w:t xml:space="preserve"> </w:t>
      </w:r>
      <w:r>
        <w:rPr>
          <w:color w:val="0D0D0D"/>
        </w:rPr>
        <w:t>BÉO PHÌ</w:t>
      </w:r>
      <w:r>
        <w:rPr>
          <w:color w:val="0D0D0D"/>
        </w:rPr>
        <w:tab/>
        <w:t>61</w:t>
      </w:r>
    </w:p>
    <w:p w:rsidR="00817B01" w:rsidRDefault="00817B01" w:rsidP="00817B01">
      <w:pPr>
        <w:pStyle w:val="BodyText"/>
        <w:spacing w:before="40" w:line="322" w:lineRule="exact"/>
      </w:pPr>
      <w:r>
        <w:rPr>
          <w:color w:val="0D0D0D"/>
        </w:rPr>
        <w:t>PHỤ</w:t>
      </w:r>
      <w:r>
        <w:rPr>
          <w:color w:val="0D0D0D"/>
          <w:spacing w:val="-9"/>
        </w:rPr>
        <w:t xml:space="preserve"> </w:t>
      </w:r>
      <w:r>
        <w:rPr>
          <w:color w:val="0D0D0D"/>
        </w:rPr>
        <w:t>LỤC</w:t>
      </w:r>
      <w:r>
        <w:rPr>
          <w:color w:val="0D0D0D"/>
          <w:spacing w:val="-12"/>
        </w:rPr>
        <w:t xml:space="preserve"> </w:t>
      </w:r>
      <w:r>
        <w:rPr>
          <w:color w:val="0D0D0D"/>
        </w:rPr>
        <w:t>9:</w:t>
      </w:r>
      <w:r>
        <w:rPr>
          <w:color w:val="0D0D0D"/>
          <w:spacing w:val="-11"/>
        </w:rPr>
        <w:t xml:space="preserve"> </w:t>
      </w:r>
      <w:r>
        <w:rPr>
          <w:color w:val="0D0D0D"/>
        </w:rPr>
        <w:t>HƯỚNG</w:t>
      </w:r>
      <w:r>
        <w:rPr>
          <w:color w:val="0D0D0D"/>
          <w:spacing w:val="-9"/>
        </w:rPr>
        <w:t xml:space="preserve"> </w:t>
      </w:r>
      <w:r>
        <w:rPr>
          <w:color w:val="0D0D0D"/>
        </w:rPr>
        <w:t>DẪN</w:t>
      </w:r>
      <w:r>
        <w:rPr>
          <w:color w:val="0D0D0D"/>
          <w:spacing w:val="-8"/>
        </w:rPr>
        <w:t xml:space="preserve"> </w:t>
      </w:r>
      <w:r>
        <w:rPr>
          <w:color w:val="0D0D0D"/>
        </w:rPr>
        <w:t>SỬ</w:t>
      </w:r>
      <w:r>
        <w:rPr>
          <w:color w:val="0D0D0D"/>
          <w:spacing w:val="-11"/>
        </w:rPr>
        <w:t xml:space="preserve"> </w:t>
      </w:r>
      <w:r>
        <w:rPr>
          <w:color w:val="0D0D0D"/>
        </w:rPr>
        <w:t>DỤNG</w:t>
      </w:r>
      <w:r>
        <w:rPr>
          <w:color w:val="0D0D0D"/>
          <w:spacing w:val="-12"/>
        </w:rPr>
        <w:t xml:space="preserve"> </w:t>
      </w:r>
      <w:r>
        <w:rPr>
          <w:color w:val="0D0D0D"/>
        </w:rPr>
        <w:t>KHÁNG</w:t>
      </w:r>
      <w:r>
        <w:rPr>
          <w:color w:val="0D0D0D"/>
          <w:spacing w:val="-8"/>
        </w:rPr>
        <w:t xml:space="preserve"> </w:t>
      </w:r>
      <w:r>
        <w:rPr>
          <w:color w:val="0D0D0D"/>
        </w:rPr>
        <w:t>SINH</w:t>
      </w:r>
      <w:r>
        <w:rPr>
          <w:color w:val="0D0D0D"/>
          <w:spacing w:val="-8"/>
        </w:rPr>
        <w:t xml:space="preserve"> </w:t>
      </w:r>
      <w:r>
        <w:rPr>
          <w:color w:val="0D0D0D"/>
        </w:rPr>
        <w:t>THEO</w:t>
      </w:r>
      <w:r>
        <w:rPr>
          <w:color w:val="0D0D0D"/>
          <w:spacing w:val="-9"/>
        </w:rPr>
        <w:t xml:space="preserve"> </w:t>
      </w:r>
      <w:r>
        <w:rPr>
          <w:color w:val="0D0D0D"/>
        </w:rPr>
        <w:t>KINH</w:t>
      </w:r>
      <w:r>
        <w:rPr>
          <w:color w:val="0D0D0D"/>
          <w:spacing w:val="-11"/>
        </w:rPr>
        <w:t xml:space="preserve"> </w:t>
      </w:r>
      <w:r>
        <w:rPr>
          <w:color w:val="0D0D0D"/>
        </w:rPr>
        <w:t>NGHIỆM</w:t>
      </w:r>
    </w:p>
    <w:p w:rsidR="00817B01" w:rsidRDefault="00817B01" w:rsidP="00817B01">
      <w:pPr>
        <w:pStyle w:val="BodyText"/>
        <w:ind w:left="1600"/>
      </w:pPr>
      <w:r>
        <w:rPr>
          <w:color w:val="0D0D0D"/>
          <w:spacing w:val="-1"/>
        </w:rPr>
        <w:t>.............................................................................................................................</w:t>
      </w:r>
      <w:r>
        <w:rPr>
          <w:color w:val="0D0D0D"/>
          <w:spacing w:val="-2"/>
        </w:rPr>
        <w:t xml:space="preserve"> </w:t>
      </w:r>
      <w:r>
        <w:rPr>
          <w:color w:val="0D0D0D"/>
        </w:rPr>
        <w:t>62</w:t>
      </w:r>
    </w:p>
    <w:p w:rsidR="00817B01" w:rsidRDefault="00817B01" w:rsidP="00817B01">
      <w:pPr>
        <w:pStyle w:val="BodyText"/>
        <w:tabs>
          <w:tab w:val="left" w:leader="dot" w:pos="10342"/>
        </w:tabs>
        <w:spacing w:before="41"/>
      </w:pPr>
      <w:r>
        <w:rPr>
          <w:color w:val="0D0D0D"/>
        </w:rPr>
        <w:t>PHỤ LỤC 10: HƯỚNG DẪN SỬ DỤNG</w:t>
      </w:r>
      <w:r>
        <w:rPr>
          <w:color w:val="0D0D0D"/>
          <w:spacing w:val="-12"/>
        </w:rPr>
        <w:t xml:space="preserve"> </w:t>
      </w:r>
      <w:r>
        <w:rPr>
          <w:color w:val="0D0D0D"/>
        </w:rPr>
        <w:t>KHÁNG NẤM</w:t>
      </w:r>
      <w:r>
        <w:rPr>
          <w:color w:val="0D0D0D"/>
        </w:rPr>
        <w:tab/>
        <w:t>64</w:t>
      </w:r>
    </w:p>
    <w:p w:rsidR="00817B01" w:rsidRDefault="00817B01" w:rsidP="00817B01">
      <w:pPr>
        <w:pStyle w:val="BodyText"/>
        <w:tabs>
          <w:tab w:val="left" w:leader="dot" w:pos="10342"/>
        </w:tabs>
        <w:spacing w:before="40"/>
        <w:ind w:right="1128"/>
      </w:pPr>
      <w:r>
        <w:rPr>
          <w:color w:val="0D0D0D"/>
        </w:rPr>
        <w:t>PHỤ</w:t>
      </w:r>
      <w:r>
        <w:rPr>
          <w:color w:val="0D0D0D"/>
          <w:spacing w:val="-8"/>
        </w:rPr>
        <w:t xml:space="preserve"> </w:t>
      </w:r>
      <w:r>
        <w:rPr>
          <w:color w:val="0D0D0D"/>
        </w:rPr>
        <w:t>LỤC</w:t>
      </w:r>
      <w:r>
        <w:rPr>
          <w:color w:val="0D0D0D"/>
          <w:spacing w:val="-12"/>
        </w:rPr>
        <w:t xml:space="preserve"> </w:t>
      </w:r>
      <w:r>
        <w:rPr>
          <w:color w:val="0D0D0D"/>
        </w:rPr>
        <w:t>11:</w:t>
      </w:r>
      <w:r>
        <w:rPr>
          <w:color w:val="0D0D0D"/>
          <w:spacing w:val="-11"/>
        </w:rPr>
        <w:t xml:space="preserve"> </w:t>
      </w:r>
      <w:r>
        <w:rPr>
          <w:color w:val="0D0D0D"/>
        </w:rPr>
        <w:t>LƯU</w:t>
      </w:r>
      <w:r>
        <w:rPr>
          <w:color w:val="0D0D0D"/>
          <w:spacing w:val="-11"/>
        </w:rPr>
        <w:t xml:space="preserve"> </w:t>
      </w:r>
      <w:r>
        <w:rPr>
          <w:color w:val="0D0D0D"/>
        </w:rPr>
        <w:t>ĐỒ</w:t>
      </w:r>
      <w:r>
        <w:rPr>
          <w:color w:val="0D0D0D"/>
          <w:spacing w:val="-10"/>
        </w:rPr>
        <w:t xml:space="preserve"> </w:t>
      </w:r>
      <w:r>
        <w:rPr>
          <w:color w:val="0D0D0D"/>
        </w:rPr>
        <w:t>TIẾP</w:t>
      </w:r>
      <w:r>
        <w:rPr>
          <w:color w:val="0D0D0D"/>
          <w:spacing w:val="-9"/>
        </w:rPr>
        <w:t xml:space="preserve"> </w:t>
      </w:r>
      <w:r>
        <w:rPr>
          <w:color w:val="0D0D0D"/>
        </w:rPr>
        <w:t>CẬN</w:t>
      </w:r>
      <w:r>
        <w:rPr>
          <w:color w:val="0D0D0D"/>
          <w:spacing w:val="-8"/>
        </w:rPr>
        <w:t xml:space="preserve"> </w:t>
      </w:r>
      <w:r>
        <w:rPr>
          <w:color w:val="0D0D0D"/>
        </w:rPr>
        <w:t>VÀ</w:t>
      </w:r>
      <w:r>
        <w:rPr>
          <w:color w:val="0D0D0D"/>
          <w:spacing w:val="-10"/>
        </w:rPr>
        <w:t xml:space="preserve"> </w:t>
      </w:r>
      <w:r>
        <w:rPr>
          <w:color w:val="0D0D0D"/>
        </w:rPr>
        <w:t>HỖ</w:t>
      </w:r>
      <w:r>
        <w:rPr>
          <w:color w:val="0D0D0D"/>
          <w:spacing w:val="-8"/>
        </w:rPr>
        <w:t xml:space="preserve"> </w:t>
      </w:r>
      <w:r>
        <w:rPr>
          <w:color w:val="0D0D0D"/>
        </w:rPr>
        <w:t>TRỢ</w:t>
      </w:r>
      <w:r>
        <w:rPr>
          <w:color w:val="0D0D0D"/>
          <w:spacing w:val="-10"/>
        </w:rPr>
        <w:t xml:space="preserve"> </w:t>
      </w:r>
      <w:r>
        <w:rPr>
          <w:color w:val="0D0D0D"/>
        </w:rPr>
        <w:t>DINH</w:t>
      </w:r>
      <w:r>
        <w:rPr>
          <w:color w:val="0D0D0D"/>
          <w:spacing w:val="-8"/>
        </w:rPr>
        <w:t xml:space="preserve"> </w:t>
      </w:r>
      <w:r>
        <w:rPr>
          <w:color w:val="0D0D0D"/>
        </w:rPr>
        <w:t>DƯỠNG</w:t>
      </w:r>
      <w:r>
        <w:rPr>
          <w:color w:val="0D0D0D"/>
          <w:spacing w:val="-11"/>
        </w:rPr>
        <w:t xml:space="preserve"> </w:t>
      </w:r>
      <w:r>
        <w:rPr>
          <w:color w:val="0D0D0D"/>
        </w:rPr>
        <w:t>TRẺ</w:t>
      </w:r>
      <w:r>
        <w:rPr>
          <w:color w:val="0D0D0D"/>
          <w:spacing w:val="-8"/>
        </w:rPr>
        <w:t xml:space="preserve"> </w:t>
      </w:r>
      <w:r>
        <w:rPr>
          <w:color w:val="0D0D0D"/>
        </w:rPr>
        <w:t>COVID- 19 NẶNG VÀ NGUY KỊCH TẠI</w:t>
      </w:r>
      <w:r>
        <w:rPr>
          <w:color w:val="0D0D0D"/>
          <w:spacing w:val="-12"/>
        </w:rPr>
        <w:t xml:space="preserve"> </w:t>
      </w:r>
      <w:r>
        <w:rPr>
          <w:color w:val="0D0D0D"/>
        </w:rPr>
        <w:t>KHOA</w:t>
      </w:r>
      <w:r>
        <w:rPr>
          <w:color w:val="0D0D0D"/>
          <w:spacing w:val="1"/>
        </w:rPr>
        <w:t xml:space="preserve"> </w:t>
      </w:r>
      <w:r>
        <w:rPr>
          <w:color w:val="0D0D0D"/>
        </w:rPr>
        <w:t>HSTC</w:t>
      </w:r>
      <w:r>
        <w:rPr>
          <w:color w:val="0D0D0D"/>
        </w:rPr>
        <w:tab/>
        <w:t>65</w:t>
      </w:r>
    </w:p>
    <w:p w:rsidR="00817B01" w:rsidRDefault="00817B01" w:rsidP="00817B01">
      <w:pPr>
        <w:pStyle w:val="BodyText"/>
        <w:tabs>
          <w:tab w:val="left" w:leader="dot" w:pos="10342"/>
        </w:tabs>
        <w:spacing w:before="41"/>
        <w:ind w:right="1128"/>
      </w:pPr>
      <w:r>
        <w:rPr>
          <w:color w:val="0D0D0D"/>
        </w:rPr>
        <w:t>PHỤ LỤC 12: LIỀU LƯỢNG THUỐC ĐIỀU TRỊ TRẺ EM MẮC BỆNH COVID-19</w:t>
      </w:r>
      <w:r>
        <w:rPr>
          <w:color w:val="0D0D0D"/>
        </w:rPr>
        <w:tab/>
        <w:t>66</w:t>
      </w:r>
    </w:p>
    <w:p w:rsidR="00817B01" w:rsidRDefault="00817B01" w:rsidP="00817B01">
      <w:pPr>
        <w:sectPr w:rsidR="00817B01">
          <w:pgSz w:w="11910" w:h="16840"/>
          <w:pgMar w:top="1040" w:right="0" w:bottom="280" w:left="140" w:header="731" w:footer="0" w:gutter="0"/>
          <w:cols w:space="720"/>
        </w:sectPr>
      </w:pPr>
    </w:p>
    <w:p w:rsidR="00817B01" w:rsidRDefault="00817B01" w:rsidP="00817B01">
      <w:pPr>
        <w:pStyle w:val="BodyText"/>
        <w:spacing w:before="4"/>
        <w:rPr>
          <w:sz w:val="20"/>
        </w:rPr>
      </w:pPr>
    </w:p>
    <w:p w:rsidR="00817B01" w:rsidRDefault="008A61DF" w:rsidP="00817B01">
      <w:pPr>
        <w:pStyle w:val="Heading1"/>
        <w:ind w:left="3208"/>
      </w:pPr>
      <w:r>
        <w:rPr>
          <w:lang w:val="vi"/>
        </w:rPr>
        <w:pict>
          <v:shape id="_x0000_s1084" type="#_x0000_t136" style="position:absolute;left:0;text-align:left;margin-left:-11.4pt;margin-top:138.3pt;width:313.8pt;height:12pt;rotation:306;z-index:-15690752;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bookmarkStart w:id="4" w:name="_TOC_250031"/>
      <w:bookmarkEnd w:id="4"/>
      <w:r w:rsidR="00817B01">
        <w:rPr>
          <w:color w:val="0D0D0D"/>
        </w:rPr>
        <w:t>DANH MỤC KÝ HIỆU VÀ CHỮ VIẾT TẮT</w:t>
      </w:r>
    </w:p>
    <w:p w:rsidR="00817B01" w:rsidRDefault="00817B01" w:rsidP="00817B01">
      <w:pPr>
        <w:pStyle w:val="BodyText"/>
        <w:spacing w:before="1"/>
        <w:rPr>
          <w:b/>
          <w:sz w:val="11"/>
        </w:rPr>
      </w:pPr>
    </w:p>
    <w:tbl>
      <w:tblPr>
        <w:tblW w:w="0" w:type="auto"/>
        <w:tblInd w:w="1569" w:type="dxa"/>
        <w:tblLayout w:type="fixed"/>
        <w:tblCellMar>
          <w:left w:w="0" w:type="dxa"/>
          <w:right w:w="0" w:type="dxa"/>
        </w:tblCellMar>
        <w:tblLook w:val="01E0" w:firstRow="1" w:lastRow="1" w:firstColumn="1" w:lastColumn="1" w:noHBand="0" w:noVBand="0"/>
      </w:tblPr>
      <w:tblGrid>
        <w:gridCol w:w="1657"/>
        <w:gridCol w:w="1802"/>
        <w:gridCol w:w="1215"/>
        <w:gridCol w:w="4678"/>
      </w:tblGrid>
      <w:tr w:rsidR="00817B01" w:rsidTr="00350969">
        <w:trPr>
          <w:trHeight w:val="321"/>
        </w:trPr>
        <w:tc>
          <w:tcPr>
            <w:tcW w:w="1657" w:type="dxa"/>
            <w:tcBorders>
              <w:top w:val="dotted" w:sz="4" w:space="0" w:color="000000"/>
              <w:bottom w:val="dotted" w:sz="4" w:space="0" w:color="000000"/>
            </w:tcBorders>
          </w:tcPr>
          <w:p w:rsidR="00817B01" w:rsidRDefault="00817B01" w:rsidP="00350969">
            <w:pPr>
              <w:pStyle w:val="TableParagraph"/>
              <w:spacing w:line="301" w:lineRule="exact"/>
              <w:rPr>
                <w:b/>
                <w:sz w:val="28"/>
              </w:rPr>
            </w:pPr>
            <w:r>
              <w:rPr>
                <w:b/>
                <w:color w:val="0D0D0D"/>
                <w:sz w:val="28"/>
              </w:rPr>
              <w:t>Ký hiệu</w:t>
            </w:r>
          </w:p>
        </w:tc>
        <w:tc>
          <w:tcPr>
            <w:tcW w:w="3017" w:type="dxa"/>
            <w:gridSpan w:val="2"/>
            <w:tcBorders>
              <w:top w:val="dotted" w:sz="4" w:space="0" w:color="000000"/>
              <w:bottom w:val="dotted" w:sz="4" w:space="0" w:color="000000"/>
            </w:tcBorders>
          </w:tcPr>
          <w:p w:rsidR="00817B01" w:rsidRDefault="00817B01" w:rsidP="00350969">
            <w:pPr>
              <w:pStyle w:val="TableParagraph"/>
              <w:spacing w:line="301" w:lineRule="exact"/>
              <w:ind w:left="289"/>
              <w:rPr>
                <w:b/>
                <w:sz w:val="28"/>
              </w:rPr>
            </w:pPr>
            <w:r>
              <w:rPr>
                <w:b/>
                <w:color w:val="0D0D0D"/>
                <w:sz w:val="28"/>
              </w:rPr>
              <w:t>Tiếng anh</w:t>
            </w:r>
          </w:p>
        </w:tc>
        <w:tc>
          <w:tcPr>
            <w:tcW w:w="4678" w:type="dxa"/>
            <w:tcBorders>
              <w:top w:val="dotted" w:sz="4" w:space="0" w:color="000000"/>
              <w:bottom w:val="dotted" w:sz="4" w:space="0" w:color="000000"/>
            </w:tcBorders>
          </w:tcPr>
          <w:p w:rsidR="00817B01" w:rsidRDefault="00817B01" w:rsidP="00350969">
            <w:pPr>
              <w:pStyle w:val="TableParagraph"/>
              <w:spacing w:line="301" w:lineRule="exact"/>
              <w:rPr>
                <w:b/>
                <w:sz w:val="28"/>
              </w:rPr>
            </w:pPr>
            <w:r>
              <w:rPr>
                <w:b/>
                <w:color w:val="0D0D0D"/>
                <w:sz w:val="28"/>
              </w:rPr>
              <w:t>Giải thích</w:t>
            </w:r>
          </w:p>
        </w:tc>
      </w:tr>
      <w:tr w:rsidR="00817B01" w:rsidTr="00350969">
        <w:trPr>
          <w:trHeight w:val="323"/>
        </w:trPr>
        <w:tc>
          <w:tcPr>
            <w:tcW w:w="1657" w:type="dxa"/>
            <w:tcBorders>
              <w:top w:val="dotted" w:sz="4" w:space="0" w:color="000000"/>
              <w:bottom w:val="dotted" w:sz="4" w:space="0" w:color="000000"/>
            </w:tcBorders>
          </w:tcPr>
          <w:p w:rsidR="00817B01" w:rsidRDefault="00817B01" w:rsidP="00350969">
            <w:pPr>
              <w:pStyle w:val="TableParagraph"/>
              <w:spacing w:before="2" w:line="301" w:lineRule="exact"/>
              <w:rPr>
                <w:sz w:val="28"/>
              </w:rPr>
            </w:pPr>
            <w:r>
              <w:rPr>
                <w:color w:val="0D0D0D"/>
                <w:sz w:val="28"/>
              </w:rPr>
              <w:t>AKI</w:t>
            </w:r>
          </w:p>
        </w:tc>
        <w:tc>
          <w:tcPr>
            <w:tcW w:w="3017" w:type="dxa"/>
            <w:gridSpan w:val="2"/>
            <w:tcBorders>
              <w:top w:val="dotted" w:sz="4" w:space="0" w:color="000000"/>
              <w:bottom w:val="dotted" w:sz="4" w:space="0" w:color="000000"/>
            </w:tcBorders>
          </w:tcPr>
          <w:p w:rsidR="00817B01" w:rsidRDefault="00817B01" w:rsidP="00350969">
            <w:pPr>
              <w:pStyle w:val="TableParagraph"/>
              <w:spacing w:before="2" w:line="301" w:lineRule="exact"/>
              <w:ind w:left="289"/>
              <w:rPr>
                <w:sz w:val="28"/>
              </w:rPr>
            </w:pPr>
            <w:r>
              <w:rPr>
                <w:color w:val="0D0D0D"/>
                <w:sz w:val="28"/>
              </w:rPr>
              <w:t>Acute kidney injury</w:t>
            </w:r>
          </w:p>
        </w:tc>
        <w:tc>
          <w:tcPr>
            <w:tcW w:w="4678" w:type="dxa"/>
            <w:tcBorders>
              <w:top w:val="dotted" w:sz="4" w:space="0" w:color="000000"/>
              <w:bottom w:val="dotted" w:sz="4" w:space="0" w:color="000000"/>
            </w:tcBorders>
          </w:tcPr>
          <w:p w:rsidR="00817B01" w:rsidRDefault="00817B01" w:rsidP="00350969">
            <w:pPr>
              <w:pStyle w:val="TableParagraph"/>
              <w:spacing w:before="2" w:line="301" w:lineRule="exact"/>
              <w:rPr>
                <w:sz w:val="28"/>
              </w:rPr>
            </w:pPr>
            <w:r>
              <w:rPr>
                <w:color w:val="0D0D0D"/>
                <w:sz w:val="28"/>
              </w:rPr>
              <w:t>Tổn thương thận cấp</w:t>
            </w:r>
          </w:p>
        </w:tc>
      </w:tr>
      <w:tr w:rsidR="00817B01" w:rsidTr="00350969">
        <w:trPr>
          <w:trHeight w:val="642"/>
        </w:trPr>
        <w:tc>
          <w:tcPr>
            <w:tcW w:w="1657" w:type="dxa"/>
            <w:tcBorders>
              <w:top w:val="dotted" w:sz="4" w:space="0" w:color="000000"/>
              <w:bottom w:val="dotted" w:sz="4" w:space="0" w:color="000000"/>
            </w:tcBorders>
          </w:tcPr>
          <w:p w:rsidR="00817B01" w:rsidRDefault="00817B01" w:rsidP="00350969">
            <w:pPr>
              <w:pStyle w:val="TableParagraph"/>
              <w:rPr>
                <w:sz w:val="28"/>
              </w:rPr>
            </w:pPr>
            <w:r>
              <w:rPr>
                <w:color w:val="0D0D0D"/>
                <w:sz w:val="28"/>
              </w:rPr>
              <w:t>ARDS</w:t>
            </w:r>
          </w:p>
        </w:tc>
        <w:tc>
          <w:tcPr>
            <w:tcW w:w="3017" w:type="dxa"/>
            <w:gridSpan w:val="2"/>
            <w:tcBorders>
              <w:top w:val="dotted" w:sz="4" w:space="0" w:color="000000"/>
              <w:bottom w:val="dotted" w:sz="4" w:space="0" w:color="000000"/>
            </w:tcBorders>
          </w:tcPr>
          <w:p w:rsidR="00817B01" w:rsidRDefault="00817B01" w:rsidP="00350969">
            <w:pPr>
              <w:pStyle w:val="TableParagraph"/>
              <w:tabs>
                <w:tab w:val="left" w:pos="1697"/>
              </w:tabs>
              <w:spacing w:before="3" w:line="322" w:lineRule="exact"/>
              <w:ind w:left="289" w:right="107"/>
              <w:rPr>
                <w:sz w:val="28"/>
              </w:rPr>
            </w:pPr>
            <w:r>
              <w:rPr>
                <w:color w:val="0D0D0D"/>
                <w:sz w:val="28"/>
              </w:rPr>
              <w:t>Acute</w:t>
            </w:r>
            <w:r>
              <w:rPr>
                <w:color w:val="0D0D0D"/>
                <w:sz w:val="28"/>
              </w:rPr>
              <w:tab/>
            </w:r>
            <w:r>
              <w:rPr>
                <w:color w:val="0D0D0D"/>
                <w:spacing w:val="-4"/>
                <w:sz w:val="28"/>
              </w:rPr>
              <w:t xml:space="preserve">respiratory </w:t>
            </w:r>
            <w:r>
              <w:rPr>
                <w:color w:val="0D0D0D"/>
                <w:sz w:val="28"/>
              </w:rPr>
              <w:t>distress syndrome</w:t>
            </w:r>
          </w:p>
        </w:tc>
        <w:tc>
          <w:tcPr>
            <w:tcW w:w="4678" w:type="dxa"/>
            <w:tcBorders>
              <w:top w:val="dotted" w:sz="4" w:space="0" w:color="000000"/>
              <w:bottom w:val="dotted" w:sz="4" w:space="0" w:color="000000"/>
            </w:tcBorders>
          </w:tcPr>
          <w:p w:rsidR="00817B01" w:rsidRDefault="00817B01" w:rsidP="00350969">
            <w:pPr>
              <w:pStyle w:val="TableParagraph"/>
              <w:rPr>
                <w:sz w:val="28"/>
              </w:rPr>
            </w:pPr>
            <w:r>
              <w:rPr>
                <w:color w:val="0D0D0D"/>
                <w:sz w:val="28"/>
              </w:rPr>
              <w:t>Hội chứng suy hô hấp cấp tiến triển</w:t>
            </w:r>
          </w:p>
        </w:tc>
      </w:tr>
      <w:tr w:rsidR="00817B01" w:rsidTr="00350969">
        <w:trPr>
          <w:trHeight w:val="317"/>
        </w:trPr>
        <w:tc>
          <w:tcPr>
            <w:tcW w:w="1657" w:type="dxa"/>
            <w:tcBorders>
              <w:top w:val="dotted" w:sz="4" w:space="0" w:color="000000"/>
              <w:bottom w:val="dotted" w:sz="4" w:space="0" w:color="000000"/>
            </w:tcBorders>
          </w:tcPr>
          <w:p w:rsidR="00817B01" w:rsidRDefault="00817B01" w:rsidP="00350969">
            <w:pPr>
              <w:pStyle w:val="TableParagraph"/>
              <w:spacing w:line="297" w:lineRule="exact"/>
              <w:rPr>
                <w:sz w:val="28"/>
              </w:rPr>
            </w:pPr>
            <w:r>
              <w:rPr>
                <w:color w:val="0D0D0D"/>
                <w:sz w:val="28"/>
              </w:rPr>
              <w:t>BMI</w:t>
            </w:r>
          </w:p>
        </w:tc>
        <w:tc>
          <w:tcPr>
            <w:tcW w:w="3017" w:type="dxa"/>
            <w:gridSpan w:val="2"/>
            <w:tcBorders>
              <w:top w:val="dotted" w:sz="4" w:space="0" w:color="000000"/>
              <w:bottom w:val="dotted" w:sz="4" w:space="0" w:color="000000"/>
            </w:tcBorders>
          </w:tcPr>
          <w:p w:rsidR="00817B01" w:rsidRDefault="00817B01" w:rsidP="00350969">
            <w:pPr>
              <w:pStyle w:val="TableParagraph"/>
              <w:spacing w:line="297" w:lineRule="exact"/>
              <w:ind w:left="289"/>
              <w:rPr>
                <w:sz w:val="28"/>
              </w:rPr>
            </w:pPr>
            <w:r>
              <w:rPr>
                <w:color w:val="0D0D0D"/>
                <w:sz w:val="28"/>
              </w:rPr>
              <w:t>Body mass index</w:t>
            </w:r>
          </w:p>
        </w:tc>
        <w:tc>
          <w:tcPr>
            <w:tcW w:w="4678" w:type="dxa"/>
            <w:tcBorders>
              <w:top w:val="dotted" w:sz="4" w:space="0" w:color="000000"/>
              <w:bottom w:val="dotted" w:sz="4" w:space="0" w:color="000000"/>
            </w:tcBorders>
          </w:tcPr>
          <w:p w:rsidR="00817B01" w:rsidRDefault="00817B01" w:rsidP="00350969">
            <w:pPr>
              <w:pStyle w:val="TableParagraph"/>
              <w:spacing w:line="297" w:lineRule="exact"/>
              <w:rPr>
                <w:sz w:val="28"/>
              </w:rPr>
            </w:pPr>
            <w:r>
              <w:rPr>
                <w:color w:val="0D0D0D"/>
                <w:sz w:val="28"/>
              </w:rPr>
              <w:t>Chỉ số khối cơ thể</w:t>
            </w:r>
          </w:p>
        </w:tc>
      </w:tr>
      <w:tr w:rsidR="00817B01" w:rsidTr="00350969">
        <w:trPr>
          <w:trHeight w:val="645"/>
        </w:trPr>
        <w:tc>
          <w:tcPr>
            <w:tcW w:w="1657" w:type="dxa"/>
            <w:tcBorders>
              <w:top w:val="dotted" w:sz="4" w:space="0" w:color="000000"/>
              <w:bottom w:val="dotted" w:sz="4" w:space="0" w:color="000000"/>
            </w:tcBorders>
          </w:tcPr>
          <w:p w:rsidR="00817B01" w:rsidRDefault="00817B01" w:rsidP="00350969">
            <w:pPr>
              <w:pStyle w:val="TableParagraph"/>
              <w:spacing w:before="2"/>
              <w:rPr>
                <w:sz w:val="28"/>
              </w:rPr>
            </w:pPr>
            <w:r>
              <w:rPr>
                <w:color w:val="0D0D0D"/>
                <w:sz w:val="28"/>
              </w:rPr>
              <w:t>COVID-19</w:t>
            </w:r>
          </w:p>
        </w:tc>
        <w:tc>
          <w:tcPr>
            <w:tcW w:w="1802" w:type="dxa"/>
            <w:tcBorders>
              <w:top w:val="dotted" w:sz="4" w:space="0" w:color="000000"/>
              <w:bottom w:val="dotted" w:sz="4" w:space="0" w:color="000000"/>
            </w:tcBorders>
          </w:tcPr>
          <w:p w:rsidR="00817B01" w:rsidRDefault="00817B01" w:rsidP="00350969">
            <w:pPr>
              <w:pStyle w:val="TableParagraph"/>
              <w:spacing w:before="6" w:line="322" w:lineRule="exact"/>
              <w:ind w:left="289" w:right="108"/>
              <w:rPr>
                <w:sz w:val="28"/>
              </w:rPr>
            </w:pPr>
            <w:r>
              <w:rPr>
                <w:color w:val="0D0D0D"/>
                <w:sz w:val="28"/>
              </w:rPr>
              <w:t>Coronavirus 2019</w:t>
            </w:r>
          </w:p>
        </w:tc>
        <w:tc>
          <w:tcPr>
            <w:tcW w:w="1215" w:type="dxa"/>
            <w:tcBorders>
              <w:top w:val="dotted" w:sz="4" w:space="0" w:color="000000"/>
              <w:bottom w:val="dotted" w:sz="4" w:space="0" w:color="000000"/>
            </w:tcBorders>
          </w:tcPr>
          <w:p w:rsidR="00817B01" w:rsidRDefault="00817B01" w:rsidP="00350969">
            <w:pPr>
              <w:pStyle w:val="TableParagraph"/>
              <w:spacing w:before="2"/>
              <w:ind w:left="0" w:right="105"/>
              <w:jc w:val="right"/>
              <w:rPr>
                <w:sz w:val="28"/>
              </w:rPr>
            </w:pPr>
            <w:r>
              <w:rPr>
                <w:color w:val="0D0D0D"/>
                <w:sz w:val="28"/>
              </w:rPr>
              <w:t>disease</w:t>
            </w:r>
          </w:p>
        </w:tc>
        <w:tc>
          <w:tcPr>
            <w:tcW w:w="4678" w:type="dxa"/>
            <w:tcBorders>
              <w:top w:val="dotted" w:sz="4" w:space="0" w:color="000000"/>
              <w:bottom w:val="dotted" w:sz="4" w:space="0" w:color="000000"/>
            </w:tcBorders>
          </w:tcPr>
          <w:p w:rsidR="00817B01" w:rsidRDefault="00817B01" w:rsidP="00350969">
            <w:pPr>
              <w:pStyle w:val="TableParagraph"/>
              <w:spacing w:before="6" w:line="322" w:lineRule="exact"/>
              <w:ind w:right="68"/>
              <w:rPr>
                <w:sz w:val="28"/>
              </w:rPr>
            </w:pPr>
            <w:r>
              <w:rPr>
                <w:color w:val="0D0D0D"/>
                <w:sz w:val="28"/>
              </w:rPr>
              <w:t>Viêm đường hô hấp cấp tính do chủng vi rút corona mới (SARS-CoV-2)</w:t>
            </w:r>
          </w:p>
        </w:tc>
      </w:tr>
      <w:tr w:rsidR="00817B01" w:rsidTr="00350969">
        <w:trPr>
          <w:trHeight w:val="316"/>
        </w:trPr>
        <w:tc>
          <w:tcPr>
            <w:tcW w:w="1657" w:type="dxa"/>
            <w:tcBorders>
              <w:top w:val="dotted" w:sz="4" w:space="0" w:color="000000"/>
              <w:bottom w:val="dotted" w:sz="4" w:space="0" w:color="000000"/>
            </w:tcBorders>
          </w:tcPr>
          <w:p w:rsidR="00817B01" w:rsidRDefault="00817B01" w:rsidP="00350969">
            <w:pPr>
              <w:pStyle w:val="TableParagraph"/>
              <w:spacing w:line="296" w:lineRule="exact"/>
              <w:rPr>
                <w:sz w:val="28"/>
              </w:rPr>
            </w:pPr>
            <w:r>
              <w:rPr>
                <w:color w:val="0D0D0D"/>
                <w:sz w:val="28"/>
              </w:rPr>
              <w:t>CRT</w:t>
            </w:r>
          </w:p>
        </w:tc>
        <w:tc>
          <w:tcPr>
            <w:tcW w:w="3017" w:type="dxa"/>
            <w:gridSpan w:val="2"/>
            <w:tcBorders>
              <w:top w:val="dotted" w:sz="4" w:space="0" w:color="000000"/>
              <w:bottom w:val="dotted" w:sz="4" w:space="0" w:color="000000"/>
            </w:tcBorders>
          </w:tcPr>
          <w:p w:rsidR="00817B01" w:rsidRDefault="00817B01" w:rsidP="00350969">
            <w:pPr>
              <w:pStyle w:val="TableParagraph"/>
              <w:spacing w:line="296" w:lineRule="exact"/>
              <w:ind w:left="289"/>
              <w:rPr>
                <w:sz w:val="28"/>
              </w:rPr>
            </w:pPr>
            <w:r>
              <w:rPr>
                <w:color w:val="0D0D0D"/>
                <w:sz w:val="28"/>
              </w:rPr>
              <w:t>Capillary refill time</w:t>
            </w:r>
          </w:p>
        </w:tc>
        <w:tc>
          <w:tcPr>
            <w:tcW w:w="4678" w:type="dxa"/>
            <w:tcBorders>
              <w:top w:val="dotted" w:sz="4" w:space="0" w:color="000000"/>
              <w:bottom w:val="dotted" w:sz="4" w:space="0" w:color="000000"/>
            </w:tcBorders>
          </w:tcPr>
          <w:p w:rsidR="00817B01" w:rsidRDefault="00817B01" w:rsidP="00350969">
            <w:pPr>
              <w:pStyle w:val="TableParagraph"/>
              <w:spacing w:line="296" w:lineRule="exact"/>
              <w:rPr>
                <w:sz w:val="28"/>
              </w:rPr>
            </w:pPr>
            <w:r>
              <w:rPr>
                <w:color w:val="0D0D0D"/>
                <w:sz w:val="28"/>
              </w:rPr>
              <w:t>Thời gian làm đầy mao mạch</w:t>
            </w:r>
          </w:p>
        </w:tc>
      </w:tr>
      <w:tr w:rsidR="00817B01" w:rsidTr="00350969">
        <w:trPr>
          <w:trHeight w:val="324"/>
        </w:trPr>
        <w:tc>
          <w:tcPr>
            <w:tcW w:w="1657" w:type="dxa"/>
            <w:tcBorders>
              <w:top w:val="dotted" w:sz="4" w:space="0" w:color="000000"/>
              <w:bottom w:val="dotted" w:sz="4" w:space="0" w:color="000000"/>
            </w:tcBorders>
          </w:tcPr>
          <w:p w:rsidR="00817B01" w:rsidRDefault="00817B01" w:rsidP="00350969">
            <w:pPr>
              <w:pStyle w:val="TableParagraph"/>
              <w:spacing w:line="304" w:lineRule="exact"/>
              <w:rPr>
                <w:sz w:val="28"/>
              </w:rPr>
            </w:pPr>
            <w:r>
              <w:rPr>
                <w:color w:val="0D0D0D"/>
                <w:sz w:val="28"/>
              </w:rPr>
              <w:t>CTM</w:t>
            </w:r>
          </w:p>
        </w:tc>
        <w:tc>
          <w:tcPr>
            <w:tcW w:w="3017" w:type="dxa"/>
            <w:gridSpan w:val="2"/>
            <w:tcBorders>
              <w:top w:val="dotted" w:sz="4" w:space="0" w:color="000000"/>
              <w:bottom w:val="dotted" w:sz="4" w:space="0" w:color="000000"/>
            </w:tcBorders>
          </w:tcPr>
          <w:p w:rsidR="00817B01" w:rsidRDefault="00817B01" w:rsidP="00350969">
            <w:pPr>
              <w:pStyle w:val="TableParagraph"/>
              <w:ind w:left="0"/>
              <w:rPr>
                <w:sz w:val="24"/>
              </w:rPr>
            </w:pPr>
          </w:p>
        </w:tc>
        <w:tc>
          <w:tcPr>
            <w:tcW w:w="4678" w:type="dxa"/>
            <w:tcBorders>
              <w:top w:val="dotted" w:sz="4" w:space="0" w:color="000000"/>
              <w:bottom w:val="dotted" w:sz="4" w:space="0" w:color="000000"/>
            </w:tcBorders>
          </w:tcPr>
          <w:p w:rsidR="00817B01" w:rsidRDefault="00817B01" w:rsidP="00350969">
            <w:pPr>
              <w:pStyle w:val="TableParagraph"/>
              <w:spacing w:line="304" w:lineRule="exact"/>
              <w:rPr>
                <w:sz w:val="28"/>
              </w:rPr>
            </w:pPr>
            <w:r>
              <w:rPr>
                <w:color w:val="0D0D0D"/>
                <w:sz w:val="28"/>
              </w:rPr>
              <w:t>Công thức máu</w:t>
            </w:r>
          </w:p>
        </w:tc>
      </w:tr>
      <w:tr w:rsidR="00817B01" w:rsidTr="00350969">
        <w:trPr>
          <w:trHeight w:val="642"/>
        </w:trPr>
        <w:tc>
          <w:tcPr>
            <w:tcW w:w="1657" w:type="dxa"/>
            <w:tcBorders>
              <w:top w:val="dotted" w:sz="4" w:space="0" w:color="000000"/>
              <w:bottom w:val="dotted" w:sz="4" w:space="0" w:color="000000"/>
            </w:tcBorders>
          </w:tcPr>
          <w:p w:rsidR="00817B01" w:rsidRDefault="00817B01" w:rsidP="00350969">
            <w:pPr>
              <w:pStyle w:val="TableParagraph"/>
              <w:rPr>
                <w:sz w:val="28"/>
              </w:rPr>
            </w:pPr>
            <w:r>
              <w:rPr>
                <w:color w:val="0D0D0D"/>
                <w:sz w:val="28"/>
              </w:rPr>
              <w:t>CVP</w:t>
            </w:r>
          </w:p>
        </w:tc>
        <w:tc>
          <w:tcPr>
            <w:tcW w:w="1802" w:type="dxa"/>
            <w:tcBorders>
              <w:top w:val="dotted" w:sz="4" w:space="0" w:color="000000"/>
              <w:bottom w:val="dotted" w:sz="4" w:space="0" w:color="000000"/>
            </w:tcBorders>
          </w:tcPr>
          <w:p w:rsidR="00817B01" w:rsidRDefault="00817B01" w:rsidP="00350969">
            <w:pPr>
              <w:pStyle w:val="TableParagraph"/>
              <w:spacing w:before="4" w:line="322" w:lineRule="exact"/>
              <w:ind w:left="289" w:right="560"/>
              <w:rPr>
                <w:sz w:val="28"/>
              </w:rPr>
            </w:pPr>
            <w:r>
              <w:rPr>
                <w:color w:val="0D0D0D"/>
                <w:sz w:val="28"/>
              </w:rPr>
              <w:t>Central pressure</w:t>
            </w:r>
          </w:p>
        </w:tc>
        <w:tc>
          <w:tcPr>
            <w:tcW w:w="1215" w:type="dxa"/>
            <w:tcBorders>
              <w:top w:val="dotted" w:sz="4" w:space="0" w:color="000000"/>
              <w:bottom w:val="dotted" w:sz="4" w:space="0" w:color="000000"/>
            </w:tcBorders>
          </w:tcPr>
          <w:p w:rsidR="00817B01" w:rsidRDefault="00817B01" w:rsidP="00350969">
            <w:pPr>
              <w:pStyle w:val="TableParagraph"/>
              <w:ind w:left="0" w:right="107"/>
              <w:jc w:val="right"/>
              <w:rPr>
                <w:sz w:val="28"/>
              </w:rPr>
            </w:pPr>
            <w:r>
              <w:rPr>
                <w:color w:val="0D0D0D"/>
                <w:sz w:val="28"/>
              </w:rPr>
              <w:t>venous</w:t>
            </w:r>
          </w:p>
        </w:tc>
        <w:tc>
          <w:tcPr>
            <w:tcW w:w="4678" w:type="dxa"/>
            <w:tcBorders>
              <w:top w:val="dotted" w:sz="4" w:space="0" w:color="000000"/>
              <w:bottom w:val="dotted" w:sz="4" w:space="0" w:color="000000"/>
            </w:tcBorders>
          </w:tcPr>
          <w:p w:rsidR="00817B01" w:rsidRDefault="00817B01" w:rsidP="00350969">
            <w:pPr>
              <w:pStyle w:val="TableParagraph"/>
              <w:rPr>
                <w:sz w:val="28"/>
              </w:rPr>
            </w:pPr>
            <w:r>
              <w:rPr>
                <w:color w:val="0D0D0D"/>
                <w:sz w:val="28"/>
              </w:rPr>
              <w:t>Áp lực tĩnh mạch trung tâm</w:t>
            </w:r>
          </w:p>
        </w:tc>
      </w:tr>
      <w:tr w:rsidR="00817B01" w:rsidTr="00350969">
        <w:trPr>
          <w:trHeight w:val="316"/>
        </w:trPr>
        <w:tc>
          <w:tcPr>
            <w:tcW w:w="1657" w:type="dxa"/>
            <w:tcBorders>
              <w:top w:val="dotted" w:sz="4" w:space="0" w:color="000000"/>
              <w:bottom w:val="dotted" w:sz="4" w:space="0" w:color="000000"/>
            </w:tcBorders>
          </w:tcPr>
          <w:p w:rsidR="00817B01" w:rsidRDefault="00817B01" w:rsidP="00350969">
            <w:pPr>
              <w:pStyle w:val="TableParagraph"/>
              <w:spacing w:line="296" w:lineRule="exact"/>
              <w:rPr>
                <w:sz w:val="28"/>
              </w:rPr>
            </w:pPr>
            <w:r>
              <w:rPr>
                <w:color w:val="0D0D0D"/>
                <w:sz w:val="28"/>
              </w:rPr>
              <w:t>DD</w:t>
            </w:r>
          </w:p>
        </w:tc>
        <w:tc>
          <w:tcPr>
            <w:tcW w:w="3017" w:type="dxa"/>
            <w:gridSpan w:val="2"/>
            <w:tcBorders>
              <w:top w:val="dotted" w:sz="4" w:space="0" w:color="000000"/>
              <w:bottom w:val="dotted" w:sz="4" w:space="0" w:color="000000"/>
            </w:tcBorders>
          </w:tcPr>
          <w:p w:rsidR="00817B01" w:rsidRDefault="00817B01" w:rsidP="00350969">
            <w:pPr>
              <w:pStyle w:val="TableParagraph"/>
              <w:ind w:left="0"/>
              <w:rPr>
                <w:sz w:val="24"/>
              </w:rPr>
            </w:pPr>
          </w:p>
        </w:tc>
        <w:tc>
          <w:tcPr>
            <w:tcW w:w="4678" w:type="dxa"/>
            <w:tcBorders>
              <w:top w:val="dotted" w:sz="4" w:space="0" w:color="000000"/>
              <w:bottom w:val="dotted" w:sz="4" w:space="0" w:color="000000"/>
            </w:tcBorders>
          </w:tcPr>
          <w:p w:rsidR="00817B01" w:rsidRDefault="00817B01" w:rsidP="00350969">
            <w:pPr>
              <w:pStyle w:val="TableParagraph"/>
              <w:spacing w:line="296" w:lineRule="exact"/>
              <w:rPr>
                <w:sz w:val="28"/>
              </w:rPr>
            </w:pPr>
            <w:r>
              <w:rPr>
                <w:color w:val="0D0D0D"/>
                <w:sz w:val="28"/>
              </w:rPr>
              <w:t>Dinh dưỡng</w:t>
            </w:r>
          </w:p>
        </w:tc>
      </w:tr>
      <w:tr w:rsidR="00817B01" w:rsidTr="00350969">
        <w:trPr>
          <w:trHeight w:val="323"/>
        </w:trPr>
        <w:tc>
          <w:tcPr>
            <w:tcW w:w="1657" w:type="dxa"/>
            <w:tcBorders>
              <w:top w:val="dotted" w:sz="4" w:space="0" w:color="000000"/>
              <w:bottom w:val="dotted" w:sz="4" w:space="0" w:color="000000"/>
            </w:tcBorders>
          </w:tcPr>
          <w:p w:rsidR="00817B01" w:rsidRDefault="00817B01" w:rsidP="00350969">
            <w:pPr>
              <w:pStyle w:val="TableParagraph"/>
              <w:spacing w:before="2" w:line="301" w:lineRule="exact"/>
              <w:rPr>
                <w:sz w:val="28"/>
              </w:rPr>
            </w:pPr>
            <w:r>
              <w:rPr>
                <w:color w:val="0D0D0D"/>
                <w:sz w:val="28"/>
              </w:rPr>
              <w:t>ĐGĐ</w:t>
            </w:r>
          </w:p>
        </w:tc>
        <w:tc>
          <w:tcPr>
            <w:tcW w:w="3017" w:type="dxa"/>
            <w:gridSpan w:val="2"/>
            <w:tcBorders>
              <w:top w:val="dotted" w:sz="4" w:space="0" w:color="000000"/>
              <w:bottom w:val="dotted" w:sz="4" w:space="0" w:color="000000"/>
            </w:tcBorders>
          </w:tcPr>
          <w:p w:rsidR="00817B01" w:rsidRDefault="00817B01" w:rsidP="00350969">
            <w:pPr>
              <w:pStyle w:val="TableParagraph"/>
              <w:ind w:left="0"/>
              <w:rPr>
                <w:sz w:val="24"/>
              </w:rPr>
            </w:pPr>
          </w:p>
        </w:tc>
        <w:tc>
          <w:tcPr>
            <w:tcW w:w="4678" w:type="dxa"/>
            <w:tcBorders>
              <w:top w:val="dotted" w:sz="4" w:space="0" w:color="000000"/>
              <w:bottom w:val="dotted" w:sz="4" w:space="0" w:color="000000"/>
            </w:tcBorders>
          </w:tcPr>
          <w:p w:rsidR="00817B01" w:rsidRDefault="00817B01" w:rsidP="00350969">
            <w:pPr>
              <w:pStyle w:val="TableParagraph"/>
              <w:spacing w:before="2" w:line="301" w:lineRule="exact"/>
              <w:rPr>
                <w:sz w:val="28"/>
              </w:rPr>
            </w:pPr>
            <w:r>
              <w:rPr>
                <w:color w:val="0D0D0D"/>
                <w:sz w:val="28"/>
              </w:rPr>
              <w:t>Điện giải đồ</w:t>
            </w:r>
          </w:p>
        </w:tc>
      </w:tr>
      <w:tr w:rsidR="00817B01" w:rsidTr="00350969">
        <w:trPr>
          <w:trHeight w:val="321"/>
        </w:trPr>
        <w:tc>
          <w:tcPr>
            <w:tcW w:w="1657" w:type="dxa"/>
            <w:tcBorders>
              <w:top w:val="dotted" w:sz="4" w:space="0" w:color="000000"/>
              <w:bottom w:val="dotted" w:sz="4" w:space="0" w:color="000000"/>
            </w:tcBorders>
          </w:tcPr>
          <w:p w:rsidR="00817B01" w:rsidRDefault="00817B01" w:rsidP="00350969">
            <w:pPr>
              <w:pStyle w:val="TableParagraph"/>
              <w:spacing w:line="301" w:lineRule="exact"/>
              <w:rPr>
                <w:sz w:val="28"/>
              </w:rPr>
            </w:pPr>
            <w:r>
              <w:rPr>
                <w:color w:val="0D0D0D"/>
                <w:sz w:val="28"/>
              </w:rPr>
              <w:t>ĐMCB</w:t>
            </w:r>
          </w:p>
        </w:tc>
        <w:tc>
          <w:tcPr>
            <w:tcW w:w="3017" w:type="dxa"/>
            <w:gridSpan w:val="2"/>
            <w:tcBorders>
              <w:top w:val="dotted" w:sz="4" w:space="0" w:color="000000"/>
              <w:bottom w:val="dotted" w:sz="4" w:space="0" w:color="000000"/>
            </w:tcBorders>
          </w:tcPr>
          <w:p w:rsidR="00817B01" w:rsidRDefault="00817B01" w:rsidP="00350969">
            <w:pPr>
              <w:pStyle w:val="TableParagraph"/>
              <w:ind w:left="0"/>
              <w:rPr>
                <w:sz w:val="24"/>
              </w:rPr>
            </w:pPr>
          </w:p>
        </w:tc>
        <w:tc>
          <w:tcPr>
            <w:tcW w:w="4678" w:type="dxa"/>
            <w:tcBorders>
              <w:top w:val="dotted" w:sz="4" w:space="0" w:color="000000"/>
              <w:bottom w:val="dotted" w:sz="4" w:space="0" w:color="000000"/>
            </w:tcBorders>
          </w:tcPr>
          <w:p w:rsidR="00817B01" w:rsidRDefault="00817B01" w:rsidP="00350969">
            <w:pPr>
              <w:pStyle w:val="TableParagraph"/>
              <w:spacing w:line="301" w:lineRule="exact"/>
              <w:rPr>
                <w:sz w:val="28"/>
              </w:rPr>
            </w:pPr>
            <w:r>
              <w:rPr>
                <w:color w:val="0D0D0D"/>
                <w:sz w:val="28"/>
              </w:rPr>
              <w:t>Đông máu cơ bản</w:t>
            </w:r>
          </w:p>
        </w:tc>
      </w:tr>
      <w:tr w:rsidR="00817B01" w:rsidTr="00350969">
        <w:trPr>
          <w:trHeight w:val="645"/>
        </w:trPr>
        <w:tc>
          <w:tcPr>
            <w:tcW w:w="1657" w:type="dxa"/>
            <w:tcBorders>
              <w:top w:val="dotted" w:sz="4" w:space="0" w:color="000000"/>
              <w:bottom w:val="dotted" w:sz="4" w:space="0" w:color="000000"/>
            </w:tcBorders>
          </w:tcPr>
          <w:p w:rsidR="00817B01" w:rsidRDefault="00817B01" w:rsidP="00350969">
            <w:pPr>
              <w:pStyle w:val="TableParagraph"/>
              <w:rPr>
                <w:sz w:val="28"/>
              </w:rPr>
            </w:pPr>
            <w:r>
              <w:rPr>
                <w:color w:val="0D0D0D"/>
                <w:sz w:val="28"/>
              </w:rPr>
              <w:t>ECMO</w:t>
            </w:r>
          </w:p>
        </w:tc>
        <w:tc>
          <w:tcPr>
            <w:tcW w:w="3017" w:type="dxa"/>
            <w:gridSpan w:val="2"/>
            <w:tcBorders>
              <w:top w:val="dotted" w:sz="4" w:space="0" w:color="000000"/>
              <w:bottom w:val="dotted" w:sz="4" w:space="0" w:color="000000"/>
            </w:tcBorders>
          </w:tcPr>
          <w:p w:rsidR="00817B01" w:rsidRDefault="00817B01" w:rsidP="00350969">
            <w:pPr>
              <w:pStyle w:val="TableParagraph"/>
              <w:spacing w:before="3" w:line="322" w:lineRule="exact"/>
              <w:ind w:left="289"/>
              <w:rPr>
                <w:sz w:val="28"/>
              </w:rPr>
            </w:pPr>
            <w:r>
              <w:rPr>
                <w:color w:val="0D0D0D"/>
                <w:sz w:val="28"/>
              </w:rPr>
              <w:t>Extracorporeal membrane oxygenation</w:t>
            </w:r>
          </w:p>
        </w:tc>
        <w:tc>
          <w:tcPr>
            <w:tcW w:w="4678" w:type="dxa"/>
            <w:tcBorders>
              <w:top w:val="dotted" w:sz="4" w:space="0" w:color="000000"/>
              <w:bottom w:val="dotted" w:sz="4" w:space="0" w:color="000000"/>
            </w:tcBorders>
          </w:tcPr>
          <w:p w:rsidR="00817B01" w:rsidRDefault="00817B01" w:rsidP="00350969">
            <w:pPr>
              <w:pStyle w:val="TableParagraph"/>
              <w:spacing w:before="3" w:line="322" w:lineRule="exact"/>
              <w:rPr>
                <w:sz w:val="28"/>
              </w:rPr>
            </w:pPr>
            <w:r>
              <w:rPr>
                <w:color w:val="0D0D0D"/>
                <w:sz w:val="28"/>
              </w:rPr>
              <w:t>Oxy hoá qua màng ngoài cơ thể (tim phổi nhân tạo)</w:t>
            </w:r>
          </w:p>
        </w:tc>
      </w:tr>
      <w:tr w:rsidR="00817B01" w:rsidTr="00350969">
        <w:trPr>
          <w:trHeight w:val="640"/>
        </w:trPr>
        <w:tc>
          <w:tcPr>
            <w:tcW w:w="1657" w:type="dxa"/>
            <w:tcBorders>
              <w:top w:val="dotted" w:sz="4" w:space="0" w:color="000000"/>
              <w:bottom w:val="dotted" w:sz="4" w:space="0" w:color="000000"/>
            </w:tcBorders>
          </w:tcPr>
          <w:p w:rsidR="00817B01" w:rsidRDefault="00817B01" w:rsidP="00350969">
            <w:pPr>
              <w:pStyle w:val="TableParagraph"/>
              <w:spacing w:line="320" w:lineRule="exact"/>
              <w:rPr>
                <w:sz w:val="28"/>
              </w:rPr>
            </w:pPr>
            <w:r>
              <w:rPr>
                <w:color w:val="0D0D0D"/>
                <w:sz w:val="28"/>
              </w:rPr>
              <w:t>FiO</w:t>
            </w:r>
            <w:r>
              <w:rPr>
                <w:color w:val="0D0D0D"/>
                <w:sz w:val="28"/>
                <w:vertAlign w:val="subscript"/>
              </w:rPr>
              <w:t>2</w:t>
            </w:r>
          </w:p>
        </w:tc>
        <w:tc>
          <w:tcPr>
            <w:tcW w:w="1802" w:type="dxa"/>
            <w:tcBorders>
              <w:top w:val="dotted" w:sz="4" w:space="0" w:color="000000"/>
              <w:bottom w:val="dotted" w:sz="4" w:space="0" w:color="000000"/>
            </w:tcBorders>
          </w:tcPr>
          <w:p w:rsidR="00817B01" w:rsidRDefault="00817B01" w:rsidP="00350969">
            <w:pPr>
              <w:pStyle w:val="TableParagraph"/>
              <w:spacing w:before="2" w:line="322" w:lineRule="exact"/>
              <w:ind w:left="289" w:right="357"/>
              <w:rPr>
                <w:sz w:val="28"/>
              </w:rPr>
            </w:pPr>
            <w:r>
              <w:rPr>
                <w:color w:val="0D0D0D"/>
                <w:sz w:val="28"/>
              </w:rPr>
              <w:t>Fractional oxygen</w:t>
            </w:r>
          </w:p>
        </w:tc>
        <w:tc>
          <w:tcPr>
            <w:tcW w:w="1215" w:type="dxa"/>
            <w:tcBorders>
              <w:top w:val="dotted" w:sz="4" w:space="0" w:color="000000"/>
              <w:bottom w:val="dotted" w:sz="4" w:space="0" w:color="000000"/>
            </w:tcBorders>
          </w:tcPr>
          <w:p w:rsidR="00817B01" w:rsidRDefault="00817B01" w:rsidP="00350969">
            <w:pPr>
              <w:pStyle w:val="TableParagraph"/>
              <w:spacing w:line="320" w:lineRule="exact"/>
              <w:ind w:left="0" w:right="107"/>
              <w:jc w:val="right"/>
              <w:rPr>
                <w:sz w:val="28"/>
              </w:rPr>
            </w:pPr>
            <w:r>
              <w:rPr>
                <w:color w:val="0D0D0D"/>
                <w:sz w:val="28"/>
              </w:rPr>
              <w:t>inspired</w:t>
            </w:r>
          </w:p>
        </w:tc>
        <w:tc>
          <w:tcPr>
            <w:tcW w:w="4678" w:type="dxa"/>
            <w:tcBorders>
              <w:top w:val="dotted" w:sz="4" w:space="0" w:color="000000"/>
              <w:bottom w:val="dotted" w:sz="4" w:space="0" w:color="000000"/>
            </w:tcBorders>
          </w:tcPr>
          <w:p w:rsidR="00817B01" w:rsidRDefault="00817B01" w:rsidP="00350969">
            <w:pPr>
              <w:pStyle w:val="TableParagraph"/>
              <w:spacing w:line="320" w:lineRule="exact"/>
              <w:rPr>
                <w:sz w:val="28"/>
              </w:rPr>
            </w:pPr>
            <w:r>
              <w:rPr>
                <w:color w:val="0D0D0D"/>
                <w:sz w:val="28"/>
              </w:rPr>
              <w:t>Nồng độ oxy khí thở vào</w:t>
            </w:r>
          </w:p>
        </w:tc>
      </w:tr>
      <w:tr w:rsidR="00817B01" w:rsidTr="00350969">
        <w:trPr>
          <w:trHeight w:val="316"/>
        </w:trPr>
        <w:tc>
          <w:tcPr>
            <w:tcW w:w="1657" w:type="dxa"/>
            <w:tcBorders>
              <w:top w:val="dotted" w:sz="4" w:space="0" w:color="000000"/>
              <w:bottom w:val="dotted" w:sz="4" w:space="0" w:color="000000"/>
            </w:tcBorders>
          </w:tcPr>
          <w:p w:rsidR="00817B01" w:rsidRDefault="00817B01" w:rsidP="00350969">
            <w:pPr>
              <w:pStyle w:val="TableParagraph"/>
              <w:spacing w:line="297" w:lineRule="exact"/>
              <w:rPr>
                <w:sz w:val="28"/>
              </w:rPr>
            </w:pPr>
            <w:r>
              <w:rPr>
                <w:color w:val="0D0D0D"/>
                <w:sz w:val="28"/>
              </w:rPr>
              <w:t>GSC</w:t>
            </w:r>
          </w:p>
        </w:tc>
        <w:tc>
          <w:tcPr>
            <w:tcW w:w="3017" w:type="dxa"/>
            <w:gridSpan w:val="2"/>
            <w:tcBorders>
              <w:top w:val="dotted" w:sz="4" w:space="0" w:color="000000"/>
              <w:bottom w:val="dotted" w:sz="4" w:space="0" w:color="000000"/>
            </w:tcBorders>
          </w:tcPr>
          <w:p w:rsidR="00817B01" w:rsidRDefault="00817B01" w:rsidP="00350969">
            <w:pPr>
              <w:pStyle w:val="TableParagraph"/>
              <w:spacing w:line="297" w:lineRule="exact"/>
              <w:ind w:left="289"/>
              <w:rPr>
                <w:sz w:val="28"/>
              </w:rPr>
            </w:pPr>
            <w:r>
              <w:rPr>
                <w:color w:val="0D0D0D"/>
                <w:sz w:val="28"/>
              </w:rPr>
              <w:t>Glasgow Coma Score,</w:t>
            </w:r>
          </w:p>
        </w:tc>
        <w:tc>
          <w:tcPr>
            <w:tcW w:w="4678" w:type="dxa"/>
            <w:tcBorders>
              <w:top w:val="dotted" w:sz="4" w:space="0" w:color="000000"/>
              <w:bottom w:val="dotted" w:sz="4" w:space="0" w:color="000000"/>
            </w:tcBorders>
          </w:tcPr>
          <w:p w:rsidR="00817B01" w:rsidRDefault="00817B01" w:rsidP="00350969">
            <w:pPr>
              <w:pStyle w:val="TableParagraph"/>
              <w:spacing w:line="297" w:lineRule="exact"/>
              <w:rPr>
                <w:sz w:val="28"/>
              </w:rPr>
            </w:pPr>
            <w:r>
              <w:rPr>
                <w:color w:val="0D0D0D"/>
                <w:sz w:val="28"/>
              </w:rPr>
              <w:t>Điểm Glasgow</w:t>
            </w:r>
          </w:p>
        </w:tc>
      </w:tr>
      <w:tr w:rsidR="00817B01" w:rsidTr="00350969">
        <w:trPr>
          <w:trHeight w:val="645"/>
        </w:trPr>
        <w:tc>
          <w:tcPr>
            <w:tcW w:w="1657" w:type="dxa"/>
            <w:tcBorders>
              <w:top w:val="dotted" w:sz="4" w:space="0" w:color="000000"/>
              <w:bottom w:val="dotted" w:sz="4" w:space="0" w:color="000000"/>
            </w:tcBorders>
          </w:tcPr>
          <w:p w:rsidR="00817B01" w:rsidRDefault="00817B01" w:rsidP="00350969">
            <w:pPr>
              <w:pStyle w:val="TableParagraph"/>
              <w:rPr>
                <w:sz w:val="28"/>
              </w:rPr>
            </w:pPr>
            <w:r>
              <w:rPr>
                <w:color w:val="0D0D0D"/>
                <w:sz w:val="28"/>
              </w:rPr>
              <w:t>HFNC</w:t>
            </w:r>
          </w:p>
        </w:tc>
        <w:tc>
          <w:tcPr>
            <w:tcW w:w="1802" w:type="dxa"/>
            <w:tcBorders>
              <w:top w:val="dotted" w:sz="4" w:space="0" w:color="000000"/>
              <w:bottom w:val="dotted" w:sz="4" w:space="0" w:color="000000"/>
            </w:tcBorders>
          </w:tcPr>
          <w:p w:rsidR="00817B01" w:rsidRDefault="00817B01" w:rsidP="00350969">
            <w:pPr>
              <w:pStyle w:val="TableParagraph"/>
              <w:spacing w:before="2" w:line="324" w:lineRule="exact"/>
              <w:ind w:left="289" w:right="419"/>
              <w:rPr>
                <w:sz w:val="28"/>
              </w:rPr>
            </w:pPr>
            <w:r>
              <w:rPr>
                <w:color w:val="0D0D0D"/>
                <w:sz w:val="28"/>
              </w:rPr>
              <w:t>Highflow cannula</w:t>
            </w:r>
          </w:p>
        </w:tc>
        <w:tc>
          <w:tcPr>
            <w:tcW w:w="1215" w:type="dxa"/>
            <w:tcBorders>
              <w:top w:val="dotted" w:sz="4" w:space="0" w:color="000000"/>
              <w:bottom w:val="dotted" w:sz="4" w:space="0" w:color="000000"/>
            </w:tcBorders>
          </w:tcPr>
          <w:p w:rsidR="00817B01" w:rsidRDefault="00817B01" w:rsidP="00350969">
            <w:pPr>
              <w:pStyle w:val="TableParagraph"/>
              <w:ind w:left="0" w:right="107"/>
              <w:jc w:val="right"/>
              <w:rPr>
                <w:sz w:val="28"/>
              </w:rPr>
            </w:pPr>
            <w:r>
              <w:rPr>
                <w:color w:val="0D0D0D"/>
                <w:sz w:val="28"/>
              </w:rPr>
              <w:t>nasal</w:t>
            </w:r>
          </w:p>
        </w:tc>
        <w:tc>
          <w:tcPr>
            <w:tcW w:w="4678" w:type="dxa"/>
            <w:tcBorders>
              <w:top w:val="dotted" w:sz="4" w:space="0" w:color="000000"/>
              <w:bottom w:val="dotted" w:sz="4" w:space="0" w:color="000000"/>
            </w:tcBorders>
          </w:tcPr>
          <w:p w:rsidR="00817B01" w:rsidRDefault="00817B01" w:rsidP="00350969">
            <w:pPr>
              <w:pStyle w:val="TableParagraph"/>
              <w:rPr>
                <w:sz w:val="28"/>
              </w:rPr>
            </w:pPr>
            <w:r>
              <w:rPr>
                <w:color w:val="0D0D0D"/>
                <w:sz w:val="28"/>
              </w:rPr>
              <w:t>Kỹ thuật oxy dòng cao qua canuyn mũi</w:t>
            </w:r>
          </w:p>
        </w:tc>
      </w:tr>
      <w:tr w:rsidR="00817B01" w:rsidTr="00350969">
        <w:trPr>
          <w:trHeight w:val="637"/>
        </w:trPr>
        <w:tc>
          <w:tcPr>
            <w:tcW w:w="1657" w:type="dxa"/>
            <w:tcBorders>
              <w:top w:val="dotted" w:sz="4" w:space="0" w:color="000000"/>
              <w:bottom w:val="dotted" w:sz="4" w:space="0" w:color="000000"/>
            </w:tcBorders>
          </w:tcPr>
          <w:p w:rsidR="00817B01" w:rsidRDefault="00817B01" w:rsidP="00350969">
            <w:pPr>
              <w:pStyle w:val="TableParagraph"/>
              <w:spacing w:line="317" w:lineRule="exact"/>
              <w:rPr>
                <w:sz w:val="28"/>
              </w:rPr>
            </w:pPr>
            <w:r>
              <w:rPr>
                <w:color w:val="0D0D0D"/>
                <w:sz w:val="28"/>
              </w:rPr>
              <w:t>HME</w:t>
            </w:r>
          </w:p>
        </w:tc>
        <w:tc>
          <w:tcPr>
            <w:tcW w:w="1802" w:type="dxa"/>
            <w:tcBorders>
              <w:top w:val="dotted" w:sz="4" w:space="0" w:color="000000"/>
              <w:bottom w:val="dotted" w:sz="4" w:space="0" w:color="000000"/>
            </w:tcBorders>
          </w:tcPr>
          <w:p w:rsidR="00817B01" w:rsidRDefault="00817B01" w:rsidP="00350969">
            <w:pPr>
              <w:pStyle w:val="TableParagraph"/>
              <w:tabs>
                <w:tab w:val="left" w:pos="1171"/>
              </w:tabs>
              <w:spacing w:line="317" w:lineRule="exact"/>
              <w:ind w:left="289"/>
              <w:rPr>
                <w:sz w:val="28"/>
              </w:rPr>
            </w:pPr>
            <w:r>
              <w:rPr>
                <w:color w:val="0D0D0D"/>
                <w:sz w:val="28"/>
              </w:rPr>
              <w:t>Heat</w:t>
            </w:r>
            <w:r>
              <w:rPr>
                <w:color w:val="0D0D0D"/>
                <w:sz w:val="28"/>
              </w:rPr>
              <w:tab/>
              <w:t>and</w:t>
            </w:r>
          </w:p>
          <w:p w:rsidR="00817B01" w:rsidRDefault="00817B01" w:rsidP="00350969">
            <w:pPr>
              <w:pStyle w:val="TableParagraph"/>
              <w:spacing w:line="301" w:lineRule="exact"/>
              <w:ind w:left="289"/>
              <w:rPr>
                <w:sz w:val="28"/>
              </w:rPr>
            </w:pPr>
            <w:r>
              <w:rPr>
                <w:color w:val="0D0D0D"/>
                <w:sz w:val="28"/>
              </w:rPr>
              <w:t>exchange</w:t>
            </w:r>
          </w:p>
        </w:tc>
        <w:tc>
          <w:tcPr>
            <w:tcW w:w="1215" w:type="dxa"/>
            <w:tcBorders>
              <w:top w:val="dotted" w:sz="4" w:space="0" w:color="000000"/>
              <w:bottom w:val="dotted" w:sz="4" w:space="0" w:color="000000"/>
            </w:tcBorders>
          </w:tcPr>
          <w:p w:rsidR="00817B01" w:rsidRDefault="00817B01" w:rsidP="00350969">
            <w:pPr>
              <w:pStyle w:val="TableParagraph"/>
              <w:spacing w:line="317" w:lineRule="exact"/>
              <w:ind w:left="0" w:right="107"/>
              <w:jc w:val="right"/>
              <w:rPr>
                <w:sz w:val="28"/>
              </w:rPr>
            </w:pPr>
            <w:r>
              <w:rPr>
                <w:color w:val="0D0D0D"/>
                <w:sz w:val="28"/>
              </w:rPr>
              <w:t>moisture</w:t>
            </w:r>
          </w:p>
        </w:tc>
        <w:tc>
          <w:tcPr>
            <w:tcW w:w="4678" w:type="dxa"/>
            <w:tcBorders>
              <w:top w:val="dotted" w:sz="4" w:space="0" w:color="000000"/>
              <w:bottom w:val="dotted" w:sz="4" w:space="0" w:color="000000"/>
            </w:tcBorders>
          </w:tcPr>
          <w:p w:rsidR="00817B01" w:rsidRDefault="00817B01" w:rsidP="00350969">
            <w:pPr>
              <w:pStyle w:val="TableParagraph"/>
              <w:spacing w:line="317" w:lineRule="exact"/>
              <w:rPr>
                <w:sz w:val="28"/>
              </w:rPr>
            </w:pPr>
            <w:r>
              <w:rPr>
                <w:color w:val="0D0D0D"/>
                <w:sz w:val="28"/>
              </w:rPr>
              <w:t>Bộ trao đổi nhiệt và độ ẩm</w:t>
            </w:r>
          </w:p>
        </w:tc>
      </w:tr>
      <w:tr w:rsidR="00817B01" w:rsidTr="00350969">
        <w:trPr>
          <w:trHeight w:val="323"/>
        </w:trPr>
        <w:tc>
          <w:tcPr>
            <w:tcW w:w="1657" w:type="dxa"/>
            <w:tcBorders>
              <w:top w:val="dotted" w:sz="4" w:space="0" w:color="000000"/>
              <w:bottom w:val="dotted" w:sz="4" w:space="0" w:color="000000"/>
            </w:tcBorders>
          </w:tcPr>
          <w:p w:rsidR="00817B01" w:rsidRDefault="00817B01" w:rsidP="00350969">
            <w:pPr>
              <w:pStyle w:val="TableParagraph"/>
              <w:spacing w:line="304" w:lineRule="exact"/>
              <w:rPr>
                <w:sz w:val="28"/>
              </w:rPr>
            </w:pPr>
            <w:r>
              <w:rPr>
                <w:color w:val="0D0D0D"/>
                <w:sz w:val="28"/>
              </w:rPr>
              <w:t>ICU</w:t>
            </w:r>
          </w:p>
        </w:tc>
        <w:tc>
          <w:tcPr>
            <w:tcW w:w="3017" w:type="dxa"/>
            <w:gridSpan w:val="2"/>
            <w:tcBorders>
              <w:top w:val="dotted" w:sz="4" w:space="0" w:color="000000"/>
              <w:bottom w:val="dotted" w:sz="4" w:space="0" w:color="000000"/>
            </w:tcBorders>
          </w:tcPr>
          <w:p w:rsidR="00817B01" w:rsidRDefault="00817B01" w:rsidP="00350969">
            <w:pPr>
              <w:pStyle w:val="TableParagraph"/>
              <w:spacing w:line="304" w:lineRule="exact"/>
              <w:ind w:left="289"/>
              <w:rPr>
                <w:sz w:val="28"/>
              </w:rPr>
            </w:pPr>
            <w:r>
              <w:rPr>
                <w:color w:val="0D0D0D"/>
                <w:sz w:val="28"/>
              </w:rPr>
              <w:t>Intensive Care Unit</w:t>
            </w:r>
          </w:p>
        </w:tc>
        <w:tc>
          <w:tcPr>
            <w:tcW w:w="4678" w:type="dxa"/>
            <w:tcBorders>
              <w:top w:val="dotted" w:sz="4" w:space="0" w:color="000000"/>
              <w:bottom w:val="dotted" w:sz="4" w:space="0" w:color="000000"/>
            </w:tcBorders>
          </w:tcPr>
          <w:p w:rsidR="00817B01" w:rsidRDefault="00817B01" w:rsidP="00350969">
            <w:pPr>
              <w:pStyle w:val="TableParagraph"/>
              <w:spacing w:line="304" w:lineRule="exact"/>
              <w:rPr>
                <w:sz w:val="28"/>
              </w:rPr>
            </w:pPr>
            <w:r>
              <w:rPr>
                <w:color w:val="0D0D0D"/>
                <w:sz w:val="28"/>
              </w:rPr>
              <w:t>Khoa điều trị tích cực</w:t>
            </w:r>
          </w:p>
        </w:tc>
      </w:tr>
      <w:tr w:rsidR="00817B01" w:rsidTr="00350969">
        <w:trPr>
          <w:trHeight w:val="321"/>
        </w:trPr>
        <w:tc>
          <w:tcPr>
            <w:tcW w:w="1657" w:type="dxa"/>
            <w:tcBorders>
              <w:top w:val="dotted" w:sz="4" w:space="0" w:color="000000"/>
              <w:bottom w:val="dotted" w:sz="4" w:space="0" w:color="000000"/>
            </w:tcBorders>
          </w:tcPr>
          <w:p w:rsidR="00817B01" w:rsidRDefault="00817B01" w:rsidP="00350969">
            <w:pPr>
              <w:pStyle w:val="TableParagraph"/>
              <w:spacing w:line="301" w:lineRule="exact"/>
              <w:rPr>
                <w:sz w:val="28"/>
              </w:rPr>
            </w:pPr>
            <w:r>
              <w:rPr>
                <w:color w:val="0D0D0D"/>
                <w:sz w:val="28"/>
              </w:rPr>
              <w:t>IP</w:t>
            </w:r>
          </w:p>
        </w:tc>
        <w:tc>
          <w:tcPr>
            <w:tcW w:w="3017" w:type="dxa"/>
            <w:gridSpan w:val="2"/>
            <w:tcBorders>
              <w:top w:val="dotted" w:sz="4" w:space="0" w:color="000000"/>
              <w:bottom w:val="dotted" w:sz="4" w:space="0" w:color="000000"/>
            </w:tcBorders>
          </w:tcPr>
          <w:p w:rsidR="00817B01" w:rsidRDefault="00817B01" w:rsidP="00350969">
            <w:pPr>
              <w:pStyle w:val="TableParagraph"/>
              <w:spacing w:line="301" w:lineRule="exact"/>
              <w:ind w:left="289"/>
              <w:rPr>
                <w:sz w:val="28"/>
              </w:rPr>
            </w:pPr>
            <w:r>
              <w:rPr>
                <w:color w:val="0D0D0D"/>
                <w:sz w:val="28"/>
              </w:rPr>
              <w:t>Inspiratory pressure</w:t>
            </w:r>
          </w:p>
        </w:tc>
        <w:tc>
          <w:tcPr>
            <w:tcW w:w="4678" w:type="dxa"/>
            <w:tcBorders>
              <w:top w:val="dotted" w:sz="4" w:space="0" w:color="000000"/>
              <w:bottom w:val="dotted" w:sz="4" w:space="0" w:color="000000"/>
            </w:tcBorders>
          </w:tcPr>
          <w:p w:rsidR="00817B01" w:rsidRDefault="00817B01" w:rsidP="00350969">
            <w:pPr>
              <w:pStyle w:val="TableParagraph"/>
              <w:spacing w:line="301" w:lineRule="exact"/>
              <w:rPr>
                <w:sz w:val="28"/>
              </w:rPr>
            </w:pPr>
            <w:r>
              <w:rPr>
                <w:color w:val="0D0D0D"/>
                <w:sz w:val="28"/>
              </w:rPr>
              <w:t>Áp lực thở vào</w:t>
            </w:r>
          </w:p>
        </w:tc>
      </w:tr>
      <w:tr w:rsidR="00817B01" w:rsidTr="00350969">
        <w:trPr>
          <w:trHeight w:val="642"/>
        </w:trPr>
        <w:tc>
          <w:tcPr>
            <w:tcW w:w="1657" w:type="dxa"/>
            <w:tcBorders>
              <w:top w:val="dotted" w:sz="4" w:space="0" w:color="000000"/>
              <w:bottom w:val="dotted" w:sz="4" w:space="0" w:color="000000"/>
            </w:tcBorders>
          </w:tcPr>
          <w:p w:rsidR="00817B01" w:rsidRDefault="00817B01" w:rsidP="00350969">
            <w:pPr>
              <w:pStyle w:val="TableParagraph"/>
              <w:rPr>
                <w:sz w:val="28"/>
              </w:rPr>
            </w:pPr>
            <w:r>
              <w:rPr>
                <w:color w:val="0D0D0D"/>
                <w:sz w:val="28"/>
              </w:rPr>
              <w:t>LMWH</w:t>
            </w:r>
          </w:p>
        </w:tc>
        <w:tc>
          <w:tcPr>
            <w:tcW w:w="3017" w:type="dxa"/>
            <w:gridSpan w:val="2"/>
            <w:tcBorders>
              <w:top w:val="dotted" w:sz="4" w:space="0" w:color="000000"/>
              <w:bottom w:val="dotted" w:sz="4" w:space="0" w:color="000000"/>
            </w:tcBorders>
          </w:tcPr>
          <w:p w:rsidR="00817B01" w:rsidRDefault="00817B01" w:rsidP="00350969">
            <w:pPr>
              <w:pStyle w:val="TableParagraph"/>
              <w:spacing w:before="3" w:line="322" w:lineRule="exact"/>
              <w:ind w:left="289" w:right="888"/>
              <w:rPr>
                <w:sz w:val="28"/>
              </w:rPr>
            </w:pPr>
            <w:r>
              <w:rPr>
                <w:color w:val="0D0D0D"/>
                <w:sz w:val="28"/>
              </w:rPr>
              <w:t>Low-molecular- weight heparin</w:t>
            </w:r>
          </w:p>
        </w:tc>
        <w:tc>
          <w:tcPr>
            <w:tcW w:w="4678" w:type="dxa"/>
            <w:tcBorders>
              <w:top w:val="dotted" w:sz="4" w:space="0" w:color="000000"/>
              <w:bottom w:val="dotted" w:sz="4" w:space="0" w:color="000000"/>
            </w:tcBorders>
          </w:tcPr>
          <w:p w:rsidR="00817B01" w:rsidRDefault="00817B01" w:rsidP="00350969">
            <w:pPr>
              <w:pStyle w:val="TableParagraph"/>
              <w:rPr>
                <w:sz w:val="28"/>
              </w:rPr>
            </w:pPr>
            <w:r>
              <w:rPr>
                <w:color w:val="0D0D0D"/>
                <w:sz w:val="28"/>
              </w:rPr>
              <w:t>Heparin trọng lượng phân tử thấp</w:t>
            </w:r>
          </w:p>
        </w:tc>
      </w:tr>
      <w:tr w:rsidR="00817B01" w:rsidTr="00350969">
        <w:trPr>
          <w:trHeight w:val="641"/>
        </w:trPr>
        <w:tc>
          <w:tcPr>
            <w:tcW w:w="1657" w:type="dxa"/>
            <w:tcBorders>
              <w:top w:val="dotted" w:sz="4" w:space="0" w:color="000000"/>
              <w:bottom w:val="dotted" w:sz="4" w:space="0" w:color="000000"/>
            </w:tcBorders>
          </w:tcPr>
          <w:p w:rsidR="00817B01" w:rsidRDefault="00817B01" w:rsidP="00350969">
            <w:pPr>
              <w:pStyle w:val="TableParagraph"/>
              <w:spacing w:line="320" w:lineRule="exact"/>
              <w:rPr>
                <w:sz w:val="28"/>
              </w:rPr>
            </w:pPr>
            <w:r>
              <w:rPr>
                <w:color w:val="0D0D0D"/>
                <w:sz w:val="28"/>
              </w:rPr>
              <w:t>LR</w:t>
            </w:r>
          </w:p>
        </w:tc>
        <w:tc>
          <w:tcPr>
            <w:tcW w:w="1802" w:type="dxa"/>
            <w:tcBorders>
              <w:top w:val="dotted" w:sz="4" w:space="0" w:color="000000"/>
              <w:bottom w:val="dotted" w:sz="4" w:space="0" w:color="000000"/>
            </w:tcBorders>
          </w:tcPr>
          <w:p w:rsidR="00817B01" w:rsidRDefault="00817B01" w:rsidP="00350969">
            <w:pPr>
              <w:pStyle w:val="TableParagraph"/>
              <w:spacing w:before="2" w:line="322" w:lineRule="exact"/>
              <w:ind w:left="289" w:right="529"/>
              <w:rPr>
                <w:sz w:val="28"/>
              </w:rPr>
            </w:pPr>
            <w:r>
              <w:rPr>
                <w:color w:val="0D0D0D"/>
                <w:sz w:val="28"/>
              </w:rPr>
              <w:t>Lactated solution</w:t>
            </w:r>
          </w:p>
        </w:tc>
        <w:tc>
          <w:tcPr>
            <w:tcW w:w="1215" w:type="dxa"/>
            <w:tcBorders>
              <w:top w:val="dotted" w:sz="4" w:space="0" w:color="000000"/>
              <w:bottom w:val="dotted" w:sz="4" w:space="0" w:color="000000"/>
            </w:tcBorders>
          </w:tcPr>
          <w:p w:rsidR="00817B01" w:rsidRDefault="00817B01" w:rsidP="00350969">
            <w:pPr>
              <w:pStyle w:val="TableParagraph"/>
              <w:spacing w:line="320" w:lineRule="exact"/>
              <w:ind w:left="0" w:right="107"/>
              <w:jc w:val="right"/>
              <w:rPr>
                <w:sz w:val="28"/>
              </w:rPr>
            </w:pPr>
            <w:r>
              <w:rPr>
                <w:color w:val="0D0D0D"/>
                <w:sz w:val="28"/>
              </w:rPr>
              <w:t>ringer’s</w:t>
            </w:r>
          </w:p>
        </w:tc>
        <w:tc>
          <w:tcPr>
            <w:tcW w:w="4678" w:type="dxa"/>
            <w:tcBorders>
              <w:top w:val="dotted" w:sz="4" w:space="0" w:color="000000"/>
              <w:bottom w:val="dotted" w:sz="4" w:space="0" w:color="000000"/>
            </w:tcBorders>
          </w:tcPr>
          <w:p w:rsidR="00817B01" w:rsidRDefault="00817B01" w:rsidP="00350969">
            <w:pPr>
              <w:pStyle w:val="TableParagraph"/>
              <w:spacing w:line="320" w:lineRule="exact"/>
              <w:rPr>
                <w:sz w:val="28"/>
              </w:rPr>
            </w:pPr>
            <w:r>
              <w:rPr>
                <w:color w:val="0D0D0D"/>
                <w:sz w:val="28"/>
              </w:rPr>
              <w:t>Dung dịch ringer lactate</w:t>
            </w:r>
          </w:p>
        </w:tc>
      </w:tr>
      <w:tr w:rsidR="00817B01" w:rsidTr="00350969">
        <w:trPr>
          <w:trHeight w:val="317"/>
        </w:trPr>
        <w:tc>
          <w:tcPr>
            <w:tcW w:w="1657" w:type="dxa"/>
            <w:tcBorders>
              <w:top w:val="dotted" w:sz="4" w:space="0" w:color="000000"/>
              <w:bottom w:val="dotted" w:sz="4" w:space="0" w:color="000000"/>
            </w:tcBorders>
          </w:tcPr>
          <w:p w:rsidR="00817B01" w:rsidRDefault="00817B01" w:rsidP="00350969">
            <w:pPr>
              <w:pStyle w:val="TableParagraph"/>
              <w:spacing w:line="297" w:lineRule="exact"/>
              <w:rPr>
                <w:sz w:val="28"/>
              </w:rPr>
            </w:pPr>
            <w:r>
              <w:rPr>
                <w:color w:val="0D0D0D"/>
                <w:sz w:val="28"/>
              </w:rPr>
              <w:t>MAP</w:t>
            </w:r>
          </w:p>
        </w:tc>
        <w:tc>
          <w:tcPr>
            <w:tcW w:w="3017" w:type="dxa"/>
            <w:gridSpan w:val="2"/>
            <w:tcBorders>
              <w:top w:val="dotted" w:sz="4" w:space="0" w:color="000000"/>
              <w:bottom w:val="dotted" w:sz="4" w:space="0" w:color="000000"/>
            </w:tcBorders>
          </w:tcPr>
          <w:p w:rsidR="00817B01" w:rsidRDefault="00817B01" w:rsidP="00350969">
            <w:pPr>
              <w:pStyle w:val="TableParagraph"/>
              <w:spacing w:line="297" w:lineRule="exact"/>
              <w:ind w:left="289"/>
              <w:rPr>
                <w:sz w:val="28"/>
              </w:rPr>
            </w:pPr>
            <w:r>
              <w:rPr>
                <w:color w:val="0D0D0D"/>
                <w:sz w:val="28"/>
              </w:rPr>
              <w:t>Mean airway pressure</w:t>
            </w:r>
          </w:p>
        </w:tc>
        <w:tc>
          <w:tcPr>
            <w:tcW w:w="4678" w:type="dxa"/>
            <w:tcBorders>
              <w:top w:val="dotted" w:sz="4" w:space="0" w:color="000000"/>
              <w:bottom w:val="dotted" w:sz="4" w:space="0" w:color="000000"/>
            </w:tcBorders>
          </w:tcPr>
          <w:p w:rsidR="00817B01" w:rsidRDefault="00817B01" w:rsidP="00350969">
            <w:pPr>
              <w:pStyle w:val="TableParagraph"/>
              <w:spacing w:line="297" w:lineRule="exact"/>
              <w:rPr>
                <w:sz w:val="28"/>
              </w:rPr>
            </w:pPr>
            <w:r>
              <w:rPr>
                <w:color w:val="0D0D0D"/>
                <w:sz w:val="28"/>
              </w:rPr>
              <w:t>Áp lực đường thở trung bình</w:t>
            </w:r>
          </w:p>
        </w:tc>
      </w:tr>
      <w:tr w:rsidR="00817B01" w:rsidTr="00350969">
        <w:trPr>
          <w:trHeight w:val="966"/>
        </w:trPr>
        <w:tc>
          <w:tcPr>
            <w:tcW w:w="1657" w:type="dxa"/>
            <w:tcBorders>
              <w:top w:val="dotted" w:sz="4" w:space="0" w:color="000000"/>
              <w:bottom w:val="dotted" w:sz="4" w:space="0" w:color="000000"/>
            </w:tcBorders>
          </w:tcPr>
          <w:p w:rsidR="00817B01" w:rsidRDefault="00817B01" w:rsidP="00350969">
            <w:pPr>
              <w:pStyle w:val="TableParagraph"/>
              <w:rPr>
                <w:sz w:val="28"/>
              </w:rPr>
            </w:pPr>
            <w:r>
              <w:rPr>
                <w:color w:val="0D0D0D"/>
                <w:sz w:val="28"/>
              </w:rPr>
              <w:t>MIS-C</w:t>
            </w:r>
          </w:p>
        </w:tc>
        <w:tc>
          <w:tcPr>
            <w:tcW w:w="3017" w:type="dxa"/>
            <w:gridSpan w:val="2"/>
            <w:tcBorders>
              <w:top w:val="dotted" w:sz="4" w:space="0" w:color="000000"/>
              <w:bottom w:val="dotted" w:sz="4" w:space="0" w:color="000000"/>
            </w:tcBorders>
          </w:tcPr>
          <w:p w:rsidR="00817B01" w:rsidRDefault="00817B01" w:rsidP="00350969">
            <w:pPr>
              <w:pStyle w:val="TableParagraph"/>
              <w:ind w:left="289"/>
              <w:rPr>
                <w:sz w:val="28"/>
              </w:rPr>
            </w:pPr>
            <w:r>
              <w:rPr>
                <w:color w:val="0D0D0D"/>
                <w:sz w:val="28"/>
              </w:rPr>
              <w:t>Multisystem</w:t>
            </w:r>
          </w:p>
          <w:p w:rsidR="00817B01" w:rsidRDefault="00817B01" w:rsidP="00350969">
            <w:pPr>
              <w:pStyle w:val="TableParagraph"/>
              <w:spacing w:before="6" w:line="322" w:lineRule="exact"/>
              <w:ind w:left="289" w:right="219"/>
              <w:rPr>
                <w:sz w:val="28"/>
              </w:rPr>
            </w:pPr>
            <w:r>
              <w:rPr>
                <w:color w:val="0D0D0D"/>
                <w:sz w:val="28"/>
              </w:rPr>
              <w:t>Inflammatory Syndrome in Children</w:t>
            </w:r>
          </w:p>
        </w:tc>
        <w:tc>
          <w:tcPr>
            <w:tcW w:w="4678" w:type="dxa"/>
            <w:tcBorders>
              <w:top w:val="dotted" w:sz="4" w:space="0" w:color="000000"/>
              <w:bottom w:val="dotted" w:sz="4" w:space="0" w:color="000000"/>
            </w:tcBorders>
          </w:tcPr>
          <w:p w:rsidR="00817B01" w:rsidRDefault="00817B01" w:rsidP="00350969">
            <w:pPr>
              <w:pStyle w:val="TableParagraph"/>
              <w:spacing w:line="242" w:lineRule="auto"/>
              <w:rPr>
                <w:sz w:val="28"/>
              </w:rPr>
            </w:pPr>
            <w:r>
              <w:rPr>
                <w:color w:val="0D0D0D"/>
                <w:sz w:val="28"/>
              </w:rPr>
              <w:t>Hội chứng viêm hệ thống đa cơ quan ở trẻ em</w:t>
            </w:r>
          </w:p>
        </w:tc>
      </w:tr>
      <w:tr w:rsidR="00817B01" w:rsidTr="00350969">
        <w:trPr>
          <w:trHeight w:val="637"/>
        </w:trPr>
        <w:tc>
          <w:tcPr>
            <w:tcW w:w="1657" w:type="dxa"/>
            <w:tcBorders>
              <w:top w:val="dotted" w:sz="4" w:space="0" w:color="000000"/>
              <w:bottom w:val="dotted" w:sz="4" w:space="0" w:color="000000"/>
            </w:tcBorders>
          </w:tcPr>
          <w:p w:rsidR="00817B01" w:rsidRDefault="00817B01" w:rsidP="00350969">
            <w:pPr>
              <w:pStyle w:val="TableParagraph"/>
              <w:spacing w:line="317" w:lineRule="exact"/>
              <w:rPr>
                <w:sz w:val="28"/>
              </w:rPr>
            </w:pPr>
            <w:r>
              <w:rPr>
                <w:color w:val="0D0D0D"/>
                <w:sz w:val="28"/>
              </w:rPr>
              <w:t>MRSA</w:t>
            </w:r>
          </w:p>
        </w:tc>
        <w:tc>
          <w:tcPr>
            <w:tcW w:w="3017" w:type="dxa"/>
            <w:gridSpan w:val="2"/>
            <w:tcBorders>
              <w:top w:val="dotted" w:sz="4" w:space="0" w:color="000000"/>
              <w:bottom w:val="dotted" w:sz="4" w:space="0" w:color="000000"/>
            </w:tcBorders>
          </w:tcPr>
          <w:p w:rsidR="00817B01" w:rsidRDefault="00817B01" w:rsidP="00350969">
            <w:pPr>
              <w:pStyle w:val="TableParagraph"/>
              <w:spacing w:line="317" w:lineRule="exact"/>
              <w:ind w:left="289"/>
              <w:rPr>
                <w:sz w:val="28"/>
              </w:rPr>
            </w:pPr>
            <w:r>
              <w:rPr>
                <w:color w:val="0D0D0D"/>
                <w:sz w:val="28"/>
              </w:rPr>
              <w:t>Methicillin-resistant</w:t>
            </w:r>
          </w:p>
          <w:p w:rsidR="00817B01" w:rsidRDefault="00817B01" w:rsidP="00350969">
            <w:pPr>
              <w:pStyle w:val="TableParagraph"/>
              <w:spacing w:line="301" w:lineRule="exact"/>
              <w:ind w:left="289"/>
              <w:rPr>
                <w:sz w:val="28"/>
              </w:rPr>
            </w:pPr>
            <w:r>
              <w:rPr>
                <w:color w:val="0D0D0D"/>
                <w:sz w:val="28"/>
              </w:rPr>
              <w:t>Staphylococcus aureus</w:t>
            </w:r>
          </w:p>
        </w:tc>
        <w:tc>
          <w:tcPr>
            <w:tcW w:w="4678" w:type="dxa"/>
            <w:tcBorders>
              <w:top w:val="dotted" w:sz="4" w:space="0" w:color="000000"/>
              <w:bottom w:val="dotted" w:sz="4" w:space="0" w:color="000000"/>
            </w:tcBorders>
          </w:tcPr>
          <w:p w:rsidR="00817B01" w:rsidRDefault="00817B01" w:rsidP="00350969">
            <w:pPr>
              <w:pStyle w:val="TableParagraph"/>
              <w:spacing w:line="317" w:lineRule="exact"/>
              <w:rPr>
                <w:sz w:val="28"/>
              </w:rPr>
            </w:pPr>
            <w:r>
              <w:rPr>
                <w:color w:val="0D0D0D"/>
                <w:sz w:val="28"/>
              </w:rPr>
              <w:t>Tụ cầu vàng kháng methicillin</w:t>
            </w:r>
          </w:p>
        </w:tc>
      </w:tr>
      <w:tr w:rsidR="00817B01" w:rsidTr="00350969">
        <w:trPr>
          <w:trHeight w:val="645"/>
        </w:trPr>
        <w:tc>
          <w:tcPr>
            <w:tcW w:w="1657" w:type="dxa"/>
            <w:tcBorders>
              <w:top w:val="dotted" w:sz="4" w:space="0" w:color="000000"/>
              <w:bottom w:val="dotted" w:sz="4" w:space="0" w:color="000000"/>
            </w:tcBorders>
          </w:tcPr>
          <w:p w:rsidR="00817B01" w:rsidRDefault="00817B01" w:rsidP="00350969">
            <w:pPr>
              <w:pStyle w:val="TableParagraph"/>
              <w:rPr>
                <w:sz w:val="28"/>
              </w:rPr>
            </w:pPr>
            <w:r>
              <w:rPr>
                <w:color w:val="0D0D0D"/>
                <w:sz w:val="28"/>
              </w:rPr>
              <w:t>NCPAP</w:t>
            </w:r>
          </w:p>
        </w:tc>
        <w:tc>
          <w:tcPr>
            <w:tcW w:w="3017" w:type="dxa"/>
            <w:gridSpan w:val="2"/>
            <w:tcBorders>
              <w:top w:val="dotted" w:sz="4" w:space="0" w:color="000000"/>
              <w:bottom w:val="dotted" w:sz="4" w:space="0" w:color="000000"/>
            </w:tcBorders>
          </w:tcPr>
          <w:p w:rsidR="00817B01" w:rsidRDefault="00817B01" w:rsidP="00350969">
            <w:pPr>
              <w:pStyle w:val="TableParagraph"/>
              <w:tabs>
                <w:tab w:val="left" w:pos="2021"/>
              </w:tabs>
              <w:spacing w:before="2" w:line="324" w:lineRule="exact"/>
              <w:ind w:left="289" w:right="106"/>
              <w:rPr>
                <w:sz w:val="28"/>
              </w:rPr>
            </w:pPr>
            <w:r>
              <w:rPr>
                <w:color w:val="0D0D0D"/>
                <w:sz w:val="28"/>
              </w:rPr>
              <w:t>Continuous</w:t>
            </w:r>
            <w:r>
              <w:rPr>
                <w:color w:val="0D0D0D"/>
                <w:sz w:val="28"/>
              </w:rPr>
              <w:tab/>
            </w:r>
            <w:r>
              <w:rPr>
                <w:color w:val="0D0D0D"/>
                <w:spacing w:val="-3"/>
                <w:sz w:val="28"/>
              </w:rPr>
              <w:t xml:space="preserve">positive </w:t>
            </w:r>
            <w:r>
              <w:rPr>
                <w:color w:val="0D0D0D"/>
                <w:sz w:val="28"/>
              </w:rPr>
              <w:t>airway pressure</w:t>
            </w:r>
          </w:p>
        </w:tc>
        <w:tc>
          <w:tcPr>
            <w:tcW w:w="4678" w:type="dxa"/>
            <w:tcBorders>
              <w:top w:val="dotted" w:sz="4" w:space="0" w:color="000000"/>
              <w:bottom w:val="dotted" w:sz="4" w:space="0" w:color="000000"/>
            </w:tcBorders>
          </w:tcPr>
          <w:p w:rsidR="00817B01" w:rsidRDefault="00817B01" w:rsidP="00350969">
            <w:pPr>
              <w:pStyle w:val="TableParagraph"/>
              <w:rPr>
                <w:sz w:val="28"/>
              </w:rPr>
            </w:pPr>
            <w:r>
              <w:rPr>
                <w:color w:val="0D0D0D"/>
                <w:sz w:val="28"/>
              </w:rPr>
              <w:t>Thở áp lực dương liên tục qua mũi</w:t>
            </w:r>
          </w:p>
        </w:tc>
      </w:tr>
      <w:tr w:rsidR="00817B01" w:rsidTr="00350969">
        <w:trPr>
          <w:trHeight w:val="638"/>
        </w:trPr>
        <w:tc>
          <w:tcPr>
            <w:tcW w:w="1657" w:type="dxa"/>
            <w:tcBorders>
              <w:top w:val="dotted" w:sz="4" w:space="0" w:color="000000"/>
              <w:bottom w:val="dotted" w:sz="4" w:space="0" w:color="000000"/>
            </w:tcBorders>
          </w:tcPr>
          <w:p w:rsidR="00817B01" w:rsidRDefault="00817B01" w:rsidP="00350969">
            <w:pPr>
              <w:pStyle w:val="TableParagraph"/>
              <w:spacing w:line="318" w:lineRule="exact"/>
              <w:rPr>
                <w:sz w:val="28"/>
              </w:rPr>
            </w:pPr>
            <w:r>
              <w:rPr>
                <w:color w:val="0D0D0D"/>
                <w:sz w:val="28"/>
              </w:rPr>
              <w:t>NIV</w:t>
            </w:r>
          </w:p>
        </w:tc>
        <w:tc>
          <w:tcPr>
            <w:tcW w:w="3017" w:type="dxa"/>
            <w:gridSpan w:val="2"/>
            <w:tcBorders>
              <w:top w:val="dotted" w:sz="4" w:space="0" w:color="000000"/>
              <w:bottom w:val="dotted" w:sz="4" w:space="0" w:color="000000"/>
            </w:tcBorders>
          </w:tcPr>
          <w:p w:rsidR="00817B01" w:rsidRDefault="00817B01" w:rsidP="00350969">
            <w:pPr>
              <w:pStyle w:val="TableParagraph"/>
              <w:spacing w:line="317" w:lineRule="exact"/>
              <w:ind w:left="289"/>
              <w:rPr>
                <w:sz w:val="28"/>
              </w:rPr>
            </w:pPr>
            <w:r>
              <w:rPr>
                <w:color w:val="0D0D0D"/>
                <w:sz w:val="28"/>
              </w:rPr>
              <w:t>Non-invasive</w:t>
            </w:r>
          </w:p>
          <w:p w:rsidR="00817B01" w:rsidRDefault="00817B01" w:rsidP="00350969">
            <w:pPr>
              <w:pStyle w:val="TableParagraph"/>
              <w:spacing w:line="301" w:lineRule="exact"/>
              <w:ind w:left="289"/>
              <w:rPr>
                <w:sz w:val="28"/>
              </w:rPr>
            </w:pPr>
            <w:r>
              <w:rPr>
                <w:color w:val="0D0D0D"/>
                <w:sz w:val="28"/>
              </w:rPr>
              <w:t>ventilation</w:t>
            </w:r>
          </w:p>
        </w:tc>
        <w:tc>
          <w:tcPr>
            <w:tcW w:w="4678" w:type="dxa"/>
            <w:tcBorders>
              <w:top w:val="dotted" w:sz="4" w:space="0" w:color="000000"/>
              <w:bottom w:val="dotted" w:sz="4" w:space="0" w:color="000000"/>
            </w:tcBorders>
          </w:tcPr>
          <w:p w:rsidR="00817B01" w:rsidRDefault="00817B01" w:rsidP="00350969">
            <w:pPr>
              <w:pStyle w:val="TableParagraph"/>
              <w:spacing w:line="318" w:lineRule="exact"/>
              <w:rPr>
                <w:sz w:val="28"/>
              </w:rPr>
            </w:pPr>
            <w:r>
              <w:rPr>
                <w:color w:val="0D0D0D"/>
                <w:sz w:val="28"/>
              </w:rPr>
              <w:t>Thở máy không xâm nhập</w:t>
            </w:r>
          </w:p>
        </w:tc>
      </w:tr>
      <w:tr w:rsidR="00817B01" w:rsidTr="00350969">
        <w:trPr>
          <w:trHeight w:val="323"/>
        </w:trPr>
        <w:tc>
          <w:tcPr>
            <w:tcW w:w="1657" w:type="dxa"/>
            <w:tcBorders>
              <w:top w:val="dotted" w:sz="4" w:space="0" w:color="000000"/>
              <w:bottom w:val="dotted" w:sz="4" w:space="0" w:color="000000"/>
            </w:tcBorders>
          </w:tcPr>
          <w:p w:rsidR="00817B01" w:rsidRDefault="00817B01" w:rsidP="00350969">
            <w:pPr>
              <w:pStyle w:val="TableParagraph"/>
              <w:spacing w:line="304" w:lineRule="exact"/>
              <w:rPr>
                <w:sz w:val="28"/>
              </w:rPr>
            </w:pPr>
            <w:r>
              <w:rPr>
                <w:color w:val="0D0D0D"/>
                <w:sz w:val="28"/>
              </w:rPr>
              <w:t>NTH</w:t>
            </w:r>
          </w:p>
        </w:tc>
        <w:tc>
          <w:tcPr>
            <w:tcW w:w="3017" w:type="dxa"/>
            <w:gridSpan w:val="2"/>
            <w:tcBorders>
              <w:top w:val="dotted" w:sz="4" w:space="0" w:color="000000"/>
              <w:bottom w:val="dotted" w:sz="4" w:space="0" w:color="000000"/>
            </w:tcBorders>
          </w:tcPr>
          <w:p w:rsidR="00817B01" w:rsidRDefault="00817B01" w:rsidP="00350969">
            <w:pPr>
              <w:pStyle w:val="TableParagraph"/>
              <w:ind w:left="0"/>
              <w:rPr>
                <w:sz w:val="24"/>
              </w:rPr>
            </w:pPr>
          </w:p>
        </w:tc>
        <w:tc>
          <w:tcPr>
            <w:tcW w:w="4678" w:type="dxa"/>
            <w:tcBorders>
              <w:top w:val="dotted" w:sz="4" w:space="0" w:color="000000"/>
              <w:bottom w:val="dotted" w:sz="4" w:space="0" w:color="000000"/>
            </w:tcBorders>
          </w:tcPr>
          <w:p w:rsidR="00817B01" w:rsidRDefault="00817B01" w:rsidP="00350969">
            <w:pPr>
              <w:pStyle w:val="TableParagraph"/>
              <w:spacing w:line="304" w:lineRule="exact"/>
              <w:rPr>
                <w:sz w:val="28"/>
              </w:rPr>
            </w:pPr>
            <w:r>
              <w:rPr>
                <w:color w:val="0D0D0D"/>
                <w:sz w:val="28"/>
              </w:rPr>
              <w:t>Nhiễm trùng huyết</w:t>
            </w:r>
          </w:p>
        </w:tc>
      </w:tr>
      <w:tr w:rsidR="00817B01" w:rsidTr="00350969">
        <w:trPr>
          <w:trHeight w:val="321"/>
        </w:trPr>
        <w:tc>
          <w:tcPr>
            <w:tcW w:w="1657" w:type="dxa"/>
            <w:tcBorders>
              <w:top w:val="dotted" w:sz="4" w:space="0" w:color="000000"/>
              <w:bottom w:val="dotted" w:sz="4" w:space="0" w:color="000000"/>
            </w:tcBorders>
          </w:tcPr>
          <w:p w:rsidR="00817B01" w:rsidRDefault="00817B01" w:rsidP="00350969">
            <w:pPr>
              <w:pStyle w:val="TableParagraph"/>
              <w:spacing w:line="301" w:lineRule="exact"/>
              <w:rPr>
                <w:sz w:val="28"/>
              </w:rPr>
            </w:pPr>
            <w:r>
              <w:rPr>
                <w:color w:val="0D0D0D"/>
                <w:sz w:val="28"/>
              </w:rPr>
              <w:t>NKQ</w:t>
            </w:r>
          </w:p>
        </w:tc>
        <w:tc>
          <w:tcPr>
            <w:tcW w:w="3017" w:type="dxa"/>
            <w:gridSpan w:val="2"/>
            <w:tcBorders>
              <w:top w:val="dotted" w:sz="4" w:space="0" w:color="000000"/>
              <w:bottom w:val="dotted" w:sz="4" w:space="0" w:color="000000"/>
            </w:tcBorders>
          </w:tcPr>
          <w:p w:rsidR="00817B01" w:rsidRDefault="00817B01" w:rsidP="00350969">
            <w:pPr>
              <w:pStyle w:val="TableParagraph"/>
              <w:ind w:left="0"/>
              <w:rPr>
                <w:sz w:val="24"/>
              </w:rPr>
            </w:pPr>
          </w:p>
        </w:tc>
        <w:tc>
          <w:tcPr>
            <w:tcW w:w="4678" w:type="dxa"/>
            <w:tcBorders>
              <w:top w:val="dotted" w:sz="4" w:space="0" w:color="000000"/>
              <w:bottom w:val="dotted" w:sz="4" w:space="0" w:color="000000"/>
            </w:tcBorders>
          </w:tcPr>
          <w:p w:rsidR="00817B01" w:rsidRDefault="00817B01" w:rsidP="00350969">
            <w:pPr>
              <w:pStyle w:val="TableParagraph"/>
              <w:spacing w:line="301" w:lineRule="exact"/>
              <w:rPr>
                <w:sz w:val="28"/>
              </w:rPr>
            </w:pPr>
            <w:r>
              <w:rPr>
                <w:color w:val="0D0D0D"/>
                <w:sz w:val="28"/>
              </w:rPr>
              <w:t>Nội khí quản</w:t>
            </w:r>
          </w:p>
        </w:tc>
      </w:tr>
      <w:tr w:rsidR="00817B01" w:rsidTr="00350969">
        <w:trPr>
          <w:trHeight w:val="322"/>
        </w:trPr>
        <w:tc>
          <w:tcPr>
            <w:tcW w:w="1657" w:type="dxa"/>
            <w:tcBorders>
              <w:top w:val="dotted" w:sz="4" w:space="0" w:color="000000"/>
            </w:tcBorders>
          </w:tcPr>
          <w:p w:rsidR="00817B01" w:rsidRDefault="00817B01" w:rsidP="00350969">
            <w:pPr>
              <w:pStyle w:val="TableParagraph"/>
              <w:spacing w:line="302" w:lineRule="exact"/>
              <w:rPr>
                <w:sz w:val="28"/>
              </w:rPr>
            </w:pPr>
            <w:r>
              <w:rPr>
                <w:color w:val="0D0D0D"/>
                <w:sz w:val="28"/>
              </w:rPr>
              <w:t>NS</w:t>
            </w:r>
          </w:p>
        </w:tc>
        <w:tc>
          <w:tcPr>
            <w:tcW w:w="3017" w:type="dxa"/>
            <w:gridSpan w:val="2"/>
            <w:tcBorders>
              <w:top w:val="dotted" w:sz="4" w:space="0" w:color="000000"/>
            </w:tcBorders>
          </w:tcPr>
          <w:p w:rsidR="00817B01" w:rsidRDefault="00817B01" w:rsidP="00350969">
            <w:pPr>
              <w:pStyle w:val="TableParagraph"/>
              <w:spacing w:line="302" w:lineRule="exact"/>
              <w:ind w:left="289"/>
              <w:rPr>
                <w:sz w:val="28"/>
              </w:rPr>
            </w:pPr>
            <w:r>
              <w:rPr>
                <w:color w:val="0D0D0D"/>
                <w:sz w:val="28"/>
              </w:rPr>
              <w:t>Normal saline</w:t>
            </w:r>
          </w:p>
        </w:tc>
        <w:tc>
          <w:tcPr>
            <w:tcW w:w="4678" w:type="dxa"/>
            <w:tcBorders>
              <w:top w:val="dotted" w:sz="4" w:space="0" w:color="000000"/>
            </w:tcBorders>
          </w:tcPr>
          <w:p w:rsidR="00817B01" w:rsidRDefault="00817B01" w:rsidP="00350969">
            <w:pPr>
              <w:pStyle w:val="TableParagraph"/>
              <w:spacing w:line="302" w:lineRule="exact"/>
              <w:rPr>
                <w:sz w:val="28"/>
              </w:rPr>
            </w:pPr>
            <w:r>
              <w:rPr>
                <w:color w:val="0D0D0D"/>
                <w:sz w:val="28"/>
              </w:rPr>
              <w:t>Nước muối sinh lý</w:t>
            </w:r>
          </w:p>
        </w:tc>
      </w:tr>
    </w:tbl>
    <w:p w:rsidR="00817B01" w:rsidRDefault="00817B01" w:rsidP="00817B01">
      <w:pPr>
        <w:spacing w:line="302" w:lineRule="exact"/>
        <w:rPr>
          <w:sz w:val="28"/>
        </w:rPr>
        <w:sectPr w:rsidR="00817B01">
          <w:pgSz w:w="11910" w:h="16840"/>
          <w:pgMar w:top="1040" w:right="0" w:bottom="280" w:left="140" w:header="731" w:footer="0" w:gutter="0"/>
          <w:cols w:space="720"/>
        </w:sectPr>
      </w:pPr>
    </w:p>
    <w:p w:rsidR="00817B01" w:rsidRDefault="008A61DF" w:rsidP="00817B01">
      <w:pPr>
        <w:pStyle w:val="BodyText"/>
        <w:spacing w:before="3"/>
        <w:rPr>
          <w:b/>
        </w:rPr>
      </w:pPr>
      <w:r>
        <w:rPr>
          <w:lang w:val="vi"/>
        </w:rPr>
        <w:lastRenderedPageBreak/>
        <w:pict>
          <v:shape id="_x0000_s1085" type="#_x0000_t136" style="position:absolute;margin-left:-11.4pt;margin-top:202.15pt;width:313.8pt;height:12pt;rotation:306;z-index:-15689728;mso-position-horizontal-relative:page;mso-position-vertical-relative:page" fillcolor="black" stroked="f">
            <o:extrusion v:ext="view" autorotationcenter="t"/>
            <v:textpath style="font-family:&quot;Times New Roman&quot;;font-size:12pt;v-text-kern:t;mso-text-shadow:auto" string="syt_dongthap_vt_Van thu SYT Dong Thap_22/02/2022 17:39:41"/>
            <w10:wrap anchorx="page" anchory="page"/>
          </v:shape>
        </w:pict>
      </w:r>
    </w:p>
    <w:tbl>
      <w:tblPr>
        <w:tblW w:w="0" w:type="auto"/>
        <w:tblInd w:w="1555" w:type="dxa"/>
        <w:tblLayout w:type="fixed"/>
        <w:tblCellMar>
          <w:left w:w="0" w:type="dxa"/>
          <w:right w:w="0" w:type="dxa"/>
        </w:tblCellMar>
        <w:tblLook w:val="01E0" w:firstRow="1" w:lastRow="1" w:firstColumn="1" w:lastColumn="1" w:noHBand="0" w:noVBand="0"/>
      </w:tblPr>
      <w:tblGrid>
        <w:gridCol w:w="1820"/>
        <w:gridCol w:w="1623"/>
        <w:gridCol w:w="1247"/>
        <w:gridCol w:w="4679"/>
      </w:tblGrid>
      <w:tr w:rsidR="00817B01" w:rsidTr="00350969">
        <w:trPr>
          <w:trHeight w:val="323"/>
        </w:trPr>
        <w:tc>
          <w:tcPr>
            <w:tcW w:w="1820" w:type="dxa"/>
            <w:tcBorders>
              <w:top w:val="dotted" w:sz="4" w:space="0" w:color="000000"/>
              <w:bottom w:val="dotted" w:sz="4" w:space="0" w:color="000000"/>
            </w:tcBorders>
          </w:tcPr>
          <w:p w:rsidR="00817B01" w:rsidRDefault="00817B01" w:rsidP="00350969">
            <w:pPr>
              <w:pStyle w:val="TableParagraph"/>
              <w:spacing w:line="304" w:lineRule="exact"/>
              <w:ind w:left="122"/>
              <w:rPr>
                <w:b/>
                <w:sz w:val="28"/>
              </w:rPr>
            </w:pPr>
            <w:r>
              <w:rPr>
                <w:b/>
                <w:color w:val="0D0D0D"/>
                <w:sz w:val="28"/>
              </w:rPr>
              <w:t>Ký hiệu</w:t>
            </w:r>
          </w:p>
        </w:tc>
        <w:tc>
          <w:tcPr>
            <w:tcW w:w="1623" w:type="dxa"/>
            <w:tcBorders>
              <w:top w:val="dotted" w:sz="4" w:space="0" w:color="000000"/>
              <w:bottom w:val="dotted" w:sz="4" w:space="0" w:color="000000"/>
            </w:tcBorders>
          </w:tcPr>
          <w:p w:rsidR="00817B01" w:rsidRDefault="00817B01" w:rsidP="00350969">
            <w:pPr>
              <w:pStyle w:val="TableParagraph"/>
              <w:spacing w:line="304" w:lineRule="exact"/>
              <w:ind w:left="141"/>
              <w:rPr>
                <w:b/>
                <w:sz w:val="28"/>
              </w:rPr>
            </w:pPr>
            <w:r>
              <w:rPr>
                <w:b/>
                <w:color w:val="0D0D0D"/>
                <w:sz w:val="28"/>
              </w:rPr>
              <w:t>Tiếng anh</w:t>
            </w:r>
          </w:p>
        </w:tc>
        <w:tc>
          <w:tcPr>
            <w:tcW w:w="1247" w:type="dxa"/>
            <w:tcBorders>
              <w:top w:val="dotted" w:sz="4" w:space="0" w:color="000000"/>
              <w:bottom w:val="dotted" w:sz="4" w:space="0" w:color="000000"/>
            </w:tcBorders>
          </w:tcPr>
          <w:p w:rsidR="00817B01" w:rsidRDefault="00817B01" w:rsidP="00350969">
            <w:pPr>
              <w:pStyle w:val="TableParagraph"/>
              <w:ind w:left="0"/>
              <w:rPr>
                <w:sz w:val="24"/>
              </w:rPr>
            </w:pPr>
          </w:p>
        </w:tc>
        <w:tc>
          <w:tcPr>
            <w:tcW w:w="4679" w:type="dxa"/>
            <w:tcBorders>
              <w:top w:val="dotted" w:sz="4" w:space="0" w:color="000000"/>
              <w:bottom w:val="dotted" w:sz="4" w:space="0" w:color="000000"/>
            </w:tcBorders>
          </w:tcPr>
          <w:p w:rsidR="00817B01" w:rsidRDefault="00817B01" w:rsidP="00350969">
            <w:pPr>
              <w:pStyle w:val="TableParagraph"/>
              <w:spacing w:line="304" w:lineRule="exact"/>
              <w:ind w:left="106"/>
              <w:rPr>
                <w:b/>
                <w:sz w:val="28"/>
              </w:rPr>
            </w:pPr>
            <w:r>
              <w:rPr>
                <w:b/>
                <w:color w:val="0D0D0D"/>
                <w:sz w:val="28"/>
              </w:rPr>
              <w:t>Giải thích</w:t>
            </w:r>
          </w:p>
        </w:tc>
      </w:tr>
      <w:tr w:rsidR="00817B01" w:rsidTr="00350969">
        <w:trPr>
          <w:trHeight w:val="321"/>
        </w:trPr>
        <w:tc>
          <w:tcPr>
            <w:tcW w:w="1820" w:type="dxa"/>
            <w:tcBorders>
              <w:top w:val="dotted" w:sz="4" w:space="0" w:color="000000"/>
              <w:bottom w:val="dotted" w:sz="4" w:space="0" w:color="000000"/>
            </w:tcBorders>
          </w:tcPr>
          <w:p w:rsidR="00817B01" w:rsidRDefault="00817B01" w:rsidP="00350969">
            <w:pPr>
              <w:pStyle w:val="TableParagraph"/>
              <w:spacing w:line="301" w:lineRule="exact"/>
              <w:ind w:left="122"/>
              <w:rPr>
                <w:sz w:val="28"/>
              </w:rPr>
            </w:pPr>
            <w:r>
              <w:rPr>
                <w:color w:val="0D0D0D"/>
                <w:sz w:val="28"/>
              </w:rPr>
              <w:t>OI</w:t>
            </w:r>
          </w:p>
        </w:tc>
        <w:tc>
          <w:tcPr>
            <w:tcW w:w="1623" w:type="dxa"/>
            <w:tcBorders>
              <w:top w:val="dotted" w:sz="4" w:space="0" w:color="000000"/>
              <w:bottom w:val="dotted" w:sz="4" w:space="0" w:color="000000"/>
            </w:tcBorders>
          </w:tcPr>
          <w:p w:rsidR="00817B01" w:rsidRDefault="00817B01" w:rsidP="00350969">
            <w:pPr>
              <w:pStyle w:val="TableParagraph"/>
              <w:spacing w:line="301" w:lineRule="exact"/>
              <w:ind w:left="141"/>
              <w:rPr>
                <w:sz w:val="28"/>
              </w:rPr>
            </w:pPr>
            <w:r>
              <w:rPr>
                <w:color w:val="0D0D0D"/>
                <w:sz w:val="28"/>
              </w:rPr>
              <w:t>Oxygenation</w:t>
            </w:r>
          </w:p>
        </w:tc>
        <w:tc>
          <w:tcPr>
            <w:tcW w:w="1247" w:type="dxa"/>
            <w:tcBorders>
              <w:top w:val="dotted" w:sz="4" w:space="0" w:color="000000"/>
              <w:bottom w:val="dotted" w:sz="4" w:space="0" w:color="000000"/>
            </w:tcBorders>
          </w:tcPr>
          <w:p w:rsidR="00817B01" w:rsidRDefault="00817B01" w:rsidP="00350969">
            <w:pPr>
              <w:pStyle w:val="TableParagraph"/>
              <w:spacing w:line="301" w:lineRule="exact"/>
              <w:ind w:left="35"/>
              <w:rPr>
                <w:sz w:val="28"/>
              </w:rPr>
            </w:pPr>
            <w:r>
              <w:rPr>
                <w:color w:val="0D0D0D"/>
                <w:sz w:val="28"/>
              </w:rPr>
              <w:t>index</w:t>
            </w:r>
          </w:p>
        </w:tc>
        <w:tc>
          <w:tcPr>
            <w:tcW w:w="4679" w:type="dxa"/>
            <w:tcBorders>
              <w:top w:val="dotted" w:sz="4" w:space="0" w:color="000000"/>
              <w:bottom w:val="dotted" w:sz="4" w:space="0" w:color="000000"/>
            </w:tcBorders>
          </w:tcPr>
          <w:p w:rsidR="00817B01" w:rsidRDefault="00817B01" w:rsidP="00350969">
            <w:pPr>
              <w:pStyle w:val="TableParagraph"/>
              <w:spacing w:line="301" w:lineRule="exact"/>
              <w:ind w:left="106"/>
              <w:rPr>
                <w:sz w:val="28"/>
              </w:rPr>
            </w:pPr>
            <w:r>
              <w:rPr>
                <w:color w:val="0D0D0D"/>
                <w:sz w:val="28"/>
              </w:rPr>
              <w:t>Chỉ số Oxygen hóa</w:t>
            </w:r>
          </w:p>
        </w:tc>
      </w:tr>
      <w:tr w:rsidR="00817B01" w:rsidTr="00350969">
        <w:trPr>
          <w:trHeight w:val="327"/>
        </w:trPr>
        <w:tc>
          <w:tcPr>
            <w:tcW w:w="1820" w:type="dxa"/>
            <w:tcBorders>
              <w:top w:val="dotted" w:sz="4" w:space="0" w:color="000000"/>
            </w:tcBorders>
          </w:tcPr>
          <w:p w:rsidR="00817B01" w:rsidRDefault="00817B01" w:rsidP="00350969">
            <w:pPr>
              <w:pStyle w:val="TableParagraph"/>
              <w:spacing w:line="307" w:lineRule="exact"/>
              <w:ind w:left="122"/>
              <w:rPr>
                <w:sz w:val="28"/>
              </w:rPr>
            </w:pPr>
            <w:r>
              <w:rPr>
                <w:color w:val="0D0D0D"/>
                <w:sz w:val="28"/>
              </w:rPr>
              <w:t>OSI</w:t>
            </w:r>
          </w:p>
        </w:tc>
        <w:tc>
          <w:tcPr>
            <w:tcW w:w="1623" w:type="dxa"/>
            <w:tcBorders>
              <w:top w:val="dotted" w:sz="4" w:space="0" w:color="000000"/>
            </w:tcBorders>
          </w:tcPr>
          <w:p w:rsidR="00817B01" w:rsidRDefault="00817B01" w:rsidP="00350969">
            <w:pPr>
              <w:pStyle w:val="TableParagraph"/>
              <w:spacing w:line="307" w:lineRule="exact"/>
              <w:ind w:left="141"/>
              <w:rPr>
                <w:sz w:val="28"/>
              </w:rPr>
            </w:pPr>
            <w:r>
              <w:rPr>
                <w:color w:val="0D0D0D"/>
                <w:sz w:val="28"/>
              </w:rPr>
              <w:t>Oxygen</w:t>
            </w:r>
          </w:p>
        </w:tc>
        <w:tc>
          <w:tcPr>
            <w:tcW w:w="1247" w:type="dxa"/>
            <w:tcBorders>
              <w:top w:val="dotted" w:sz="4" w:space="0" w:color="000000"/>
            </w:tcBorders>
          </w:tcPr>
          <w:p w:rsidR="00817B01" w:rsidRDefault="00817B01" w:rsidP="00350969">
            <w:pPr>
              <w:pStyle w:val="TableParagraph"/>
              <w:spacing w:line="307" w:lineRule="exact"/>
              <w:ind w:left="33"/>
              <w:rPr>
                <w:sz w:val="28"/>
              </w:rPr>
            </w:pPr>
            <w:r>
              <w:rPr>
                <w:color w:val="0D0D0D"/>
                <w:sz w:val="28"/>
              </w:rPr>
              <w:t>saturation</w:t>
            </w:r>
          </w:p>
        </w:tc>
        <w:tc>
          <w:tcPr>
            <w:tcW w:w="4679" w:type="dxa"/>
            <w:tcBorders>
              <w:top w:val="dotted" w:sz="4" w:space="0" w:color="000000"/>
            </w:tcBorders>
          </w:tcPr>
          <w:p w:rsidR="00817B01" w:rsidRDefault="00817B01" w:rsidP="00350969">
            <w:pPr>
              <w:pStyle w:val="TableParagraph"/>
              <w:spacing w:line="307" w:lineRule="exact"/>
              <w:ind w:left="106"/>
              <w:rPr>
                <w:sz w:val="28"/>
              </w:rPr>
            </w:pPr>
            <w:r>
              <w:rPr>
                <w:color w:val="0D0D0D"/>
                <w:sz w:val="28"/>
              </w:rPr>
              <w:t>Chỉ số Oxygen hóa dựa vào độ bão hòa</w:t>
            </w:r>
          </w:p>
        </w:tc>
      </w:tr>
      <w:tr w:rsidR="00817B01" w:rsidTr="00350969">
        <w:trPr>
          <w:trHeight w:val="315"/>
        </w:trPr>
        <w:tc>
          <w:tcPr>
            <w:tcW w:w="1820" w:type="dxa"/>
            <w:tcBorders>
              <w:bottom w:val="dotted" w:sz="4" w:space="0" w:color="000000"/>
            </w:tcBorders>
          </w:tcPr>
          <w:p w:rsidR="00817B01" w:rsidRDefault="00817B01" w:rsidP="00350969">
            <w:pPr>
              <w:pStyle w:val="TableParagraph"/>
              <w:ind w:left="0"/>
            </w:pPr>
          </w:p>
        </w:tc>
        <w:tc>
          <w:tcPr>
            <w:tcW w:w="1623" w:type="dxa"/>
            <w:tcBorders>
              <w:bottom w:val="dotted" w:sz="4" w:space="0" w:color="000000"/>
            </w:tcBorders>
          </w:tcPr>
          <w:p w:rsidR="00817B01" w:rsidRDefault="00817B01" w:rsidP="00350969">
            <w:pPr>
              <w:pStyle w:val="TableParagraph"/>
              <w:spacing w:line="295" w:lineRule="exact"/>
              <w:ind w:left="141"/>
              <w:rPr>
                <w:sz w:val="28"/>
              </w:rPr>
            </w:pPr>
            <w:r>
              <w:rPr>
                <w:color w:val="0D0D0D"/>
                <w:sz w:val="28"/>
              </w:rPr>
              <w:t>index</w:t>
            </w:r>
          </w:p>
        </w:tc>
        <w:tc>
          <w:tcPr>
            <w:tcW w:w="1247" w:type="dxa"/>
            <w:tcBorders>
              <w:bottom w:val="dotted" w:sz="4" w:space="0" w:color="000000"/>
            </w:tcBorders>
          </w:tcPr>
          <w:p w:rsidR="00817B01" w:rsidRDefault="00817B01" w:rsidP="00350969">
            <w:pPr>
              <w:pStyle w:val="TableParagraph"/>
              <w:ind w:left="0"/>
            </w:pPr>
          </w:p>
        </w:tc>
        <w:tc>
          <w:tcPr>
            <w:tcW w:w="4679" w:type="dxa"/>
            <w:tcBorders>
              <w:bottom w:val="dotted" w:sz="4" w:space="0" w:color="000000"/>
            </w:tcBorders>
          </w:tcPr>
          <w:p w:rsidR="00817B01" w:rsidRDefault="00817B01" w:rsidP="00350969">
            <w:pPr>
              <w:pStyle w:val="TableParagraph"/>
              <w:spacing w:line="295" w:lineRule="exact"/>
              <w:ind w:left="106"/>
              <w:rPr>
                <w:sz w:val="28"/>
              </w:rPr>
            </w:pPr>
            <w:r>
              <w:rPr>
                <w:color w:val="0D0D0D"/>
                <w:sz w:val="28"/>
              </w:rPr>
              <w:t>ô xy</w:t>
            </w:r>
          </w:p>
        </w:tc>
      </w:tr>
      <w:tr w:rsidR="00817B01" w:rsidTr="00350969">
        <w:trPr>
          <w:trHeight w:val="383"/>
        </w:trPr>
        <w:tc>
          <w:tcPr>
            <w:tcW w:w="1820" w:type="dxa"/>
            <w:tcBorders>
              <w:top w:val="dotted" w:sz="4" w:space="0" w:color="000000"/>
            </w:tcBorders>
          </w:tcPr>
          <w:p w:rsidR="00817B01" w:rsidRDefault="00817B01" w:rsidP="00350969">
            <w:pPr>
              <w:pStyle w:val="TableParagraph"/>
              <w:spacing w:before="2"/>
              <w:ind w:left="122"/>
              <w:rPr>
                <w:sz w:val="28"/>
              </w:rPr>
            </w:pPr>
            <w:r>
              <w:rPr>
                <w:color w:val="0D0D0D"/>
                <w:sz w:val="28"/>
              </w:rPr>
              <w:t>PaO</w:t>
            </w:r>
            <w:r>
              <w:rPr>
                <w:color w:val="0D0D0D"/>
                <w:sz w:val="28"/>
                <w:vertAlign w:val="subscript"/>
              </w:rPr>
              <w:t>2</w:t>
            </w:r>
          </w:p>
        </w:tc>
        <w:tc>
          <w:tcPr>
            <w:tcW w:w="1623" w:type="dxa"/>
            <w:tcBorders>
              <w:top w:val="dotted" w:sz="4" w:space="0" w:color="000000"/>
            </w:tcBorders>
          </w:tcPr>
          <w:p w:rsidR="00817B01" w:rsidRDefault="00817B01" w:rsidP="00350969">
            <w:pPr>
              <w:pStyle w:val="TableParagraph"/>
              <w:spacing w:before="2"/>
              <w:ind w:left="141"/>
              <w:rPr>
                <w:sz w:val="28"/>
              </w:rPr>
            </w:pPr>
            <w:r>
              <w:rPr>
                <w:color w:val="0D0D0D"/>
                <w:sz w:val="28"/>
              </w:rPr>
              <w:t>Arterial</w:t>
            </w:r>
          </w:p>
        </w:tc>
        <w:tc>
          <w:tcPr>
            <w:tcW w:w="1247" w:type="dxa"/>
            <w:tcBorders>
              <w:top w:val="dotted" w:sz="4" w:space="0" w:color="000000"/>
            </w:tcBorders>
          </w:tcPr>
          <w:p w:rsidR="00817B01" w:rsidRDefault="00817B01" w:rsidP="00350969">
            <w:pPr>
              <w:pStyle w:val="TableParagraph"/>
              <w:spacing w:before="2"/>
              <w:ind w:left="422"/>
              <w:rPr>
                <w:sz w:val="28"/>
              </w:rPr>
            </w:pPr>
            <w:r>
              <w:rPr>
                <w:color w:val="0D0D0D"/>
                <w:sz w:val="28"/>
              </w:rPr>
              <w:t>partial</w:t>
            </w:r>
          </w:p>
        </w:tc>
        <w:tc>
          <w:tcPr>
            <w:tcW w:w="4679" w:type="dxa"/>
            <w:tcBorders>
              <w:top w:val="dotted" w:sz="4" w:space="0" w:color="000000"/>
            </w:tcBorders>
          </w:tcPr>
          <w:p w:rsidR="00817B01" w:rsidRDefault="00817B01" w:rsidP="00350969">
            <w:pPr>
              <w:pStyle w:val="TableParagraph"/>
              <w:spacing w:before="2"/>
              <w:ind w:left="106"/>
              <w:rPr>
                <w:sz w:val="28"/>
              </w:rPr>
            </w:pPr>
            <w:r>
              <w:rPr>
                <w:color w:val="0D0D0D"/>
                <w:sz w:val="28"/>
              </w:rPr>
              <w:t>Áp lực riêng phần của oxy trong máu</w:t>
            </w:r>
          </w:p>
        </w:tc>
      </w:tr>
      <w:tr w:rsidR="00817B01" w:rsidTr="00350969">
        <w:trPr>
          <w:trHeight w:val="261"/>
        </w:trPr>
        <w:tc>
          <w:tcPr>
            <w:tcW w:w="1820" w:type="dxa"/>
            <w:tcBorders>
              <w:bottom w:val="dotted" w:sz="4" w:space="0" w:color="000000"/>
            </w:tcBorders>
          </w:tcPr>
          <w:p w:rsidR="00817B01" w:rsidRDefault="00817B01" w:rsidP="00350969">
            <w:pPr>
              <w:pStyle w:val="TableParagraph"/>
              <w:ind w:left="0"/>
              <w:rPr>
                <w:sz w:val="18"/>
              </w:rPr>
            </w:pPr>
          </w:p>
        </w:tc>
        <w:tc>
          <w:tcPr>
            <w:tcW w:w="2870" w:type="dxa"/>
            <w:gridSpan w:val="2"/>
            <w:tcBorders>
              <w:bottom w:val="dotted" w:sz="4" w:space="0" w:color="000000"/>
            </w:tcBorders>
          </w:tcPr>
          <w:p w:rsidR="00817B01" w:rsidRDefault="00817B01" w:rsidP="00350969">
            <w:pPr>
              <w:pStyle w:val="TableParagraph"/>
              <w:spacing w:line="241" w:lineRule="exact"/>
              <w:ind w:left="141"/>
              <w:rPr>
                <w:sz w:val="28"/>
              </w:rPr>
            </w:pPr>
            <w:r>
              <w:rPr>
                <w:color w:val="0D0D0D"/>
                <w:sz w:val="28"/>
              </w:rPr>
              <w:t>pressure of oxygen</w:t>
            </w:r>
          </w:p>
        </w:tc>
        <w:tc>
          <w:tcPr>
            <w:tcW w:w="4679" w:type="dxa"/>
            <w:tcBorders>
              <w:bottom w:val="dotted" w:sz="4" w:space="0" w:color="000000"/>
            </w:tcBorders>
          </w:tcPr>
          <w:p w:rsidR="00817B01" w:rsidRDefault="00817B01" w:rsidP="00350969">
            <w:pPr>
              <w:pStyle w:val="TableParagraph"/>
              <w:spacing w:line="241" w:lineRule="exact"/>
              <w:ind w:left="106"/>
              <w:rPr>
                <w:sz w:val="28"/>
              </w:rPr>
            </w:pPr>
            <w:r>
              <w:rPr>
                <w:color w:val="0D0D0D"/>
                <w:sz w:val="28"/>
              </w:rPr>
              <w:t>động mạch</w:t>
            </w:r>
          </w:p>
        </w:tc>
      </w:tr>
      <w:tr w:rsidR="00817B01" w:rsidTr="00350969">
        <w:trPr>
          <w:trHeight w:val="327"/>
        </w:trPr>
        <w:tc>
          <w:tcPr>
            <w:tcW w:w="1820" w:type="dxa"/>
            <w:tcBorders>
              <w:top w:val="dotted" w:sz="4" w:space="0" w:color="000000"/>
            </w:tcBorders>
          </w:tcPr>
          <w:p w:rsidR="00817B01" w:rsidRDefault="00817B01" w:rsidP="00350969">
            <w:pPr>
              <w:pStyle w:val="TableParagraph"/>
              <w:spacing w:line="307" w:lineRule="exact"/>
              <w:ind w:left="122"/>
              <w:rPr>
                <w:sz w:val="28"/>
              </w:rPr>
            </w:pPr>
            <w:r>
              <w:rPr>
                <w:color w:val="0D0D0D"/>
                <w:sz w:val="28"/>
              </w:rPr>
              <w:t>PEEP</w:t>
            </w:r>
          </w:p>
        </w:tc>
        <w:tc>
          <w:tcPr>
            <w:tcW w:w="2870" w:type="dxa"/>
            <w:gridSpan w:val="2"/>
            <w:tcBorders>
              <w:top w:val="dotted" w:sz="4" w:space="0" w:color="000000"/>
            </w:tcBorders>
          </w:tcPr>
          <w:p w:rsidR="00817B01" w:rsidRDefault="00817B01" w:rsidP="00350969">
            <w:pPr>
              <w:pStyle w:val="TableParagraph"/>
              <w:spacing w:line="307" w:lineRule="exact"/>
              <w:ind w:left="141"/>
              <w:rPr>
                <w:sz w:val="28"/>
              </w:rPr>
            </w:pPr>
            <w:r>
              <w:rPr>
                <w:color w:val="0D0D0D"/>
                <w:sz w:val="28"/>
              </w:rPr>
              <w:t>Positive end-expiratory</w:t>
            </w:r>
          </w:p>
        </w:tc>
        <w:tc>
          <w:tcPr>
            <w:tcW w:w="4679" w:type="dxa"/>
            <w:tcBorders>
              <w:top w:val="dotted" w:sz="4" w:space="0" w:color="000000"/>
            </w:tcBorders>
          </w:tcPr>
          <w:p w:rsidR="00817B01" w:rsidRDefault="00817B01" w:rsidP="00350969">
            <w:pPr>
              <w:pStyle w:val="TableParagraph"/>
              <w:spacing w:line="307" w:lineRule="exact"/>
              <w:ind w:left="106"/>
              <w:rPr>
                <w:sz w:val="28"/>
              </w:rPr>
            </w:pPr>
            <w:r>
              <w:rPr>
                <w:color w:val="0D0D0D"/>
                <w:sz w:val="28"/>
              </w:rPr>
              <w:t>Áp lực dương cuối thì thở ra</w:t>
            </w:r>
          </w:p>
        </w:tc>
      </w:tr>
      <w:tr w:rsidR="00817B01" w:rsidTr="00350969">
        <w:trPr>
          <w:trHeight w:val="315"/>
        </w:trPr>
        <w:tc>
          <w:tcPr>
            <w:tcW w:w="1820" w:type="dxa"/>
            <w:tcBorders>
              <w:bottom w:val="dotted" w:sz="4" w:space="0" w:color="000000"/>
            </w:tcBorders>
          </w:tcPr>
          <w:p w:rsidR="00817B01" w:rsidRDefault="00817B01" w:rsidP="00350969">
            <w:pPr>
              <w:pStyle w:val="TableParagraph"/>
              <w:ind w:left="0"/>
            </w:pPr>
          </w:p>
        </w:tc>
        <w:tc>
          <w:tcPr>
            <w:tcW w:w="2870" w:type="dxa"/>
            <w:gridSpan w:val="2"/>
            <w:tcBorders>
              <w:bottom w:val="dotted" w:sz="4" w:space="0" w:color="000000"/>
            </w:tcBorders>
          </w:tcPr>
          <w:p w:rsidR="00817B01" w:rsidRDefault="00817B01" w:rsidP="00350969">
            <w:pPr>
              <w:pStyle w:val="TableParagraph"/>
              <w:spacing w:line="295" w:lineRule="exact"/>
              <w:ind w:left="141"/>
              <w:rPr>
                <w:sz w:val="28"/>
              </w:rPr>
            </w:pPr>
            <w:r>
              <w:rPr>
                <w:color w:val="0D0D0D"/>
                <w:sz w:val="28"/>
              </w:rPr>
              <w:t>pressure</w:t>
            </w:r>
          </w:p>
        </w:tc>
        <w:tc>
          <w:tcPr>
            <w:tcW w:w="4679" w:type="dxa"/>
            <w:tcBorders>
              <w:bottom w:val="dotted" w:sz="4" w:space="0" w:color="000000"/>
            </w:tcBorders>
          </w:tcPr>
          <w:p w:rsidR="00817B01" w:rsidRDefault="00817B01" w:rsidP="00350969">
            <w:pPr>
              <w:pStyle w:val="TableParagraph"/>
              <w:ind w:left="0"/>
            </w:pPr>
          </w:p>
        </w:tc>
      </w:tr>
      <w:tr w:rsidR="00817B01" w:rsidTr="00350969">
        <w:trPr>
          <w:trHeight w:val="329"/>
        </w:trPr>
        <w:tc>
          <w:tcPr>
            <w:tcW w:w="1820" w:type="dxa"/>
            <w:tcBorders>
              <w:top w:val="dotted" w:sz="4" w:space="0" w:color="000000"/>
            </w:tcBorders>
          </w:tcPr>
          <w:p w:rsidR="00817B01" w:rsidRDefault="00817B01" w:rsidP="00350969">
            <w:pPr>
              <w:pStyle w:val="TableParagraph"/>
              <w:spacing w:before="2" w:line="307" w:lineRule="exact"/>
              <w:ind w:left="122"/>
              <w:rPr>
                <w:sz w:val="28"/>
              </w:rPr>
            </w:pPr>
            <w:r>
              <w:rPr>
                <w:color w:val="0D0D0D"/>
                <w:sz w:val="28"/>
              </w:rPr>
              <w:t>PPE</w:t>
            </w:r>
          </w:p>
        </w:tc>
        <w:tc>
          <w:tcPr>
            <w:tcW w:w="2870" w:type="dxa"/>
            <w:gridSpan w:val="2"/>
            <w:tcBorders>
              <w:top w:val="dotted" w:sz="4" w:space="0" w:color="000000"/>
            </w:tcBorders>
          </w:tcPr>
          <w:p w:rsidR="00817B01" w:rsidRDefault="00817B01" w:rsidP="00350969">
            <w:pPr>
              <w:pStyle w:val="TableParagraph"/>
              <w:tabs>
                <w:tab w:val="left" w:pos="1640"/>
              </w:tabs>
              <w:spacing w:before="2" w:line="307" w:lineRule="exact"/>
              <w:ind w:left="141"/>
              <w:rPr>
                <w:sz w:val="28"/>
              </w:rPr>
            </w:pPr>
            <w:r>
              <w:rPr>
                <w:color w:val="0D0D0D"/>
                <w:sz w:val="28"/>
              </w:rPr>
              <w:t>Personal</w:t>
            </w:r>
            <w:r>
              <w:rPr>
                <w:color w:val="0D0D0D"/>
                <w:sz w:val="28"/>
              </w:rPr>
              <w:tab/>
              <w:t>protective</w:t>
            </w:r>
          </w:p>
        </w:tc>
        <w:tc>
          <w:tcPr>
            <w:tcW w:w="4679" w:type="dxa"/>
            <w:tcBorders>
              <w:top w:val="dotted" w:sz="4" w:space="0" w:color="000000"/>
            </w:tcBorders>
          </w:tcPr>
          <w:p w:rsidR="00817B01" w:rsidRDefault="00817B01" w:rsidP="00350969">
            <w:pPr>
              <w:pStyle w:val="TableParagraph"/>
              <w:spacing w:before="2" w:line="307" w:lineRule="exact"/>
              <w:ind w:left="106"/>
              <w:rPr>
                <w:sz w:val="28"/>
              </w:rPr>
            </w:pPr>
            <w:r>
              <w:rPr>
                <w:color w:val="0D0D0D"/>
                <w:sz w:val="28"/>
              </w:rPr>
              <w:t>Đồ bảo hộ cá nhân</w:t>
            </w:r>
          </w:p>
        </w:tc>
      </w:tr>
      <w:tr w:rsidR="00817B01" w:rsidTr="00350969">
        <w:trPr>
          <w:trHeight w:val="315"/>
        </w:trPr>
        <w:tc>
          <w:tcPr>
            <w:tcW w:w="1820" w:type="dxa"/>
            <w:tcBorders>
              <w:bottom w:val="dotted" w:sz="4" w:space="0" w:color="000000"/>
            </w:tcBorders>
          </w:tcPr>
          <w:p w:rsidR="00817B01" w:rsidRDefault="00817B01" w:rsidP="00350969">
            <w:pPr>
              <w:pStyle w:val="TableParagraph"/>
              <w:ind w:left="0"/>
            </w:pPr>
          </w:p>
        </w:tc>
        <w:tc>
          <w:tcPr>
            <w:tcW w:w="2870" w:type="dxa"/>
            <w:gridSpan w:val="2"/>
            <w:tcBorders>
              <w:bottom w:val="dotted" w:sz="4" w:space="0" w:color="000000"/>
            </w:tcBorders>
          </w:tcPr>
          <w:p w:rsidR="00817B01" w:rsidRDefault="00817B01" w:rsidP="00350969">
            <w:pPr>
              <w:pStyle w:val="TableParagraph"/>
              <w:spacing w:line="295" w:lineRule="exact"/>
              <w:ind w:left="141"/>
              <w:rPr>
                <w:sz w:val="28"/>
              </w:rPr>
            </w:pPr>
            <w:r>
              <w:rPr>
                <w:color w:val="0D0D0D"/>
                <w:sz w:val="28"/>
              </w:rPr>
              <w:t>equipment</w:t>
            </w:r>
          </w:p>
        </w:tc>
        <w:tc>
          <w:tcPr>
            <w:tcW w:w="4679" w:type="dxa"/>
            <w:tcBorders>
              <w:bottom w:val="dotted" w:sz="4" w:space="0" w:color="000000"/>
            </w:tcBorders>
          </w:tcPr>
          <w:p w:rsidR="00817B01" w:rsidRDefault="00817B01" w:rsidP="00350969">
            <w:pPr>
              <w:pStyle w:val="TableParagraph"/>
              <w:ind w:left="0"/>
            </w:pPr>
          </w:p>
        </w:tc>
      </w:tr>
      <w:tr w:rsidR="00817B01" w:rsidTr="00350969">
        <w:trPr>
          <w:trHeight w:val="328"/>
        </w:trPr>
        <w:tc>
          <w:tcPr>
            <w:tcW w:w="1820" w:type="dxa"/>
            <w:tcBorders>
              <w:top w:val="dotted" w:sz="4" w:space="0" w:color="000000"/>
            </w:tcBorders>
          </w:tcPr>
          <w:p w:rsidR="00817B01" w:rsidRDefault="00817B01" w:rsidP="00350969">
            <w:pPr>
              <w:pStyle w:val="TableParagraph"/>
              <w:spacing w:line="307" w:lineRule="exact"/>
              <w:ind w:left="122"/>
              <w:rPr>
                <w:sz w:val="28"/>
              </w:rPr>
            </w:pPr>
            <w:r>
              <w:rPr>
                <w:color w:val="0D0D0D"/>
                <w:sz w:val="28"/>
              </w:rPr>
              <w:t>SARS-CoV-2</w:t>
            </w:r>
          </w:p>
        </w:tc>
        <w:tc>
          <w:tcPr>
            <w:tcW w:w="2870" w:type="dxa"/>
            <w:gridSpan w:val="2"/>
            <w:tcBorders>
              <w:top w:val="dotted" w:sz="4" w:space="0" w:color="000000"/>
            </w:tcBorders>
          </w:tcPr>
          <w:p w:rsidR="00817B01" w:rsidRDefault="00817B01" w:rsidP="00350969">
            <w:pPr>
              <w:pStyle w:val="TableParagraph"/>
              <w:tabs>
                <w:tab w:val="left" w:pos="2171"/>
              </w:tabs>
              <w:spacing w:line="307" w:lineRule="exact"/>
              <w:ind w:left="141"/>
              <w:rPr>
                <w:sz w:val="28"/>
              </w:rPr>
            </w:pPr>
            <w:r>
              <w:rPr>
                <w:color w:val="0D0D0D"/>
                <w:sz w:val="28"/>
              </w:rPr>
              <w:t>Severe</w:t>
            </w:r>
            <w:r>
              <w:rPr>
                <w:color w:val="0D0D0D"/>
                <w:sz w:val="28"/>
              </w:rPr>
              <w:tab/>
              <w:t>acute</w:t>
            </w:r>
          </w:p>
        </w:tc>
        <w:tc>
          <w:tcPr>
            <w:tcW w:w="4679" w:type="dxa"/>
            <w:tcBorders>
              <w:top w:val="dotted" w:sz="4" w:space="0" w:color="000000"/>
            </w:tcBorders>
          </w:tcPr>
          <w:p w:rsidR="00817B01" w:rsidRDefault="00817B01" w:rsidP="00350969">
            <w:pPr>
              <w:pStyle w:val="TableParagraph"/>
              <w:spacing w:line="307" w:lineRule="exact"/>
              <w:ind w:left="175"/>
              <w:rPr>
                <w:sz w:val="28"/>
              </w:rPr>
            </w:pPr>
            <w:r>
              <w:rPr>
                <w:color w:val="0D0D0D"/>
                <w:sz w:val="28"/>
              </w:rPr>
              <w:t>Hội chứng suy hô hấp cấp tính nặng do</w:t>
            </w:r>
          </w:p>
        </w:tc>
      </w:tr>
      <w:tr w:rsidR="00817B01" w:rsidTr="00350969">
        <w:trPr>
          <w:trHeight w:val="321"/>
        </w:trPr>
        <w:tc>
          <w:tcPr>
            <w:tcW w:w="1820" w:type="dxa"/>
          </w:tcPr>
          <w:p w:rsidR="00817B01" w:rsidRDefault="00817B01" w:rsidP="00350969">
            <w:pPr>
              <w:pStyle w:val="TableParagraph"/>
              <w:ind w:left="0"/>
              <w:rPr>
                <w:sz w:val="24"/>
              </w:rPr>
            </w:pPr>
          </w:p>
        </w:tc>
        <w:tc>
          <w:tcPr>
            <w:tcW w:w="2870" w:type="dxa"/>
            <w:gridSpan w:val="2"/>
          </w:tcPr>
          <w:p w:rsidR="00817B01" w:rsidRDefault="00817B01" w:rsidP="00350969">
            <w:pPr>
              <w:pStyle w:val="TableParagraph"/>
              <w:tabs>
                <w:tab w:val="left" w:pos="1656"/>
              </w:tabs>
              <w:spacing w:line="302" w:lineRule="exact"/>
              <w:ind w:left="141"/>
              <w:rPr>
                <w:sz w:val="28"/>
              </w:rPr>
            </w:pPr>
            <w:r>
              <w:rPr>
                <w:color w:val="0D0D0D"/>
                <w:sz w:val="28"/>
              </w:rPr>
              <w:t>respiratory</w:t>
            </w:r>
            <w:r>
              <w:rPr>
                <w:color w:val="0D0D0D"/>
                <w:sz w:val="28"/>
              </w:rPr>
              <w:tab/>
              <w:t>syndrome</w:t>
            </w:r>
          </w:p>
        </w:tc>
        <w:tc>
          <w:tcPr>
            <w:tcW w:w="4679" w:type="dxa"/>
          </w:tcPr>
          <w:p w:rsidR="00817B01" w:rsidRDefault="00817B01" w:rsidP="00350969">
            <w:pPr>
              <w:pStyle w:val="TableParagraph"/>
              <w:tabs>
                <w:tab w:val="left" w:pos="1709"/>
              </w:tabs>
              <w:spacing w:line="302" w:lineRule="exact"/>
              <w:ind w:left="106"/>
              <w:rPr>
                <w:sz w:val="28"/>
              </w:rPr>
            </w:pPr>
            <w:r>
              <w:rPr>
                <w:color w:val="0D0D0D"/>
                <w:sz w:val="28"/>
              </w:rPr>
              <w:t>virus</w:t>
            </w:r>
            <w:r>
              <w:rPr>
                <w:color w:val="0D0D0D"/>
                <w:spacing w:val="-1"/>
                <w:sz w:val="28"/>
              </w:rPr>
              <w:t xml:space="preserve"> </w:t>
            </w:r>
            <w:r>
              <w:rPr>
                <w:color w:val="0D0D0D"/>
                <w:sz w:val="28"/>
              </w:rPr>
              <w:t>corona</w:t>
            </w:r>
            <w:r>
              <w:rPr>
                <w:color w:val="0D0D0D"/>
                <w:sz w:val="28"/>
              </w:rPr>
              <w:tab/>
              <w:t>2</w:t>
            </w:r>
          </w:p>
        </w:tc>
      </w:tr>
      <w:tr w:rsidR="00817B01" w:rsidTr="00350969">
        <w:trPr>
          <w:trHeight w:val="315"/>
        </w:trPr>
        <w:tc>
          <w:tcPr>
            <w:tcW w:w="1820" w:type="dxa"/>
            <w:tcBorders>
              <w:bottom w:val="dotted" w:sz="4" w:space="0" w:color="000000"/>
            </w:tcBorders>
          </w:tcPr>
          <w:p w:rsidR="00817B01" w:rsidRDefault="00817B01" w:rsidP="00350969">
            <w:pPr>
              <w:pStyle w:val="TableParagraph"/>
              <w:ind w:left="0"/>
            </w:pPr>
          </w:p>
        </w:tc>
        <w:tc>
          <w:tcPr>
            <w:tcW w:w="2870" w:type="dxa"/>
            <w:gridSpan w:val="2"/>
            <w:tcBorders>
              <w:bottom w:val="dotted" w:sz="4" w:space="0" w:color="000000"/>
            </w:tcBorders>
          </w:tcPr>
          <w:p w:rsidR="00817B01" w:rsidRDefault="00817B01" w:rsidP="00350969">
            <w:pPr>
              <w:pStyle w:val="TableParagraph"/>
              <w:spacing w:line="295" w:lineRule="exact"/>
              <w:ind w:left="141"/>
              <w:rPr>
                <w:sz w:val="28"/>
              </w:rPr>
            </w:pPr>
            <w:r>
              <w:rPr>
                <w:color w:val="0D0D0D"/>
                <w:sz w:val="28"/>
              </w:rPr>
              <w:t>corona virus 2</w:t>
            </w:r>
          </w:p>
        </w:tc>
        <w:tc>
          <w:tcPr>
            <w:tcW w:w="4679" w:type="dxa"/>
            <w:tcBorders>
              <w:bottom w:val="dotted" w:sz="4" w:space="0" w:color="000000"/>
            </w:tcBorders>
          </w:tcPr>
          <w:p w:rsidR="00817B01" w:rsidRDefault="00817B01" w:rsidP="00350969">
            <w:pPr>
              <w:pStyle w:val="TableParagraph"/>
              <w:ind w:left="0"/>
            </w:pPr>
          </w:p>
        </w:tc>
      </w:tr>
      <w:tr w:rsidR="00817B01" w:rsidTr="00350969">
        <w:trPr>
          <w:trHeight w:val="645"/>
        </w:trPr>
        <w:tc>
          <w:tcPr>
            <w:tcW w:w="1820" w:type="dxa"/>
            <w:tcBorders>
              <w:top w:val="dotted" w:sz="4" w:space="0" w:color="000000"/>
              <w:bottom w:val="dotted" w:sz="4" w:space="0" w:color="000000"/>
            </w:tcBorders>
          </w:tcPr>
          <w:p w:rsidR="00817B01" w:rsidRDefault="00817B01" w:rsidP="00350969">
            <w:pPr>
              <w:pStyle w:val="TableParagraph"/>
              <w:spacing w:before="2"/>
              <w:ind w:left="122"/>
              <w:rPr>
                <w:sz w:val="28"/>
              </w:rPr>
            </w:pPr>
            <w:r>
              <w:rPr>
                <w:color w:val="0D0D0D"/>
                <w:sz w:val="28"/>
              </w:rPr>
              <w:t>ScvO</w:t>
            </w:r>
            <w:r>
              <w:rPr>
                <w:color w:val="0D0D0D"/>
                <w:sz w:val="28"/>
                <w:vertAlign w:val="subscript"/>
              </w:rPr>
              <w:t>2</w:t>
            </w:r>
          </w:p>
        </w:tc>
        <w:tc>
          <w:tcPr>
            <w:tcW w:w="2870" w:type="dxa"/>
            <w:gridSpan w:val="2"/>
            <w:tcBorders>
              <w:top w:val="dotted" w:sz="4" w:space="0" w:color="000000"/>
              <w:bottom w:val="dotted" w:sz="4" w:space="0" w:color="000000"/>
            </w:tcBorders>
          </w:tcPr>
          <w:p w:rsidR="00817B01" w:rsidRDefault="00817B01" w:rsidP="00350969">
            <w:pPr>
              <w:pStyle w:val="TableParagraph"/>
              <w:spacing w:before="6" w:line="322" w:lineRule="exact"/>
              <w:ind w:left="141"/>
              <w:rPr>
                <w:sz w:val="28"/>
              </w:rPr>
            </w:pPr>
            <w:r>
              <w:rPr>
                <w:color w:val="0D0D0D"/>
                <w:sz w:val="28"/>
              </w:rPr>
              <w:t>Central venous oxygen saturation</w:t>
            </w:r>
          </w:p>
        </w:tc>
        <w:tc>
          <w:tcPr>
            <w:tcW w:w="4679" w:type="dxa"/>
            <w:tcBorders>
              <w:top w:val="dotted" w:sz="4" w:space="0" w:color="000000"/>
              <w:bottom w:val="dotted" w:sz="4" w:space="0" w:color="000000"/>
            </w:tcBorders>
          </w:tcPr>
          <w:p w:rsidR="00817B01" w:rsidRDefault="00817B01" w:rsidP="00350969">
            <w:pPr>
              <w:pStyle w:val="TableParagraph"/>
              <w:spacing w:before="2"/>
              <w:ind w:left="106"/>
              <w:rPr>
                <w:sz w:val="28"/>
              </w:rPr>
            </w:pPr>
            <w:r>
              <w:rPr>
                <w:color w:val="0D0D0D"/>
                <w:sz w:val="28"/>
              </w:rPr>
              <w:t>Độ bão hòa oxy tĩnh mạch trung tâm</w:t>
            </w:r>
          </w:p>
        </w:tc>
      </w:tr>
      <w:tr w:rsidR="00817B01" w:rsidTr="00350969">
        <w:trPr>
          <w:trHeight w:val="316"/>
        </w:trPr>
        <w:tc>
          <w:tcPr>
            <w:tcW w:w="1820" w:type="dxa"/>
            <w:tcBorders>
              <w:top w:val="dotted" w:sz="4" w:space="0" w:color="000000"/>
              <w:bottom w:val="dotted" w:sz="4" w:space="0" w:color="000000"/>
            </w:tcBorders>
          </w:tcPr>
          <w:p w:rsidR="00817B01" w:rsidRDefault="00817B01" w:rsidP="00350969">
            <w:pPr>
              <w:pStyle w:val="TableParagraph"/>
              <w:spacing w:line="296" w:lineRule="exact"/>
              <w:ind w:left="122"/>
              <w:rPr>
                <w:sz w:val="28"/>
              </w:rPr>
            </w:pPr>
            <w:r>
              <w:rPr>
                <w:color w:val="0D0D0D"/>
                <w:sz w:val="28"/>
              </w:rPr>
              <w:t>SHH</w:t>
            </w:r>
          </w:p>
        </w:tc>
        <w:tc>
          <w:tcPr>
            <w:tcW w:w="2870" w:type="dxa"/>
            <w:gridSpan w:val="2"/>
            <w:tcBorders>
              <w:top w:val="dotted" w:sz="4" w:space="0" w:color="000000"/>
              <w:bottom w:val="dotted" w:sz="4" w:space="0" w:color="000000"/>
            </w:tcBorders>
          </w:tcPr>
          <w:p w:rsidR="00817B01" w:rsidRDefault="00817B01" w:rsidP="00350969">
            <w:pPr>
              <w:pStyle w:val="TableParagraph"/>
              <w:ind w:left="0"/>
              <w:rPr>
                <w:sz w:val="24"/>
              </w:rPr>
            </w:pPr>
          </w:p>
        </w:tc>
        <w:tc>
          <w:tcPr>
            <w:tcW w:w="4679" w:type="dxa"/>
            <w:tcBorders>
              <w:top w:val="dotted" w:sz="4" w:space="0" w:color="000000"/>
              <w:bottom w:val="dotted" w:sz="4" w:space="0" w:color="000000"/>
            </w:tcBorders>
          </w:tcPr>
          <w:p w:rsidR="00817B01" w:rsidRDefault="00817B01" w:rsidP="00350969">
            <w:pPr>
              <w:pStyle w:val="TableParagraph"/>
              <w:spacing w:line="296" w:lineRule="exact"/>
              <w:ind w:left="106"/>
              <w:rPr>
                <w:sz w:val="28"/>
              </w:rPr>
            </w:pPr>
            <w:r>
              <w:rPr>
                <w:color w:val="0D0D0D"/>
                <w:sz w:val="28"/>
              </w:rPr>
              <w:t>Suy hô hấp</w:t>
            </w:r>
          </w:p>
        </w:tc>
      </w:tr>
      <w:tr w:rsidR="00817B01" w:rsidTr="00350969">
        <w:trPr>
          <w:trHeight w:val="323"/>
        </w:trPr>
        <w:tc>
          <w:tcPr>
            <w:tcW w:w="1820" w:type="dxa"/>
            <w:tcBorders>
              <w:top w:val="dotted" w:sz="4" w:space="0" w:color="000000"/>
              <w:bottom w:val="dotted" w:sz="4" w:space="0" w:color="000000"/>
            </w:tcBorders>
          </w:tcPr>
          <w:p w:rsidR="00817B01" w:rsidRDefault="00817B01" w:rsidP="00350969">
            <w:pPr>
              <w:pStyle w:val="TableParagraph"/>
              <w:spacing w:line="304" w:lineRule="exact"/>
              <w:ind w:left="122"/>
              <w:rPr>
                <w:sz w:val="28"/>
              </w:rPr>
            </w:pPr>
            <w:r>
              <w:rPr>
                <w:color w:val="0D0D0D"/>
                <w:sz w:val="28"/>
              </w:rPr>
              <w:t>SNT</w:t>
            </w:r>
          </w:p>
        </w:tc>
        <w:tc>
          <w:tcPr>
            <w:tcW w:w="2870" w:type="dxa"/>
            <w:gridSpan w:val="2"/>
            <w:tcBorders>
              <w:top w:val="dotted" w:sz="4" w:space="0" w:color="000000"/>
              <w:bottom w:val="dotted" w:sz="4" w:space="0" w:color="000000"/>
            </w:tcBorders>
          </w:tcPr>
          <w:p w:rsidR="00817B01" w:rsidRDefault="00817B01" w:rsidP="00350969">
            <w:pPr>
              <w:pStyle w:val="TableParagraph"/>
              <w:ind w:left="0"/>
              <w:rPr>
                <w:sz w:val="24"/>
              </w:rPr>
            </w:pPr>
          </w:p>
        </w:tc>
        <w:tc>
          <w:tcPr>
            <w:tcW w:w="4679" w:type="dxa"/>
            <w:tcBorders>
              <w:top w:val="dotted" w:sz="4" w:space="0" w:color="000000"/>
              <w:bottom w:val="dotted" w:sz="4" w:space="0" w:color="000000"/>
            </w:tcBorders>
          </w:tcPr>
          <w:p w:rsidR="00817B01" w:rsidRDefault="00817B01" w:rsidP="00350969">
            <w:pPr>
              <w:pStyle w:val="TableParagraph"/>
              <w:spacing w:line="304" w:lineRule="exact"/>
              <w:ind w:left="106"/>
              <w:rPr>
                <w:sz w:val="28"/>
              </w:rPr>
            </w:pPr>
            <w:r>
              <w:rPr>
                <w:color w:val="0D0D0D"/>
                <w:sz w:val="28"/>
              </w:rPr>
              <w:t>Sốc nhiễm trùng</w:t>
            </w:r>
          </w:p>
        </w:tc>
      </w:tr>
      <w:tr w:rsidR="00817B01" w:rsidTr="00350969">
        <w:trPr>
          <w:trHeight w:val="321"/>
        </w:trPr>
        <w:tc>
          <w:tcPr>
            <w:tcW w:w="1820" w:type="dxa"/>
            <w:tcBorders>
              <w:top w:val="dotted" w:sz="4" w:space="0" w:color="000000"/>
              <w:bottom w:val="dotted" w:sz="4" w:space="0" w:color="000000"/>
            </w:tcBorders>
          </w:tcPr>
          <w:p w:rsidR="00817B01" w:rsidRDefault="00817B01" w:rsidP="00350969">
            <w:pPr>
              <w:pStyle w:val="TableParagraph"/>
              <w:spacing w:line="301" w:lineRule="exact"/>
              <w:ind w:left="122"/>
              <w:rPr>
                <w:sz w:val="28"/>
              </w:rPr>
            </w:pPr>
            <w:r>
              <w:rPr>
                <w:color w:val="0D0D0D"/>
                <w:sz w:val="28"/>
              </w:rPr>
              <w:t>TDD</w:t>
            </w:r>
          </w:p>
        </w:tc>
        <w:tc>
          <w:tcPr>
            <w:tcW w:w="2870" w:type="dxa"/>
            <w:gridSpan w:val="2"/>
            <w:tcBorders>
              <w:top w:val="dotted" w:sz="4" w:space="0" w:color="000000"/>
              <w:bottom w:val="dotted" w:sz="4" w:space="0" w:color="000000"/>
            </w:tcBorders>
          </w:tcPr>
          <w:p w:rsidR="00817B01" w:rsidRDefault="00817B01" w:rsidP="00350969">
            <w:pPr>
              <w:pStyle w:val="TableParagraph"/>
              <w:ind w:left="0"/>
              <w:rPr>
                <w:sz w:val="24"/>
              </w:rPr>
            </w:pPr>
          </w:p>
        </w:tc>
        <w:tc>
          <w:tcPr>
            <w:tcW w:w="4679" w:type="dxa"/>
            <w:tcBorders>
              <w:top w:val="dotted" w:sz="4" w:space="0" w:color="000000"/>
              <w:bottom w:val="dotted" w:sz="4" w:space="0" w:color="000000"/>
            </w:tcBorders>
          </w:tcPr>
          <w:p w:rsidR="00817B01" w:rsidRDefault="00817B01" w:rsidP="00350969">
            <w:pPr>
              <w:pStyle w:val="TableParagraph"/>
              <w:spacing w:line="301" w:lineRule="exact"/>
              <w:ind w:left="106"/>
              <w:rPr>
                <w:sz w:val="28"/>
              </w:rPr>
            </w:pPr>
            <w:r>
              <w:rPr>
                <w:color w:val="0D0D0D"/>
                <w:sz w:val="28"/>
              </w:rPr>
              <w:t>Tiêm dưới da</w:t>
            </w:r>
          </w:p>
        </w:tc>
      </w:tr>
      <w:tr w:rsidR="00817B01" w:rsidTr="00350969">
        <w:trPr>
          <w:trHeight w:val="321"/>
        </w:trPr>
        <w:tc>
          <w:tcPr>
            <w:tcW w:w="1820" w:type="dxa"/>
            <w:tcBorders>
              <w:top w:val="dotted" w:sz="4" w:space="0" w:color="000000"/>
              <w:bottom w:val="dotted" w:sz="4" w:space="0" w:color="000000"/>
            </w:tcBorders>
          </w:tcPr>
          <w:p w:rsidR="00817B01" w:rsidRDefault="00817B01" w:rsidP="00350969">
            <w:pPr>
              <w:pStyle w:val="TableParagraph"/>
              <w:spacing w:line="301" w:lineRule="exact"/>
              <w:ind w:left="122"/>
              <w:rPr>
                <w:sz w:val="28"/>
              </w:rPr>
            </w:pPr>
            <w:r>
              <w:rPr>
                <w:color w:val="0D0D0D"/>
                <w:sz w:val="28"/>
              </w:rPr>
              <w:t>TM</w:t>
            </w:r>
          </w:p>
        </w:tc>
        <w:tc>
          <w:tcPr>
            <w:tcW w:w="2870" w:type="dxa"/>
            <w:gridSpan w:val="2"/>
            <w:tcBorders>
              <w:top w:val="dotted" w:sz="4" w:space="0" w:color="000000"/>
              <w:bottom w:val="dotted" w:sz="4" w:space="0" w:color="000000"/>
            </w:tcBorders>
          </w:tcPr>
          <w:p w:rsidR="00817B01" w:rsidRDefault="00817B01" w:rsidP="00350969">
            <w:pPr>
              <w:pStyle w:val="TableParagraph"/>
              <w:ind w:left="0"/>
              <w:rPr>
                <w:sz w:val="24"/>
              </w:rPr>
            </w:pPr>
          </w:p>
        </w:tc>
        <w:tc>
          <w:tcPr>
            <w:tcW w:w="4679" w:type="dxa"/>
            <w:tcBorders>
              <w:top w:val="dotted" w:sz="4" w:space="0" w:color="000000"/>
              <w:bottom w:val="dotted" w:sz="4" w:space="0" w:color="000000"/>
            </w:tcBorders>
          </w:tcPr>
          <w:p w:rsidR="00817B01" w:rsidRDefault="00817B01" w:rsidP="00350969">
            <w:pPr>
              <w:pStyle w:val="TableParagraph"/>
              <w:spacing w:line="301" w:lineRule="exact"/>
              <w:ind w:left="106"/>
              <w:rPr>
                <w:sz w:val="28"/>
              </w:rPr>
            </w:pPr>
            <w:r>
              <w:rPr>
                <w:color w:val="0D0D0D"/>
                <w:sz w:val="28"/>
              </w:rPr>
              <w:t>Tĩnh mạch</w:t>
            </w:r>
          </w:p>
        </w:tc>
      </w:tr>
      <w:tr w:rsidR="00817B01" w:rsidTr="00350969">
        <w:trPr>
          <w:trHeight w:val="323"/>
        </w:trPr>
        <w:tc>
          <w:tcPr>
            <w:tcW w:w="1820" w:type="dxa"/>
            <w:tcBorders>
              <w:top w:val="dotted" w:sz="4" w:space="0" w:color="000000"/>
              <w:bottom w:val="dotted" w:sz="4" w:space="0" w:color="000000"/>
            </w:tcBorders>
          </w:tcPr>
          <w:p w:rsidR="00817B01" w:rsidRDefault="00817B01" w:rsidP="00350969">
            <w:pPr>
              <w:pStyle w:val="TableParagraph"/>
              <w:spacing w:line="304" w:lineRule="exact"/>
              <w:ind w:left="122"/>
              <w:rPr>
                <w:sz w:val="28"/>
              </w:rPr>
            </w:pPr>
            <w:r>
              <w:rPr>
                <w:color w:val="0D0D0D"/>
                <w:sz w:val="28"/>
              </w:rPr>
              <w:t>TMTT</w:t>
            </w:r>
          </w:p>
        </w:tc>
        <w:tc>
          <w:tcPr>
            <w:tcW w:w="2870" w:type="dxa"/>
            <w:gridSpan w:val="2"/>
            <w:tcBorders>
              <w:top w:val="dotted" w:sz="4" w:space="0" w:color="000000"/>
              <w:bottom w:val="dotted" w:sz="4" w:space="0" w:color="000000"/>
            </w:tcBorders>
          </w:tcPr>
          <w:p w:rsidR="00817B01" w:rsidRDefault="00817B01" w:rsidP="00350969">
            <w:pPr>
              <w:pStyle w:val="TableParagraph"/>
              <w:ind w:left="0"/>
              <w:rPr>
                <w:sz w:val="24"/>
              </w:rPr>
            </w:pPr>
          </w:p>
        </w:tc>
        <w:tc>
          <w:tcPr>
            <w:tcW w:w="4679" w:type="dxa"/>
            <w:tcBorders>
              <w:top w:val="dotted" w:sz="4" w:space="0" w:color="000000"/>
              <w:bottom w:val="dotted" w:sz="4" w:space="0" w:color="000000"/>
            </w:tcBorders>
          </w:tcPr>
          <w:p w:rsidR="00817B01" w:rsidRDefault="00817B01" w:rsidP="00350969">
            <w:pPr>
              <w:pStyle w:val="TableParagraph"/>
              <w:spacing w:line="304" w:lineRule="exact"/>
              <w:ind w:left="106"/>
              <w:rPr>
                <w:sz w:val="28"/>
              </w:rPr>
            </w:pPr>
            <w:r>
              <w:rPr>
                <w:color w:val="0D0D0D"/>
                <w:sz w:val="28"/>
              </w:rPr>
              <w:t>Tĩnh mạch trung tâm</w:t>
            </w:r>
          </w:p>
        </w:tc>
      </w:tr>
      <w:tr w:rsidR="00817B01" w:rsidTr="00350969">
        <w:trPr>
          <w:trHeight w:val="327"/>
        </w:trPr>
        <w:tc>
          <w:tcPr>
            <w:tcW w:w="1820" w:type="dxa"/>
            <w:tcBorders>
              <w:top w:val="dotted" w:sz="4" w:space="0" w:color="000000"/>
            </w:tcBorders>
          </w:tcPr>
          <w:p w:rsidR="00817B01" w:rsidRDefault="00817B01" w:rsidP="00350969">
            <w:pPr>
              <w:pStyle w:val="TableParagraph"/>
              <w:spacing w:line="307" w:lineRule="exact"/>
              <w:ind w:left="122"/>
              <w:rPr>
                <w:sz w:val="28"/>
              </w:rPr>
            </w:pPr>
            <w:r>
              <w:rPr>
                <w:color w:val="0D0D0D"/>
                <w:sz w:val="28"/>
              </w:rPr>
              <w:t>UFH</w:t>
            </w:r>
          </w:p>
        </w:tc>
        <w:tc>
          <w:tcPr>
            <w:tcW w:w="2870" w:type="dxa"/>
            <w:gridSpan w:val="2"/>
            <w:tcBorders>
              <w:top w:val="dotted" w:sz="4" w:space="0" w:color="000000"/>
            </w:tcBorders>
          </w:tcPr>
          <w:p w:rsidR="00817B01" w:rsidRDefault="00817B01" w:rsidP="00350969">
            <w:pPr>
              <w:pStyle w:val="TableParagraph"/>
              <w:spacing w:line="307" w:lineRule="exact"/>
              <w:ind w:left="141"/>
              <w:rPr>
                <w:sz w:val="28"/>
              </w:rPr>
            </w:pPr>
            <w:r>
              <w:rPr>
                <w:color w:val="0D0D0D"/>
                <w:sz w:val="28"/>
              </w:rPr>
              <w:t>Unfractionated</w:t>
            </w:r>
          </w:p>
        </w:tc>
        <w:tc>
          <w:tcPr>
            <w:tcW w:w="4679" w:type="dxa"/>
            <w:tcBorders>
              <w:top w:val="dotted" w:sz="4" w:space="0" w:color="000000"/>
            </w:tcBorders>
          </w:tcPr>
          <w:p w:rsidR="00817B01" w:rsidRDefault="00817B01" w:rsidP="00350969">
            <w:pPr>
              <w:pStyle w:val="TableParagraph"/>
              <w:spacing w:line="307" w:lineRule="exact"/>
              <w:ind w:left="106"/>
              <w:rPr>
                <w:sz w:val="28"/>
              </w:rPr>
            </w:pPr>
            <w:r>
              <w:rPr>
                <w:color w:val="0D0D0D"/>
                <w:sz w:val="28"/>
              </w:rPr>
              <w:t>Heparine không phân đoạn</w:t>
            </w:r>
          </w:p>
        </w:tc>
      </w:tr>
      <w:tr w:rsidR="00817B01" w:rsidTr="00350969">
        <w:trPr>
          <w:trHeight w:val="315"/>
        </w:trPr>
        <w:tc>
          <w:tcPr>
            <w:tcW w:w="1820" w:type="dxa"/>
            <w:tcBorders>
              <w:bottom w:val="dotted" w:sz="4" w:space="0" w:color="000000"/>
            </w:tcBorders>
          </w:tcPr>
          <w:p w:rsidR="00817B01" w:rsidRDefault="00817B01" w:rsidP="00350969">
            <w:pPr>
              <w:pStyle w:val="TableParagraph"/>
              <w:ind w:left="0"/>
            </w:pPr>
          </w:p>
        </w:tc>
        <w:tc>
          <w:tcPr>
            <w:tcW w:w="2870" w:type="dxa"/>
            <w:gridSpan w:val="2"/>
            <w:tcBorders>
              <w:bottom w:val="dotted" w:sz="4" w:space="0" w:color="000000"/>
            </w:tcBorders>
          </w:tcPr>
          <w:p w:rsidR="00817B01" w:rsidRDefault="00817B01" w:rsidP="00350969">
            <w:pPr>
              <w:pStyle w:val="TableParagraph"/>
              <w:spacing w:line="295" w:lineRule="exact"/>
              <w:ind w:left="141"/>
              <w:rPr>
                <w:sz w:val="28"/>
              </w:rPr>
            </w:pPr>
            <w:r>
              <w:rPr>
                <w:color w:val="0D0D0D"/>
                <w:sz w:val="28"/>
              </w:rPr>
              <w:t>Heparin</w:t>
            </w:r>
          </w:p>
        </w:tc>
        <w:tc>
          <w:tcPr>
            <w:tcW w:w="4679" w:type="dxa"/>
            <w:tcBorders>
              <w:bottom w:val="dotted" w:sz="4" w:space="0" w:color="000000"/>
            </w:tcBorders>
          </w:tcPr>
          <w:p w:rsidR="00817B01" w:rsidRDefault="00817B01" w:rsidP="00350969">
            <w:pPr>
              <w:pStyle w:val="TableParagraph"/>
              <w:ind w:left="0"/>
            </w:pPr>
          </w:p>
        </w:tc>
      </w:tr>
      <w:tr w:rsidR="00817B01" w:rsidTr="00350969">
        <w:trPr>
          <w:trHeight w:val="327"/>
        </w:trPr>
        <w:tc>
          <w:tcPr>
            <w:tcW w:w="1820" w:type="dxa"/>
            <w:tcBorders>
              <w:top w:val="dotted" w:sz="4" w:space="0" w:color="000000"/>
            </w:tcBorders>
          </w:tcPr>
          <w:p w:rsidR="00817B01" w:rsidRDefault="00817B01" w:rsidP="00350969">
            <w:pPr>
              <w:pStyle w:val="TableParagraph"/>
              <w:spacing w:line="307" w:lineRule="exact"/>
              <w:ind w:left="122"/>
              <w:rPr>
                <w:sz w:val="28"/>
              </w:rPr>
            </w:pPr>
            <w:r>
              <w:rPr>
                <w:color w:val="0D0D0D"/>
                <w:sz w:val="28"/>
              </w:rPr>
              <w:t>VIS</w:t>
            </w:r>
          </w:p>
        </w:tc>
        <w:tc>
          <w:tcPr>
            <w:tcW w:w="2870" w:type="dxa"/>
            <w:gridSpan w:val="2"/>
            <w:tcBorders>
              <w:top w:val="dotted" w:sz="4" w:space="0" w:color="000000"/>
            </w:tcBorders>
          </w:tcPr>
          <w:p w:rsidR="00817B01" w:rsidRDefault="00817B01" w:rsidP="00350969">
            <w:pPr>
              <w:pStyle w:val="TableParagraph"/>
              <w:spacing w:line="307" w:lineRule="exact"/>
              <w:ind w:left="141"/>
              <w:rPr>
                <w:sz w:val="28"/>
              </w:rPr>
            </w:pPr>
            <w:r>
              <w:rPr>
                <w:color w:val="0D0D0D"/>
                <w:sz w:val="28"/>
              </w:rPr>
              <w:t>Vasoactive-</w:t>
            </w:r>
          </w:p>
        </w:tc>
        <w:tc>
          <w:tcPr>
            <w:tcW w:w="4679" w:type="dxa"/>
            <w:tcBorders>
              <w:top w:val="dotted" w:sz="4" w:space="0" w:color="000000"/>
            </w:tcBorders>
          </w:tcPr>
          <w:p w:rsidR="00817B01" w:rsidRDefault="00817B01" w:rsidP="00350969">
            <w:pPr>
              <w:pStyle w:val="TableParagraph"/>
              <w:spacing w:line="307" w:lineRule="exact"/>
              <w:ind w:left="106"/>
              <w:rPr>
                <w:sz w:val="28"/>
              </w:rPr>
            </w:pPr>
            <w:r>
              <w:rPr>
                <w:color w:val="0D0D0D"/>
                <w:sz w:val="28"/>
              </w:rPr>
              <w:t>Chỉ số thuốc vận mạch</w:t>
            </w:r>
          </w:p>
        </w:tc>
      </w:tr>
      <w:tr w:rsidR="00817B01" w:rsidTr="00350969">
        <w:trPr>
          <w:trHeight w:val="317"/>
        </w:trPr>
        <w:tc>
          <w:tcPr>
            <w:tcW w:w="1820" w:type="dxa"/>
            <w:tcBorders>
              <w:bottom w:val="dotted" w:sz="4" w:space="0" w:color="000000"/>
            </w:tcBorders>
          </w:tcPr>
          <w:p w:rsidR="00817B01" w:rsidRDefault="00817B01" w:rsidP="00350969">
            <w:pPr>
              <w:pStyle w:val="TableParagraph"/>
              <w:ind w:left="0"/>
              <w:rPr>
                <w:sz w:val="24"/>
              </w:rPr>
            </w:pPr>
          </w:p>
        </w:tc>
        <w:tc>
          <w:tcPr>
            <w:tcW w:w="2870" w:type="dxa"/>
            <w:gridSpan w:val="2"/>
            <w:tcBorders>
              <w:bottom w:val="dotted" w:sz="4" w:space="0" w:color="000000"/>
            </w:tcBorders>
          </w:tcPr>
          <w:p w:rsidR="00817B01" w:rsidRDefault="00817B01" w:rsidP="00350969">
            <w:pPr>
              <w:pStyle w:val="TableParagraph"/>
              <w:spacing w:line="298" w:lineRule="exact"/>
              <w:ind w:left="141"/>
              <w:rPr>
                <w:sz w:val="28"/>
              </w:rPr>
            </w:pPr>
            <w:r>
              <w:rPr>
                <w:color w:val="0D0D0D"/>
                <w:sz w:val="28"/>
              </w:rPr>
              <w:t>Inotropic Score</w:t>
            </w:r>
          </w:p>
        </w:tc>
        <w:tc>
          <w:tcPr>
            <w:tcW w:w="4679" w:type="dxa"/>
            <w:tcBorders>
              <w:bottom w:val="dotted" w:sz="4" w:space="0" w:color="000000"/>
            </w:tcBorders>
          </w:tcPr>
          <w:p w:rsidR="00817B01" w:rsidRDefault="00817B01" w:rsidP="00350969">
            <w:pPr>
              <w:pStyle w:val="TableParagraph"/>
              <w:ind w:left="0"/>
              <w:rPr>
                <w:sz w:val="24"/>
              </w:rPr>
            </w:pPr>
          </w:p>
        </w:tc>
      </w:tr>
      <w:tr w:rsidR="00817B01" w:rsidTr="00350969">
        <w:trPr>
          <w:trHeight w:val="321"/>
        </w:trPr>
        <w:tc>
          <w:tcPr>
            <w:tcW w:w="1820" w:type="dxa"/>
            <w:tcBorders>
              <w:top w:val="dotted" w:sz="4" w:space="0" w:color="000000"/>
              <w:bottom w:val="dotted" w:sz="4" w:space="0" w:color="000000"/>
            </w:tcBorders>
          </w:tcPr>
          <w:p w:rsidR="00817B01" w:rsidRDefault="00817B01" w:rsidP="00350969">
            <w:pPr>
              <w:pStyle w:val="TableParagraph"/>
              <w:spacing w:line="301" w:lineRule="exact"/>
              <w:ind w:left="122"/>
              <w:rPr>
                <w:sz w:val="28"/>
              </w:rPr>
            </w:pPr>
            <w:r>
              <w:rPr>
                <w:color w:val="0D0D0D"/>
                <w:sz w:val="28"/>
              </w:rPr>
              <w:t>VK</w:t>
            </w:r>
          </w:p>
        </w:tc>
        <w:tc>
          <w:tcPr>
            <w:tcW w:w="2870" w:type="dxa"/>
            <w:gridSpan w:val="2"/>
            <w:tcBorders>
              <w:top w:val="dotted" w:sz="4" w:space="0" w:color="000000"/>
              <w:bottom w:val="dotted" w:sz="4" w:space="0" w:color="000000"/>
            </w:tcBorders>
          </w:tcPr>
          <w:p w:rsidR="00817B01" w:rsidRDefault="00817B01" w:rsidP="00350969">
            <w:pPr>
              <w:pStyle w:val="TableParagraph"/>
              <w:ind w:left="0"/>
              <w:rPr>
                <w:sz w:val="24"/>
              </w:rPr>
            </w:pPr>
          </w:p>
        </w:tc>
        <w:tc>
          <w:tcPr>
            <w:tcW w:w="4679" w:type="dxa"/>
            <w:tcBorders>
              <w:top w:val="dotted" w:sz="4" w:space="0" w:color="000000"/>
              <w:bottom w:val="dotted" w:sz="4" w:space="0" w:color="000000"/>
            </w:tcBorders>
          </w:tcPr>
          <w:p w:rsidR="00817B01" w:rsidRDefault="00817B01" w:rsidP="00350969">
            <w:pPr>
              <w:pStyle w:val="TableParagraph"/>
              <w:spacing w:line="301" w:lineRule="exact"/>
              <w:ind w:left="106"/>
              <w:rPr>
                <w:sz w:val="28"/>
              </w:rPr>
            </w:pPr>
            <w:r>
              <w:rPr>
                <w:color w:val="0D0D0D"/>
                <w:sz w:val="28"/>
              </w:rPr>
              <w:t>Vi khuẩn</w:t>
            </w:r>
          </w:p>
        </w:tc>
      </w:tr>
      <w:tr w:rsidR="00817B01" w:rsidTr="00350969">
        <w:trPr>
          <w:trHeight w:val="386"/>
        </w:trPr>
        <w:tc>
          <w:tcPr>
            <w:tcW w:w="1820" w:type="dxa"/>
            <w:tcBorders>
              <w:top w:val="dotted" w:sz="4" w:space="0" w:color="000000"/>
              <w:bottom w:val="dotted" w:sz="4" w:space="0" w:color="000000"/>
            </w:tcBorders>
          </w:tcPr>
          <w:p w:rsidR="00817B01" w:rsidRDefault="00817B01" w:rsidP="00350969">
            <w:pPr>
              <w:pStyle w:val="TableParagraph"/>
              <w:ind w:left="122"/>
              <w:rPr>
                <w:sz w:val="28"/>
              </w:rPr>
            </w:pPr>
            <w:r>
              <w:rPr>
                <w:color w:val="0D0D0D"/>
                <w:sz w:val="28"/>
              </w:rPr>
              <w:t>VT</w:t>
            </w:r>
          </w:p>
        </w:tc>
        <w:tc>
          <w:tcPr>
            <w:tcW w:w="2870" w:type="dxa"/>
            <w:gridSpan w:val="2"/>
            <w:tcBorders>
              <w:top w:val="dotted" w:sz="4" w:space="0" w:color="000000"/>
              <w:bottom w:val="dotted" w:sz="4" w:space="0" w:color="000000"/>
            </w:tcBorders>
          </w:tcPr>
          <w:p w:rsidR="00817B01" w:rsidRDefault="00817B01" w:rsidP="00350969">
            <w:pPr>
              <w:pStyle w:val="TableParagraph"/>
              <w:ind w:left="141"/>
              <w:rPr>
                <w:sz w:val="28"/>
              </w:rPr>
            </w:pPr>
            <w:r>
              <w:rPr>
                <w:color w:val="0D0D0D"/>
                <w:sz w:val="28"/>
              </w:rPr>
              <w:t>Tidal volume</w:t>
            </w:r>
          </w:p>
        </w:tc>
        <w:tc>
          <w:tcPr>
            <w:tcW w:w="4679" w:type="dxa"/>
            <w:tcBorders>
              <w:top w:val="dotted" w:sz="4" w:space="0" w:color="000000"/>
              <w:bottom w:val="dotted" w:sz="4" w:space="0" w:color="000000"/>
            </w:tcBorders>
          </w:tcPr>
          <w:p w:rsidR="00817B01" w:rsidRDefault="00817B01" w:rsidP="00350969">
            <w:pPr>
              <w:pStyle w:val="TableParagraph"/>
              <w:ind w:left="106"/>
              <w:rPr>
                <w:sz w:val="28"/>
              </w:rPr>
            </w:pPr>
            <w:r>
              <w:rPr>
                <w:color w:val="0D0D0D"/>
                <w:sz w:val="28"/>
              </w:rPr>
              <w:t>Thể tích khí lưu thông</w:t>
            </w:r>
          </w:p>
        </w:tc>
      </w:tr>
    </w:tbl>
    <w:p w:rsidR="00817B01" w:rsidRDefault="00817B01" w:rsidP="00817B01">
      <w:pPr>
        <w:rPr>
          <w:sz w:val="28"/>
        </w:rPr>
        <w:sectPr w:rsidR="00817B01">
          <w:pgSz w:w="11910" w:h="16840"/>
          <w:pgMar w:top="1040" w:right="0" w:bottom="280" w:left="140" w:header="731" w:footer="0" w:gutter="0"/>
          <w:cols w:space="720"/>
        </w:sectPr>
      </w:pPr>
    </w:p>
    <w:p w:rsidR="00817B01" w:rsidRDefault="00817B01" w:rsidP="00817B01">
      <w:pPr>
        <w:pStyle w:val="BodyText"/>
        <w:spacing w:before="4"/>
        <w:rPr>
          <w:b/>
          <w:sz w:val="20"/>
        </w:rPr>
      </w:pPr>
    </w:p>
    <w:p w:rsidR="00817B01" w:rsidRDefault="008A61DF" w:rsidP="00817B01">
      <w:pPr>
        <w:pStyle w:val="Heading1"/>
        <w:ind w:right="753"/>
      </w:pPr>
      <w:r>
        <w:rPr>
          <w:lang w:val="vi"/>
        </w:rPr>
        <w:pict>
          <v:shape id="_x0000_s1086" type="#_x0000_t136" style="position:absolute;left:0;text-align:left;margin-left:-11.4pt;margin-top:138.3pt;width:313.8pt;height:12pt;rotation:306;z-index:-15688704;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bookmarkStart w:id="5" w:name="_TOC_250030"/>
      <w:bookmarkEnd w:id="5"/>
      <w:r w:rsidR="00817B01">
        <w:rPr>
          <w:color w:val="0D0D0D"/>
        </w:rPr>
        <w:t>DANH MỤC BẢNG</w:t>
      </w:r>
    </w:p>
    <w:p w:rsidR="00817B01" w:rsidRDefault="00817B01" w:rsidP="00817B01">
      <w:pPr>
        <w:pStyle w:val="BodyText"/>
        <w:tabs>
          <w:tab w:val="left" w:leader="dot" w:pos="10342"/>
        </w:tabs>
        <w:spacing w:before="123" w:line="322" w:lineRule="exact"/>
      </w:pPr>
      <w:r>
        <w:rPr>
          <w:color w:val="0D0D0D"/>
        </w:rPr>
        <w:t>Bảng 1. Tiêu chuẩn pRIFLE chẩn đoán AKI ở</w:t>
      </w:r>
      <w:r>
        <w:rPr>
          <w:color w:val="0D0D0D"/>
          <w:spacing w:val="-11"/>
        </w:rPr>
        <w:t xml:space="preserve"> </w:t>
      </w:r>
      <w:r>
        <w:rPr>
          <w:color w:val="0D0D0D"/>
        </w:rPr>
        <w:t>trẻ</w:t>
      </w:r>
      <w:r>
        <w:rPr>
          <w:color w:val="0D0D0D"/>
          <w:spacing w:val="-1"/>
        </w:rPr>
        <w:t xml:space="preserve"> </w:t>
      </w:r>
      <w:r>
        <w:rPr>
          <w:color w:val="0D0D0D"/>
        </w:rPr>
        <w:t>em</w:t>
      </w:r>
      <w:r>
        <w:rPr>
          <w:color w:val="0D0D0D"/>
        </w:rPr>
        <w:tab/>
        <w:t>17</w:t>
      </w:r>
    </w:p>
    <w:p w:rsidR="00817B01" w:rsidRDefault="00817B01" w:rsidP="00817B01">
      <w:pPr>
        <w:pStyle w:val="BodyText"/>
        <w:tabs>
          <w:tab w:val="left" w:leader="dot" w:pos="10342"/>
        </w:tabs>
        <w:spacing w:line="322" w:lineRule="exact"/>
      </w:pPr>
      <w:r>
        <w:rPr>
          <w:color w:val="0D0D0D"/>
        </w:rPr>
        <w:t>Bảng 2. Tóm tắt các nguyên tắc điều trị chính theo mức độ</w:t>
      </w:r>
      <w:r>
        <w:rPr>
          <w:color w:val="0D0D0D"/>
          <w:spacing w:val="-17"/>
        </w:rPr>
        <w:t xml:space="preserve"> </w:t>
      </w:r>
      <w:r>
        <w:rPr>
          <w:color w:val="0D0D0D"/>
        </w:rPr>
        <w:t>lâm</w:t>
      </w:r>
      <w:r>
        <w:rPr>
          <w:color w:val="0D0D0D"/>
          <w:spacing w:val="-3"/>
        </w:rPr>
        <w:t xml:space="preserve"> </w:t>
      </w:r>
      <w:r>
        <w:rPr>
          <w:color w:val="0D0D0D"/>
        </w:rPr>
        <w:t>sàng</w:t>
      </w:r>
      <w:r>
        <w:rPr>
          <w:color w:val="0D0D0D"/>
        </w:rPr>
        <w:tab/>
        <w:t>22</w:t>
      </w:r>
    </w:p>
    <w:p w:rsidR="00817B01" w:rsidRDefault="00817B01" w:rsidP="00817B01">
      <w:pPr>
        <w:pStyle w:val="BodyText"/>
        <w:tabs>
          <w:tab w:val="left" w:leader="dot" w:pos="10342"/>
        </w:tabs>
        <w:spacing w:line="322" w:lineRule="exact"/>
      </w:pPr>
      <w:r>
        <w:rPr>
          <w:color w:val="0D0D0D"/>
        </w:rPr>
        <w:t>Bảng 3. Lưu lượng khí theo</w:t>
      </w:r>
      <w:r>
        <w:rPr>
          <w:color w:val="0D0D0D"/>
          <w:spacing w:val="-7"/>
        </w:rPr>
        <w:t xml:space="preserve"> </w:t>
      </w:r>
      <w:r>
        <w:rPr>
          <w:color w:val="0D0D0D"/>
        </w:rPr>
        <w:t>cân</w:t>
      </w:r>
      <w:r>
        <w:rPr>
          <w:color w:val="0D0D0D"/>
          <w:spacing w:val="-3"/>
        </w:rPr>
        <w:t xml:space="preserve"> </w:t>
      </w:r>
      <w:r>
        <w:rPr>
          <w:color w:val="0D0D0D"/>
        </w:rPr>
        <w:t>nặng</w:t>
      </w:r>
      <w:r>
        <w:rPr>
          <w:color w:val="0D0D0D"/>
        </w:rPr>
        <w:tab/>
        <w:t>28</w:t>
      </w:r>
    </w:p>
    <w:p w:rsidR="00817B01" w:rsidRDefault="00817B01" w:rsidP="00817B01">
      <w:pPr>
        <w:pStyle w:val="BodyText"/>
        <w:tabs>
          <w:tab w:val="left" w:leader="dot" w:pos="10342"/>
        </w:tabs>
        <w:spacing w:line="322" w:lineRule="exact"/>
      </w:pPr>
      <w:r>
        <w:rPr>
          <w:color w:val="0D0D0D"/>
        </w:rPr>
        <w:t>Bảng 4. Lưu lượng khí tối đa theo</w:t>
      </w:r>
      <w:r>
        <w:rPr>
          <w:color w:val="0D0D0D"/>
          <w:spacing w:val="-9"/>
        </w:rPr>
        <w:t xml:space="preserve"> </w:t>
      </w:r>
      <w:r>
        <w:rPr>
          <w:color w:val="0D0D0D"/>
        </w:rPr>
        <w:t>cân</w:t>
      </w:r>
      <w:r>
        <w:rPr>
          <w:color w:val="0D0D0D"/>
          <w:spacing w:val="-4"/>
        </w:rPr>
        <w:t xml:space="preserve"> </w:t>
      </w:r>
      <w:r>
        <w:rPr>
          <w:color w:val="0D0D0D"/>
        </w:rPr>
        <w:t>nặng</w:t>
      </w:r>
      <w:r>
        <w:rPr>
          <w:color w:val="0D0D0D"/>
        </w:rPr>
        <w:tab/>
        <w:t>28</w:t>
      </w:r>
    </w:p>
    <w:p w:rsidR="00817B01" w:rsidRDefault="00817B01" w:rsidP="00817B01">
      <w:pPr>
        <w:pStyle w:val="BodyText"/>
        <w:tabs>
          <w:tab w:val="left" w:leader="dot" w:pos="10342"/>
        </w:tabs>
        <w:spacing w:line="322" w:lineRule="exact"/>
      </w:pPr>
      <w:r>
        <w:rPr>
          <w:color w:val="0D0D0D"/>
        </w:rPr>
        <w:t>Bảng 5. Cài đặt thông số máy thở</w:t>
      </w:r>
      <w:r>
        <w:rPr>
          <w:color w:val="0D0D0D"/>
          <w:spacing w:val="-10"/>
        </w:rPr>
        <w:t xml:space="preserve"> </w:t>
      </w:r>
      <w:r>
        <w:rPr>
          <w:color w:val="0D0D0D"/>
        </w:rPr>
        <w:t>ban đầu</w:t>
      </w:r>
      <w:r>
        <w:rPr>
          <w:color w:val="0D0D0D"/>
        </w:rPr>
        <w:tab/>
        <w:t>32</w:t>
      </w:r>
    </w:p>
    <w:p w:rsidR="00817B01" w:rsidRDefault="00817B01" w:rsidP="00817B01">
      <w:pPr>
        <w:pStyle w:val="BodyText"/>
        <w:tabs>
          <w:tab w:val="left" w:leader="dot" w:pos="10342"/>
        </w:tabs>
        <w:spacing w:line="242" w:lineRule="auto"/>
        <w:ind w:right="1127"/>
      </w:pPr>
      <w:r>
        <w:rPr>
          <w:color w:val="0D0D0D"/>
        </w:rPr>
        <w:t>Bảng</w:t>
      </w:r>
      <w:r>
        <w:rPr>
          <w:color w:val="0D0D0D"/>
          <w:spacing w:val="-11"/>
        </w:rPr>
        <w:t xml:space="preserve"> </w:t>
      </w:r>
      <w:r>
        <w:rPr>
          <w:color w:val="0D0D0D"/>
        </w:rPr>
        <w:t>6.</w:t>
      </w:r>
      <w:r>
        <w:rPr>
          <w:color w:val="0D0D0D"/>
          <w:spacing w:val="-12"/>
        </w:rPr>
        <w:t xml:space="preserve"> </w:t>
      </w:r>
      <w:r>
        <w:rPr>
          <w:color w:val="0D0D0D"/>
        </w:rPr>
        <w:t>Điều</w:t>
      </w:r>
      <w:r>
        <w:rPr>
          <w:color w:val="0D0D0D"/>
          <w:spacing w:val="-11"/>
        </w:rPr>
        <w:t xml:space="preserve"> </w:t>
      </w:r>
      <w:r>
        <w:rPr>
          <w:color w:val="0D0D0D"/>
        </w:rPr>
        <w:t>chỉnh</w:t>
      </w:r>
      <w:r>
        <w:rPr>
          <w:color w:val="0D0D0D"/>
          <w:spacing w:val="-10"/>
        </w:rPr>
        <w:t xml:space="preserve"> </w:t>
      </w:r>
      <w:r>
        <w:rPr>
          <w:color w:val="0D0D0D"/>
        </w:rPr>
        <w:t>PEEP</w:t>
      </w:r>
      <w:r>
        <w:rPr>
          <w:color w:val="0D0D0D"/>
          <w:spacing w:val="-12"/>
        </w:rPr>
        <w:t xml:space="preserve"> </w:t>
      </w:r>
      <w:r>
        <w:rPr>
          <w:color w:val="0D0D0D"/>
        </w:rPr>
        <w:t>và</w:t>
      </w:r>
      <w:r>
        <w:rPr>
          <w:color w:val="0D0D0D"/>
          <w:spacing w:val="-11"/>
        </w:rPr>
        <w:t xml:space="preserve"> </w:t>
      </w:r>
      <w:r>
        <w:rPr>
          <w:color w:val="0D0D0D"/>
        </w:rPr>
        <w:t>FiO</w:t>
      </w:r>
      <w:r>
        <w:rPr>
          <w:color w:val="0D0D0D"/>
          <w:vertAlign w:val="subscript"/>
        </w:rPr>
        <w:t>2</w:t>
      </w:r>
      <w:r>
        <w:rPr>
          <w:color w:val="0D0D0D"/>
          <w:spacing w:val="-10"/>
        </w:rPr>
        <w:t xml:space="preserve"> </w:t>
      </w:r>
      <w:r>
        <w:rPr>
          <w:color w:val="0D0D0D"/>
        </w:rPr>
        <w:t>theo</w:t>
      </w:r>
      <w:r>
        <w:rPr>
          <w:color w:val="0D0D0D"/>
          <w:spacing w:val="-10"/>
        </w:rPr>
        <w:t xml:space="preserve"> </w:t>
      </w:r>
      <w:r>
        <w:rPr>
          <w:color w:val="0D0D0D"/>
        </w:rPr>
        <w:t>bảng</w:t>
      </w:r>
      <w:r>
        <w:rPr>
          <w:color w:val="0D0D0D"/>
          <w:spacing w:val="-11"/>
        </w:rPr>
        <w:t xml:space="preserve"> </w:t>
      </w:r>
      <w:r>
        <w:rPr>
          <w:color w:val="0D0D0D"/>
        </w:rPr>
        <w:t>PEEP</w:t>
      </w:r>
      <w:r>
        <w:rPr>
          <w:color w:val="0D0D0D"/>
          <w:spacing w:val="-12"/>
        </w:rPr>
        <w:t xml:space="preserve"> </w:t>
      </w:r>
      <w:r>
        <w:rPr>
          <w:color w:val="0D0D0D"/>
        </w:rPr>
        <w:t>thấp/FiO</w:t>
      </w:r>
      <w:r>
        <w:rPr>
          <w:color w:val="0D0D0D"/>
          <w:vertAlign w:val="subscript"/>
        </w:rPr>
        <w:t>2</w:t>
      </w:r>
      <w:r>
        <w:rPr>
          <w:color w:val="0D0D0D"/>
          <w:spacing w:val="-9"/>
        </w:rPr>
        <w:t xml:space="preserve"> </w:t>
      </w:r>
      <w:r>
        <w:rPr>
          <w:color w:val="0D0D0D"/>
        </w:rPr>
        <w:t>cao</w:t>
      </w:r>
      <w:r>
        <w:rPr>
          <w:color w:val="0D0D0D"/>
          <w:spacing w:val="-13"/>
        </w:rPr>
        <w:t xml:space="preserve"> </w:t>
      </w:r>
      <w:r>
        <w:rPr>
          <w:color w:val="0D0D0D"/>
        </w:rPr>
        <w:t>khi</w:t>
      </w:r>
      <w:r>
        <w:rPr>
          <w:color w:val="0D0D0D"/>
          <w:spacing w:val="-13"/>
        </w:rPr>
        <w:t xml:space="preserve"> </w:t>
      </w:r>
      <w:r>
        <w:rPr>
          <w:color w:val="0D0D0D"/>
        </w:rPr>
        <w:t>ARDS</w:t>
      </w:r>
      <w:r>
        <w:rPr>
          <w:color w:val="0D0D0D"/>
          <w:spacing w:val="-12"/>
        </w:rPr>
        <w:t xml:space="preserve"> </w:t>
      </w:r>
      <w:r>
        <w:rPr>
          <w:color w:val="0D0D0D"/>
        </w:rPr>
        <w:t>nặng PaO</w:t>
      </w:r>
      <w:r>
        <w:rPr>
          <w:color w:val="0D0D0D"/>
          <w:vertAlign w:val="subscript"/>
        </w:rPr>
        <w:t>2</w:t>
      </w:r>
      <w:r>
        <w:rPr>
          <w:color w:val="0D0D0D"/>
        </w:rPr>
        <w:t>/FiO</w:t>
      </w:r>
      <w:r>
        <w:rPr>
          <w:color w:val="0D0D0D"/>
          <w:vertAlign w:val="subscript"/>
        </w:rPr>
        <w:t>2</w:t>
      </w:r>
      <w:r>
        <w:rPr>
          <w:color w:val="0D0D0D"/>
        </w:rPr>
        <w:t xml:space="preserve"> &lt; 150 mmHg hoặc OI</w:t>
      </w:r>
      <w:r>
        <w:rPr>
          <w:color w:val="0D0D0D"/>
          <w:spacing w:val="-8"/>
        </w:rPr>
        <w:t xml:space="preserve"> </w:t>
      </w:r>
      <w:r>
        <w:rPr>
          <w:color w:val="0D0D0D"/>
        </w:rPr>
        <w:t>≥</w:t>
      </w:r>
      <w:r>
        <w:rPr>
          <w:color w:val="0D0D0D"/>
          <w:spacing w:val="-1"/>
        </w:rPr>
        <w:t xml:space="preserve"> </w:t>
      </w:r>
      <w:r>
        <w:rPr>
          <w:color w:val="0D0D0D"/>
        </w:rPr>
        <w:t>16</w:t>
      </w:r>
      <w:r>
        <w:rPr>
          <w:color w:val="0D0D0D"/>
        </w:rPr>
        <w:tab/>
        <w:t>33</w:t>
      </w:r>
    </w:p>
    <w:p w:rsidR="00817B01" w:rsidRDefault="00817B01" w:rsidP="00817B01">
      <w:pPr>
        <w:pStyle w:val="BodyText"/>
        <w:tabs>
          <w:tab w:val="left" w:leader="dot" w:pos="10342"/>
        </w:tabs>
        <w:spacing w:line="317" w:lineRule="exact"/>
      </w:pPr>
      <w:r>
        <w:rPr>
          <w:color w:val="0D0D0D"/>
        </w:rPr>
        <w:t>Bảng 7. Điều chỉnh liều LMWH theo xét</w:t>
      </w:r>
      <w:r>
        <w:rPr>
          <w:color w:val="0D0D0D"/>
          <w:spacing w:val="-14"/>
        </w:rPr>
        <w:t xml:space="preserve"> </w:t>
      </w:r>
      <w:r>
        <w:rPr>
          <w:color w:val="0D0D0D"/>
        </w:rPr>
        <w:t>nghiệm</w:t>
      </w:r>
      <w:r>
        <w:rPr>
          <w:color w:val="0D0D0D"/>
          <w:spacing w:val="-2"/>
        </w:rPr>
        <w:t xml:space="preserve"> </w:t>
      </w:r>
      <w:r>
        <w:rPr>
          <w:color w:val="0D0D0D"/>
        </w:rPr>
        <w:t>(antiXa)</w:t>
      </w:r>
      <w:r>
        <w:rPr>
          <w:color w:val="0D0D0D"/>
        </w:rPr>
        <w:tab/>
        <w:t>39</w:t>
      </w:r>
    </w:p>
    <w:p w:rsidR="00817B01" w:rsidRDefault="00817B01" w:rsidP="00817B01">
      <w:pPr>
        <w:pStyle w:val="BodyText"/>
        <w:tabs>
          <w:tab w:val="left" w:leader="dot" w:pos="10342"/>
        </w:tabs>
      </w:pPr>
      <w:r>
        <w:rPr>
          <w:color w:val="0D0D0D"/>
        </w:rPr>
        <w:t>Bảng 8. Điều chỉnh liều heparin không phân đoạn theo xét</w:t>
      </w:r>
      <w:r>
        <w:rPr>
          <w:color w:val="0D0D0D"/>
          <w:spacing w:val="-15"/>
        </w:rPr>
        <w:t xml:space="preserve"> </w:t>
      </w:r>
      <w:r>
        <w:rPr>
          <w:color w:val="0D0D0D"/>
        </w:rPr>
        <w:t>nghiệm</w:t>
      </w:r>
      <w:r>
        <w:rPr>
          <w:color w:val="0D0D0D"/>
          <w:spacing w:val="-2"/>
        </w:rPr>
        <w:t xml:space="preserve"> </w:t>
      </w:r>
      <w:r>
        <w:rPr>
          <w:color w:val="0D0D0D"/>
        </w:rPr>
        <w:t>(APTT)</w:t>
      </w:r>
      <w:r>
        <w:rPr>
          <w:color w:val="0D0D0D"/>
        </w:rPr>
        <w:tab/>
        <w:t>40</w:t>
      </w:r>
    </w:p>
    <w:p w:rsidR="00817B01" w:rsidRDefault="00817B01" w:rsidP="00817B01">
      <w:pPr>
        <w:pStyle w:val="BodyText"/>
        <w:tabs>
          <w:tab w:val="left" w:leader="dot" w:pos="10342"/>
        </w:tabs>
        <w:spacing w:line="322" w:lineRule="exact"/>
      </w:pPr>
      <w:r>
        <w:rPr>
          <w:color w:val="0D0D0D"/>
        </w:rPr>
        <w:t>Bảng 9. Lượng thức ăn qua nuôi ăn bolus và nuôi ăn</w:t>
      </w:r>
      <w:r>
        <w:rPr>
          <w:color w:val="0D0D0D"/>
          <w:spacing w:val="-14"/>
        </w:rPr>
        <w:t xml:space="preserve"> </w:t>
      </w:r>
      <w:r>
        <w:rPr>
          <w:color w:val="0D0D0D"/>
        </w:rPr>
        <w:t>liên</w:t>
      </w:r>
      <w:r>
        <w:rPr>
          <w:color w:val="0D0D0D"/>
          <w:spacing w:val="-2"/>
        </w:rPr>
        <w:t xml:space="preserve"> </w:t>
      </w:r>
      <w:r>
        <w:rPr>
          <w:color w:val="0D0D0D"/>
        </w:rPr>
        <w:t>tục</w:t>
      </w:r>
      <w:r>
        <w:rPr>
          <w:color w:val="0D0D0D"/>
        </w:rPr>
        <w:tab/>
        <w:t>49</w:t>
      </w:r>
    </w:p>
    <w:p w:rsidR="00817B01" w:rsidRDefault="00817B01" w:rsidP="00817B01">
      <w:pPr>
        <w:pStyle w:val="BodyText"/>
        <w:tabs>
          <w:tab w:val="left" w:leader="dot" w:pos="10342"/>
        </w:tabs>
        <w:spacing w:line="322" w:lineRule="exact"/>
      </w:pPr>
      <w:r>
        <w:rPr>
          <w:color w:val="0D0D0D"/>
        </w:rPr>
        <w:t>Bảng 10. Nhu cầu dinh dưỡng của trẻ</w:t>
      </w:r>
      <w:r>
        <w:rPr>
          <w:color w:val="0D0D0D"/>
          <w:spacing w:val="-12"/>
        </w:rPr>
        <w:t xml:space="preserve"> </w:t>
      </w:r>
      <w:r>
        <w:rPr>
          <w:color w:val="0D0D0D"/>
        </w:rPr>
        <w:t>nguy</w:t>
      </w:r>
      <w:r>
        <w:rPr>
          <w:color w:val="0D0D0D"/>
          <w:spacing w:val="-4"/>
        </w:rPr>
        <w:t xml:space="preserve"> </w:t>
      </w:r>
      <w:r>
        <w:rPr>
          <w:color w:val="0D0D0D"/>
        </w:rPr>
        <w:t>kịch</w:t>
      </w:r>
      <w:r>
        <w:rPr>
          <w:color w:val="0D0D0D"/>
        </w:rPr>
        <w:tab/>
        <w:t>49</w:t>
      </w:r>
    </w:p>
    <w:p w:rsidR="00817B01" w:rsidRDefault="00817B01" w:rsidP="00817B01">
      <w:pPr>
        <w:pStyle w:val="BodyText"/>
        <w:tabs>
          <w:tab w:val="left" w:leader="dot" w:pos="10342"/>
        </w:tabs>
        <w:ind w:right="1130"/>
      </w:pPr>
      <w:r>
        <w:rPr>
          <w:color w:val="0D0D0D"/>
        </w:rPr>
        <w:t>Bảng 11. Phương trình Schofield ước tính năng lượng cho chuyển hoá cơ bản (NL-CHCB)</w:t>
      </w:r>
      <w:r>
        <w:rPr>
          <w:color w:val="0D0D0D"/>
        </w:rPr>
        <w:tab/>
        <w:t>50</w:t>
      </w:r>
    </w:p>
    <w:p w:rsidR="00817B01" w:rsidRDefault="00817B01" w:rsidP="00817B01">
      <w:pPr>
        <w:sectPr w:rsidR="00817B01">
          <w:pgSz w:w="11910" w:h="16840"/>
          <w:pgMar w:top="1040" w:right="0" w:bottom="280" w:left="140" w:header="731" w:footer="0" w:gutter="0"/>
          <w:cols w:space="720"/>
        </w:sect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spacing w:before="5" w:after="1"/>
        <w:rPr>
          <w:sz w:val="11"/>
        </w:rPr>
      </w:pPr>
    </w:p>
    <w:tbl>
      <w:tblPr>
        <w:tblW w:w="0" w:type="auto"/>
        <w:tblInd w:w="2538" w:type="dxa"/>
        <w:tblLayout w:type="fixed"/>
        <w:tblCellMar>
          <w:left w:w="0" w:type="dxa"/>
          <w:right w:w="0" w:type="dxa"/>
        </w:tblCellMar>
        <w:tblLook w:val="01E0" w:firstRow="1" w:lastRow="1" w:firstColumn="1" w:lastColumn="1" w:noHBand="0" w:noVBand="0"/>
      </w:tblPr>
      <w:tblGrid>
        <w:gridCol w:w="1890"/>
        <w:gridCol w:w="6273"/>
      </w:tblGrid>
      <w:tr w:rsidR="00817B01" w:rsidTr="00350969">
        <w:trPr>
          <w:trHeight w:val="648"/>
        </w:trPr>
        <w:tc>
          <w:tcPr>
            <w:tcW w:w="1890" w:type="dxa"/>
          </w:tcPr>
          <w:p w:rsidR="00817B01" w:rsidRDefault="00817B01" w:rsidP="00350969">
            <w:pPr>
              <w:pStyle w:val="TableParagraph"/>
              <w:spacing w:line="287" w:lineRule="exact"/>
              <w:ind w:left="200"/>
              <w:rPr>
                <w:b/>
                <w:sz w:val="26"/>
              </w:rPr>
            </w:pPr>
            <w:r>
              <w:rPr>
                <w:b/>
                <w:sz w:val="26"/>
              </w:rPr>
              <w:t>B</w:t>
            </w:r>
            <w:r>
              <w:rPr>
                <w:b/>
                <w:sz w:val="26"/>
                <w:u w:val="single"/>
              </w:rPr>
              <w:t>Ộ Y T</w:t>
            </w:r>
            <w:r>
              <w:rPr>
                <w:b/>
                <w:sz w:val="26"/>
              </w:rPr>
              <w:t>Ế</w:t>
            </w:r>
          </w:p>
        </w:tc>
        <w:tc>
          <w:tcPr>
            <w:tcW w:w="6273" w:type="dxa"/>
          </w:tcPr>
          <w:p w:rsidR="00817B01" w:rsidRDefault="00817B01" w:rsidP="00350969">
            <w:pPr>
              <w:pStyle w:val="TableParagraph"/>
              <w:spacing w:line="287" w:lineRule="exact"/>
              <w:ind w:left="653"/>
              <w:rPr>
                <w:b/>
                <w:sz w:val="26"/>
              </w:rPr>
            </w:pPr>
            <w:r>
              <w:rPr>
                <w:b/>
                <w:sz w:val="26"/>
              </w:rPr>
              <w:t>CỘNG HOÀ XÃ HỘI CHỦ NGHĨA VIỆT NAM</w:t>
            </w:r>
          </w:p>
          <w:p w:rsidR="00817B01" w:rsidRDefault="00817B01" w:rsidP="00350969">
            <w:pPr>
              <w:pStyle w:val="TableParagraph"/>
              <w:spacing w:line="322" w:lineRule="exact"/>
              <w:ind w:left="1723"/>
              <w:rPr>
                <w:b/>
                <w:sz w:val="28"/>
              </w:rPr>
            </w:pPr>
            <w:r>
              <w:rPr>
                <w:b/>
                <w:sz w:val="28"/>
              </w:rPr>
              <w:t>Độc lập - Tự do - Hạnh phúc</w:t>
            </w:r>
          </w:p>
        </w:tc>
      </w:tr>
    </w:tbl>
    <w:p w:rsidR="00817B01" w:rsidRDefault="00817B01" w:rsidP="00817B01">
      <w:pPr>
        <w:pStyle w:val="BodyText"/>
        <w:rPr>
          <w:sz w:val="20"/>
        </w:rPr>
      </w:pPr>
    </w:p>
    <w:p w:rsidR="00817B01" w:rsidRDefault="00817B01" w:rsidP="00817B01">
      <w:pPr>
        <w:pStyle w:val="BodyText"/>
        <w:spacing w:before="11"/>
        <w:rPr>
          <w:sz w:val="20"/>
        </w:rPr>
      </w:pPr>
    </w:p>
    <w:p w:rsidR="00817B01" w:rsidRDefault="00817B01" w:rsidP="00817B01">
      <w:pPr>
        <w:spacing w:before="89" w:line="322" w:lineRule="exact"/>
        <w:ind w:left="1607" w:right="1178"/>
        <w:jc w:val="center"/>
        <w:rPr>
          <w:b/>
          <w:sz w:val="28"/>
        </w:rPr>
      </w:pPr>
      <w:r>
        <w:rPr>
          <w:noProof/>
        </w:rPr>
        <mc:AlternateContent>
          <mc:Choice Requires="wps">
            <w:drawing>
              <wp:anchor distT="0" distB="0" distL="114300" distR="114300" simplePos="0" relativeHeight="487602176" behindDoc="0" locked="0" layoutInCell="1" allowOverlap="1">
                <wp:simplePos x="0" y="0"/>
                <wp:positionH relativeFrom="page">
                  <wp:posOffset>4000500</wp:posOffset>
                </wp:positionH>
                <wp:positionV relativeFrom="paragraph">
                  <wp:posOffset>-302260</wp:posOffset>
                </wp:positionV>
                <wp:extent cx="2133600" cy="0"/>
                <wp:effectExtent l="9525" t="9525" r="9525" b="9525"/>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2" o:spid="_x0000_s1026" style="position:absolute;z-index:48760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5pt,-23.8pt" to="483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" strokeweight=".5pt">
                <w10:wrap anchorx="page"/>
              </v:line>
            </w:pict>
          </mc:Fallback>
        </mc:AlternateContent>
      </w:r>
      <w:r w:rsidR="008A61DF">
        <w:rPr>
          <w:lang w:val="vi"/>
        </w:rPr>
        <w:pict>
          <v:shape id="_x0000_s1087" type="#_x0000_t136" style="position:absolute;left:0;text-align:left;margin-left:-11.4pt;margin-top:52.95pt;width:313.8pt;height:12pt;rotation:306;z-index:-15687680;mso-position-horizontal-relative:page;mso-position-vertical-relative:text" fillcolor="black" stroked="f">
            <o:extrusion v:ext="view" autorotationcenter="t"/>
            <v:textpath style="font-family:&quot;Times New Roman&quot;;font-size:12pt;v-text-kern:t;mso-text-shadow:auto" string="syt_dongthap_vt_Van thu SYT Dong Thap_22/02/2022 17:39:41"/>
            <w10:wrap anchorx="page"/>
          </v:shape>
        </w:pict>
      </w:r>
      <w:r>
        <w:rPr>
          <w:b/>
          <w:sz w:val="28"/>
        </w:rPr>
        <w:t>HƯỚNG DẪN</w:t>
      </w:r>
    </w:p>
    <w:p w:rsidR="00817B01" w:rsidRDefault="00817B01" w:rsidP="00817B01">
      <w:pPr>
        <w:spacing w:line="322" w:lineRule="exact"/>
        <w:ind w:left="3931"/>
        <w:rPr>
          <w:b/>
          <w:sz w:val="28"/>
        </w:rPr>
      </w:pPr>
      <w:r>
        <w:rPr>
          <w:b/>
          <w:sz w:val="28"/>
        </w:rPr>
        <w:t>Chẩn đoán và điều trị COVID-19 ở trẻ em</w:t>
      </w:r>
    </w:p>
    <w:p w:rsidR="00817B01" w:rsidRDefault="00817B01" w:rsidP="00817B01">
      <w:pPr>
        <w:tabs>
          <w:tab w:val="left" w:pos="6250"/>
          <w:tab w:val="left" w:pos="8413"/>
          <w:tab w:val="left" w:pos="9473"/>
        </w:tabs>
        <w:ind w:left="1607" w:right="1178"/>
        <w:jc w:val="center"/>
        <w:rPr>
          <w:i/>
          <w:sz w:val="28"/>
        </w:rPr>
      </w:pPr>
      <w:r>
        <w:rPr>
          <w:noProof/>
        </w:rPr>
        <mc:AlternateContent>
          <mc:Choice Requires="wps">
            <w:drawing>
              <wp:anchor distT="0" distB="0" distL="0" distR="0" simplePos="0" relativeHeight="487710720" behindDoc="1" locked="0" layoutInCell="1" allowOverlap="1">
                <wp:simplePos x="0" y="0"/>
                <wp:positionH relativeFrom="page">
                  <wp:posOffset>3117215</wp:posOffset>
                </wp:positionH>
                <wp:positionV relativeFrom="paragraph">
                  <wp:posOffset>434975</wp:posOffset>
                </wp:positionV>
                <wp:extent cx="1752600" cy="1270"/>
                <wp:effectExtent l="12065" t="12065" r="6985" b="5715"/>
                <wp:wrapTopAndBottom/>
                <wp:docPr id="261"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0" cy="1270"/>
                        </a:xfrm>
                        <a:custGeom>
                          <a:avLst/>
                          <a:gdLst>
                            <a:gd name="T0" fmla="+- 0 4909 4909"/>
                            <a:gd name="T1" fmla="*/ T0 w 2760"/>
                            <a:gd name="T2" fmla="+- 0 7669 4909"/>
                            <a:gd name="T3" fmla="*/ T2 w 2760"/>
                          </a:gdLst>
                          <a:ahLst/>
                          <a:cxnLst>
                            <a:cxn ang="0">
                              <a:pos x="T1" y="0"/>
                            </a:cxn>
                            <a:cxn ang="0">
                              <a:pos x="T3" y="0"/>
                            </a:cxn>
                          </a:cxnLst>
                          <a:rect l="0" t="0" r="r" b="b"/>
                          <a:pathLst>
                            <a:path w="2760">
                              <a:moveTo>
                                <a:pt x="0" y="0"/>
                              </a:moveTo>
                              <a:lnTo>
                                <a:pt x="276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1" o:spid="_x0000_s1026" style="position:absolute;margin-left:245.45pt;margin-top:34.25pt;width:138pt;height:.1pt;z-index:-1560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" path="m,l2760,e" filled="f">
                <v:path arrowok="t" o:connecttype="custom" o:connectlocs="0,0;1752600,0" o:connectangles="0,0"/>
                <w10:wrap type="topAndBottom" anchorx="page"/>
              </v:shape>
            </w:pict>
          </mc:Fallback>
        </mc:AlternateContent>
      </w:r>
      <w:r>
        <w:rPr>
          <w:i/>
          <w:sz w:val="28"/>
        </w:rPr>
        <w:t>(Ban hành kèm theo Quyết</w:t>
      </w:r>
      <w:r>
        <w:rPr>
          <w:i/>
          <w:spacing w:val="-7"/>
          <w:sz w:val="28"/>
        </w:rPr>
        <w:t xml:space="preserve"> </w:t>
      </w:r>
      <w:r>
        <w:rPr>
          <w:i/>
          <w:sz w:val="28"/>
        </w:rPr>
        <w:t>định số</w:t>
      </w:r>
      <w:r>
        <w:rPr>
          <w:i/>
          <w:sz w:val="28"/>
        </w:rPr>
        <w:tab/>
        <w:t>/QĐ-BYT</w:t>
      </w:r>
      <w:r>
        <w:rPr>
          <w:i/>
          <w:spacing w:val="-2"/>
          <w:sz w:val="28"/>
        </w:rPr>
        <w:t xml:space="preserve"> </w:t>
      </w:r>
      <w:r>
        <w:rPr>
          <w:i/>
          <w:sz w:val="28"/>
        </w:rPr>
        <w:t>ngày</w:t>
      </w:r>
      <w:r>
        <w:rPr>
          <w:i/>
          <w:sz w:val="28"/>
        </w:rPr>
        <w:tab/>
        <w:t>tháng</w:t>
      </w:r>
      <w:r>
        <w:rPr>
          <w:i/>
          <w:sz w:val="28"/>
        </w:rPr>
        <w:tab/>
        <w:t xml:space="preserve">năm </w:t>
      </w:r>
      <w:r>
        <w:rPr>
          <w:i/>
          <w:spacing w:val="-4"/>
          <w:sz w:val="28"/>
        </w:rPr>
        <w:t xml:space="preserve">2022 </w:t>
      </w:r>
      <w:r>
        <w:rPr>
          <w:i/>
          <w:sz w:val="28"/>
        </w:rPr>
        <w:t>của Bộ trưởng Bộ Y</w:t>
      </w:r>
      <w:r>
        <w:rPr>
          <w:i/>
          <w:spacing w:val="-6"/>
          <w:sz w:val="28"/>
        </w:rPr>
        <w:t xml:space="preserve"> </w:t>
      </w:r>
      <w:r>
        <w:rPr>
          <w:i/>
          <w:sz w:val="28"/>
        </w:rPr>
        <w:t>tế)</w:t>
      </w:r>
    </w:p>
    <w:p w:rsidR="00817B01" w:rsidRDefault="00817B01" w:rsidP="00817B01">
      <w:pPr>
        <w:pStyle w:val="BodyText"/>
        <w:spacing w:before="5"/>
        <w:rPr>
          <w:i/>
          <w:sz w:val="31"/>
        </w:rPr>
      </w:pPr>
    </w:p>
    <w:p w:rsidR="00817B01" w:rsidRDefault="00817B01" w:rsidP="00746C82">
      <w:pPr>
        <w:pStyle w:val="Heading1"/>
        <w:numPr>
          <w:ilvl w:val="1"/>
          <w:numId w:val="1"/>
        </w:numPr>
        <w:tabs>
          <w:tab w:val="left" w:pos="5513"/>
        </w:tabs>
        <w:ind w:right="0"/>
        <w:jc w:val="left"/>
      </w:pPr>
      <w:bookmarkStart w:id="6" w:name="I._ĐẠI_CƯƠNG"/>
      <w:bookmarkStart w:id="7" w:name="_TOC_250029"/>
      <w:bookmarkEnd w:id="6"/>
      <w:r>
        <w:rPr>
          <w:color w:val="0D0D0D"/>
        </w:rPr>
        <w:t>Đ</w:t>
      </w:r>
      <w:bookmarkEnd w:id="7"/>
      <w:r>
        <w:rPr>
          <w:color w:val="0D0D0D"/>
        </w:rPr>
        <w:t>ẠI CƯƠNG</w:t>
      </w:r>
    </w:p>
    <w:p w:rsidR="00817B01" w:rsidRDefault="00817B01" w:rsidP="00746C82">
      <w:pPr>
        <w:pStyle w:val="ListParagraph"/>
        <w:numPr>
          <w:ilvl w:val="0"/>
          <w:numId w:val="127"/>
        </w:numPr>
        <w:tabs>
          <w:tab w:val="left" w:pos="2441"/>
        </w:tabs>
        <w:spacing w:before="123"/>
        <w:ind w:right="1136" w:firstLine="719"/>
        <w:jc w:val="both"/>
        <w:rPr>
          <w:sz w:val="28"/>
        </w:rPr>
      </w:pPr>
      <w:r>
        <w:rPr>
          <w:color w:val="0D0D0D"/>
          <w:sz w:val="28"/>
        </w:rPr>
        <w:t>COVID-19</w:t>
      </w:r>
      <w:r>
        <w:rPr>
          <w:color w:val="0D0D0D"/>
          <w:spacing w:val="-7"/>
          <w:sz w:val="28"/>
        </w:rPr>
        <w:t xml:space="preserve"> </w:t>
      </w:r>
      <w:r>
        <w:rPr>
          <w:color w:val="0D0D0D"/>
          <w:sz w:val="28"/>
        </w:rPr>
        <w:t>là</w:t>
      </w:r>
      <w:r>
        <w:rPr>
          <w:color w:val="0D0D0D"/>
          <w:spacing w:val="-8"/>
          <w:sz w:val="28"/>
        </w:rPr>
        <w:t xml:space="preserve"> </w:t>
      </w:r>
      <w:r>
        <w:rPr>
          <w:color w:val="0D0D0D"/>
          <w:sz w:val="28"/>
        </w:rPr>
        <w:t>bệnh</w:t>
      </w:r>
      <w:r>
        <w:rPr>
          <w:color w:val="0D0D0D"/>
          <w:spacing w:val="-8"/>
          <w:sz w:val="28"/>
        </w:rPr>
        <w:t xml:space="preserve"> </w:t>
      </w:r>
      <w:r>
        <w:rPr>
          <w:color w:val="0D0D0D"/>
          <w:sz w:val="28"/>
        </w:rPr>
        <w:t>do</w:t>
      </w:r>
      <w:r>
        <w:rPr>
          <w:color w:val="0D0D0D"/>
          <w:spacing w:val="-7"/>
          <w:sz w:val="28"/>
        </w:rPr>
        <w:t xml:space="preserve"> </w:t>
      </w:r>
      <w:r>
        <w:rPr>
          <w:color w:val="0D0D0D"/>
          <w:sz w:val="28"/>
        </w:rPr>
        <w:t>vi</w:t>
      </w:r>
      <w:r>
        <w:rPr>
          <w:color w:val="0D0D0D"/>
          <w:spacing w:val="-7"/>
          <w:sz w:val="28"/>
        </w:rPr>
        <w:t xml:space="preserve"> </w:t>
      </w:r>
      <w:r>
        <w:rPr>
          <w:color w:val="0D0D0D"/>
          <w:sz w:val="28"/>
        </w:rPr>
        <w:t>rút</w:t>
      </w:r>
      <w:r>
        <w:rPr>
          <w:color w:val="0D0D0D"/>
          <w:spacing w:val="-5"/>
          <w:sz w:val="28"/>
        </w:rPr>
        <w:t xml:space="preserve"> </w:t>
      </w:r>
      <w:r>
        <w:rPr>
          <w:color w:val="0D0D0D"/>
          <w:sz w:val="28"/>
        </w:rPr>
        <w:t>SARS-CoV-2</w:t>
      </w:r>
      <w:r>
        <w:rPr>
          <w:color w:val="0D0D0D"/>
          <w:spacing w:val="-7"/>
          <w:sz w:val="28"/>
        </w:rPr>
        <w:t xml:space="preserve"> </w:t>
      </w:r>
      <w:r>
        <w:rPr>
          <w:color w:val="0D0D0D"/>
          <w:sz w:val="28"/>
        </w:rPr>
        <w:t>được</w:t>
      </w:r>
      <w:r>
        <w:rPr>
          <w:color w:val="0D0D0D"/>
          <w:spacing w:val="-9"/>
          <w:sz w:val="28"/>
        </w:rPr>
        <w:t xml:space="preserve"> </w:t>
      </w:r>
      <w:r>
        <w:rPr>
          <w:color w:val="0D0D0D"/>
          <w:sz w:val="28"/>
        </w:rPr>
        <w:t>phát</w:t>
      </w:r>
      <w:r>
        <w:rPr>
          <w:color w:val="0D0D0D"/>
          <w:spacing w:val="-8"/>
          <w:sz w:val="28"/>
        </w:rPr>
        <w:t xml:space="preserve"> </w:t>
      </w:r>
      <w:r>
        <w:rPr>
          <w:color w:val="0D0D0D"/>
          <w:sz w:val="28"/>
        </w:rPr>
        <w:t>hiện</w:t>
      </w:r>
      <w:r>
        <w:rPr>
          <w:color w:val="0D0D0D"/>
          <w:spacing w:val="-9"/>
          <w:sz w:val="28"/>
        </w:rPr>
        <w:t xml:space="preserve"> </w:t>
      </w:r>
      <w:r>
        <w:rPr>
          <w:color w:val="0D0D0D"/>
          <w:sz w:val="28"/>
        </w:rPr>
        <w:t>đầu</w:t>
      </w:r>
      <w:r>
        <w:rPr>
          <w:color w:val="0D0D0D"/>
          <w:spacing w:val="-9"/>
          <w:sz w:val="28"/>
        </w:rPr>
        <w:t xml:space="preserve"> </w:t>
      </w:r>
      <w:r>
        <w:rPr>
          <w:color w:val="0D0D0D"/>
          <w:sz w:val="28"/>
        </w:rPr>
        <w:t>tiên</w:t>
      </w:r>
      <w:r>
        <w:rPr>
          <w:color w:val="0D0D0D"/>
          <w:spacing w:val="-6"/>
          <w:sz w:val="28"/>
        </w:rPr>
        <w:t xml:space="preserve"> </w:t>
      </w:r>
      <w:r>
        <w:rPr>
          <w:color w:val="0D0D0D"/>
          <w:sz w:val="28"/>
        </w:rPr>
        <w:t>tại</w:t>
      </w:r>
      <w:r>
        <w:rPr>
          <w:color w:val="0D0D0D"/>
          <w:spacing w:val="-9"/>
          <w:sz w:val="28"/>
        </w:rPr>
        <w:t xml:space="preserve"> </w:t>
      </w:r>
      <w:r>
        <w:rPr>
          <w:color w:val="0D0D0D"/>
          <w:sz w:val="28"/>
        </w:rPr>
        <w:t>Vũ Hán, Trung Quốc vào cuối tháng 12 năm 2019, rồi lan rộng ra toàn thế</w:t>
      </w:r>
      <w:r>
        <w:rPr>
          <w:color w:val="0D0D0D"/>
          <w:spacing w:val="-25"/>
          <w:sz w:val="28"/>
        </w:rPr>
        <w:t xml:space="preserve"> </w:t>
      </w:r>
      <w:r>
        <w:rPr>
          <w:color w:val="0D0D0D"/>
          <w:sz w:val="28"/>
        </w:rPr>
        <w:t>giới.</w:t>
      </w:r>
    </w:p>
    <w:p w:rsidR="00817B01" w:rsidRDefault="00817B01" w:rsidP="00746C82">
      <w:pPr>
        <w:pStyle w:val="ListParagraph"/>
        <w:numPr>
          <w:ilvl w:val="0"/>
          <w:numId w:val="127"/>
        </w:numPr>
        <w:tabs>
          <w:tab w:val="left" w:pos="2515"/>
        </w:tabs>
        <w:spacing w:before="60"/>
        <w:ind w:right="1129" w:firstLine="789"/>
        <w:jc w:val="both"/>
        <w:rPr>
          <w:sz w:val="28"/>
        </w:rPr>
      </w:pPr>
      <w:r>
        <w:rPr>
          <w:color w:val="0D0D0D"/>
          <w:sz w:val="28"/>
        </w:rPr>
        <w:t>Vi rút SARS-CoV-2 lây trực tiếp từ người sang người qua đường hô</w:t>
      </w:r>
      <w:r>
        <w:rPr>
          <w:color w:val="0D0D0D"/>
          <w:spacing w:val="-43"/>
          <w:sz w:val="28"/>
        </w:rPr>
        <w:t xml:space="preserve"> </w:t>
      </w:r>
      <w:r>
        <w:rPr>
          <w:color w:val="0D0D0D"/>
          <w:sz w:val="28"/>
        </w:rPr>
        <w:t>hấp (như qua giọt bắn, hạt khí dung, không khí) và qua đường tiếp xúc với chất tiết chứa vi rút.</w:t>
      </w:r>
    </w:p>
    <w:p w:rsidR="00817B01" w:rsidRDefault="00817B01" w:rsidP="00746C82">
      <w:pPr>
        <w:pStyle w:val="ListParagraph"/>
        <w:numPr>
          <w:ilvl w:val="0"/>
          <w:numId w:val="127"/>
        </w:numPr>
        <w:tabs>
          <w:tab w:val="left" w:pos="2438"/>
        </w:tabs>
        <w:spacing w:before="58"/>
        <w:ind w:right="1127" w:firstLine="719"/>
        <w:jc w:val="both"/>
        <w:rPr>
          <w:sz w:val="28"/>
        </w:rPr>
      </w:pPr>
      <w:r>
        <w:rPr>
          <w:color w:val="0D0D0D"/>
          <w:sz w:val="28"/>
        </w:rPr>
        <w:t>Vi</w:t>
      </w:r>
      <w:r>
        <w:rPr>
          <w:color w:val="0D0D0D"/>
          <w:spacing w:val="-8"/>
          <w:sz w:val="28"/>
        </w:rPr>
        <w:t xml:space="preserve"> </w:t>
      </w:r>
      <w:r>
        <w:rPr>
          <w:color w:val="0D0D0D"/>
          <w:sz w:val="28"/>
        </w:rPr>
        <w:t>rút</w:t>
      </w:r>
      <w:r>
        <w:rPr>
          <w:color w:val="0D0D0D"/>
          <w:spacing w:val="-8"/>
          <w:sz w:val="28"/>
        </w:rPr>
        <w:t xml:space="preserve"> </w:t>
      </w:r>
      <w:r>
        <w:rPr>
          <w:color w:val="0D0D0D"/>
          <w:sz w:val="28"/>
        </w:rPr>
        <w:t>chủng</w:t>
      </w:r>
      <w:r>
        <w:rPr>
          <w:color w:val="0D0D0D"/>
          <w:spacing w:val="-8"/>
          <w:sz w:val="28"/>
        </w:rPr>
        <w:t xml:space="preserve"> </w:t>
      </w:r>
      <w:r>
        <w:rPr>
          <w:color w:val="0D0D0D"/>
          <w:sz w:val="28"/>
        </w:rPr>
        <w:t>Delta</w:t>
      </w:r>
      <w:r>
        <w:rPr>
          <w:color w:val="0D0D0D"/>
          <w:spacing w:val="-9"/>
          <w:sz w:val="28"/>
        </w:rPr>
        <w:t xml:space="preserve"> </w:t>
      </w:r>
      <w:r>
        <w:rPr>
          <w:color w:val="0D0D0D"/>
          <w:sz w:val="28"/>
        </w:rPr>
        <w:t>xuất</w:t>
      </w:r>
      <w:r>
        <w:rPr>
          <w:color w:val="0D0D0D"/>
          <w:spacing w:val="-11"/>
          <w:sz w:val="28"/>
        </w:rPr>
        <w:t xml:space="preserve"> </w:t>
      </w:r>
      <w:r>
        <w:rPr>
          <w:color w:val="0D0D0D"/>
          <w:sz w:val="28"/>
        </w:rPr>
        <w:t>hiện,</w:t>
      </w:r>
      <w:r>
        <w:rPr>
          <w:color w:val="0D0D0D"/>
          <w:spacing w:val="-10"/>
          <w:sz w:val="28"/>
        </w:rPr>
        <w:t xml:space="preserve"> </w:t>
      </w:r>
      <w:r>
        <w:rPr>
          <w:color w:val="0D0D0D"/>
          <w:sz w:val="28"/>
        </w:rPr>
        <w:t>trong</w:t>
      </w:r>
      <w:r>
        <w:rPr>
          <w:color w:val="0D0D0D"/>
          <w:spacing w:val="-8"/>
          <w:sz w:val="28"/>
        </w:rPr>
        <w:t xml:space="preserve"> </w:t>
      </w:r>
      <w:r>
        <w:rPr>
          <w:color w:val="0D0D0D"/>
          <w:sz w:val="28"/>
        </w:rPr>
        <w:t>đó</w:t>
      </w:r>
      <w:r>
        <w:rPr>
          <w:color w:val="0D0D0D"/>
          <w:spacing w:val="-8"/>
          <w:sz w:val="28"/>
        </w:rPr>
        <w:t xml:space="preserve"> </w:t>
      </w:r>
      <w:r>
        <w:rPr>
          <w:color w:val="0D0D0D"/>
          <w:sz w:val="28"/>
        </w:rPr>
        <w:t>có</w:t>
      </w:r>
      <w:r>
        <w:rPr>
          <w:color w:val="0D0D0D"/>
          <w:spacing w:val="-10"/>
          <w:sz w:val="28"/>
        </w:rPr>
        <w:t xml:space="preserve"> </w:t>
      </w:r>
      <w:r>
        <w:rPr>
          <w:color w:val="0D0D0D"/>
          <w:sz w:val="28"/>
        </w:rPr>
        <w:t>Việt</w:t>
      </w:r>
      <w:r>
        <w:rPr>
          <w:color w:val="0D0D0D"/>
          <w:spacing w:val="-8"/>
          <w:sz w:val="28"/>
        </w:rPr>
        <w:t xml:space="preserve"> </w:t>
      </w:r>
      <w:r>
        <w:rPr>
          <w:color w:val="0D0D0D"/>
          <w:sz w:val="28"/>
        </w:rPr>
        <w:t>Nam</w:t>
      </w:r>
      <w:r>
        <w:rPr>
          <w:color w:val="0D0D0D"/>
          <w:spacing w:val="-6"/>
          <w:sz w:val="28"/>
        </w:rPr>
        <w:t xml:space="preserve"> </w:t>
      </w:r>
      <w:r>
        <w:rPr>
          <w:color w:val="0D0D0D"/>
          <w:sz w:val="28"/>
        </w:rPr>
        <w:t>gây</w:t>
      </w:r>
      <w:r>
        <w:rPr>
          <w:color w:val="0D0D0D"/>
          <w:spacing w:val="-8"/>
          <w:sz w:val="28"/>
        </w:rPr>
        <w:t xml:space="preserve"> </w:t>
      </w:r>
      <w:r>
        <w:rPr>
          <w:color w:val="0D0D0D"/>
          <w:sz w:val="28"/>
        </w:rPr>
        <w:t>nên</w:t>
      </w:r>
      <w:r>
        <w:rPr>
          <w:color w:val="0D0D0D"/>
          <w:spacing w:val="-8"/>
          <w:sz w:val="28"/>
        </w:rPr>
        <w:t xml:space="preserve"> </w:t>
      </w:r>
      <w:r>
        <w:rPr>
          <w:color w:val="0D0D0D"/>
          <w:sz w:val="28"/>
        </w:rPr>
        <w:t>làn</w:t>
      </w:r>
      <w:r>
        <w:rPr>
          <w:color w:val="0D0D0D"/>
          <w:spacing w:val="-10"/>
          <w:sz w:val="28"/>
        </w:rPr>
        <w:t xml:space="preserve"> </w:t>
      </w:r>
      <w:r>
        <w:rPr>
          <w:color w:val="0D0D0D"/>
          <w:sz w:val="28"/>
        </w:rPr>
        <w:t>sóng</w:t>
      </w:r>
      <w:r>
        <w:rPr>
          <w:color w:val="0D0D0D"/>
          <w:spacing w:val="-8"/>
          <w:sz w:val="28"/>
        </w:rPr>
        <w:t xml:space="preserve"> </w:t>
      </w:r>
      <w:r>
        <w:rPr>
          <w:color w:val="0D0D0D"/>
          <w:sz w:val="28"/>
        </w:rPr>
        <w:t>dịch thứ 4 với nhiều ca mắc và tử vong. Gần đây xuất hiện chủng mới Omicron xuất hiện ở nhiều quốc gia, trong đó có Việt Nam bên cạnh chủng Delta làm cho dịch bệnh càng trở nên phức</w:t>
      </w:r>
      <w:r>
        <w:rPr>
          <w:color w:val="0D0D0D"/>
          <w:spacing w:val="-2"/>
          <w:sz w:val="28"/>
        </w:rPr>
        <w:t xml:space="preserve"> </w:t>
      </w:r>
      <w:r>
        <w:rPr>
          <w:color w:val="0D0D0D"/>
          <w:sz w:val="28"/>
        </w:rPr>
        <w:t>tạp.</w:t>
      </w:r>
    </w:p>
    <w:p w:rsidR="00817B01" w:rsidRDefault="00817B01" w:rsidP="00746C82">
      <w:pPr>
        <w:pStyle w:val="ListParagraph"/>
        <w:numPr>
          <w:ilvl w:val="0"/>
          <w:numId w:val="127"/>
        </w:numPr>
        <w:tabs>
          <w:tab w:val="left" w:pos="2434"/>
        </w:tabs>
        <w:spacing w:before="62"/>
        <w:ind w:right="1126" w:firstLine="719"/>
        <w:jc w:val="both"/>
        <w:rPr>
          <w:sz w:val="28"/>
        </w:rPr>
      </w:pPr>
      <w:r>
        <w:rPr>
          <w:color w:val="0D0D0D"/>
          <w:sz w:val="28"/>
        </w:rPr>
        <w:t>Vi</w:t>
      </w:r>
      <w:r>
        <w:rPr>
          <w:color w:val="0D0D0D"/>
          <w:spacing w:val="-13"/>
          <w:sz w:val="28"/>
        </w:rPr>
        <w:t xml:space="preserve"> </w:t>
      </w:r>
      <w:r>
        <w:rPr>
          <w:color w:val="0D0D0D"/>
          <w:sz w:val="28"/>
        </w:rPr>
        <w:t>rút</w:t>
      </w:r>
      <w:r>
        <w:rPr>
          <w:color w:val="0D0D0D"/>
          <w:spacing w:val="-13"/>
          <w:sz w:val="28"/>
        </w:rPr>
        <w:t xml:space="preserve"> </w:t>
      </w:r>
      <w:r>
        <w:rPr>
          <w:color w:val="0D0D0D"/>
          <w:sz w:val="28"/>
        </w:rPr>
        <w:t>SARS-CoV-2</w:t>
      </w:r>
      <w:r>
        <w:rPr>
          <w:color w:val="0D0D0D"/>
          <w:spacing w:val="-15"/>
          <w:sz w:val="28"/>
        </w:rPr>
        <w:t xml:space="preserve"> </w:t>
      </w:r>
      <w:r>
        <w:rPr>
          <w:color w:val="0D0D0D"/>
          <w:sz w:val="28"/>
        </w:rPr>
        <w:t>gây</w:t>
      </w:r>
      <w:r>
        <w:rPr>
          <w:color w:val="0D0D0D"/>
          <w:spacing w:val="-12"/>
          <w:sz w:val="28"/>
        </w:rPr>
        <w:t xml:space="preserve"> </w:t>
      </w:r>
      <w:r>
        <w:rPr>
          <w:color w:val="0D0D0D"/>
          <w:sz w:val="28"/>
        </w:rPr>
        <w:t>bệnh</w:t>
      </w:r>
      <w:r>
        <w:rPr>
          <w:color w:val="0D0D0D"/>
          <w:spacing w:val="-13"/>
          <w:sz w:val="28"/>
        </w:rPr>
        <w:t xml:space="preserve"> </w:t>
      </w:r>
      <w:r>
        <w:rPr>
          <w:color w:val="0D0D0D"/>
          <w:sz w:val="28"/>
        </w:rPr>
        <w:t>ở</w:t>
      </w:r>
      <w:r>
        <w:rPr>
          <w:color w:val="0D0D0D"/>
          <w:spacing w:val="-14"/>
          <w:sz w:val="28"/>
        </w:rPr>
        <w:t xml:space="preserve"> </w:t>
      </w:r>
      <w:r>
        <w:rPr>
          <w:color w:val="0D0D0D"/>
          <w:sz w:val="28"/>
        </w:rPr>
        <w:t>cả</w:t>
      </w:r>
      <w:r>
        <w:rPr>
          <w:color w:val="0D0D0D"/>
          <w:spacing w:val="-13"/>
          <w:sz w:val="28"/>
        </w:rPr>
        <w:t xml:space="preserve"> </w:t>
      </w:r>
      <w:r>
        <w:rPr>
          <w:color w:val="0D0D0D"/>
          <w:sz w:val="28"/>
        </w:rPr>
        <w:t>người</w:t>
      </w:r>
      <w:r>
        <w:rPr>
          <w:color w:val="0D0D0D"/>
          <w:spacing w:val="-13"/>
          <w:sz w:val="28"/>
        </w:rPr>
        <w:t xml:space="preserve"> </w:t>
      </w:r>
      <w:r>
        <w:rPr>
          <w:color w:val="0D0D0D"/>
          <w:sz w:val="28"/>
        </w:rPr>
        <w:t>lớn</w:t>
      </w:r>
      <w:r>
        <w:rPr>
          <w:color w:val="0D0D0D"/>
          <w:spacing w:val="-13"/>
          <w:sz w:val="28"/>
        </w:rPr>
        <w:t xml:space="preserve"> </w:t>
      </w:r>
      <w:r>
        <w:rPr>
          <w:color w:val="0D0D0D"/>
          <w:sz w:val="28"/>
        </w:rPr>
        <w:t>và</w:t>
      </w:r>
      <w:r>
        <w:rPr>
          <w:color w:val="0D0D0D"/>
          <w:spacing w:val="-13"/>
          <w:sz w:val="28"/>
        </w:rPr>
        <w:t xml:space="preserve"> </w:t>
      </w:r>
      <w:r>
        <w:rPr>
          <w:color w:val="0D0D0D"/>
          <w:sz w:val="28"/>
        </w:rPr>
        <w:t>trẻ</w:t>
      </w:r>
      <w:r>
        <w:rPr>
          <w:color w:val="0D0D0D"/>
          <w:spacing w:val="-14"/>
          <w:sz w:val="28"/>
        </w:rPr>
        <w:t xml:space="preserve"> </w:t>
      </w:r>
      <w:r>
        <w:rPr>
          <w:color w:val="0D0D0D"/>
          <w:sz w:val="28"/>
        </w:rPr>
        <w:t>em</w:t>
      </w:r>
      <w:r>
        <w:rPr>
          <w:color w:val="0D0D0D"/>
          <w:spacing w:val="-14"/>
          <w:sz w:val="28"/>
        </w:rPr>
        <w:t xml:space="preserve"> </w:t>
      </w:r>
      <w:r>
        <w:rPr>
          <w:color w:val="0D0D0D"/>
          <w:sz w:val="28"/>
        </w:rPr>
        <w:t>tuy</w:t>
      </w:r>
      <w:r>
        <w:rPr>
          <w:color w:val="0D0D0D"/>
          <w:spacing w:val="-12"/>
          <w:sz w:val="28"/>
        </w:rPr>
        <w:t xml:space="preserve"> </w:t>
      </w:r>
      <w:r>
        <w:rPr>
          <w:color w:val="0D0D0D"/>
          <w:sz w:val="28"/>
        </w:rPr>
        <w:t>nhiên</w:t>
      </w:r>
      <w:r>
        <w:rPr>
          <w:color w:val="0D0D0D"/>
          <w:spacing w:val="-13"/>
          <w:sz w:val="28"/>
        </w:rPr>
        <w:t xml:space="preserve"> </w:t>
      </w:r>
      <w:r>
        <w:rPr>
          <w:color w:val="0D0D0D"/>
          <w:sz w:val="28"/>
        </w:rPr>
        <w:t>COVID- 19 trẻ em ít gặp hơn, nhưng trong thời gian gần đây đang có xu hướng gia</w:t>
      </w:r>
      <w:r>
        <w:rPr>
          <w:color w:val="0D0D0D"/>
          <w:spacing w:val="-32"/>
          <w:sz w:val="28"/>
        </w:rPr>
        <w:t xml:space="preserve"> </w:t>
      </w:r>
      <w:r>
        <w:rPr>
          <w:color w:val="0D0D0D"/>
          <w:sz w:val="28"/>
        </w:rPr>
        <w:t>tăng.</w:t>
      </w:r>
    </w:p>
    <w:p w:rsidR="00817B01" w:rsidRDefault="00817B01" w:rsidP="00746C82">
      <w:pPr>
        <w:pStyle w:val="ListParagraph"/>
        <w:numPr>
          <w:ilvl w:val="0"/>
          <w:numId w:val="127"/>
        </w:numPr>
        <w:tabs>
          <w:tab w:val="left" w:pos="2443"/>
        </w:tabs>
        <w:spacing w:before="59"/>
        <w:ind w:right="1132" w:firstLine="719"/>
        <w:jc w:val="both"/>
        <w:rPr>
          <w:sz w:val="28"/>
        </w:rPr>
      </w:pPr>
      <w:r>
        <w:rPr>
          <w:color w:val="0D0D0D"/>
          <w:sz w:val="28"/>
        </w:rPr>
        <w:t>Phần lớn trẻ mắc COVID-19 không triệu chứng hoặc nhẹ với triệu</w:t>
      </w:r>
      <w:r>
        <w:rPr>
          <w:color w:val="0D0D0D"/>
          <w:spacing w:val="-49"/>
          <w:sz w:val="28"/>
        </w:rPr>
        <w:t xml:space="preserve"> </w:t>
      </w:r>
      <w:r>
        <w:rPr>
          <w:color w:val="0D0D0D"/>
          <w:sz w:val="28"/>
        </w:rPr>
        <w:t>chứng viêm hô hấp trên hoặc tiêu hoá (55%), trung bình (40%), nặng (4%), nguy kịch (0,5%). Trẻ nhũ nhi &lt; 12 tháng tuổi có nguy cơ cao diễn tiến</w:t>
      </w:r>
      <w:r>
        <w:rPr>
          <w:color w:val="0D0D0D"/>
          <w:spacing w:val="-12"/>
          <w:sz w:val="28"/>
        </w:rPr>
        <w:t xml:space="preserve"> </w:t>
      </w:r>
      <w:r>
        <w:rPr>
          <w:color w:val="0D0D0D"/>
          <w:sz w:val="28"/>
        </w:rPr>
        <w:t>nặng.</w:t>
      </w:r>
    </w:p>
    <w:p w:rsidR="00817B01" w:rsidRDefault="00817B01" w:rsidP="00746C82">
      <w:pPr>
        <w:pStyle w:val="ListParagraph"/>
        <w:numPr>
          <w:ilvl w:val="0"/>
          <w:numId w:val="127"/>
        </w:numPr>
        <w:tabs>
          <w:tab w:val="left" w:pos="2441"/>
        </w:tabs>
        <w:spacing w:before="61"/>
        <w:ind w:right="1134" w:firstLine="719"/>
        <w:jc w:val="both"/>
        <w:rPr>
          <w:sz w:val="28"/>
        </w:rPr>
      </w:pPr>
      <w:r>
        <w:rPr>
          <w:color w:val="0D0D0D"/>
          <w:sz w:val="28"/>
        </w:rPr>
        <w:t>Trẻ</w:t>
      </w:r>
      <w:r>
        <w:rPr>
          <w:color w:val="0D0D0D"/>
          <w:spacing w:val="-6"/>
          <w:sz w:val="28"/>
        </w:rPr>
        <w:t xml:space="preserve"> </w:t>
      </w:r>
      <w:r>
        <w:rPr>
          <w:color w:val="0D0D0D"/>
          <w:sz w:val="28"/>
        </w:rPr>
        <w:t>em</w:t>
      </w:r>
      <w:r>
        <w:rPr>
          <w:color w:val="0D0D0D"/>
          <w:spacing w:val="-7"/>
          <w:sz w:val="28"/>
        </w:rPr>
        <w:t xml:space="preserve"> </w:t>
      </w:r>
      <w:r>
        <w:rPr>
          <w:color w:val="0D0D0D"/>
          <w:sz w:val="28"/>
        </w:rPr>
        <w:t>mắc</w:t>
      </w:r>
      <w:r>
        <w:rPr>
          <w:color w:val="0D0D0D"/>
          <w:spacing w:val="-6"/>
          <w:sz w:val="28"/>
        </w:rPr>
        <w:t xml:space="preserve"> </w:t>
      </w:r>
      <w:r>
        <w:rPr>
          <w:color w:val="0D0D0D"/>
          <w:sz w:val="28"/>
        </w:rPr>
        <w:t>COVID-19</w:t>
      </w:r>
      <w:r>
        <w:rPr>
          <w:color w:val="0D0D0D"/>
          <w:spacing w:val="-8"/>
          <w:sz w:val="28"/>
        </w:rPr>
        <w:t xml:space="preserve"> </w:t>
      </w:r>
      <w:r>
        <w:rPr>
          <w:color w:val="0D0D0D"/>
          <w:sz w:val="28"/>
        </w:rPr>
        <w:t>thường</w:t>
      </w:r>
      <w:r>
        <w:rPr>
          <w:color w:val="0D0D0D"/>
          <w:spacing w:val="-5"/>
          <w:sz w:val="28"/>
        </w:rPr>
        <w:t xml:space="preserve"> </w:t>
      </w:r>
      <w:r>
        <w:rPr>
          <w:color w:val="0D0D0D"/>
          <w:sz w:val="28"/>
        </w:rPr>
        <w:t>ở</w:t>
      </w:r>
      <w:r>
        <w:rPr>
          <w:color w:val="0D0D0D"/>
          <w:spacing w:val="-6"/>
          <w:sz w:val="28"/>
        </w:rPr>
        <w:t xml:space="preserve"> </w:t>
      </w:r>
      <w:r>
        <w:rPr>
          <w:color w:val="0D0D0D"/>
          <w:sz w:val="28"/>
        </w:rPr>
        <w:t>thể</w:t>
      </w:r>
      <w:r>
        <w:rPr>
          <w:color w:val="0D0D0D"/>
          <w:spacing w:val="-9"/>
          <w:sz w:val="28"/>
        </w:rPr>
        <w:t xml:space="preserve"> </w:t>
      </w:r>
      <w:r>
        <w:rPr>
          <w:color w:val="0D0D0D"/>
          <w:sz w:val="28"/>
        </w:rPr>
        <w:t>nhẹ</w:t>
      </w:r>
      <w:r>
        <w:rPr>
          <w:color w:val="0D0D0D"/>
          <w:spacing w:val="-8"/>
          <w:sz w:val="28"/>
        </w:rPr>
        <w:t xml:space="preserve"> </w:t>
      </w:r>
      <w:r>
        <w:rPr>
          <w:color w:val="0D0D0D"/>
          <w:sz w:val="28"/>
        </w:rPr>
        <w:t>vì</w:t>
      </w:r>
      <w:r>
        <w:rPr>
          <w:color w:val="0D0D0D"/>
          <w:spacing w:val="-8"/>
          <w:sz w:val="28"/>
        </w:rPr>
        <w:t xml:space="preserve"> </w:t>
      </w:r>
      <w:r>
        <w:rPr>
          <w:color w:val="0D0D0D"/>
          <w:sz w:val="28"/>
        </w:rPr>
        <w:t>thế</w:t>
      </w:r>
      <w:r>
        <w:rPr>
          <w:color w:val="0D0D0D"/>
          <w:spacing w:val="-8"/>
          <w:sz w:val="28"/>
        </w:rPr>
        <w:t xml:space="preserve"> </w:t>
      </w:r>
      <w:r>
        <w:rPr>
          <w:color w:val="0D0D0D"/>
          <w:sz w:val="28"/>
        </w:rPr>
        <w:t>tỉ</w:t>
      </w:r>
      <w:r>
        <w:rPr>
          <w:color w:val="0D0D0D"/>
          <w:spacing w:val="-8"/>
          <w:sz w:val="28"/>
        </w:rPr>
        <w:t xml:space="preserve"> </w:t>
      </w:r>
      <w:r>
        <w:rPr>
          <w:color w:val="0D0D0D"/>
          <w:sz w:val="28"/>
        </w:rPr>
        <w:t>lệ</w:t>
      </w:r>
      <w:r>
        <w:rPr>
          <w:color w:val="0D0D0D"/>
          <w:spacing w:val="-6"/>
          <w:sz w:val="28"/>
        </w:rPr>
        <w:t xml:space="preserve"> </w:t>
      </w:r>
      <w:r>
        <w:rPr>
          <w:color w:val="0D0D0D"/>
          <w:sz w:val="28"/>
        </w:rPr>
        <w:t>nhập</w:t>
      </w:r>
      <w:r>
        <w:rPr>
          <w:color w:val="0D0D0D"/>
          <w:spacing w:val="-6"/>
          <w:sz w:val="28"/>
        </w:rPr>
        <w:t xml:space="preserve"> </w:t>
      </w:r>
      <w:r>
        <w:rPr>
          <w:color w:val="0D0D0D"/>
          <w:sz w:val="28"/>
        </w:rPr>
        <w:t>viện</w:t>
      </w:r>
      <w:r>
        <w:rPr>
          <w:color w:val="0D0D0D"/>
          <w:spacing w:val="-8"/>
          <w:sz w:val="28"/>
        </w:rPr>
        <w:t xml:space="preserve"> </w:t>
      </w:r>
      <w:r>
        <w:rPr>
          <w:color w:val="0D0D0D"/>
          <w:sz w:val="28"/>
        </w:rPr>
        <w:t>và</w:t>
      </w:r>
      <w:r>
        <w:rPr>
          <w:color w:val="0D0D0D"/>
          <w:spacing w:val="-6"/>
          <w:sz w:val="28"/>
        </w:rPr>
        <w:t xml:space="preserve"> </w:t>
      </w:r>
      <w:r>
        <w:rPr>
          <w:color w:val="0D0D0D"/>
          <w:sz w:val="28"/>
        </w:rPr>
        <w:t>tử</w:t>
      </w:r>
      <w:r>
        <w:rPr>
          <w:color w:val="0D0D0D"/>
          <w:spacing w:val="-8"/>
          <w:sz w:val="28"/>
        </w:rPr>
        <w:t xml:space="preserve"> </w:t>
      </w:r>
      <w:r>
        <w:rPr>
          <w:color w:val="0D0D0D"/>
          <w:sz w:val="28"/>
        </w:rPr>
        <w:t>vong ít so với người</w:t>
      </w:r>
      <w:r>
        <w:rPr>
          <w:color w:val="0D0D0D"/>
          <w:spacing w:val="-7"/>
          <w:sz w:val="28"/>
        </w:rPr>
        <w:t xml:space="preserve"> </w:t>
      </w:r>
      <w:r>
        <w:rPr>
          <w:color w:val="0D0D0D"/>
          <w:sz w:val="28"/>
        </w:rPr>
        <w:t>lớn.</w:t>
      </w:r>
    </w:p>
    <w:p w:rsidR="00817B01" w:rsidRDefault="00817B01" w:rsidP="00746C82">
      <w:pPr>
        <w:pStyle w:val="ListParagraph"/>
        <w:numPr>
          <w:ilvl w:val="0"/>
          <w:numId w:val="127"/>
        </w:numPr>
        <w:tabs>
          <w:tab w:val="left" w:pos="2477"/>
        </w:tabs>
        <w:spacing w:before="60"/>
        <w:ind w:right="1128" w:firstLine="719"/>
        <w:jc w:val="both"/>
        <w:rPr>
          <w:sz w:val="28"/>
        </w:rPr>
      </w:pPr>
      <w:r>
        <w:rPr>
          <w:color w:val="0D0D0D"/>
          <w:sz w:val="28"/>
        </w:rPr>
        <w:t>MIC-S ở trẻ em mắc COVID-19 hiếm gặp, gặp ở giai đoạn muộn sau nhiễm SARS-CoV-2 từ 2-6 tuần, đây là biến chứng nặng có thể gây tử vong và có xu hướng gia</w:t>
      </w:r>
      <w:r>
        <w:rPr>
          <w:color w:val="0D0D0D"/>
          <w:spacing w:val="-5"/>
          <w:sz w:val="28"/>
        </w:rPr>
        <w:t xml:space="preserve"> </w:t>
      </w:r>
      <w:r>
        <w:rPr>
          <w:color w:val="0D0D0D"/>
          <w:sz w:val="28"/>
        </w:rPr>
        <w:t>tăng.</w:t>
      </w:r>
    </w:p>
    <w:p w:rsidR="00817B01" w:rsidRDefault="00817B01" w:rsidP="00746C82">
      <w:pPr>
        <w:pStyle w:val="ListParagraph"/>
        <w:numPr>
          <w:ilvl w:val="0"/>
          <w:numId w:val="127"/>
        </w:numPr>
        <w:tabs>
          <w:tab w:val="left" w:pos="2446"/>
        </w:tabs>
        <w:spacing w:before="61"/>
        <w:ind w:right="1125" w:firstLine="719"/>
        <w:jc w:val="both"/>
        <w:rPr>
          <w:sz w:val="28"/>
        </w:rPr>
      </w:pPr>
      <w:r>
        <w:rPr>
          <w:color w:val="0D0D0D"/>
          <w:sz w:val="28"/>
        </w:rPr>
        <w:t xml:space="preserve">Hiện nay do đã hiểu rõ hơn về vi rút SARS-CoV-2 từ cách lây truyền, cơ chế gây bệnh…, các nhà khoa học đã đưa </w:t>
      </w:r>
      <w:r>
        <w:rPr>
          <w:color w:val="0D0D0D"/>
          <w:spacing w:val="3"/>
          <w:sz w:val="28"/>
        </w:rPr>
        <w:t xml:space="preserve">ra </w:t>
      </w:r>
      <w:r>
        <w:rPr>
          <w:color w:val="0D0D0D"/>
          <w:sz w:val="28"/>
        </w:rPr>
        <w:t>được những biện pháp điều trị như thuốc diệt vi rút, ngăn chặn cơn bão cytokin, điều trị biến chứng huyết khối…, tuy nhiên việc điều trị bệnh vẫn hết sức khó khăn, cần tiếp tục nghiên</w:t>
      </w:r>
      <w:r>
        <w:rPr>
          <w:color w:val="0D0D0D"/>
          <w:spacing w:val="-20"/>
          <w:sz w:val="28"/>
        </w:rPr>
        <w:t xml:space="preserve"> </w:t>
      </w:r>
      <w:r>
        <w:rPr>
          <w:color w:val="0D0D0D"/>
          <w:sz w:val="28"/>
        </w:rPr>
        <w:t>cứu.</w:t>
      </w:r>
    </w:p>
    <w:p w:rsidR="00817B01" w:rsidRDefault="00817B01" w:rsidP="00746C82">
      <w:pPr>
        <w:pStyle w:val="ListParagraph"/>
        <w:numPr>
          <w:ilvl w:val="0"/>
          <w:numId w:val="127"/>
        </w:numPr>
        <w:tabs>
          <w:tab w:val="left" w:pos="2458"/>
        </w:tabs>
        <w:spacing w:before="59"/>
        <w:ind w:right="1128" w:firstLine="719"/>
        <w:jc w:val="both"/>
        <w:rPr>
          <w:sz w:val="28"/>
        </w:rPr>
      </w:pPr>
      <w:r>
        <w:rPr>
          <w:color w:val="0D0D0D"/>
          <w:sz w:val="28"/>
        </w:rPr>
        <w:t>Biện pháp phòng bệnh vẫn đóng vai trò quan trọng giúp giảm tỷ lệ mắc và tử vong của bệnh, đó là tuân thủ 5K, kết hợp với tiêm vắc xin cho trẻ theo hướng dẫn của Bộ Y tế, phát hiện sớm và phân tầng điều trị ca bệnh phù hợp với mức độ nặng của</w:t>
      </w:r>
      <w:r>
        <w:rPr>
          <w:color w:val="0D0D0D"/>
          <w:spacing w:val="-5"/>
          <w:sz w:val="28"/>
        </w:rPr>
        <w:t xml:space="preserve"> </w:t>
      </w:r>
      <w:r>
        <w:rPr>
          <w:color w:val="0D0D0D"/>
          <w:sz w:val="28"/>
        </w:rPr>
        <w:t>bệnh.</w:t>
      </w:r>
    </w:p>
    <w:p w:rsidR="00817B01" w:rsidRDefault="00817B01" w:rsidP="00817B01">
      <w:pPr>
        <w:jc w:val="both"/>
        <w:rPr>
          <w:sz w:val="28"/>
        </w:rPr>
        <w:sectPr w:rsidR="00817B01">
          <w:pgSz w:w="11910" w:h="16840"/>
          <w:pgMar w:top="1040" w:right="0" w:bottom="280" w:left="140" w:header="731" w:footer="0" w:gutter="0"/>
          <w:cols w:space="720"/>
        </w:sectPr>
      </w:pPr>
    </w:p>
    <w:p w:rsidR="00817B01" w:rsidRDefault="00817B01" w:rsidP="00817B01">
      <w:pPr>
        <w:pStyle w:val="BodyText"/>
        <w:spacing w:before="4"/>
        <w:rPr>
          <w:sz w:val="20"/>
        </w:rPr>
      </w:pPr>
    </w:p>
    <w:p w:rsidR="00817B01" w:rsidRDefault="008A61DF" w:rsidP="00746C82">
      <w:pPr>
        <w:pStyle w:val="Heading1"/>
        <w:numPr>
          <w:ilvl w:val="1"/>
          <w:numId w:val="1"/>
        </w:numPr>
        <w:tabs>
          <w:tab w:val="left" w:pos="4347"/>
        </w:tabs>
        <w:spacing w:before="86"/>
        <w:ind w:left="4346" w:right="0" w:hanging="409"/>
        <w:jc w:val="left"/>
      </w:pPr>
      <w:r>
        <w:rPr>
          <w:lang w:val="vi"/>
        </w:rPr>
        <w:pict>
          <v:shape id="_x0000_s1088" type="#_x0000_t136" style="position:absolute;left:0;text-align:left;margin-left:-11.4pt;margin-top:138.3pt;width:313.8pt;height:12pt;rotation:306;z-index:-15686656;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bookmarkStart w:id="8" w:name="_TOC_250028"/>
      <w:r w:rsidR="00817B01">
        <w:rPr>
          <w:color w:val="0D0D0D"/>
        </w:rPr>
        <w:t>ĐỊNH NGHĨA CA LÂM</w:t>
      </w:r>
      <w:r w:rsidR="00817B01">
        <w:rPr>
          <w:color w:val="0D0D0D"/>
          <w:spacing w:val="-4"/>
        </w:rPr>
        <w:t xml:space="preserve"> </w:t>
      </w:r>
      <w:bookmarkEnd w:id="8"/>
      <w:r w:rsidR="00817B01">
        <w:rPr>
          <w:color w:val="0D0D0D"/>
        </w:rPr>
        <w:t>SÀNG</w:t>
      </w:r>
    </w:p>
    <w:p w:rsidR="00817B01" w:rsidRDefault="00817B01" w:rsidP="00746C82">
      <w:pPr>
        <w:pStyle w:val="Heading2"/>
        <w:numPr>
          <w:ilvl w:val="1"/>
          <w:numId w:val="126"/>
        </w:numPr>
        <w:tabs>
          <w:tab w:val="left" w:pos="2054"/>
        </w:tabs>
        <w:spacing w:before="123"/>
        <w:jc w:val="both"/>
      </w:pPr>
      <w:bookmarkStart w:id="9" w:name="2.1._Trường_hợp_bệnh_nghi_ngờ"/>
      <w:bookmarkStart w:id="10" w:name="_TOC_250027"/>
      <w:bookmarkEnd w:id="9"/>
      <w:r>
        <w:t>Tr</w:t>
      </w:r>
      <w:bookmarkEnd w:id="10"/>
      <w:r>
        <w:t>ường hợp bệnh nghi ngờ</w:t>
      </w:r>
    </w:p>
    <w:p w:rsidR="00817B01" w:rsidRDefault="00817B01" w:rsidP="00746C82">
      <w:pPr>
        <w:pStyle w:val="ListParagraph"/>
        <w:numPr>
          <w:ilvl w:val="2"/>
          <w:numId w:val="126"/>
        </w:numPr>
        <w:tabs>
          <w:tab w:val="left" w:pos="2575"/>
        </w:tabs>
        <w:spacing w:before="59"/>
        <w:ind w:right="1131" w:firstLine="719"/>
        <w:jc w:val="both"/>
        <w:rPr>
          <w:sz w:val="28"/>
        </w:rPr>
      </w:pPr>
      <w:r>
        <w:rPr>
          <w:sz w:val="28"/>
        </w:rPr>
        <w:t>Khi trẻ tiếp xúc gần hoặc có yếu tố dịch tễ VÀ có ít nhất 2 trong số các biểu hiện lâm sàng sau đây: sốt; ho; đau họng; chảy nước mũi, nghẹt mũi; đau người, mệt mỏi, ớn lạnh; giảm hoặc mất vị giác; khứu giác; đau, nhức đầu; tiêu chảy; khó thở; viêm đường hô</w:t>
      </w:r>
      <w:r>
        <w:rPr>
          <w:spacing w:val="-10"/>
          <w:sz w:val="28"/>
        </w:rPr>
        <w:t xml:space="preserve"> </w:t>
      </w:r>
      <w:r>
        <w:rPr>
          <w:sz w:val="28"/>
        </w:rPr>
        <w:t>hấp.</w:t>
      </w:r>
    </w:p>
    <w:p w:rsidR="00817B01" w:rsidRDefault="00817B01" w:rsidP="00746C82">
      <w:pPr>
        <w:pStyle w:val="ListParagraph"/>
        <w:numPr>
          <w:ilvl w:val="2"/>
          <w:numId w:val="126"/>
        </w:numPr>
        <w:tabs>
          <w:tab w:val="left" w:pos="2580"/>
        </w:tabs>
        <w:spacing w:before="59" w:line="242" w:lineRule="auto"/>
        <w:ind w:right="1134" w:firstLine="719"/>
        <w:jc w:val="both"/>
        <w:rPr>
          <w:sz w:val="28"/>
        </w:rPr>
      </w:pPr>
      <w:r>
        <w:rPr>
          <w:sz w:val="28"/>
        </w:rPr>
        <w:t>Khi</w:t>
      </w:r>
      <w:r>
        <w:rPr>
          <w:spacing w:val="-10"/>
          <w:sz w:val="28"/>
        </w:rPr>
        <w:t xml:space="preserve"> </w:t>
      </w:r>
      <w:r>
        <w:rPr>
          <w:sz w:val="28"/>
        </w:rPr>
        <w:t>trẻ</w:t>
      </w:r>
      <w:r>
        <w:rPr>
          <w:spacing w:val="-7"/>
          <w:sz w:val="28"/>
        </w:rPr>
        <w:t xml:space="preserve"> </w:t>
      </w:r>
      <w:r>
        <w:rPr>
          <w:sz w:val="28"/>
        </w:rPr>
        <w:t>có</w:t>
      </w:r>
      <w:r>
        <w:rPr>
          <w:spacing w:val="-9"/>
          <w:sz w:val="28"/>
        </w:rPr>
        <w:t xml:space="preserve"> </w:t>
      </w:r>
      <w:r>
        <w:rPr>
          <w:sz w:val="28"/>
        </w:rPr>
        <w:t>kết</w:t>
      </w:r>
      <w:r>
        <w:rPr>
          <w:spacing w:val="-8"/>
          <w:sz w:val="28"/>
        </w:rPr>
        <w:t xml:space="preserve"> </w:t>
      </w:r>
      <w:r>
        <w:rPr>
          <w:sz w:val="28"/>
        </w:rPr>
        <w:t>quả</w:t>
      </w:r>
      <w:r>
        <w:rPr>
          <w:spacing w:val="-10"/>
          <w:sz w:val="28"/>
        </w:rPr>
        <w:t xml:space="preserve"> </w:t>
      </w:r>
      <w:r>
        <w:rPr>
          <w:sz w:val="28"/>
        </w:rPr>
        <w:t>xét</w:t>
      </w:r>
      <w:r>
        <w:rPr>
          <w:spacing w:val="-9"/>
          <w:sz w:val="28"/>
        </w:rPr>
        <w:t xml:space="preserve"> </w:t>
      </w:r>
      <w:r>
        <w:rPr>
          <w:sz w:val="28"/>
        </w:rPr>
        <w:t>nghiệm</w:t>
      </w:r>
      <w:r>
        <w:rPr>
          <w:spacing w:val="-8"/>
          <w:sz w:val="28"/>
        </w:rPr>
        <w:t xml:space="preserve"> </w:t>
      </w:r>
      <w:r>
        <w:rPr>
          <w:sz w:val="28"/>
        </w:rPr>
        <w:t>nhanh</w:t>
      </w:r>
      <w:r>
        <w:rPr>
          <w:spacing w:val="-8"/>
          <w:sz w:val="28"/>
        </w:rPr>
        <w:t xml:space="preserve"> </w:t>
      </w:r>
      <w:r>
        <w:rPr>
          <w:sz w:val="28"/>
        </w:rPr>
        <w:t>kháng</w:t>
      </w:r>
      <w:r>
        <w:rPr>
          <w:spacing w:val="-7"/>
          <w:sz w:val="28"/>
        </w:rPr>
        <w:t xml:space="preserve"> </w:t>
      </w:r>
      <w:r>
        <w:rPr>
          <w:sz w:val="28"/>
        </w:rPr>
        <w:t>nguyên</w:t>
      </w:r>
      <w:r>
        <w:rPr>
          <w:spacing w:val="-9"/>
          <w:sz w:val="28"/>
        </w:rPr>
        <w:t xml:space="preserve"> </w:t>
      </w:r>
      <w:r>
        <w:rPr>
          <w:sz w:val="28"/>
        </w:rPr>
        <w:t>dương</w:t>
      </w:r>
      <w:r>
        <w:rPr>
          <w:spacing w:val="-10"/>
          <w:sz w:val="28"/>
        </w:rPr>
        <w:t xml:space="preserve"> </w:t>
      </w:r>
      <w:r>
        <w:rPr>
          <w:sz w:val="28"/>
        </w:rPr>
        <w:t>tính</w:t>
      </w:r>
      <w:r>
        <w:rPr>
          <w:spacing w:val="-7"/>
          <w:sz w:val="28"/>
        </w:rPr>
        <w:t xml:space="preserve"> </w:t>
      </w:r>
      <w:r>
        <w:rPr>
          <w:sz w:val="28"/>
        </w:rPr>
        <w:t>với</w:t>
      </w:r>
      <w:r>
        <w:rPr>
          <w:spacing w:val="-9"/>
          <w:sz w:val="28"/>
        </w:rPr>
        <w:t xml:space="preserve"> </w:t>
      </w:r>
      <w:r>
        <w:rPr>
          <w:sz w:val="28"/>
        </w:rPr>
        <w:t>vi</w:t>
      </w:r>
      <w:r>
        <w:rPr>
          <w:spacing w:val="-7"/>
          <w:sz w:val="28"/>
        </w:rPr>
        <w:t xml:space="preserve"> </w:t>
      </w:r>
      <w:r>
        <w:rPr>
          <w:sz w:val="28"/>
        </w:rPr>
        <w:t>rút SARS-CoV-2 (trừ trường hợp nêu tại</w:t>
      </w:r>
      <w:r>
        <w:rPr>
          <w:color w:val="0000FF"/>
          <w:sz w:val="28"/>
        </w:rPr>
        <w:t xml:space="preserve"> </w:t>
      </w:r>
      <w:r>
        <w:rPr>
          <w:i/>
          <w:color w:val="0000FF"/>
          <w:sz w:val="28"/>
          <w:u w:val="single" w:color="0000FF"/>
        </w:rPr>
        <w:t>Mục 2.2</w:t>
      </w:r>
      <w:r>
        <w:rPr>
          <w:sz w:val="28"/>
        </w:rPr>
        <w:t>, điểm b, c và</w:t>
      </w:r>
      <w:r>
        <w:rPr>
          <w:spacing w:val="-10"/>
          <w:sz w:val="28"/>
        </w:rPr>
        <w:t xml:space="preserve"> </w:t>
      </w:r>
      <w:r>
        <w:rPr>
          <w:sz w:val="28"/>
        </w:rPr>
        <w:t>d).</w:t>
      </w:r>
    </w:p>
    <w:p w:rsidR="00817B01" w:rsidRDefault="00817B01" w:rsidP="00746C82">
      <w:pPr>
        <w:pStyle w:val="Heading3"/>
        <w:numPr>
          <w:ilvl w:val="0"/>
          <w:numId w:val="125"/>
        </w:numPr>
        <w:tabs>
          <w:tab w:val="left" w:pos="1843"/>
        </w:tabs>
        <w:spacing w:before="55"/>
        <w:jc w:val="both"/>
      </w:pPr>
      <w:r>
        <w:rPr>
          <w:i/>
          <w:color w:val="0D0D0D"/>
        </w:rPr>
        <w:t>Trẻ tiếp xúc gần là một trong số các trường hợp</w:t>
      </w:r>
      <w:r>
        <w:rPr>
          <w:i/>
          <w:color w:val="0D0D0D"/>
          <w:spacing w:val="-8"/>
        </w:rPr>
        <w:t xml:space="preserve"> </w:t>
      </w:r>
      <w:r>
        <w:rPr>
          <w:i/>
          <w:color w:val="0D0D0D"/>
        </w:rPr>
        <w:t>sau:</w:t>
      </w:r>
    </w:p>
    <w:p w:rsidR="00817B01" w:rsidRDefault="00817B01" w:rsidP="00746C82">
      <w:pPr>
        <w:pStyle w:val="ListParagraph"/>
        <w:numPr>
          <w:ilvl w:val="1"/>
          <w:numId w:val="125"/>
        </w:numPr>
        <w:tabs>
          <w:tab w:val="left" w:pos="2438"/>
        </w:tabs>
        <w:spacing w:before="60"/>
        <w:ind w:right="1132" w:firstLine="719"/>
        <w:jc w:val="both"/>
        <w:rPr>
          <w:sz w:val="28"/>
        </w:rPr>
      </w:pPr>
      <w:r>
        <w:rPr>
          <w:sz w:val="28"/>
        </w:rPr>
        <w:t>Trẻ</w:t>
      </w:r>
      <w:r>
        <w:rPr>
          <w:spacing w:val="-8"/>
          <w:sz w:val="28"/>
        </w:rPr>
        <w:t xml:space="preserve"> </w:t>
      </w:r>
      <w:r>
        <w:rPr>
          <w:sz w:val="28"/>
        </w:rPr>
        <w:t>có</w:t>
      </w:r>
      <w:r>
        <w:rPr>
          <w:spacing w:val="-8"/>
          <w:sz w:val="28"/>
        </w:rPr>
        <w:t xml:space="preserve"> </w:t>
      </w:r>
      <w:r>
        <w:rPr>
          <w:sz w:val="28"/>
        </w:rPr>
        <w:t>tiếp</w:t>
      </w:r>
      <w:r>
        <w:rPr>
          <w:spacing w:val="-8"/>
          <w:sz w:val="28"/>
        </w:rPr>
        <w:t xml:space="preserve"> </w:t>
      </w:r>
      <w:r>
        <w:rPr>
          <w:sz w:val="28"/>
        </w:rPr>
        <w:t>xúc</w:t>
      </w:r>
      <w:r>
        <w:rPr>
          <w:spacing w:val="-8"/>
          <w:sz w:val="28"/>
        </w:rPr>
        <w:t xml:space="preserve"> </w:t>
      </w:r>
      <w:r>
        <w:rPr>
          <w:sz w:val="28"/>
        </w:rPr>
        <w:t>cơ</w:t>
      </w:r>
      <w:r>
        <w:rPr>
          <w:spacing w:val="-9"/>
          <w:sz w:val="28"/>
        </w:rPr>
        <w:t xml:space="preserve"> </w:t>
      </w:r>
      <w:r>
        <w:rPr>
          <w:sz w:val="28"/>
        </w:rPr>
        <w:t>thể</w:t>
      </w:r>
      <w:r>
        <w:rPr>
          <w:spacing w:val="-9"/>
          <w:sz w:val="28"/>
        </w:rPr>
        <w:t xml:space="preserve"> </w:t>
      </w:r>
      <w:r>
        <w:rPr>
          <w:sz w:val="28"/>
        </w:rPr>
        <w:t>trực</w:t>
      </w:r>
      <w:r>
        <w:rPr>
          <w:spacing w:val="-9"/>
          <w:sz w:val="28"/>
        </w:rPr>
        <w:t xml:space="preserve"> </w:t>
      </w:r>
      <w:r>
        <w:rPr>
          <w:sz w:val="28"/>
        </w:rPr>
        <w:t>tiếp</w:t>
      </w:r>
      <w:r>
        <w:rPr>
          <w:spacing w:val="-7"/>
          <w:sz w:val="28"/>
        </w:rPr>
        <w:t xml:space="preserve"> </w:t>
      </w:r>
      <w:r>
        <w:rPr>
          <w:sz w:val="28"/>
        </w:rPr>
        <w:t>(bắt</w:t>
      </w:r>
      <w:r>
        <w:rPr>
          <w:spacing w:val="-8"/>
          <w:sz w:val="28"/>
        </w:rPr>
        <w:t xml:space="preserve"> </w:t>
      </w:r>
      <w:r>
        <w:rPr>
          <w:sz w:val="28"/>
        </w:rPr>
        <w:t>tay,</w:t>
      </w:r>
      <w:r>
        <w:rPr>
          <w:spacing w:val="-10"/>
          <w:sz w:val="28"/>
        </w:rPr>
        <w:t xml:space="preserve"> </w:t>
      </w:r>
      <w:r>
        <w:rPr>
          <w:sz w:val="28"/>
        </w:rPr>
        <w:t>ôm,</w:t>
      </w:r>
      <w:r>
        <w:rPr>
          <w:spacing w:val="-9"/>
          <w:sz w:val="28"/>
        </w:rPr>
        <w:t xml:space="preserve"> </w:t>
      </w:r>
      <w:r>
        <w:rPr>
          <w:sz w:val="28"/>
        </w:rPr>
        <w:t>hôn,</w:t>
      </w:r>
      <w:r>
        <w:rPr>
          <w:spacing w:val="-10"/>
          <w:sz w:val="28"/>
        </w:rPr>
        <w:t xml:space="preserve"> </w:t>
      </w:r>
      <w:r>
        <w:rPr>
          <w:sz w:val="28"/>
        </w:rPr>
        <w:t>tiếp</w:t>
      </w:r>
      <w:r>
        <w:rPr>
          <w:spacing w:val="-8"/>
          <w:sz w:val="28"/>
        </w:rPr>
        <w:t xml:space="preserve"> </w:t>
      </w:r>
      <w:r>
        <w:rPr>
          <w:sz w:val="28"/>
        </w:rPr>
        <w:t>xúc</w:t>
      </w:r>
      <w:r>
        <w:rPr>
          <w:spacing w:val="-9"/>
          <w:sz w:val="28"/>
        </w:rPr>
        <w:t xml:space="preserve"> </w:t>
      </w:r>
      <w:r>
        <w:rPr>
          <w:sz w:val="28"/>
        </w:rPr>
        <w:t>trực</w:t>
      </w:r>
      <w:r>
        <w:rPr>
          <w:spacing w:val="-8"/>
          <w:sz w:val="28"/>
        </w:rPr>
        <w:t xml:space="preserve"> </w:t>
      </w:r>
      <w:r>
        <w:rPr>
          <w:sz w:val="28"/>
        </w:rPr>
        <w:t>tiếp</w:t>
      </w:r>
      <w:r>
        <w:rPr>
          <w:spacing w:val="-10"/>
          <w:sz w:val="28"/>
        </w:rPr>
        <w:t xml:space="preserve"> </w:t>
      </w:r>
      <w:r>
        <w:rPr>
          <w:sz w:val="28"/>
        </w:rPr>
        <w:t>với</w:t>
      </w:r>
      <w:r>
        <w:rPr>
          <w:spacing w:val="-8"/>
          <w:sz w:val="28"/>
        </w:rPr>
        <w:t xml:space="preserve"> </w:t>
      </w:r>
      <w:r>
        <w:rPr>
          <w:sz w:val="28"/>
        </w:rPr>
        <w:t>da, cơ thể…) với ca bệnh xác định trong thời kỳ lây</w:t>
      </w:r>
      <w:r>
        <w:rPr>
          <w:spacing w:val="-7"/>
          <w:sz w:val="28"/>
        </w:rPr>
        <w:t xml:space="preserve"> </w:t>
      </w:r>
      <w:r>
        <w:rPr>
          <w:sz w:val="28"/>
        </w:rPr>
        <w:t>truyền.</w:t>
      </w:r>
    </w:p>
    <w:p w:rsidR="00817B01" w:rsidRDefault="00817B01" w:rsidP="00746C82">
      <w:pPr>
        <w:pStyle w:val="ListParagraph"/>
        <w:numPr>
          <w:ilvl w:val="1"/>
          <w:numId w:val="125"/>
        </w:numPr>
        <w:tabs>
          <w:tab w:val="left" w:pos="2434"/>
        </w:tabs>
        <w:spacing w:before="60"/>
        <w:ind w:right="1127" w:firstLine="719"/>
        <w:jc w:val="both"/>
        <w:rPr>
          <w:sz w:val="28"/>
        </w:rPr>
      </w:pPr>
      <w:r>
        <w:rPr>
          <w:sz w:val="28"/>
        </w:rPr>
        <w:t>Trẻ</w:t>
      </w:r>
      <w:r>
        <w:rPr>
          <w:spacing w:val="-14"/>
          <w:sz w:val="28"/>
        </w:rPr>
        <w:t xml:space="preserve"> </w:t>
      </w:r>
      <w:r>
        <w:rPr>
          <w:sz w:val="28"/>
        </w:rPr>
        <w:t>đeo</w:t>
      </w:r>
      <w:r>
        <w:rPr>
          <w:spacing w:val="-15"/>
          <w:sz w:val="28"/>
        </w:rPr>
        <w:t xml:space="preserve"> </w:t>
      </w:r>
      <w:r>
        <w:rPr>
          <w:sz w:val="28"/>
        </w:rPr>
        <w:t>khẩu</w:t>
      </w:r>
      <w:r>
        <w:rPr>
          <w:spacing w:val="-15"/>
          <w:sz w:val="28"/>
        </w:rPr>
        <w:t xml:space="preserve"> </w:t>
      </w:r>
      <w:r>
        <w:rPr>
          <w:sz w:val="28"/>
        </w:rPr>
        <w:t>trang</w:t>
      </w:r>
      <w:r>
        <w:rPr>
          <w:spacing w:val="-15"/>
          <w:sz w:val="28"/>
        </w:rPr>
        <w:t xml:space="preserve"> </w:t>
      </w:r>
      <w:r>
        <w:rPr>
          <w:sz w:val="28"/>
        </w:rPr>
        <w:t>có</w:t>
      </w:r>
      <w:r>
        <w:rPr>
          <w:spacing w:val="-16"/>
          <w:sz w:val="28"/>
        </w:rPr>
        <w:t xml:space="preserve"> </w:t>
      </w:r>
      <w:r>
        <w:rPr>
          <w:sz w:val="28"/>
        </w:rPr>
        <w:t>tiếp</w:t>
      </w:r>
      <w:r>
        <w:rPr>
          <w:spacing w:val="-15"/>
          <w:sz w:val="28"/>
        </w:rPr>
        <w:t xml:space="preserve"> </w:t>
      </w:r>
      <w:r>
        <w:rPr>
          <w:sz w:val="28"/>
        </w:rPr>
        <w:t>xúc,</w:t>
      </w:r>
      <w:r>
        <w:rPr>
          <w:spacing w:val="-17"/>
          <w:sz w:val="28"/>
        </w:rPr>
        <w:t xml:space="preserve"> </w:t>
      </w:r>
      <w:r>
        <w:rPr>
          <w:sz w:val="28"/>
        </w:rPr>
        <w:t>giao</w:t>
      </w:r>
      <w:r>
        <w:rPr>
          <w:spacing w:val="-15"/>
          <w:sz w:val="28"/>
        </w:rPr>
        <w:t xml:space="preserve"> </w:t>
      </w:r>
      <w:r>
        <w:rPr>
          <w:sz w:val="28"/>
        </w:rPr>
        <w:t>tiếp</w:t>
      </w:r>
      <w:r>
        <w:rPr>
          <w:spacing w:val="-15"/>
          <w:sz w:val="28"/>
        </w:rPr>
        <w:t xml:space="preserve"> </w:t>
      </w:r>
      <w:r>
        <w:rPr>
          <w:sz w:val="28"/>
        </w:rPr>
        <w:t>trong</w:t>
      </w:r>
      <w:r>
        <w:rPr>
          <w:spacing w:val="-16"/>
          <w:sz w:val="28"/>
        </w:rPr>
        <w:t xml:space="preserve"> </w:t>
      </w:r>
      <w:r>
        <w:rPr>
          <w:sz w:val="28"/>
        </w:rPr>
        <w:t>vòng</w:t>
      </w:r>
      <w:r>
        <w:rPr>
          <w:spacing w:val="-15"/>
          <w:sz w:val="28"/>
        </w:rPr>
        <w:t xml:space="preserve"> </w:t>
      </w:r>
      <w:r>
        <w:rPr>
          <w:sz w:val="28"/>
        </w:rPr>
        <w:t>2</w:t>
      </w:r>
      <w:r>
        <w:rPr>
          <w:spacing w:val="-13"/>
          <w:sz w:val="28"/>
        </w:rPr>
        <w:t xml:space="preserve"> </w:t>
      </w:r>
      <w:r>
        <w:rPr>
          <w:sz w:val="28"/>
        </w:rPr>
        <w:t>mét</w:t>
      </w:r>
      <w:r>
        <w:rPr>
          <w:spacing w:val="-15"/>
          <w:sz w:val="28"/>
        </w:rPr>
        <w:t xml:space="preserve"> </w:t>
      </w:r>
      <w:r>
        <w:rPr>
          <w:sz w:val="28"/>
        </w:rPr>
        <w:t>hoặc</w:t>
      </w:r>
      <w:r>
        <w:rPr>
          <w:spacing w:val="-16"/>
          <w:sz w:val="28"/>
        </w:rPr>
        <w:t xml:space="preserve"> </w:t>
      </w:r>
      <w:r>
        <w:rPr>
          <w:sz w:val="28"/>
        </w:rPr>
        <w:t>trong</w:t>
      </w:r>
      <w:r>
        <w:rPr>
          <w:spacing w:val="-16"/>
          <w:sz w:val="28"/>
        </w:rPr>
        <w:t xml:space="preserve"> </w:t>
      </w:r>
      <w:r>
        <w:rPr>
          <w:sz w:val="28"/>
        </w:rPr>
        <w:t>cùng không gian hẹp, kín và tối thiểu trong thời gian 15 phút với ca bệnh xác định khi đang trong thời kỳ lây truyền.</w:t>
      </w:r>
    </w:p>
    <w:p w:rsidR="00817B01" w:rsidRDefault="00817B01" w:rsidP="00746C82">
      <w:pPr>
        <w:pStyle w:val="ListParagraph"/>
        <w:numPr>
          <w:ilvl w:val="1"/>
          <w:numId w:val="125"/>
        </w:numPr>
        <w:tabs>
          <w:tab w:val="left" w:pos="2434"/>
        </w:tabs>
        <w:spacing w:before="61"/>
        <w:ind w:right="1138" w:firstLine="719"/>
        <w:jc w:val="both"/>
        <w:rPr>
          <w:sz w:val="28"/>
        </w:rPr>
      </w:pPr>
      <w:r>
        <w:rPr>
          <w:sz w:val="28"/>
        </w:rPr>
        <w:t>Trẻ</w:t>
      </w:r>
      <w:r>
        <w:rPr>
          <w:spacing w:val="-14"/>
          <w:sz w:val="28"/>
        </w:rPr>
        <w:t xml:space="preserve"> </w:t>
      </w:r>
      <w:r>
        <w:rPr>
          <w:sz w:val="28"/>
        </w:rPr>
        <w:t>không</w:t>
      </w:r>
      <w:r>
        <w:rPr>
          <w:spacing w:val="-13"/>
          <w:sz w:val="28"/>
        </w:rPr>
        <w:t xml:space="preserve"> </w:t>
      </w:r>
      <w:r>
        <w:rPr>
          <w:sz w:val="28"/>
        </w:rPr>
        <w:t>đeo</w:t>
      </w:r>
      <w:r>
        <w:rPr>
          <w:spacing w:val="-14"/>
          <w:sz w:val="28"/>
        </w:rPr>
        <w:t xml:space="preserve"> </w:t>
      </w:r>
      <w:r>
        <w:rPr>
          <w:sz w:val="28"/>
        </w:rPr>
        <w:t>khẩu</w:t>
      </w:r>
      <w:r>
        <w:rPr>
          <w:spacing w:val="-15"/>
          <w:sz w:val="28"/>
        </w:rPr>
        <w:t xml:space="preserve"> </w:t>
      </w:r>
      <w:r>
        <w:rPr>
          <w:sz w:val="28"/>
        </w:rPr>
        <w:t>trang</w:t>
      </w:r>
      <w:r>
        <w:rPr>
          <w:spacing w:val="-14"/>
          <w:sz w:val="28"/>
        </w:rPr>
        <w:t xml:space="preserve"> </w:t>
      </w:r>
      <w:r>
        <w:rPr>
          <w:sz w:val="28"/>
        </w:rPr>
        <w:t>có</w:t>
      </w:r>
      <w:r>
        <w:rPr>
          <w:spacing w:val="-13"/>
          <w:sz w:val="28"/>
        </w:rPr>
        <w:t xml:space="preserve"> </w:t>
      </w:r>
      <w:r>
        <w:rPr>
          <w:sz w:val="28"/>
        </w:rPr>
        <w:t>tiếp</w:t>
      </w:r>
      <w:r>
        <w:rPr>
          <w:spacing w:val="-13"/>
          <w:sz w:val="28"/>
        </w:rPr>
        <w:t xml:space="preserve"> </w:t>
      </w:r>
      <w:r>
        <w:rPr>
          <w:sz w:val="28"/>
        </w:rPr>
        <w:t>xúc,</w:t>
      </w:r>
      <w:r>
        <w:rPr>
          <w:spacing w:val="-15"/>
          <w:sz w:val="28"/>
        </w:rPr>
        <w:t xml:space="preserve"> </w:t>
      </w:r>
      <w:r>
        <w:rPr>
          <w:sz w:val="28"/>
        </w:rPr>
        <w:t>giao</w:t>
      </w:r>
      <w:r>
        <w:rPr>
          <w:spacing w:val="-15"/>
          <w:sz w:val="28"/>
        </w:rPr>
        <w:t xml:space="preserve"> </w:t>
      </w:r>
      <w:r>
        <w:rPr>
          <w:sz w:val="28"/>
        </w:rPr>
        <w:t>tiếp</w:t>
      </w:r>
      <w:r>
        <w:rPr>
          <w:spacing w:val="-14"/>
          <w:sz w:val="28"/>
        </w:rPr>
        <w:t xml:space="preserve"> </w:t>
      </w:r>
      <w:r>
        <w:rPr>
          <w:sz w:val="28"/>
        </w:rPr>
        <w:t>gần</w:t>
      </w:r>
      <w:r>
        <w:rPr>
          <w:spacing w:val="-13"/>
          <w:sz w:val="28"/>
        </w:rPr>
        <w:t xml:space="preserve"> </w:t>
      </w:r>
      <w:r>
        <w:rPr>
          <w:sz w:val="28"/>
        </w:rPr>
        <w:t>trong</w:t>
      </w:r>
      <w:r>
        <w:rPr>
          <w:spacing w:val="-13"/>
          <w:sz w:val="28"/>
        </w:rPr>
        <w:t xml:space="preserve"> </w:t>
      </w:r>
      <w:r>
        <w:rPr>
          <w:sz w:val="28"/>
        </w:rPr>
        <w:t>vòng</w:t>
      </w:r>
      <w:r>
        <w:rPr>
          <w:spacing w:val="-14"/>
          <w:sz w:val="28"/>
        </w:rPr>
        <w:t xml:space="preserve"> </w:t>
      </w:r>
      <w:r>
        <w:rPr>
          <w:sz w:val="28"/>
        </w:rPr>
        <w:t>2</w:t>
      </w:r>
      <w:r>
        <w:rPr>
          <w:spacing w:val="-15"/>
          <w:sz w:val="28"/>
        </w:rPr>
        <w:t xml:space="preserve"> </w:t>
      </w:r>
      <w:r>
        <w:rPr>
          <w:sz w:val="28"/>
        </w:rPr>
        <w:t>mét</w:t>
      </w:r>
      <w:r>
        <w:rPr>
          <w:spacing w:val="-14"/>
          <w:sz w:val="28"/>
        </w:rPr>
        <w:t xml:space="preserve"> </w:t>
      </w:r>
      <w:r>
        <w:rPr>
          <w:sz w:val="28"/>
        </w:rPr>
        <w:t>hoặc ở trong cùng không gian hẹp, kín với ca bệnh xác định trong thời kỳ lây</w:t>
      </w:r>
      <w:r>
        <w:rPr>
          <w:spacing w:val="-35"/>
          <w:sz w:val="28"/>
        </w:rPr>
        <w:t xml:space="preserve"> </w:t>
      </w:r>
      <w:r>
        <w:rPr>
          <w:sz w:val="28"/>
        </w:rPr>
        <w:t>truyền.</w:t>
      </w:r>
    </w:p>
    <w:p w:rsidR="00817B01" w:rsidRDefault="00817B01" w:rsidP="00746C82">
      <w:pPr>
        <w:pStyle w:val="ListParagraph"/>
        <w:numPr>
          <w:ilvl w:val="1"/>
          <w:numId w:val="125"/>
        </w:numPr>
        <w:tabs>
          <w:tab w:val="left" w:pos="2470"/>
        </w:tabs>
        <w:spacing w:before="59"/>
        <w:ind w:right="1138" w:firstLine="719"/>
        <w:jc w:val="both"/>
        <w:rPr>
          <w:sz w:val="28"/>
        </w:rPr>
      </w:pPr>
      <w:r>
        <w:rPr>
          <w:sz w:val="28"/>
        </w:rPr>
        <w:t>Người trực tiếp chăm sóc, khám và điều trị ca bệnh xác định khi đang trong thời kỳ lây truyền mà không sử dụng đầy đủ các phương tiện phòng hộ cá nhân (PPE).</w:t>
      </w:r>
    </w:p>
    <w:p w:rsidR="00817B01" w:rsidRDefault="00817B01" w:rsidP="00817B01">
      <w:pPr>
        <w:pStyle w:val="BodyText"/>
        <w:spacing w:before="59"/>
        <w:ind w:right="1139" w:firstLine="719"/>
        <w:jc w:val="both"/>
      </w:pPr>
      <w:r>
        <w:t>* Thời kỳ lây truyền của ca bệnh xác định được tính từ 2 ngày trước khi khởi phát (đối với ca bệnh xác định không có triệu chứng thì thời kỳ lây truyền được tính từ 2 ngày trước ngày được lấy mẫu có kết quả xét nghiệm dương tính) cho đến khi kết quả xét nghiệm âm tính hoặc giá trị Ct ≥ 30.</w:t>
      </w:r>
    </w:p>
    <w:p w:rsidR="00817B01" w:rsidRDefault="00817B01" w:rsidP="00746C82">
      <w:pPr>
        <w:pStyle w:val="Heading3"/>
        <w:numPr>
          <w:ilvl w:val="0"/>
          <w:numId w:val="124"/>
        </w:numPr>
        <w:tabs>
          <w:tab w:val="left" w:pos="1774"/>
        </w:tabs>
        <w:spacing w:before="61"/>
        <w:ind w:left="1773"/>
        <w:jc w:val="both"/>
        <w:rPr>
          <w:color w:val="0D0D0D"/>
        </w:rPr>
      </w:pPr>
      <w:r>
        <w:rPr>
          <w:i/>
          <w:color w:val="0D0D0D"/>
        </w:rPr>
        <w:t>Người có yếu tố dịch tễ bao gồm:</w:t>
      </w:r>
    </w:p>
    <w:p w:rsidR="00817B01" w:rsidRDefault="00817B01" w:rsidP="00746C82">
      <w:pPr>
        <w:pStyle w:val="ListParagraph"/>
        <w:numPr>
          <w:ilvl w:val="1"/>
          <w:numId w:val="124"/>
        </w:numPr>
        <w:tabs>
          <w:tab w:val="left" w:pos="2460"/>
        </w:tabs>
        <w:spacing w:before="60"/>
        <w:ind w:right="1135" w:firstLine="719"/>
        <w:jc w:val="both"/>
        <w:rPr>
          <w:sz w:val="28"/>
        </w:rPr>
      </w:pPr>
      <w:r>
        <w:rPr>
          <w:sz w:val="28"/>
        </w:rPr>
        <w:t>Người có mặt trên cùng phương tiện giao thông hoặc cùng địa điểm, sự kiện, nơi làm việc, lớp học… với ca bệnh xác định đang trong thời kỳ lây</w:t>
      </w:r>
      <w:r>
        <w:rPr>
          <w:spacing w:val="-42"/>
          <w:sz w:val="28"/>
        </w:rPr>
        <w:t xml:space="preserve"> </w:t>
      </w:r>
      <w:r>
        <w:rPr>
          <w:sz w:val="28"/>
        </w:rPr>
        <w:t>truyền.</w:t>
      </w:r>
    </w:p>
    <w:p w:rsidR="00817B01" w:rsidRDefault="00817B01" w:rsidP="00746C82">
      <w:pPr>
        <w:pStyle w:val="ListParagraph"/>
        <w:numPr>
          <w:ilvl w:val="1"/>
          <w:numId w:val="124"/>
        </w:numPr>
        <w:tabs>
          <w:tab w:val="left" w:pos="2446"/>
        </w:tabs>
        <w:spacing w:before="62"/>
        <w:ind w:left="2445" w:hanging="164"/>
        <w:jc w:val="both"/>
        <w:rPr>
          <w:sz w:val="28"/>
        </w:rPr>
      </w:pPr>
      <w:r>
        <w:rPr>
          <w:sz w:val="28"/>
        </w:rPr>
        <w:t>Người ở, đến từ khu vực ổ dịch đang hoạt</w:t>
      </w:r>
      <w:r>
        <w:rPr>
          <w:spacing w:val="-5"/>
          <w:sz w:val="28"/>
        </w:rPr>
        <w:t xml:space="preserve"> </w:t>
      </w:r>
      <w:r>
        <w:rPr>
          <w:sz w:val="28"/>
        </w:rPr>
        <w:t>động.</w:t>
      </w:r>
    </w:p>
    <w:p w:rsidR="00817B01" w:rsidRDefault="00817B01" w:rsidP="00746C82">
      <w:pPr>
        <w:pStyle w:val="Heading2"/>
        <w:numPr>
          <w:ilvl w:val="1"/>
          <w:numId w:val="126"/>
        </w:numPr>
        <w:tabs>
          <w:tab w:val="left" w:pos="2055"/>
        </w:tabs>
        <w:spacing w:before="60"/>
        <w:ind w:hanging="493"/>
        <w:jc w:val="both"/>
      </w:pPr>
      <w:bookmarkStart w:id="11" w:name="2.2._Trường_hợp_bệnh_xác_định"/>
      <w:bookmarkStart w:id="12" w:name="_TOC_250026"/>
      <w:bookmarkEnd w:id="11"/>
      <w:r>
        <w:t>Trường hợp bệnh xác</w:t>
      </w:r>
      <w:r>
        <w:rPr>
          <w:spacing w:val="-1"/>
        </w:rPr>
        <w:t xml:space="preserve"> </w:t>
      </w:r>
      <w:bookmarkEnd w:id="12"/>
      <w:r>
        <w:t>định</w:t>
      </w:r>
    </w:p>
    <w:p w:rsidR="00817B01" w:rsidRDefault="00817B01" w:rsidP="00746C82">
      <w:pPr>
        <w:pStyle w:val="ListParagraph"/>
        <w:numPr>
          <w:ilvl w:val="2"/>
          <w:numId w:val="126"/>
        </w:numPr>
        <w:tabs>
          <w:tab w:val="left" w:pos="2587"/>
        </w:tabs>
        <w:spacing w:before="60"/>
        <w:ind w:right="1128" w:firstLine="719"/>
        <w:jc w:val="both"/>
        <w:rPr>
          <w:sz w:val="28"/>
        </w:rPr>
      </w:pPr>
      <w:r>
        <w:rPr>
          <w:sz w:val="28"/>
        </w:rPr>
        <w:t>Là trẻ có kết quả xét nghiệm dương tính với vi rút SARS-CoV-2 bằng phương pháp phát hiện vật liệu di truyền của vi rút</w:t>
      </w:r>
      <w:r>
        <w:rPr>
          <w:spacing w:val="3"/>
          <w:sz w:val="28"/>
        </w:rPr>
        <w:t xml:space="preserve"> </w:t>
      </w:r>
      <w:r>
        <w:rPr>
          <w:sz w:val="28"/>
        </w:rPr>
        <w:t>(PCR).</w:t>
      </w:r>
    </w:p>
    <w:p w:rsidR="00817B01" w:rsidRDefault="00817B01" w:rsidP="00746C82">
      <w:pPr>
        <w:pStyle w:val="ListParagraph"/>
        <w:numPr>
          <w:ilvl w:val="2"/>
          <w:numId w:val="126"/>
        </w:numPr>
        <w:tabs>
          <w:tab w:val="left" w:pos="2578"/>
        </w:tabs>
        <w:spacing w:before="59"/>
        <w:ind w:right="1136" w:firstLine="719"/>
        <w:jc w:val="both"/>
        <w:rPr>
          <w:sz w:val="28"/>
        </w:rPr>
      </w:pPr>
      <w:r>
        <w:rPr>
          <w:sz w:val="28"/>
        </w:rPr>
        <w:t>Là</w:t>
      </w:r>
      <w:r>
        <w:rPr>
          <w:spacing w:val="-13"/>
          <w:sz w:val="28"/>
        </w:rPr>
        <w:t xml:space="preserve"> </w:t>
      </w:r>
      <w:r>
        <w:rPr>
          <w:sz w:val="28"/>
        </w:rPr>
        <w:t>trẻ</w:t>
      </w:r>
      <w:r>
        <w:rPr>
          <w:spacing w:val="-12"/>
          <w:sz w:val="28"/>
        </w:rPr>
        <w:t xml:space="preserve"> </w:t>
      </w:r>
      <w:r>
        <w:rPr>
          <w:sz w:val="28"/>
        </w:rPr>
        <w:t>tiếp</w:t>
      </w:r>
      <w:r>
        <w:rPr>
          <w:spacing w:val="-11"/>
          <w:sz w:val="28"/>
        </w:rPr>
        <w:t xml:space="preserve"> </w:t>
      </w:r>
      <w:r>
        <w:rPr>
          <w:sz w:val="28"/>
        </w:rPr>
        <w:t>xúc</w:t>
      </w:r>
      <w:r>
        <w:rPr>
          <w:spacing w:val="-12"/>
          <w:sz w:val="28"/>
        </w:rPr>
        <w:t xml:space="preserve"> </w:t>
      </w:r>
      <w:r>
        <w:rPr>
          <w:sz w:val="28"/>
        </w:rPr>
        <w:t>gần</w:t>
      </w:r>
      <w:r>
        <w:rPr>
          <w:spacing w:val="-13"/>
          <w:sz w:val="28"/>
        </w:rPr>
        <w:t xml:space="preserve"> </w:t>
      </w:r>
      <w:r>
        <w:rPr>
          <w:sz w:val="28"/>
        </w:rPr>
        <w:t>và</w:t>
      </w:r>
      <w:r>
        <w:rPr>
          <w:spacing w:val="-10"/>
          <w:sz w:val="28"/>
        </w:rPr>
        <w:t xml:space="preserve"> </w:t>
      </w:r>
      <w:r>
        <w:rPr>
          <w:sz w:val="28"/>
        </w:rPr>
        <w:t>có</w:t>
      </w:r>
      <w:r>
        <w:rPr>
          <w:spacing w:val="-12"/>
          <w:sz w:val="28"/>
        </w:rPr>
        <w:t xml:space="preserve"> </w:t>
      </w:r>
      <w:r>
        <w:rPr>
          <w:sz w:val="28"/>
        </w:rPr>
        <w:t>kết</w:t>
      </w:r>
      <w:r>
        <w:rPr>
          <w:spacing w:val="-10"/>
          <w:sz w:val="28"/>
        </w:rPr>
        <w:t xml:space="preserve"> </w:t>
      </w:r>
      <w:r>
        <w:rPr>
          <w:sz w:val="28"/>
        </w:rPr>
        <w:t>quả</w:t>
      </w:r>
      <w:r>
        <w:rPr>
          <w:spacing w:val="-12"/>
          <w:sz w:val="28"/>
        </w:rPr>
        <w:t xml:space="preserve"> </w:t>
      </w:r>
      <w:r>
        <w:rPr>
          <w:sz w:val="28"/>
        </w:rPr>
        <w:t>xét</w:t>
      </w:r>
      <w:r>
        <w:rPr>
          <w:spacing w:val="-12"/>
          <w:sz w:val="28"/>
        </w:rPr>
        <w:t xml:space="preserve"> </w:t>
      </w:r>
      <w:r>
        <w:rPr>
          <w:sz w:val="28"/>
        </w:rPr>
        <w:t>nghiệm</w:t>
      </w:r>
      <w:r>
        <w:rPr>
          <w:spacing w:val="-10"/>
          <w:sz w:val="28"/>
        </w:rPr>
        <w:t xml:space="preserve"> </w:t>
      </w:r>
      <w:r>
        <w:rPr>
          <w:sz w:val="28"/>
        </w:rPr>
        <w:t>nhanh</w:t>
      </w:r>
      <w:r>
        <w:rPr>
          <w:spacing w:val="-10"/>
          <w:sz w:val="28"/>
        </w:rPr>
        <w:t xml:space="preserve"> </w:t>
      </w:r>
      <w:r>
        <w:rPr>
          <w:sz w:val="28"/>
        </w:rPr>
        <w:t>kháng</w:t>
      </w:r>
      <w:r>
        <w:rPr>
          <w:spacing w:val="-9"/>
          <w:sz w:val="28"/>
        </w:rPr>
        <w:t xml:space="preserve"> </w:t>
      </w:r>
      <w:r>
        <w:rPr>
          <w:sz w:val="28"/>
        </w:rPr>
        <w:t>nguyên</w:t>
      </w:r>
      <w:r>
        <w:rPr>
          <w:spacing w:val="-9"/>
          <w:sz w:val="28"/>
        </w:rPr>
        <w:t xml:space="preserve"> </w:t>
      </w:r>
      <w:r>
        <w:rPr>
          <w:sz w:val="28"/>
        </w:rPr>
        <w:t>dương tính với vi rút</w:t>
      </w:r>
      <w:r>
        <w:rPr>
          <w:spacing w:val="-1"/>
          <w:sz w:val="28"/>
        </w:rPr>
        <w:t xml:space="preserve"> </w:t>
      </w:r>
      <w:r>
        <w:rPr>
          <w:sz w:val="28"/>
        </w:rPr>
        <w:t>SARS-CoV-2.</w:t>
      </w:r>
    </w:p>
    <w:p w:rsidR="00817B01" w:rsidRDefault="00817B01" w:rsidP="00746C82">
      <w:pPr>
        <w:pStyle w:val="ListParagraph"/>
        <w:numPr>
          <w:ilvl w:val="2"/>
          <w:numId w:val="126"/>
        </w:numPr>
        <w:tabs>
          <w:tab w:val="left" w:pos="2577"/>
        </w:tabs>
        <w:spacing w:before="59" w:line="242" w:lineRule="auto"/>
        <w:ind w:right="1126" w:firstLine="719"/>
        <w:jc w:val="both"/>
        <w:rPr>
          <w:sz w:val="28"/>
        </w:rPr>
      </w:pPr>
      <w:r>
        <w:rPr>
          <w:sz w:val="28"/>
        </w:rPr>
        <w:t>Là trẻ có yếu tố dịch tễ, có biểu hiện lâm sàng nghi mắc COVID-19 và có kết quả xét nghiệm nhanh kháng nguyên dương tính với vi rút</w:t>
      </w:r>
      <w:r>
        <w:rPr>
          <w:spacing w:val="-20"/>
          <w:sz w:val="28"/>
        </w:rPr>
        <w:t xml:space="preserve"> </w:t>
      </w:r>
      <w:r>
        <w:rPr>
          <w:sz w:val="28"/>
        </w:rPr>
        <w:t>SARS-CoV-2.</w:t>
      </w:r>
    </w:p>
    <w:p w:rsidR="00817B01" w:rsidRDefault="00817B01" w:rsidP="00746C82">
      <w:pPr>
        <w:pStyle w:val="ListParagraph"/>
        <w:numPr>
          <w:ilvl w:val="2"/>
          <w:numId w:val="126"/>
        </w:numPr>
        <w:tabs>
          <w:tab w:val="left" w:pos="2596"/>
        </w:tabs>
        <w:spacing w:before="55"/>
        <w:ind w:right="1127" w:firstLine="719"/>
        <w:jc w:val="both"/>
        <w:rPr>
          <w:sz w:val="28"/>
        </w:rPr>
      </w:pPr>
      <w:r>
        <w:rPr>
          <w:sz w:val="28"/>
        </w:rPr>
        <w:t>Là trẻ có yếu tố dịch tễ và có kết quả xét nghiệm nhanh kháng nguyên dương</w:t>
      </w:r>
      <w:r>
        <w:rPr>
          <w:spacing w:val="-4"/>
          <w:sz w:val="28"/>
        </w:rPr>
        <w:t xml:space="preserve"> </w:t>
      </w:r>
      <w:r>
        <w:rPr>
          <w:sz w:val="28"/>
        </w:rPr>
        <w:t>tính 2</w:t>
      </w:r>
      <w:r>
        <w:rPr>
          <w:spacing w:val="-3"/>
          <w:sz w:val="28"/>
        </w:rPr>
        <w:t xml:space="preserve"> </w:t>
      </w:r>
      <w:r>
        <w:rPr>
          <w:sz w:val="28"/>
        </w:rPr>
        <w:t>lần</w:t>
      </w:r>
      <w:r>
        <w:rPr>
          <w:spacing w:val="-4"/>
          <w:sz w:val="28"/>
        </w:rPr>
        <w:t xml:space="preserve"> </w:t>
      </w:r>
      <w:r>
        <w:rPr>
          <w:sz w:val="28"/>
        </w:rPr>
        <w:t>liên</w:t>
      </w:r>
      <w:r>
        <w:rPr>
          <w:spacing w:val="-4"/>
          <w:sz w:val="28"/>
        </w:rPr>
        <w:t xml:space="preserve"> </w:t>
      </w:r>
      <w:r>
        <w:rPr>
          <w:sz w:val="28"/>
        </w:rPr>
        <w:t>tiếp (xét</w:t>
      </w:r>
      <w:r>
        <w:rPr>
          <w:spacing w:val="-3"/>
          <w:sz w:val="28"/>
        </w:rPr>
        <w:t xml:space="preserve"> </w:t>
      </w:r>
      <w:r>
        <w:rPr>
          <w:sz w:val="28"/>
        </w:rPr>
        <w:t>nghiệm</w:t>
      </w:r>
      <w:r>
        <w:rPr>
          <w:spacing w:val="-4"/>
          <w:sz w:val="28"/>
        </w:rPr>
        <w:t xml:space="preserve"> </w:t>
      </w:r>
      <w:r>
        <w:rPr>
          <w:sz w:val="28"/>
        </w:rPr>
        <w:t>lần</w:t>
      </w:r>
      <w:r>
        <w:rPr>
          <w:spacing w:val="-2"/>
          <w:sz w:val="28"/>
        </w:rPr>
        <w:t xml:space="preserve"> </w:t>
      </w:r>
      <w:r>
        <w:rPr>
          <w:sz w:val="28"/>
        </w:rPr>
        <w:t>2</w:t>
      </w:r>
      <w:r>
        <w:rPr>
          <w:spacing w:val="-3"/>
          <w:sz w:val="28"/>
        </w:rPr>
        <w:t xml:space="preserve"> </w:t>
      </w:r>
      <w:r>
        <w:rPr>
          <w:sz w:val="28"/>
        </w:rPr>
        <w:t>trong</w:t>
      </w:r>
      <w:r>
        <w:rPr>
          <w:spacing w:val="-3"/>
          <w:sz w:val="28"/>
        </w:rPr>
        <w:t xml:space="preserve"> </w:t>
      </w:r>
      <w:r>
        <w:rPr>
          <w:sz w:val="28"/>
        </w:rPr>
        <w:t>vòng 8</w:t>
      </w:r>
      <w:r>
        <w:rPr>
          <w:spacing w:val="-4"/>
          <w:sz w:val="28"/>
        </w:rPr>
        <w:t xml:space="preserve"> </w:t>
      </w:r>
      <w:r>
        <w:rPr>
          <w:sz w:val="28"/>
        </w:rPr>
        <w:t>giờ</w:t>
      </w:r>
      <w:r>
        <w:rPr>
          <w:spacing w:val="-4"/>
          <w:sz w:val="28"/>
        </w:rPr>
        <w:t xml:space="preserve"> </w:t>
      </w:r>
      <w:r>
        <w:rPr>
          <w:sz w:val="28"/>
        </w:rPr>
        <w:t>kể</w:t>
      </w:r>
      <w:r>
        <w:rPr>
          <w:spacing w:val="-4"/>
          <w:sz w:val="28"/>
        </w:rPr>
        <w:t xml:space="preserve"> </w:t>
      </w:r>
      <w:r>
        <w:rPr>
          <w:sz w:val="28"/>
        </w:rPr>
        <w:t>từ</w:t>
      </w:r>
      <w:r>
        <w:rPr>
          <w:spacing w:val="-2"/>
          <w:sz w:val="28"/>
        </w:rPr>
        <w:t xml:space="preserve"> </w:t>
      </w:r>
      <w:r>
        <w:rPr>
          <w:spacing w:val="2"/>
          <w:sz w:val="28"/>
        </w:rPr>
        <w:t>khi</w:t>
      </w:r>
      <w:r>
        <w:rPr>
          <w:sz w:val="28"/>
        </w:rPr>
        <w:t xml:space="preserve"> có</w:t>
      </w:r>
      <w:r>
        <w:rPr>
          <w:spacing w:val="-4"/>
          <w:sz w:val="28"/>
        </w:rPr>
        <w:t xml:space="preserve"> </w:t>
      </w:r>
      <w:r>
        <w:rPr>
          <w:sz w:val="28"/>
        </w:rPr>
        <w:t>kết</w:t>
      </w:r>
      <w:r>
        <w:rPr>
          <w:spacing w:val="-3"/>
          <w:sz w:val="28"/>
        </w:rPr>
        <w:t xml:space="preserve"> </w:t>
      </w:r>
      <w:r>
        <w:rPr>
          <w:sz w:val="28"/>
        </w:rPr>
        <w:t>quả xét nghiệm lần 1) với vi rút SARS-CoV-2. Trong trường hợp xét nghiệm nhanh kháng</w:t>
      </w:r>
      <w:r>
        <w:rPr>
          <w:spacing w:val="-8"/>
          <w:sz w:val="28"/>
        </w:rPr>
        <w:t xml:space="preserve"> </w:t>
      </w:r>
      <w:r>
        <w:rPr>
          <w:sz w:val="28"/>
        </w:rPr>
        <w:t>nguyên</w:t>
      </w:r>
      <w:r>
        <w:rPr>
          <w:spacing w:val="-8"/>
          <w:sz w:val="28"/>
        </w:rPr>
        <w:t xml:space="preserve"> </w:t>
      </w:r>
      <w:r>
        <w:rPr>
          <w:sz w:val="28"/>
        </w:rPr>
        <w:t>lần</w:t>
      </w:r>
      <w:r>
        <w:rPr>
          <w:spacing w:val="-6"/>
          <w:sz w:val="28"/>
        </w:rPr>
        <w:t xml:space="preserve"> </w:t>
      </w:r>
      <w:r>
        <w:rPr>
          <w:sz w:val="28"/>
        </w:rPr>
        <w:t>thứ</w:t>
      </w:r>
      <w:r>
        <w:rPr>
          <w:spacing w:val="-9"/>
          <w:sz w:val="28"/>
        </w:rPr>
        <w:t xml:space="preserve"> </w:t>
      </w:r>
      <w:r>
        <w:rPr>
          <w:sz w:val="28"/>
        </w:rPr>
        <w:t>2</w:t>
      </w:r>
      <w:r>
        <w:rPr>
          <w:spacing w:val="-6"/>
          <w:sz w:val="28"/>
        </w:rPr>
        <w:t xml:space="preserve"> </w:t>
      </w:r>
      <w:r>
        <w:rPr>
          <w:sz w:val="28"/>
        </w:rPr>
        <w:t>âm</w:t>
      </w:r>
      <w:r>
        <w:rPr>
          <w:spacing w:val="-9"/>
          <w:sz w:val="28"/>
        </w:rPr>
        <w:t xml:space="preserve"> </w:t>
      </w:r>
      <w:r>
        <w:rPr>
          <w:sz w:val="28"/>
        </w:rPr>
        <w:t>tính</w:t>
      </w:r>
      <w:r>
        <w:rPr>
          <w:spacing w:val="-6"/>
          <w:sz w:val="28"/>
        </w:rPr>
        <w:t xml:space="preserve"> </w:t>
      </w:r>
      <w:r>
        <w:rPr>
          <w:sz w:val="28"/>
        </w:rPr>
        <w:t>thì</w:t>
      </w:r>
      <w:r>
        <w:rPr>
          <w:spacing w:val="-8"/>
          <w:sz w:val="28"/>
        </w:rPr>
        <w:t xml:space="preserve"> </w:t>
      </w:r>
      <w:r>
        <w:rPr>
          <w:sz w:val="28"/>
        </w:rPr>
        <w:t>cần</w:t>
      </w:r>
      <w:r>
        <w:rPr>
          <w:spacing w:val="-7"/>
          <w:sz w:val="28"/>
        </w:rPr>
        <w:t xml:space="preserve"> </w:t>
      </w:r>
      <w:r>
        <w:rPr>
          <w:sz w:val="28"/>
        </w:rPr>
        <w:t>phải</w:t>
      </w:r>
      <w:r>
        <w:rPr>
          <w:spacing w:val="-6"/>
          <w:sz w:val="28"/>
        </w:rPr>
        <w:t xml:space="preserve"> </w:t>
      </w:r>
      <w:r>
        <w:rPr>
          <w:sz w:val="28"/>
        </w:rPr>
        <w:t>có</w:t>
      </w:r>
      <w:r>
        <w:rPr>
          <w:spacing w:val="-8"/>
          <w:sz w:val="28"/>
        </w:rPr>
        <w:t xml:space="preserve"> </w:t>
      </w:r>
      <w:r>
        <w:rPr>
          <w:sz w:val="28"/>
        </w:rPr>
        <w:t>xét</w:t>
      </w:r>
      <w:r>
        <w:rPr>
          <w:spacing w:val="-8"/>
          <w:sz w:val="28"/>
        </w:rPr>
        <w:t xml:space="preserve"> </w:t>
      </w:r>
      <w:r>
        <w:rPr>
          <w:sz w:val="28"/>
        </w:rPr>
        <w:t>nghiệm</w:t>
      </w:r>
      <w:r>
        <w:rPr>
          <w:spacing w:val="-6"/>
          <w:sz w:val="28"/>
        </w:rPr>
        <w:t xml:space="preserve"> </w:t>
      </w:r>
      <w:r>
        <w:rPr>
          <w:sz w:val="28"/>
        </w:rPr>
        <w:t>Real-time</w:t>
      </w:r>
      <w:r>
        <w:rPr>
          <w:spacing w:val="-7"/>
          <w:sz w:val="28"/>
        </w:rPr>
        <w:t xml:space="preserve"> </w:t>
      </w:r>
      <w:r>
        <w:rPr>
          <w:sz w:val="28"/>
        </w:rPr>
        <w:t>RT-PCR</w:t>
      </w:r>
      <w:r>
        <w:rPr>
          <w:spacing w:val="-10"/>
          <w:sz w:val="28"/>
        </w:rPr>
        <w:t xml:space="preserve"> </w:t>
      </w:r>
      <w:r>
        <w:rPr>
          <w:sz w:val="28"/>
        </w:rPr>
        <w:t>để khẳng định</w:t>
      </w:r>
    </w:p>
    <w:p w:rsidR="00817B01" w:rsidRDefault="00817B01" w:rsidP="00817B01">
      <w:pPr>
        <w:pStyle w:val="BodyText"/>
        <w:spacing w:before="61"/>
        <w:ind w:left="2351"/>
        <w:jc w:val="both"/>
      </w:pPr>
      <w:r>
        <w:t>* Sinh phẩm xét nghiệm nhanh kháng nguyên với vi rút SARS-CoV-2 phải</w:t>
      </w:r>
    </w:p>
    <w:p w:rsidR="00817B01" w:rsidRDefault="00817B01" w:rsidP="00817B01">
      <w:pPr>
        <w:jc w:val="both"/>
        <w:sectPr w:rsidR="00817B01">
          <w:pgSz w:w="11910" w:h="16840"/>
          <w:pgMar w:top="1040" w:right="0" w:bottom="280" w:left="140" w:header="731" w:footer="0" w:gutter="0"/>
          <w:cols w:space="720"/>
        </w:sectPr>
      </w:pPr>
    </w:p>
    <w:p w:rsidR="00817B01" w:rsidRDefault="00817B01" w:rsidP="00817B01">
      <w:pPr>
        <w:pStyle w:val="BodyText"/>
        <w:spacing w:before="2"/>
        <w:rPr>
          <w:sz w:val="20"/>
        </w:rPr>
      </w:pPr>
    </w:p>
    <w:p w:rsidR="00817B01" w:rsidRDefault="008A61DF" w:rsidP="00817B01">
      <w:pPr>
        <w:pStyle w:val="BodyText"/>
        <w:spacing w:before="89"/>
        <w:ind w:right="1135"/>
        <w:jc w:val="both"/>
      </w:pPr>
      <w:r>
        <w:rPr>
          <w:lang w:val="vi"/>
        </w:rPr>
        <w:pict>
          <v:shape id="_x0000_s1089" type="#_x0000_t136" style="position:absolute;left:0;text-align:left;margin-left:-11.4pt;margin-top:138.4pt;width:313.8pt;height:12pt;rotation:306;z-index:-15685632;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t>thuộc</w:t>
      </w:r>
      <w:r w:rsidR="00817B01">
        <w:rPr>
          <w:spacing w:val="-15"/>
        </w:rPr>
        <w:t xml:space="preserve"> </w:t>
      </w:r>
      <w:r w:rsidR="00817B01">
        <w:t>danh</w:t>
      </w:r>
      <w:r w:rsidR="00817B01">
        <w:rPr>
          <w:spacing w:val="-14"/>
        </w:rPr>
        <w:t xml:space="preserve"> </w:t>
      </w:r>
      <w:r w:rsidR="00817B01">
        <w:t>mục</w:t>
      </w:r>
      <w:r w:rsidR="00817B01">
        <w:rPr>
          <w:spacing w:val="-16"/>
        </w:rPr>
        <w:t xml:space="preserve"> </w:t>
      </w:r>
      <w:r w:rsidR="00817B01">
        <w:t>được</w:t>
      </w:r>
      <w:r w:rsidR="00817B01">
        <w:rPr>
          <w:spacing w:val="-17"/>
        </w:rPr>
        <w:t xml:space="preserve"> </w:t>
      </w:r>
      <w:r w:rsidR="00817B01">
        <w:t>Bộ</w:t>
      </w:r>
      <w:r w:rsidR="00817B01">
        <w:rPr>
          <w:spacing w:val="-15"/>
        </w:rPr>
        <w:t xml:space="preserve"> </w:t>
      </w:r>
      <w:r w:rsidR="00817B01">
        <w:t>Y</w:t>
      </w:r>
      <w:r w:rsidR="00817B01">
        <w:rPr>
          <w:spacing w:val="-14"/>
        </w:rPr>
        <w:t xml:space="preserve"> </w:t>
      </w:r>
      <w:r w:rsidR="00817B01">
        <w:t>tế</w:t>
      </w:r>
      <w:r w:rsidR="00817B01">
        <w:rPr>
          <w:spacing w:val="-16"/>
        </w:rPr>
        <w:t xml:space="preserve"> </w:t>
      </w:r>
      <w:r w:rsidR="00817B01">
        <w:t>cấp</w:t>
      </w:r>
      <w:r w:rsidR="00817B01">
        <w:rPr>
          <w:spacing w:val="-14"/>
        </w:rPr>
        <w:t xml:space="preserve"> </w:t>
      </w:r>
      <w:r w:rsidR="00817B01">
        <w:t>phép.</w:t>
      </w:r>
      <w:r w:rsidR="00817B01">
        <w:rPr>
          <w:spacing w:val="-15"/>
        </w:rPr>
        <w:t xml:space="preserve"> </w:t>
      </w:r>
      <w:r w:rsidR="00817B01">
        <w:t>Xét</w:t>
      </w:r>
      <w:r w:rsidR="00817B01">
        <w:rPr>
          <w:spacing w:val="-15"/>
        </w:rPr>
        <w:t xml:space="preserve"> </w:t>
      </w:r>
      <w:r w:rsidR="00817B01">
        <w:t>nghiệm</w:t>
      </w:r>
      <w:r w:rsidR="00817B01">
        <w:rPr>
          <w:spacing w:val="-17"/>
        </w:rPr>
        <w:t xml:space="preserve"> </w:t>
      </w:r>
      <w:r w:rsidR="00817B01">
        <w:t>nhanh</w:t>
      </w:r>
      <w:r w:rsidR="00817B01">
        <w:rPr>
          <w:spacing w:val="-15"/>
        </w:rPr>
        <w:t xml:space="preserve"> </w:t>
      </w:r>
      <w:r w:rsidR="00817B01">
        <w:t>kháng</w:t>
      </w:r>
      <w:r w:rsidR="00817B01">
        <w:rPr>
          <w:spacing w:val="-16"/>
        </w:rPr>
        <w:t xml:space="preserve"> </w:t>
      </w:r>
      <w:r w:rsidR="00817B01">
        <w:t>nguyên</w:t>
      </w:r>
      <w:r w:rsidR="00817B01">
        <w:rPr>
          <w:spacing w:val="-13"/>
        </w:rPr>
        <w:t xml:space="preserve"> </w:t>
      </w:r>
      <w:r w:rsidR="00817B01">
        <w:t>do</w:t>
      </w:r>
      <w:r w:rsidR="00817B01">
        <w:rPr>
          <w:spacing w:val="-16"/>
        </w:rPr>
        <w:t xml:space="preserve"> </w:t>
      </w:r>
      <w:r w:rsidR="00817B01">
        <w:t>nhân viên y tế thực hiện hoặc người nghi nhiễm thực hiện dưới sự giám sát của nhân viên y tế bằng ít nhất một trong các hình thức trực tiếp hoặc gián tiếp qua các phương tiện từ xa.</w:t>
      </w:r>
    </w:p>
    <w:p w:rsidR="00817B01" w:rsidRDefault="00817B01" w:rsidP="00746C82">
      <w:pPr>
        <w:pStyle w:val="Heading1"/>
        <w:numPr>
          <w:ilvl w:val="1"/>
          <w:numId w:val="1"/>
        </w:numPr>
        <w:tabs>
          <w:tab w:val="left" w:pos="2813"/>
        </w:tabs>
        <w:spacing w:before="60"/>
        <w:ind w:left="2812" w:right="0" w:hanging="534"/>
        <w:jc w:val="left"/>
      </w:pPr>
      <w:bookmarkStart w:id="13" w:name="III._ĐẶC_ĐIỂM_LÂM_SÀNG_BỆNH_NHI_MẮC_COVI"/>
      <w:bookmarkStart w:id="14" w:name="_TOC_250025"/>
      <w:bookmarkEnd w:id="13"/>
      <w:r>
        <w:rPr>
          <w:color w:val="0D0D0D"/>
        </w:rPr>
        <w:t>ĐẶC ĐIỂM LÂM SÀNG BỆNH NHI MẮC</w:t>
      </w:r>
      <w:r>
        <w:rPr>
          <w:color w:val="0D0D0D"/>
          <w:spacing w:val="-6"/>
        </w:rPr>
        <w:t xml:space="preserve"> </w:t>
      </w:r>
      <w:bookmarkEnd w:id="14"/>
      <w:r>
        <w:rPr>
          <w:color w:val="0D0D0D"/>
        </w:rPr>
        <w:t>COVID-19</w:t>
      </w:r>
    </w:p>
    <w:p w:rsidR="00817B01" w:rsidRDefault="00817B01" w:rsidP="00746C82">
      <w:pPr>
        <w:pStyle w:val="Heading2"/>
        <w:numPr>
          <w:ilvl w:val="1"/>
          <w:numId w:val="123"/>
        </w:numPr>
        <w:tabs>
          <w:tab w:val="left" w:pos="2055"/>
        </w:tabs>
        <w:spacing w:before="120"/>
        <w:jc w:val="both"/>
      </w:pPr>
      <w:bookmarkStart w:id="15" w:name="_TOC_250024"/>
      <w:r>
        <w:t>Triệu chứng lâm</w:t>
      </w:r>
      <w:r>
        <w:rPr>
          <w:spacing w:val="-1"/>
        </w:rPr>
        <w:t xml:space="preserve"> </w:t>
      </w:r>
      <w:bookmarkEnd w:id="15"/>
      <w:r>
        <w:t>sàng</w:t>
      </w:r>
    </w:p>
    <w:p w:rsidR="00817B01" w:rsidRDefault="00817B01" w:rsidP="00746C82">
      <w:pPr>
        <w:pStyle w:val="ListParagraph"/>
        <w:numPr>
          <w:ilvl w:val="2"/>
          <w:numId w:val="123"/>
        </w:numPr>
        <w:tabs>
          <w:tab w:val="left" w:pos="2446"/>
        </w:tabs>
        <w:spacing w:before="60"/>
        <w:ind w:left="2445"/>
        <w:jc w:val="both"/>
        <w:rPr>
          <w:color w:val="0D0D0D"/>
          <w:sz w:val="28"/>
        </w:rPr>
      </w:pPr>
      <w:r>
        <w:rPr>
          <w:color w:val="0D0D0D"/>
          <w:sz w:val="28"/>
        </w:rPr>
        <w:t>Thời gian ủ bệnh từ 2 - 14 ngày, trung bình là 4 - 5</w:t>
      </w:r>
      <w:r>
        <w:rPr>
          <w:color w:val="0D0D0D"/>
          <w:spacing w:val="-12"/>
          <w:sz w:val="28"/>
        </w:rPr>
        <w:t xml:space="preserve"> </w:t>
      </w:r>
      <w:r>
        <w:rPr>
          <w:color w:val="0D0D0D"/>
          <w:sz w:val="28"/>
        </w:rPr>
        <w:t>ngày.</w:t>
      </w:r>
    </w:p>
    <w:p w:rsidR="00817B01" w:rsidRDefault="00817B01" w:rsidP="00746C82">
      <w:pPr>
        <w:pStyle w:val="ListParagraph"/>
        <w:numPr>
          <w:ilvl w:val="2"/>
          <w:numId w:val="123"/>
        </w:numPr>
        <w:tabs>
          <w:tab w:val="left" w:pos="2455"/>
        </w:tabs>
        <w:spacing w:before="62"/>
        <w:ind w:right="1141" w:firstLine="719"/>
        <w:jc w:val="both"/>
        <w:rPr>
          <w:color w:val="0D0D0D"/>
          <w:sz w:val="28"/>
        </w:rPr>
      </w:pPr>
      <w:r>
        <w:rPr>
          <w:color w:val="0D0D0D"/>
          <w:sz w:val="28"/>
        </w:rPr>
        <w:t>Khởi phát: có một hay nhiều triệu chứng như: sốt, mệt mỏi, đau đầu, ho khan, đau họng, nghẹt mũi/sổ mũi, mất vị giác/khứu giác, nôn và tiêu chảy, đau cơ, tuy nhiên trẻ thường không có triệu</w:t>
      </w:r>
      <w:r>
        <w:rPr>
          <w:color w:val="0D0D0D"/>
          <w:spacing w:val="-13"/>
          <w:sz w:val="28"/>
        </w:rPr>
        <w:t xml:space="preserve"> </w:t>
      </w:r>
      <w:r>
        <w:rPr>
          <w:color w:val="0D0D0D"/>
          <w:sz w:val="28"/>
        </w:rPr>
        <w:t>chứng.</w:t>
      </w:r>
    </w:p>
    <w:p w:rsidR="00817B01" w:rsidRDefault="00817B01" w:rsidP="00817B01">
      <w:pPr>
        <w:pStyle w:val="BodyText"/>
        <w:spacing w:before="59"/>
        <w:ind w:right="1126" w:firstLine="719"/>
        <w:jc w:val="both"/>
      </w:pPr>
      <w:r>
        <w:rPr>
          <w:color w:val="0D0D0D"/>
        </w:rPr>
        <w:t>+</w:t>
      </w:r>
      <w:r>
        <w:rPr>
          <w:color w:val="0D0D0D"/>
          <w:spacing w:val="-8"/>
        </w:rPr>
        <w:t xml:space="preserve"> </w:t>
      </w:r>
      <w:r>
        <w:rPr>
          <w:color w:val="0D0D0D"/>
        </w:rPr>
        <w:t>Triệu</w:t>
      </w:r>
      <w:r>
        <w:rPr>
          <w:color w:val="0D0D0D"/>
          <w:spacing w:val="-8"/>
        </w:rPr>
        <w:t xml:space="preserve"> </w:t>
      </w:r>
      <w:r>
        <w:rPr>
          <w:color w:val="0D0D0D"/>
        </w:rPr>
        <w:t>chứng</w:t>
      </w:r>
      <w:r>
        <w:rPr>
          <w:color w:val="0D0D0D"/>
          <w:spacing w:val="-8"/>
        </w:rPr>
        <w:t xml:space="preserve"> </w:t>
      </w:r>
      <w:r>
        <w:rPr>
          <w:color w:val="0D0D0D"/>
        </w:rPr>
        <w:t>lâm</w:t>
      </w:r>
      <w:r>
        <w:rPr>
          <w:color w:val="0D0D0D"/>
          <w:spacing w:val="-10"/>
        </w:rPr>
        <w:t xml:space="preserve"> </w:t>
      </w:r>
      <w:r>
        <w:rPr>
          <w:color w:val="0D0D0D"/>
        </w:rPr>
        <w:t>sàng</w:t>
      </w:r>
      <w:r>
        <w:rPr>
          <w:color w:val="0D0D0D"/>
          <w:spacing w:val="-8"/>
        </w:rPr>
        <w:t xml:space="preserve"> </w:t>
      </w:r>
      <w:r>
        <w:rPr>
          <w:color w:val="0D0D0D"/>
        </w:rPr>
        <w:t>thường</w:t>
      </w:r>
      <w:r>
        <w:rPr>
          <w:color w:val="0D0D0D"/>
          <w:spacing w:val="-8"/>
        </w:rPr>
        <w:t xml:space="preserve"> </w:t>
      </w:r>
      <w:r>
        <w:rPr>
          <w:color w:val="0D0D0D"/>
        </w:rPr>
        <w:t>gặp:</w:t>
      </w:r>
      <w:r>
        <w:rPr>
          <w:color w:val="0D0D0D"/>
          <w:spacing w:val="-8"/>
        </w:rPr>
        <w:t xml:space="preserve"> </w:t>
      </w:r>
      <w:r>
        <w:rPr>
          <w:color w:val="0D0D0D"/>
        </w:rPr>
        <w:t>sốt</w:t>
      </w:r>
      <w:r>
        <w:rPr>
          <w:color w:val="0D0D0D"/>
          <w:spacing w:val="-7"/>
        </w:rPr>
        <w:t xml:space="preserve"> </w:t>
      </w:r>
      <w:r>
        <w:rPr>
          <w:color w:val="0D0D0D"/>
        </w:rPr>
        <w:t>63%,</w:t>
      </w:r>
      <w:r>
        <w:rPr>
          <w:color w:val="0D0D0D"/>
          <w:spacing w:val="-7"/>
        </w:rPr>
        <w:t xml:space="preserve"> </w:t>
      </w:r>
      <w:r>
        <w:rPr>
          <w:color w:val="0D0D0D"/>
        </w:rPr>
        <w:t>ho</w:t>
      </w:r>
      <w:r>
        <w:rPr>
          <w:color w:val="0D0D0D"/>
          <w:spacing w:val="-8"/>
        </w:rPr>
        <w:t xml:space="preserve"> </w:t>
      </w:r>
      <w:r>
        <w:rPr>
          <w:color w:val="0D0D0D"/>
        </w:rPr>
        <w:t>34%,</w:t>
      </w:r>
      <w:r>
        <w:rPr>
          <w:color w:val="0D0D0D"/>
          <w:spacing w:val="-7"/>
        </w:rPr>
        <w:t xml:space="preserve"> </w:t>
      </w:r>
      <w:r>
        <w:rPr>
          <w:color w:val="0D0D0D"/>
        </w:rPr>
        <w:t>buồn</w:t>
      </w:r>
      <w:r>
        <w:rPr>
          <w:color w:val="0D0D0D"/>
          <w:spacing w:val="-2"/>
        </w:rPr>
        <w:t xml:space="preserve"> </w:t>
      </w:r>
      <w:r>
        <w:rPr>
          <w:color w:val="0D0D0D"/>
        </w:rPr>
        <w:t>nôn/nôn</w:t>
      </w:r>
      <w:r>
        <w:rPr>
          <w:color w:val="0D0D0D"/>
          <w:spacing w:val="-6"/>
        </w:rPr>
        <w:t xml:space="preserve"> </w:t>
      </w:r>
      <w:r>
        <w:rPr>
          <w:color w:val="0D0D0D"/>
        </w:rPr>
        <w:t>20%, ỉa chảy 20%, khó thở 18%, triệu chứng mũi họng 17%, phát ban 17%, mệt mỏi 16%, đau bụng 15%, triệu chứng giống Kawasaki 13%, không có triệu chứng 13%, triệu chứng thần kinh 12%, kết mạc 11% và họng đỏ</w:t>
      </w:r>
      <w:r>
        <w:rPr>
          <w:color w:val="0D0D0D"/>
          <w:spacing w:val="-15"/>
        </w:rPr>
        <w:t xml:space="preserve"> </w:t>
      </w:r>
      <w:r>
        <w:rPr>
          <w:color w:val="0D0D0D"/>
        </w:rPr>
        <w:t>9%.</w:t>
      </w:r>
    </w:p>
    <w:p w:rsidR="00817B01" w:rsidRDefault="00817B01" w:rsidP="00817B01">
      <w:pPr>
        <w:pStyle w:val="BodyText"/>
        <w:spacing w:before="61"/>
        <w:ind w:right="1134" w:firstLine="719"/>
        <w:jc w:val="both"/>
      </w:pPr>
      <w:r>
        <w:rPr>
          <w:color w:val="0D0D0D"/>
        </w:rPr>
        <w:t>+ Các triệu chứng khác ít gặp hơn: tổn thương da niêm (hồng ban các đầu ngón chi, nổi ban da…); rối loạn nhịp tim; tổn thương thận cấp; viêm thanh mạc (tràn</w:t>
      </w:r>
      <w:r>
        <w:rPr>
          <w:color w:val="0D0D0D"/>
          <w:spacing w:val="-14"/>
        </w:rPr>
        <w:t xml:space="preserve"> </w:t>
      </w:r>
      <w:r>
        <w:rPr>
          <w:color w:val="0D0D0D"/>
        </w:rPr>
        <w:t>dịch</w:t>
      </w:r>
      <w:r>
        <w:rPr>
          <w:color w:val="0D0D0D"/>
          <w:spacing w:val="-14"/>
        </w:rPr>
        <w:t xml:space="preserve"> </w:t>
      </w:r>
      <w:r>
        <w:rPr>
          <w:color w:val="0D0D0D"/>
        </w:rPr>
        <w:t>màng</w:t>
      </w:r>
      <w:r>
        <w:rPr>
          <w:color w:val="0D0D0D"/>
          <w:spacing w:val="-13"/>
        </w:rPr>
        <w:t xml:space="preserve"> </w:t>
      </w:r>
      <w:r>
        <w:rPr>
          <w:color w:val="0D0D0D"/>
        </w:rPr>
        <w:t>phổi,</w:t>
      </w:r>
      <w:r>
        <w:rPr>
          <w:color w:val="0D0D0D"/>
          <w:spacing w:val="-15"/>
        </w:rPr>
        <w:t xml:space="preserve"> </w:t>
      </w:r>
      <w:r>
        <w:rPr>
          <w:color w:val="0D0D0D"/>
        </w:rPr>
        <w:t>tràn</w:t>
      </w:r>
      <w:r>
        <w:rPr>
          <w:color w:val="0D0D0D"/>
          <w:spacing w:val="-13"/>
        </w:rPr>
        <w:t xml:space="preserve"> </w:t>
      </w:r>
      <w:r>
        <w:rPr>
          <w:color w:val="0D0D0D"/>
        </w:rPr>
        <w:t>dịch</w:t>
      </w:r>
      <w:r>
        <w:rPr>
          <w:color w:val="0D0D0D"/>
          <w:spacing w:val="-14"/>
        </w:rPr>
        <w:t xml:space="preserve"> </w:t>
      </w:r>
      <w:r>
        <w:rPr>
          <w:color w:val="0D0D0D"/>
        </w:rPr>
        <w:t>màng</w:t>
      </w:r>
      <w:r>
        <w:rPr>
          <w:color w:val="0D0D0D"/>
          <w:spacing w:val="-15"/>
        </w:rPr>
        <w:t xml:space="preserve"> </w:t>
      </w:r>
      <w:r>
        <w:rPr>
          <w:color w:val="0D0D0D"/>
        </w:rPr>
        <w:t>bụng,</w:t>
      </w:r>
      <w:r>
        <w:rPr>
          <w:color w:val="0D0D0D"/>
          <w:spacing w:val="-15"/>
        </w:rPr>
        <w:t xml:space="preserve"> </w:t>
      </w:r>
      <w:r>
        <w:rPr>
          <w:color w:val="0D0D0D"/>
        </w:rPr>
        <w:t>tràn</w:t>
      </w:r>
      <w:r>
        <w:rPr>
          <w:color w:val="0D0D0D"/>
          <w:spacing w:val="-13"/>
        </w:rPr>
        <w:t xml:space="preserve"> </w:t>
      </w:r>
      <w:r>
        <w:rPr>
          <w:color w:val="0D0D0D"/>
        </w:rPr>
        <w:t>dịch</w:t>
      </w:r>
      <w:r>
        <w:rPr>
          <w:color w:val="0D0D0D"/>
          <w:spacing w:val="-14"/>
        </w:rPr>
        <w:t xml:space="preserve"> </w:t>
      </w:r>
      <w:r>
        <w:rPr>
          <w:color w:val="0D0D0D"/>
        </w:rPr>
        <w:t>màng</w:t>
      </w:r>
      <w:r>
        <w:rPr>
          <w:color w:val="0D0D0D"/>
          <w:spacing w:val="-14"/>
        </w:rPr>
        <w:t xml:space="preserve"> </w:t>
      </w:r>
      <w:r>
        <w:rPr>
          <w:color w:val="0D0D0D"/>
        </w:rPr>
        <w:t>tim);</w:t>
      </w:r>
      <w:r>
        <w:rPr>
          <w:color w:val="0D0D0D"/>
          <w:spacing w:val="-15"/>
        </w:rPr>
        <w:t xml:space="preserve"> </w:t>
      </w:r>
      <w:r>
        <w:rPr>
          <w:color w:val="0D0D0D"/>
        </w:rPr>
        <w:t>gan</w:t>
      </w:r>
      <w:r>
        <w:rPr>
          <w:color w:val="0D0D0D"/>
          <w:spacing w:val="-14"/>
        </w:rPr>
        <w:t xml:space="preserve"> </w:t>
      </w:r>
      <w:r>
        <w:rPr>
          <w:color w:val="0D0D0D"/>
        </w:rPr>
        <w:t>to,</w:t>
      </w:r>
      <w:r>
        <w:rPr>
          <w:color w:val="0D0D0D"/>
          <w:spacing w:val="-14"/>
        </w:rPr>
        <w:t xml:space="preserve"> </w:t>
      </w:r>
      <w:r>
        <w:rPr>
          <w:color w:val="0D0D0D"/>
        </w:rPr>
        <w:t>viêm</w:t>
      </w:r>
      <w:r>
        <w:rPr>
          <w:color w:val="0D0D0D"/>
          <w:spacing w:val="-15"/>
        </w:rPr>
        <w:t xml:space="preserve"> </w:t>
      </w:r>
      <w:r>
        <w:rPr>
          <w:color w:val="0D0D0D"/>
        </w:rPr>
        <w:t>gan; bệnh não (co giật, hôn mê hoặc viêm</w:t>
      </w:r>
      <w:r>
        <w:rPr>
          <w:color w:val="0D0D0D"/>
          <w:spacing w:val="-13"/>
        </w:rPr>
        <w:t xml:space="preserve"> </w:t>
      </w:r>
      <w:r>
        <w:rPr>
          <w:color w:val="0D0D0D"/>
        </w:rPr>
        <w:t>não).</w:t>
      </w:r>
    </w:p>
    <w:p w:rsidR="00817B01" w:rsidRDefault="00817B01" w:rsidP="00746C82">
      <w:pPr>
        <w:pStyle w:val="ListParagraph"/>
        <w:numPr>
          <w:ilvl w:val="2"/>
          <w:numId w:val="123"/>
        </w:numPr>
        <w:tabs>
          <w:tab w:val="left" w:pos="2448"/>
        </w:tabs>
        <w:spacing w:before="59"/>
        <w:ind w:right="1126" w:firstLine="719"/>
        <w:jc w:val="both"/>
        <w:rPr>
          <w:color w:val="0D0D0D"/>
          <w:sz w:val="28"/>
        </w:rPr>
      </w:pPr>
      <w:r>
        <w:rPr>
          <w:color w:val="0D0D0D"/>
          <w:sz w:val="28"/>
        </w:rPr>
        <w:t>Tiến triển: hầu hết trẻ chỉ bị viêm đường hô hấp trên với sốt nhẹ, ho, đau họng,</w:t>
      </w:r>
      <w:r>
        <w:rPr>
          <w:color w:val="0D0D0D"/>
          <w:spacing w:val="-13"/>
          <w:sz w:val="28"/>
        </w:rPr>
        <w:t xml:space="preserve"> </w:t>
      </w:r>
      <w:r>
        <w:rPr>
          <w:color w:val="0D0D0D"/>
          <w:sz w:val="28"/>
        </w:rPr>
        <w:t>sổ</w:t>
      </w:r>
      <w:r>
        <w:rPr>
          <w:color w:val="0D0D0D"/>
          <w:spacing w:val="-11"/>
          <w:sz w:val="28"/>
        </w:rPr>
        <w:t xml:space="preserve"> </w:t>
      </w:r>
      <w:r>
        <w:rPr>
          <w:color w:val="0D0D0D"/>
          <w:sz w:val="28"/>
        </w:rPr>
        <w:t>mũi,</w:t>
      </w:r>
      <w:r>
        <w:rPr>
          <w:color w:val="0D0D0D"/>
          <w:spacing w:val="-13"/>
          <w:sz w:val="28"/>
        </w:rPr>
        <w:t xml:space="preserve"> </w:t>
      </w:r>
      <w:r>
        <w:rPr>
          <w:color w:val="0D0D0D"/>
          <w:sz w:val="28"/>
        </w:rPr>
        <w:t>mệt</w:t>
      </w:r>
      <w:r>
        <w:rPr>
          <w:color w:val="0D0D0D"/>
          <w:spacing w:val="-11"/>
          <w:sz w:val="28"/>
        </w:rPr>
        <w:t xml:space="preserve"> </w:t>
      </w:r>
      <w:r>
        <w:rPr>
          <w:color w:val="0D0D0D"/>
          <w:sz w:val="28"/>
        </w:rPr>
        <w:t>mỏi;</w:t>
      </w:r>
      <w:r>
        <w:rPr>
          <w:color w:val="0D0D0D"/>
          <w:spacing w:val="-11"/>
          <w:sz w:val="28"/>
        </w:rPr>
        <w:t xml:space="preserve"> </w:t>
      </w:r>
      <w:r>
        <w:rPr>
          <w:color w:val="0D0D0D"/>
          <w:sz w:val="28"/>
        </w:rPr>
        <w:t>hay</w:t>
      </w:r>
      <w:r>
        <w:rPr>
          <w:color w:val="0D0D0D"/>
          <w:spacing w:val="-14"/>
          <w:sz w:val="28"/>
        </w:rPr>
        <w:t xml:space="preserve"> </w:t>
      </w:r>
      <w:r>
        <w:rPr>
          <w:color w:val="0D0D0D"/>
          <w:sz w:val="28"/>
        </w:rPr>
        <w:t>viêm</w:t>
      </w:r>
      <w:r>
        <w:rPr>
          <w:color w:val="0D0D0D"/>
          <w:spacing w:val="-12"/>
          <w:sz w:val="28"/>
        </w:rPr>
        <w:t xml:space="preserve"> </w:t>
      </w:r>
      <w:r>
        <w:rPr>
          <w:color w:val="0D0D0D"/>
          <w:sz w:val="28"/>
        </w:rPr>
        <w:t>phổi</w:t>
      </w:r>
      <w:r>
        <w:rPr>
          <w:color w:val="0D0D0D"/>
          <w:spacing w:val="-11"/>
          <w:sz w:val="28"/>
        </w:rPr>
        <w:t xml:space="preserve"> </w:t>
      </w:r>
      <w:r>
        <w:rPr>
          <w:color w:val="0D0D0D"/>
          <w:sz w:val="28"/>
        </w:rPr>
        <w:t>và</w:t>
      </w:r>
      <w:r>
        <w:rPr>
          <w:color w:val="0D0D0D"/>
          <w:spacing w:val="-12"/>
          <w:sz w:val="28"/>
        </w:rPr>
        <w:t xml:space="preserve"> </w:t>
      </w:r>
      <w:r>
        <w:rPr>
          <w:color w:val="0D0D0D"/>
          <w:sz w:val="28"/>
        </w:rPr>
        <w:t>thường</w:t>
      </w:r>
      <w:r>
        <w:rPr>
          <w:color w:val="0D0D0D"/>
          <w:spacing w:val="-13"/>
          <w:sz w:val="28"/>
        </w:rPr>
        <w:t xml:space="preserve"> </w:t>
      </w:r>
      <w:r>
        <w:rPr>
          <w:color w:val="0D0D0D"/>
          <w:sz w:val="28"/>
        </w:rPr>
        <w:t>tự</w:t>
      </w:r>
      <w:r>
        <w:rPr>
          <w:color w:val="0D0D0D"/>
          <w:spacing w:val="-13"/>
          <w:sz w:val="28"/>
        </w:rPr>
        <w:t xml:space="preserve"> </w:t>
      </w:r>
      <w:r>
        <w:rPr>
          <w:color w:val="0D0D0D"/>
          <w:sz w:val="28"/>
        </w:rPr>
        <w:t>hồi</w:t>
      </w:r>
      <w:r>
        <w:rPr>
          <w:color w:val="0D0D0D"/>
          <w:spacing w:val="-12"/>
          <w:sz w:val="28"/>
        </w:rPr>
        <w:t xml:space="preserve"> </w:t>
      </w:r>
      <w:r>
        <w:rPr>
          <w:color w:val="0D0D0D"/>
          <w:sz w:val="28"/>
        </w:rPr>
        <w:t>phục</w:t>
      </w:r>
      <w:r>
        <w:rPr>
          <w:color w:val="0D0D0D"/>
          <w:spacing w:val="-11"/>
          <w:sz w:val="28"/>
        </w:rPr>
        <w:t xml:space="preserve"> </w:t>
      </w:r>
      <w:r>
        <w:rPr>
          <w:color w:val="0D0D0D"/>
          <w:sz w:val="28"/>
        </w:rPr>
        <w:t>sau</w:t>
      </w:r>
      <w:r>
        <w:rPr>
          <w:color w:val="0D0D0D"/>
          <w:spacing w:val="-11"/>
          <w:sz w:val="28"/>
        </w:rPr>
        <w:t xml:space="preserve"> </w:t>
      </w:r>
      <w:r>
        <w:rPr>
          <w:color w:val="0D0D0D"/>
          <w:sz w:val="28"/>
        </w:rPr>
        <w:t>khoảng</w:t>
      </w:r>
      <w:r>
        <w:rPr>
          <w:color w:val="0D0D0D"/>
          <w:spacing w:val="-12"/>
          <w:sz w:val="28"/>
        </w:rPr>
        <w:t xml:space="preserve"> </w:t>
      </w:r>
      <w:r>
        <w:rPr>
          <w:color w:val="0D0D0D"/>
          <w:spacing w:val="2"/>
          <w:sz w:val="28"/>
        </w:rPr>
        <w:t>1-2</w:t>
      </w:r>
      <w:r>
        <w:rPr>
          <w:color w:val="0D0D0D"/>
          <w:spacing w:val="-11"/>
          <w:sz w:val="28"/>
        </w:rPr>
        <w:t xml:space="preserve"> </w:t>
      </w:r>
      <w:r>
        <w:rPr>
          <w:color w:val="0D0D0D"/>
          <w:sz w:val="28"/>
        </w:rPr>
        <w:t xml:space="preserve">tuần. Khoảng 2% trẻ có diễn tiến nặng, thường vào ngày thứ </w:t>
      </w:r>
      <w:r>
        <w:rPr>
          <w:color w:val="0D0D0D"/>
          <w:spacing w:val="2"/>
          <w:sz w:val="28"/>
        </w:rPr>
        <w:t xml:space="preserve">5-8 </w:t>
      </w:r>
      <w:r>
        <w:rPr>
          <w:color w:val="0D0D0D"/>
          <w:sz w:val="28"/>
        </w:rPr>
        <w:t xml:space="preserve">của bệnh. Trong đó một số trẻ (khoảng 0,7%) cần điều trị tại các đơn vị hồi sức tích cực với các biến chứng nặng như: hội chứng nguy kịch hô hấp cấp (ARDS), viêm cơ tim, nhiễm khuẩn huyết, sốc nhiễm trùng, và hội chứng viêm đa hệ thống (MIS-C). Các yếu tố tiên lượng nặng trẻ béo phì, trẻ chậm phát triển, bại não, </w:t>
      </w:r>
      <w:r>
        <w:rPr>
          <w:color w:val="0D0D0D"/>
          <w:spacing w:val="2"/>
          <w:sz w:val="28"/>
        </w:rPr>
        <w:t xml:space="preserve">bệnh </w:t>
      </w:r>
      <w:r>
        <w:rPr>
          <w:color w:val="0D0D0D"/>
          <w:sz w:val="28"/>
        </w:rPr>
        <w:t>phổi mạn, suy giảm miễn dịch, đái tháo đường, tim bẩm sinh... Tỷ lệ tử vong ở trẻ rất thấp (&lt; 0,1%), hầu hết tử vong do bệnh</w:t>
      </w:r>
      <w:r>
        <w:rPr>
          <w:color w:val="0D0D0D"/>
          <w:spacing w:val="-1"/>
          <w:sz w:val="28"/>
        </w:rPr>
        <w:t xml:space="preserve"> </w:t>
      </w:r>
      <w:r>
        <w:rPr>
          <w:color w:val="0D0D0D"/>
          <w:sz w:val="28"/>
        </w:rPr>
        <w:t>nền.</w:t>
      </w:r>
    </w:p>
    <w:p w:rsidR="00817B01" w:rsidRDefault="00817B01" w:rsidP="00817B01">
      <w:pPr>
        <w:pStyle w:val="BodyText"/>
        <w:spacing w:before="62"/>
        <w:ind w:right="1128" w:firstLine="719"/>
        <w:jc w:val="both"/>
      </w:pPr>
      <w:r>
        <w:rPr>
          <w:color w:val="0D0D0D"/>
        </w:rPr>
        <w:t>Thời</w:t>
      </w:r>
      <w:r>
        <w:rPr>
          <w:color w:val="0D0D0D"/>
          <w:spacing w:val="-13"/>
        </w:rPr>
        <w:t xml:space="preserve"> </w:t>
      </w:r>
      <w:r>
        <w:rPr>
          <w:color w:val="0D0D0D"/>
        </w:rPr>
        <w:t>kỳ</w:t>
      </w:r>
      <w:r>
        <w:rPr>
          <w:color w:val="0D0D0D"/>
          <w:spacing w:val="-13"/>
        </w:rPr>
        <w:t xml:space="preserve"> </w:t>
      </w:r>
      <w:r>
        <w:rPr>
          <w:color w:val="0D0D0D"/>
        </w:rPr>
        <w:t>hồi</w:t>
      </w:r>
      <w:r>
        <w:rPr>
          <w:color w:val="0D0D0D"/>
          <w:spacing w:val="-12"/>
        </w:rPr>
        <w:t xml:space="preserve"> </w:t>
      </w:r>
      <w:r>
        <w:rPr>
          <w:color w:val="0D0D0D"/>
        </w:rPr>
        <w:t>phục:</w:t>
      </w:r>
      <w:r>
        <w:rPr>
          <w:color w:val="0D0D0D"/>
          <w:spacing w:val="-13"/>
        </w:rPr>
        <w:t xml:space="preserve"> </w:t>
      </w:r>
      <w:r>
        <w:rPr>
          <w:color w:val="0D0D0D"/>
        </w:rPr>
        <w:t>thường</w:t>
      </w:r>
      <w:r>
        <w:rPr>
          <w:color w:val="0D0D0D"/>
          <w:spacing w:val="-13"/>
        </w:rPr>
        <w:t xml:space="preserve"> </w:t>
      </w:r>
      <w:r>
        <w:rPr>
          <w:color w:val="0D0D0D"/>
        </w:rPr>
        <w:t>trong</w:t>
      </w:r>
      <w:r>
        <w:rPr>
          <w:color w:val="0D0D0D"/>
          <w:spacing w:val="-12"/>
        </w:rPr>
        <w:t xml:space="preserve"> </w:t>
      </w:r>
      <w:r>
        <w:rPr>
          <w:color w:val="0D0D0D"/>
        </w:rPr>
        <w:t>giai</w:t>
      </w:r>
      <w:r>
        <w:rPr>
          <w:color w:val="0D0D0D"/>
          <w:spacing w:val="-13"/>
        </w:rPr>
        <w:t xml:space="preserve"> </w:t>
      </w:r>
      <w:r>
        <w:rPr>
          <w:color w:val="0D0D0D"/>
        </w:rPr>
        <w:t>đoạn</w:t>
      </w:r>
      <w:r>
        <w:rPr>
          <w:color w:val="0D0D0D"/>
          <w:spacing w:val="-13"/>
        </w:rPr>
        <w:t xml:space="preserve"> </w:t>
      </w:r>
      <w:r>
        <w:rPr>
          <w:color w:val="0D0D0D"/>
        </w:rPr>
        <w:t>từ</w:t>
      </w:r>
      <w:r>
        <w:rPr>
          <w:color w:val="0D0D0D"/>
          <w:spacing w:val="-16"/>
        </w:rPr>
        <w:t xml:space="preserve"> </w:t>
      </w:r>
      <w:r>
        <w:rPr>
          <w:color w:val="0D0D0D"/>
        </w:rPr>
        <w:t>ngày</w:t>
      </w:r>
      <w:r>
        <w:rPr>
          <w:color w:val="0D0D0D"/>
          <w:spacing w:val="-13"/>
        </w:rPr>
        <w:t xml:space="preserve"> </w:t>
      </w:r>
      <w:r>
        <w:rPr>
          <w:color w:val="0D0D0D"/>
        </w:rPr>
        <w:t>thứ</w:t>
      </w:r>
      <w:r>
        <w:rPr>
          <w:color w:val="0D0D0D"/>
          <w:spacing w:val="-15"/>
        </w:rPr>
        <w:t xml:space="preserve"> </w:t>
      </w:r>
      <w:r>
        <w:rPr>
          <w:color w:val="0D0D0D"/>
        </w:rPr>
        <w:t>7-10</w:t>
      </w:r>
      <w:r>
        <w:rPr>
          <w:color w:val="0D0D0D"/>
          <w:spacing w:val="-12"/>
        </w:rPr>
        <w:t xml:space="preserve"> </w:t>
      </w:r>
      <w:r>
        <w:rPr>
          <w:color w:val="0D0D0D"/>
        </w:rPr>
        <w:t>ngày,</w:t>
      </w:r>
      <w:r>
        <w:rPr>
          <w:color w:val="0D0D0D"/>
          <w:spacing w:val="-14"/>
        </w:rPr>
        <w:t xml:space="preserve"> </w:t>
      </w:r>
      <w:r>
        <w:rPr>
          <w:color w:val="0D0D0D"/>
        </w:rPr>
        <w:t>nếu</w:t>
      </w:r>
      <w:r>
        <w:rPr>
          <w:color w:val="0D0D0D"/>
          <w:spacing w:val="-13"/>
        </w:rPr>
        <w:t xml:space="preserve"> </w:t>
      </w:r>
      <w:r>
        <w:rPr>
          <w:color w:val="0D0D0D"/>
        </w:rPr>
        <w:t>không có các biến chứng nặng trẻ sẽ hết dần các triệu chứng lâm sàng và khỏi</w:t>
      </w:r>
      <w:r>
        <w:rPr>
          <w:color w:val="0D0D0D"/>
          <w:spacing w:val="-22"/>
        </w:rPr>
        <w:t xml:space="preserve"> </w:t>
      </w:r>
      <w:r>
        <w:rPr>
          <w:color w:val="0D0D0D"/>
        </w:rPr>
        <w:t>bệnh.</w:t>
      </w:r>
    </w:p>
    <w:p w:rsidR="00817B01" w:rsidRDefault="00817B01" w:rsidP="00746C82">
      <w:pPr>
        <w:pStyle w:val="Heading2"/>
        <w:numPr>
          <w:ilvl w:val="1"/>
          <w:numId w:val="123"/>
        </w:numPr>
        <w:tabs>
          <w:tab w:val="left" w:pos="2052"/>
        </w:tabs>
        <w:spacing w:before="60"/>
        <w:ind w:left="2051" w:hanging="490"/>
      </w:pPr>
      <w:bookmarkStart w:id="16" w:name="3.2._Xét_nghiệm"/>
      <w:bookmarkStart w:id="17" w:name="_TOC_250023"/>
      <w:bookmarkEnd w:id="16"/>
      <w:r>
        <w:t>X</w:t>
      </w:r>
      <w:bookmarkEnd w:id="17"/>
      <w:r>
        <w:t>ét nghiệm</w:t>
      </w:r>
    </w:p>
    <w:p w:rsidR="00817B01" w:rsidRDefault="00817B01" w:rsidP="00746C82">
      <w:pPr>
        <w:pStyle w:val="ListParagraph"/>
        <w:numPr>
          <w:ilvl w:val="2"/>
          <w:numId w:val="122"/>
        </w:numPr>
        <w:tabs>
          <w:tab w:val="left" w:pos="2263"/>
        </w:tabs>
        <w:spacing w:before="59"/>
        <w:rPr>
          <w:b/>
          <w:sz w:val="28"/>
        </w:rPr>
      </w:pPr>
      <w:bookmarkStart w:id="18" w:name="3.2.1._Xét_nghiệm_chẩn_đoán_căn_nguyên"/>
      <w:bookmarkEnd w:id="18"/>
      <w:r>
        <w:rPr>
          <w:b/>
          <w:sz w:val="28"/>
        </w:rPr>
        <w:t>Xét nghiệm chẩn đoán căn</w:t>
      </w:r>
      <w:r>
        <w:rPr>
          <w:b/>
          <w:spacing w:val="-2"/>
          <w:sz w:val="28"/>
        </w:rPr>
        <w:t xml:space="preserve"> </w:t>
      </w:r>
      <w:r>
        <w:rPr>
          <w:b/>
          <w:sz w:val="28"/>
        </w:rPr>
        <w:t>nguyên</w:t>
      </w:r>
    </w:p>
    <w:p w:rsidR="00817B01" w:rsidRDefault="00817B01" w:rsidP="00746C82">
      <w:pPr>
        <w:pStyle w:val="Heading3"/>
        <w:numPr>
          <w:ilvl w:val="0"/>
          <w:numId w:val="121"/>
        </w:numPr>
        <w:tabs>
          <w:tab w:val="left" w:pos="1868"/>
        </w:tabs>
        <w:spacing w:before="60"/>
        <w:ind w:hanging="306"/>
      </w:pPr>
      <w:bookmarkStart w:id="19" w:name="a)_Chỉ_định_xét_nghiệm"/>
      <w:bookmarkEnd w:id="19"/>
      <w:r>
        <w:rPr>
          <w:i/>
          <w:color w:val="0D0D0D"/>
        </w:rPr>
        <w:t>Chỉ định xét</w:t>
      </w:r>
      <w:r>
        <w:rPr>
          <w:i/>
          <w:color w:val="0D0D0D"/>
          <w:spacing w:val="-1"/>
        </w:rPr>
        <w:t xml:space="preserve"> </w:t>
      </w:r>
      <w:r>
        <w:rPr>
          <w:i/>
          <w:color w:val="0D0D0D"/>
        </w:rPr>
        <w:t>nghiệm</w:t>
      </w:r>
    </w:p>
    <w:p w:rsidR="00817B01" w:rsidRDefault="00817B01" w:rsidP="00817B01">
      <w:pPr>
        <w:pStyle w:val="BodyText"/>
        <w:spacing w:before="59"/>
        <w:ind w:right="1126" w:firstLine="719"/>
        <w:jc w:val="both"/>
      </w:pPr>
      <w:r>
        <w:t>Tất</w:t>
      </w:r>
      <w:r>
        <w:rPr>
          <w:spacing w:val="-8"/>
        </w:rPr>
        <w:t xml:space="preserve"> </w:t>
      </w:r>
      <w:r>
        <w:t>cả</w:t>
      </w:r>
      <w:r>
        <w:rPr>
          <w:spacing w:val="-9"/>
        </w:rPr>
        <w:t xml:space="preserve"> </w:t>
      </w:r>
      <w:r>
        <w:t>trẻ</w:t>
      </w:r>
      <w:r>
        <w:rPr>
          <w:spacing w:val="-9"/>
        </w:rPr>
        <w:t xml:space="preserve"> </w:t>
      </w:r>
      <w:r>
        <w:t>nghi</w:t>
      </w:r>
      <w:r>
        <w:rPr>
          <w:spacing w:val="-8"/>
        </w:rPr>
        <w:t xml:space="preserve"> </w:t>
      </w:r>
      <w:r>
        <w:t>ngờ</w:t>
      </w:r>
      <w:r>
        <w:rPr>
          <w:spacing w:val="-9"/>
        </w:rPr>
        <w:t xml:space="preserve"> </w:t>
      </w:r>
      <w:r>
        <w:t>nhiễm</w:t>
      </w:r>
      <w:r>
        <w:rPr>
          <w:spacing w:val="-9"/>
        </w:rPr>
        <w:t xml:space="preserve"> </w:t>
      </w:r>
      <w:r>
        <w:t>SARS-CoV-2</w:t>
      </w:r>
      <w:r>
        <w:rPr>
          <w:spacing w:val="-8"/>
        </w:rPr>
        <w:t xml:space="preserve"> </w:t>
      </w:r>
      <w:r>
        <w:t>cần</w:t>
      </w:r>
      <w:r>
        <w:rPr>
          <w:spacing w:val="-8"/>
        </w:rPr>
        <w:t xml:space="preserve"> </w:t>
      </w:r>
      <w:r>
        <w:t>được</w:t>
      </w:r>
      <w:r>
        <w:rPr>
          <w:spacing w:val="-8"/>
        </w:rPr>
        <w:t xml:space="preserve"> </w:t>
      </w:r>
      <w:r>
        <w:t>lấy</w:t>
      </w:r>
      <w:r>
        <w:rPr>
          <w:spacing w:val="-6"/>
        </w:rPr>
        <w:t xml:space="preserve"> </w:t>
      </w:r>
      <w:r>
        <w:t>mẫu</w:t>
      </w:r>
      <w:r>
        <w:rPr>
          <w:spacing w:val="-8"/>
        </w:rPr>
        <w:t xml:space="preserve"> </w:t>
      </w:r>
      <w:r>
        <w:t>bệnh</w:t>
      </w:r>
      <w:r>
        <w:rPr>
          <w:spacing w:val="-11"/>
        </w:rPr>
        <w:t xml:space="preserve"> </w:t>
      </w:r>
      <w:r>
        <w:t>phẩm</w:t>
      </w:r>
      <w:r>
        <w:rPr>
          <w:spacing w:val="-9"/>
        </w:rPr>
        <w:t xml:space="preserve"> </w:t>
      </w:r>
      <w:r>
        <w:t>dịch hầu</w:t>
      </w:r>
      <w:r>
        <w:rPr>
          <w:spacing w:val="-4"/>
        </w:rPr>
        <w:t xml:space="preserve"> </w:t>
      </w:r>
      <w:r>
        <w:t>họng</w:t>
      </w:r>
      <w:r>
        <w:rPr>
          <w:spacing w:val="-4"/>
        </w:rPr>
        <w:t xml:space="preserve"> </w:t>
      </w:r>
      <w:r>
        <w:t>dịch</w:t>
      </w:r>
      <w:r>
        <w:rPr>
          <w:spacing w:val="-4"/>
        </w:rPr>
        <w:t xml:space="preserve"> </w:t>
      </w:r>
      <w:r>
        <w:t>mũi</w:t>
      </w:r>
      <w:r>
        <w:rPr>
          <w:spacing w:val="-3"/>
        </w:rPr>
        <w:t xml:space="preserve"> </w:t>
      </w:r>
      <w:r>
        <w:t>hoặc</w:t>
      </w:r>
      <w:r>
        <w:rPr>
          <w:spacing w:val="-4"/>
        </w:rPr>
        <w:t xml:space="preserve"> </w:t>
      </w:r>
      <w:r>
        <w:t>dịch</w:t>
      </w:r>
      <w:r>
        <w:rPr>
          <w:spacing w:val="-1"/>
        </w:rPr>
        <w:t xml:space="preserve"> </w:t>
      </w:r>
      <w:r>
        <w:t>nội</w:t>
      </w:r>
      <w:r>
        <w:rPr>
          <w:spacing w:val="-6"/>
        </w:rPr>
        <w:t xml:space="preserve"> </w:t>
      </w:r>
      <w:r>
        <w:t>khí</w:t>
      </w:r>
      <w:r>
        <w:rPr>
          <w:spacing w:val="-3"/>
        </w:rPr>
        <w:t xml:space="preserve"> </w:t>
      </w:r>
      <w:r>
        <w:t>quản</w:t>
      </w:r>
      <w:r>
        <w:rPr>
          <w:spacing w:val="-4"/>
        </w:rPr>
        <w:t xml:space="preserve"> </w:t>
      </w:r>
      <w:r>
        <w:t>(NKQ)/rửa</w:t>
      </w:r>
      <w:r>
        <w:rPr>
          <w:spacing w:val="-4"/>
        </w:rPr>
        <w:t xml:space="preserve"> </w:t>
      </w:r>
      <w:r>
        <w:t>phế</w:t>
      </w:r>
      <w:r>
        <w:rPr>
          <w:spacing w:val="-4"/>
        </w:rPr>
        <w:t xml:space="preserve"> </w:t>
      </w:r>
      <w:r>
        <w:t>quản</w:t>
      </w:r>
      <w:r>
        <w:rPr>
          <w:spacing w:val="-5"/>
        </w:rPr>
        <w:t xml:space="preserve"> </w:t>
      </w:r>
      <w:r>
        <w:t>(nếu</w:t>
      </w:r>
      <w:r>
        <w:rPr>
          <w:spacing w:val="-4"/>
        </w:rPr>
        <w:t xml:space="preserve"> </w:t>
      </w:r>
      <w:r>
        <w:t>thở</w:t>
      </w:r>
      <w:r>
        <w:rPr>
          <w:spacing w:val="-4"/>
        </w:rPr>
        <w:t xml:space="preserve"> </w:t>
      </w:r>
      <w:r>
        <w:t>máy)</w:t>
      </w:r>
      <w:r>
        <w:rPr>
          <w:spacing w:val="-2"/>
        </w:rPr>
        <w:t xml:space="preserve"> </w:t>
      </w:r>
      <w:r>
        <w:t>để chẩn đoán xác định</w:t>
      </w:r>
      <w:r>
        <w:rPr>
          <w:spacing w:val="2"/>
        </w:rPr>
        <w:t xml:space="preserve"> </w:t>
      </w:r>
      <w:r>
        <w:t>COVID-19.</w:t>
      </w:r>
    </w:p>
    <w:p w:rsidR="00817B01" w:rsidRDefault="00817B01" w:rsidP="00746C82">
      <w:pPr>
        <w:pStyle w:val="Heading3"/>
        <w:numPr>
          <w:ilvl w:val="0"/>
          <w:numId w:val="121"/>
        </w:numPr>
        <w:tabs>
          <w:tab w:val="left" w:pos="1868"/>
        </w:tabs>
        <w:spacing w:before="62"/>
        <w:ind w:hanging="306"/>
        <w:jc w:val="both"/>
      </w:pPr>
      <w:bookmarkStart w:id="20" w:name="b)_Phương_pháp_xét_nghiệm"/>
      <w:bookmarkEnd w:id="20"/>
      <w:r>
        <w:rPr>
          <w:i/>
          <w:color w:val="0D0D0D"/>
        </w:rPr>
        <w:t>Phương pháp xét</w:t>
      </w:r>
      <w:r>
        <w:rPr>
          <w:i/>
          <w:color w:val="0D0D0D"/>
          <w:spacing w:val="-2"/>
        </w:rPr>
        <w:t xml:space="preserve"> </w:t>
      </w:r>
      <w:r>
        <w:rPr>
          <w:i/>
          <w:color w:val="0D0D0D"/>
        </w:rPr>
        <w:t>nghiệm</w:t>
      </w:r>
    </w:p>
    <w:p w:rsidR="00817B01" w:rsidRDefault="00817B01" w:rsidP="00746C82">
      <w:pPr>
        <w:pStyle w:val="ListParagraph"/>
        <w:numPr>
          <w:ilvl w:val="1"/>
          <w:numId w:val="121"/>
        </w:numPr>
        <w:tabs>
          <w:tab w:val="left" w:pos="2434"/>
        </w:tabs>
        <w:spacing w:before="59"/>
        <w:ind w:right="1130" w:firstLine="719"/>
        <w:jc w:val="both"/>
        <w:rPr>
          <w:sz w:val="28"/>
        </w:rPr>
      </w:pPr>
      <w:r>
        <w:rPr>
          <w:sz w:val="28"/>
        </w:rPr>
        <w:t>Sử</w:t>
      </w:r>
      <w:r>
        <w:rPr>
          <w:spacing w:val="-16"/>
          <w:sz w:val="28"/>
        </w:rPr>
        <w:t xml:space="preserve"> </w:t>
      </w:r>
      <w:r>
        <w:rPr>
          <w:sz w:val="28"/>
        </w:rPr>
        <w:t>dụng</w:t>
      </w:r>
      <w:r>
        <w:rPr>
          <w:spacing w:val="-15"/>
          <w:sz w:val="28"/>
        </w:rPr>
        <w:t xml:space="preserve"> </w:t>
      </w:r>
      <w:r>
        <w:rPr>
          <w:sz w:val="28"/>
        </w:rPr>
        <w:t>phương</w:t>
      </w:r>
      <w:r>
        <w:rPr>
          <w:spacing w:val="-16"/>
          <w:sz w:val="28"/>
        </w:rPr>
        <w:t xml:space="preserve"> </w:t>
      </w:r>
      <w:r>
        <w:rPr>
          <w:sz w:val="28"/>
        </w:rPr>
        <w:t>pháp</w:t>
      </w:r>
      <w:r>
        <w:rPr>
          <w:spacing w:val="-13"/>
          <w:sz w:val="28"/>
        </w:rPr>
        <w:t xml:space="preserve"> </w:t>
      </w:r>
      <w:r>
        <w:rPr>
          <w:sz w:val="28"/>
        </w:rPr>
        <w:t>xét</w:t>
      </w:r>
      <w:r>
        <w:rPr>
          <w:spacing w:val="-15"/>
          <w:sz w:val="28"/>
        </w:rPr>
        <w:t xml:space="preserve"> </w:t>
      </w:r>
      <w:r>
        <w:rPr>
          <w:sz w:val="28"/>
        </w:rPr>
        <w:t>nghiệm</w:t>
      </w:r>
      <w:r>
        <w:rPr>
          <w:spacing w:val="-17"/>
          <w:sz w:val="28"/>
        </w:rPr>
        <w:t xml:space="preserve"> </w:t>
      </w:r>
      <w:r>
        <w:rPr>
          <w:sz w:val="28"/>
        </w:rPr>
        <w:t>Real-time</w:t>
      </w:r>
      <w:r>
        <w:rPr>
          <w:spacing w:val="-14"/>
          <w:sz w:val="28"/>
        </w:rPr>
        <w:t xml:space="preserve"> </w:t>
      </w:r>
      <w:r>
        <w:rPr>
          <w:sz w:val="28"/>
        </w:rPr>
        <w:t>RT-PCR</w:t>
      </w:r>
      <w:r>
        <w:rPr>
          <w:spacing w:val="-15"/>
          <w:sz w:val="28"/>
        </w:rPr>
        <w:t xml:space="preserve"> </w:t>
      </w:r>
      <w:r>
        <w:rPr>
          <w:sz w:val="28"/>
        </w:rPr>
        <w:t>cho</w:t>
      </w:r>
      <w:r>
        <w:rPr>
          <w:spacing w:val="-15"/>
          <w:sz w:val="28"/>
        </w:rPr>
        <w:t xml:space="preserve"> </w:t>
      </w:r>
      <w:r>
        <w:rPr>
          <w:sz w:val="28"/>
        </w:rPr>
        <w:t>kết</w:t>
      </w:r>
      <w:r>
        <w:rPr>
          <w:spacing w:val="-15"/>
          <w:sz w:val="28"/>
        </w:rPr>
        <w:t xml:space="preserve"> </w:t>
      </w:r>
      <w:r>
        <w:rPr>
          <w:sz w:val="28"/>
        </w:rPr>
        <w:t>quả</w:t>
      </w:r>
      <w:r>
        <w:rPr>
          <w:spacing w:val="-17"/>
          <w:sz w:val="28"/>
        </w:rPr>
        <w:t xml:space="preserve"> </w:t>
      </w:r>
      <w:r>
        <w:rPr>
          <w:sz w:val="28"/>
        </w:rPr>
        <w:t>độ</w:t>
      </w:r>
      <w:r>
        <w:rPr>
          <w:spacing w:val="-15"/>
          <w:sz w:val="28"/>
        </w:rPr>
        <w:t xml:space="preserve"> </w:t>
      </w:r>
      <w:r>
        <w:rPr>
          <w:sz w:val="28"/>
        </w:rPr>
        <w:t>nhạy độ đặc hiệu cao nhất dùng để chẩn đoán xác định nhiễm SARS-CoV-2 cấp</w:t>
      </w:r>
      <w:r>
        <w:rPr>
          <w:spacing w:val="-24"/>
          <w:sz w:val="28"/>
        </w:rPr>
        <w:t xml:space="preserve"> </w:t>
      </w:r>
      <w:r>
        <w:rPr>
          <w:sz w:val="28"/>
        </w:rPr>
        <w:t>tính.</w:t>
      </w:r>
    </w:p>
    <w:p w:rsidR="00817B01" w:rsidRDefault="00817B01" w:rsidP="00746C82">
      <w:pPr>
        <w:pStyle w:val="ListParagraph"/>
        <w:numPr>
          <w:ilvl w:val="1"/>
          <w:numId w:val="121"/>
        </w:numPr>
        <w:tabs>
          <w:tab w:val="left" w:pos="2434"/>
        </w:tabs>
        <w:spacing w:before="60"/>
        <w:ind w:right="1128" w:firstLine="719"/>
        <w:jc w:val="both"/>
        <w:rPr>
          <w:sz w:val="28"/>
        </w:rPr>
      </w:pPr>
      <w:r>
        <w:rPr>
          <w:sz w:val="28"/>
        </w:rPr>
        <w:t>Nếu</w:t>
      </w:r>
      <w:r>
        <w:rPr>
          <w:spacing w:val="-16"/>
          <w:sz w:val="28"/>
        </w:rPr>
        <w:t xml:space="preserve"> </w:t>
      </w:r>
      <w:r>
        <w:rPr>
          <w:sz w:val="28"/>
        </w:rPr>
        <w:t>kết</w:t>
      </w:r>
      <w:r>
        <w:rPr>
          <w:spacing w:val="-15"/>
          <w:sz w:val="28"/>
        </w:rPr>
        <w:t xml:space="preserve"> </w:t>
      </w:r>
      <w:r>
        <w:rPr>
          <w:sz w:val="28"/>
        </w:rPr>
        <w:t>quả</w:t>
      </w:r>
      <w:r>
        <w:rPr>
          <w:spacing w:val="-13"/>
          <w:sz w:val="28"/>
        </w:rPr>
        <w:t xml:space="preserve"> </w:t>
      </w:r>
      <w:r>
        <w:rPr>
          <w:sz w:val="28"/>
        </w:rPr>
        <w:t>Real-time</w:t>
      </w:r>
      <w:r>
        <w:rPr>
          <w:spacing w:val="-14"/>
          <w:sz w:val="28"/>
        </w:rPr>
        <w:t xml:space="preserve"> </w:t>
      </w:r>
      <w:r>
        <w:rPr>
          <w:sz w:val="28"/>
        </w:rPr>
        <w:t>RT-PCR</w:t>
      </w:r>
      <w:r>
        <w:rPr>
          <w:spacing w:val="-15"/>
          <w:sz w:val="28"/>
        </w:rPr>
        <w:t xml:space="preserve"> </w:t>
      </w:r>
      <w:r>
        <w:rPr>
          <w:sz w:val="28"/>
        </w:rPr>
        <w:t>âm</w:t>
      </w:r>
      <w:r>
        <w:rPr>
          <w:spacing w:val="-14"/>
          <w:sz w:val="28"/>
        </w:rPr>
        <w:t xml:space="preserve"> </w:t>
      </w:r>
      <w:r>
        <w:rPr>
          <w:sz w:val="28"/>
        </w:rPr>
        <w:t>tính,</w:t>
      </w:r>
      <w:r>
        <w:rPr>
          <w:spacing w:val="-18"/>
          <w:sz w:val="28"/>
        </w:rPr>
        <w:t xml:space="preserve"> </w:t>
      </w:r>
      <w:r>
        <w:rPr>
          <w:sz w:val="28"/>
        </w:rPr>
        <w:t>nhưng</w:t>
      </w:r>
      <w:r>
        <w:rPr>
          <w:spacing w:val="-15"/>
          <w:sz w:val="28"/>
        </w:rPr>
        <w:t xml:space="preserve"> </w:t>
      </w:r>
      <w:r>
        <w:rPr>
          <w:sz w:val="28"/>
        </w:rPr>
        <w:t>vẫn</w:t>
      </w:r>
      <w:r>
        <w:rPr>
          <w:spacing w:val="-15"/>
          <w:sz w:val="28"/>
        </w:rPr>
        <w:t xml:space="preserve"> </w:t>
      </w:r>
      <w:r>
        <w:rPr>
          <w:sz w:val="28"/>
        </w:rPr>
        <w:t>nghi</w:t>
      </w:r>
      <w:r>
        <w:rPr>
          <w:spacing w:val="-14"/>
          <w:sz w:val="28"/>
        </w:rPr>
        <w:t xml:space="preserve"> </w:t>
      </w:r>
      <w:r>
        <w:rPr>
          <w:sz w:val="28"/>
        </w:rPr>
        <w:t>ngờ</w:t>
      </w:r>
      <w:r>
        <w:rPr>
          <w:spacing w:val="-16"/>
          <w:sz w:val="28"/>
        </w:rPr>
        <w:t xml:space="preserve"> </w:t>
      </w:r>
      <w:r>
        <w:rPr>
          <w:sz w:val="28"/>
        </w:rPr>
        <w:t>về</w:t>
      </w:r>
      <w:r>
        <w:rPr>
          <w:spacing w:val="-15"/>
          <w:sz w:val="28"/>
        </w:rPr>
        <w:t xml:space="preserve"> </w:t>
      </w:r>
      <w:r>
        <w:rPr>
          <w:sz w:val="28"/>
        </w:rPr>
        <w:t>lâm</w:t>
      </w:r>
      <w:r>
        <w:rPr>
          <w:spacing w:val="-16"/>
          <w:sz w:val="28"/>
        </w:rPr>
        <w:t xml:space="preserve"> </w:t>
      </w:r>
      <w:r>
        <w:rPr>
          <w:sz w:val="28"/>
        </w:rPr>
        <w:t>sàng, cần</w:t>
      </w:r>
      <w:r>
        <w:rPr>
          <w:spacing w:val="-6"/>
          <w:sz w:val="28"/>
        </w:rPr>
        <w:t xml:space="preserve"> </w:t>
      </w:r>
      <w:r>
        <w:rPr>
          <w:sz w:val="28"/>
        </w:rPr>
        <w:t>xét</w:t>
      </w:r>
      <w:r>
        <w:rPr>
          <w:spacing w:val="-6"/>
          <w:sz w:val="28"/>
        </w:rPr>
        <w:t xml:space="preserve"> </w:t>
      </w:r>
      <w:r>
        <w:rPr>
          <w:sz w:val="28"/>
        </w:rPr>
        <w:t>nghiệm</w:t>
      </w:r>
      <w:r>
        <w:rPr>
          <w:spacing w:val="-7"/>
          <w:sz w:val="28"/>
        </w:rPr>
        <w:t xml:space="preserve"> </w:t>
      </w:r>
      <w:r>
        <w:rPr>
          <w:sz w:val="28"/>
        </w:rPr>
        <w:t>lại</w:t>
      </w:r>
      <w:r>
        <w:rPr>
          <w:spacing w:val="-6"/>
          <w:sz w:val="28"/>
        </w:rPr>
        <w:t xml:space="preserve"> </w:t>
      </w:r>
      <w:r>
        <w:rPr>
          <w:sz w:val="28"/>
        </w:rPr>
        <w:t>hoặc</w:t>
      </w:r>
      <w:r>
        <w:rPr>
          <w:spacing w:val="-6"/>
          <w:sz w:val="28"/>
        </w:rPr>
        <w:t xml:space="preserve"> </w:t>
      </w:r>
      <w:r>
        <w:rPr>
          <w:sz w:val="28"/>
        </w:rPr>
        <w:t>lấy</w:t>
      </w:r>
      <w:r>
        <w:rPr>
          <w:spacing w:val="-5"/>
          <w:sz w:val="28"/>
        </w:rPr>
        <w:t xml:space="preserve"> </w:t>
      </w:r>
      <w:r>
        <w:rPr>
          <w:sz w:val="28"/>
        </w:rPr>
        <w:t>mẫu</w:t>
      </w:r>
      <w:r>
        <w:rPr>
          <w:spacing w:val="-6"/>
          <w:sz w:val="28"/>
        </w:rPr>
        <w:t xml:space="preserve"> </w:t>
      </w:r>
      <w:r>
        <w:rPr>
          <w:sz w:val="28"/>
        </w:rPr>
        <w:t>bệnh</w:t>
      </w:r>
      <w:r>
        <w:rPr>
          <w:spacing w:val="-8"/>
          <w:sz w:val="28"/>
        </w:rPr>
        <w:t xml:space="preserve"> </w:t>
      </w:r>
      <w:r>
        <w:rPr>
          <w:sz w:val="28"/>
        </w:rPr>
        <w:t>phẩm</w:t>
      </w:r>
      <w:r>
        <w:rPr>
          <w:spacing w:val="-7"/>
          <w:sz w:val="28"/>
        </w:rPr>
        <w:t xml:space="preserve"> </w:t>
      </w:r>
      <w:r>
        <w:rPr>
          <w:sz w:val="28"/>
        </w:rPr>
        <w:t>dịch</w:t>
      </w:r>
      <w:r>
        <w:rPr>
          <w:spacing w:val="-6"/>
          <w:sz w:val="28"/>
        </w:rPr>
        <w:t xml:space="preserve"> </w:t>
      </w:r>
      <w:r>
        <w:rPr>
          <w:sz w:val="28"/>
        </w:rPr>
        <w:t>hút</w:t>
      </w:r>
      <w:r>
        <w:rPr>
          <w:spacing w:val="-6"/>
          <w:sz w:val="28"/>
        </w:rPr>
        <w:t xml:space="preserve"> </w:t>
      </w:r>
      <w:r>
        <w:rPr>
          <w:sz w:val="28"/>
        </w:rPr>
        <w:t>phế</w:t>
      </w:r>
      <w:r>
        <w:rPr>
          <w:spacing w:val="-7"/>
          <w:sz w:val="28"/>
        </w:rPr>
        <w:t xml:space="preserve"> </w:t>
      </w:r>
      <w:r>
        <w:rPr>
          <w:sz w:val="28"/>
        </w:rPr>
        <w:t>quản,</w:t>
      </w:r>
      <w:r>
        <w:rPr>
          <w:spacing w:val="-7"/>
          <w:sz w:val="28"/>
        </w:rPr>
        <w:t xml:space="preserve"> </w:t>
      </w:r>
      <w:r>
        <w:rPr>
          <w:sz w:val="28"/>
        </w:rPr>
        <w:t>hoặc</w:t>
      </w:r>
      <w:r>
        <w:rPr>
          <w:spacing w:val="-7"/>
          <w:sz w:val="28"/>
        </w:rPr>
        <w:t xml:space="preserve"> </w:t>
      </w:r>
      <w:r>
        <w:rPr>
          <w:sz w:val="28"/>
        </w:rPr>
        <w:t>dịch</w:t>
      </w:r>
      <w:r>
        <w:rPr>
          <w:spacing w:val="-5"/>
          <w:sz w:val="28"/>
        </w:rPr>
        <w:t xml:space="preserve"> </w:t>
      </w:r>
      <w:r>
        <w:rPr>
          <w:sz w:val="28"/>
        </w:rPr>
        <w:t>rửa</w:t>
      </w:r>
      <w:r>
        <w:rPr>
          <w:spacing w:val="-7"/>
          <w:sz w:val="28"/>
        </w:rPr>
        <w:t xml:space="preserve"> </w:t>
      </w:r>
      <w:r>
        <w:rPr>
          <w:sz w:val="28"/>
        </w:rPr>
        <w:t>phế quản, rửa phế nang (nếu trẻ thở</w:t>
      </w:r>
      <w:r>
        <w:rPr>
          <w:spacing w:val="-3"/>
          <w:sz w:val="28"/>
        </w:rPr>
        <w:t xml:space="preserve"> </w:t>
      </w:r>
      <w:r>
        <w:rPr>
          <w:sz w:val="28"/>
        </w:rPr>
        <w:t>máy).</w:t>
      </w:r>
    </w:p>
    <w:p w:rsidR="00817B01" w:rsidRDefault="00817B01" w:rsidP="00817B01">
      <w:pPr>
        <w:jc w:val="both"/>
        <w:rPr>
          <w:sz w:val="28"/>
        </w:rPr>
        <w:sectPr w:rsidR="00817B01">
          <w:pgSz w:w="11910" w:h="16840"/>
          <w:pgMar w:top="1040" w:right="0" w:bottom="280" w:left="140" w:header="731" w:footer="0" w:gutter="0"/>
          <w:cols w:space="720"/>
        </w:sectPr>
      </w:pPr>
    </w:p>
    <w:p w:rsidR="00817B01" w:rsidRDefault="00817B01" w:rsidP="00817B01">
      <w:pPr>
        <w:pStyle w:val="BodyText"/>
        <w:spacing w:before="2"/>
        <w:rPr>
          <w:sz w:val="20"/>
        </w:rPr>
      </w:pPr>
    </w:p>
    <w:p w:rsidR="00817B01" w:rsidRDefault="008A61DF" w:rsidP="00746C82">
      <w:pPr>
        <w:pStyle w:val="ListParagraph"/>
        <w:numPr>
          <w:ilvl w:val="1"/>
          <w:numId w:val="121"/>
        </w:numPr>
        <w:tabs>
          <w:tab w:val="left" w:pos="2443"/>
        </w:tabs>
        <w:spacing w:before="89"/>
        <w:ind w:right="1126" w:firstLine="719"/>
        <w:jc w:val="both"/>
        <w:rPr>
          <w:sz w:val="28"/>
        </w:rPr>
      </w:pPr>
      <w:r>
        <w:rPr>
          <w:lang w:val="vi"/>
        </w:rPr>
        <w:pict>
          <v:shape id="_x0000_s1090" type="#_x0000_t136" style="position:absolute;left:0;text-align:left;margin-left:-11.4pt;margin-top:138.4pt;width:313.8pt;height:12pt;rotation:306;z-index:-15684608;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rPr>
          <w:sz w:val="28"/>
        </w:rPr>
        <w:t>Xét nghiệm kháng nguyên SARS-CoV-2, để phát hiện kháng nguyên</w:t>
      </w:r>
      <w:r w:rsidR="00817B01">
        <w:rPr>
          <w:spacing w:val="-51"/>
          <w:sz w:val="28"/>
        </w:rPr>
        <w:t xml:space="preserve"> </w:t>
      </w:r>
      <w:r w:rsidR="00817B01">
        <w:rPr>
          <w:sz w:val="28"/>
        </w:rPr>
        <w:t>của vi rút và cần được khẳng định nhiễm SARS-CoV-2 bằng kỹ thuật Real-time RT- PCR.</w:t>
      </w:r>
    </w:p>
    <w:p w:rsidR="00817B01" w:rsidRDefault="00817B01" w:rsidP="00746C82">
      <w:pPr>
        <w:pStyle w:val="ListParagraph"/>
        <w:numPr>
          <w:ilvl w:val="1"/>
          <w:numId w:val="121"/>
        </w:numPr>
        <w:tabs>
          <w:tab w:val="left" w:pos="2446"/>
        </w:tabs>
        <w:spacing w:before="61"/>
        <w:ind w:right="1132" w:firstLine="719"/>
        <w:jc w:val="both"/>
        <w:rPr>
          <w:sz w:val="28"/>
        </w:rPr>
      </w:pPr>
      <w:r>
        <w:rPr>
          <w:sz w:val="28"/>
        </w:rPr>
        <w:t>Xét nghiệm SARS-CoV-2 trong quá trình điều trị được chỉ định theo yêu cầu cụ thể của phác đồ điều trị.</w:t>
      </w:r>
    </w:p>
    <w:p w:rsidR="00817B01" w:rsidRDefault="00817B01" w:rsidP="00746C82">
      <w:pPr>
        <w:pStyle w:val="ListParagraph"/>
        <w:numPr>
          <w:ilvl w:val="1"/>
          <w:numId w:val="121"/>
        </w:numPr>
        <w:tabs>
          <w:tab w:val="left" w:pos="2436"/>
        </w:tabs>
        <w:spacing w:before="60"/>
        <w:ind w:right="1126" w:firstLine="719"/>
        <w:jc w:val="both"/>
        <w:rPr>
          <w:color w:val="0D0D0D"/>
          <w:sz w:val="28"/>
        </w:rPr>
      </w:pPr>
      <w:r>
        <w:rPr>
          <w:color w:val="0D0D0D"/>
          <w:sz w:val="28"/>
        </w:rPr>
        <w:t>Không</w:t>
      </w:r>
      <w:r>
        <w:rPr>
          <w:color w:val="0D0D0D"/>
          <w:spacing w:val="-13"/>
          <w:sz w:val="28"/>
        </w:rPr>
        <w:t xml:space="preserve"> </w:t>
      </w:r>
      <w:r>
        <w:rPr>
          <w:color w:val="0D0D0D"/>
          <w:sz w:val="28"/>
        </w:rPr>
        <w:t>dùng</w:t>
      </w:r>
      <w:r>
        <w:rPr>
          <w:color w:val="0D0D0D"/>
          <w:spacing w:val="-14"/>
          <w:sz w:val="28"/>
        </w:rPr>
        <w:t xml:space="preserve"> </w:t>
      </w:r>
      <w:r>
        <w:rPr>
          <w:color w:val="0D0D0D"/>
          <w:sz w:val="28"/>
        </w:rPr>
        <w:t>xét</w:t>
      </w:r>
      <w:r>
        <w:rPr>
          <w:color w:val="0D0D0D"/>
          <w:spacing w:val="-12"/>
          <w:sz w:val="28"/>
        </w:rPr>
        <w:t xml:space="preserve"> </w:t>
      </w:r>
      <w:r>
        <w:rPr>
          <w:color w:val="0D0D0D"/>
          <w:sz w:val="28"/>
        </w:rPr>
        <w:t>nghiệm</w:t>
      </w:r>
      <w:r>
        <w:rPr>
          <w:color w:val="0D0D0D"/>
          <w:spacing w:val="-12"/>
          <w:sz w:val="28"/>
        </w:rPr>
        <w:t xml:space="preserve"> </w:t>
      </w:r>
      <w:r>
        <w:rPr>
          <w:color w:val="0D0D0D"/>
          <w:sz w:val="28"/>
        </w:rPr>
        <w:t>phát</w:t>
      </w:r>
      <w:r>
        <w:rPr>
          <w:color w:val="0D0D0D"/>
          <w:spacing w:val="-12"/>
          <w:sz w:val="28"/>
        </w:rPr>
        <w:t xml:space="preserve"> </w:t>
      </w:r>
      <w:r>
        <w:rPr>
          <w:color w:val="0D0D0D"/>
          <w:sz w:val="28"/>
        </w:rPr>
        <w:t>hiện</w:t>
      </w:r>
      <w:r>
        <w:rPr>
          <w:color w:val="0D0D0D"/>
          <w:spacing w:val="-12"/>
          <w:sz w:val="28"/>
        </w:rPr>
        <w:t xml:space="preserve"> </w:t>
      </w:r>
      <w:r>
        <w:rPr>
          <w:color w:val="0D0D0D"/>
          <w:sz w:val="28"/>
        </w:rPr>
        <w:t>kháng</w:t>
      </w:r>
      <w:r>
        <w:rPr>
          <w:color w:val="0D0D0D"/>
          <w:spacing w:val="-12"/>
          <w:sz w:val="28"/>
        </w:rPr>
        <w:t xml:space="preserve"> </w:t>
      </w:r>
      <w:r>
        <w:rPr>
          <w:color w:val="0D0D0D"/>
          <w:sz w:val="28"/>
        </w:rPr>
        <w:t>thể</w:t>
      </w:r>
      <w:r>
        <w:rPr>
          <w:color w:val="0D0D0D"/>
          <w:spacing w:val="-12"/>
          <w:sz w:val="28"/>
        </w:rPr>
        <w:t xml:space="preserve"> </w:t>
      </w:r>
      <w:r>
        <w:rPr>
          <w:color w:val="0D0D0D"/>
          <w:sz w:val="28"/>
        </w:rPr>
        <w:t>kháng</w:t>
      </w:r>
      <w:r>
        <w:rPr>
          <w:color w:val="0D0D0D"/>
          <w:spacing w:val="-12"/>
          <w:sz w:val="28"/>
        </w:rPr>
        <w:t xml:space="preserve"> </w:t>
      </w:r>
      <w:r>
        <w:rPr>
          <w:color w:val="0D0D0D"/>
          <w:sz w:val="28"/>
        </w:rPr>
        <w:t>SARS-CoV-2</w:t>
      </w:r>
      <w:r>
        <w:rPr>
          <w:color w:val="0D0D0D"/>
          <w:spacing w:val="-12"/>
          <w:sz w:val="28"/>
        </w:rPr>
        <w:t xml:space="preserve"> </w:t>
      </w:r>
      <w:r>
        <w:rPr>
          <w:color w:val="0D0D0D"/>
          <w:sz w:val="28"/>
        </w:rPr>
        <w:t>để</w:t>
      </w:r>
      <w:r>
        <w:rPr>
          <w:color w:val="0D0D0D"/>
          <w:spacing w:val="-12"/>
          <w:sz w:val="28"/>
        </w:rPr>
        <w:t xml:space="preserve"> </w:t>
      </w:r>
      <w:r>
        <w:rPr>
          <w:color w:val="0D0D0D"/>
          <w:sz w:val="28"/>
        </w:rPr>
        <w:t>chẩn đoán đang mắc COVID-19 (chỉ dùng cho chẩn đoán các bệnh sau mắc COVID- 19 như: hội chứng viêm đa hệ thống cơ quan (MIS-C) hoặc những tổn thương khác sau nhiễm</w:t>
      </w:r>
      <w:r>
        <w:rPr>
          <w:color w:val="0D0D0D"/>
          <w:spacing w:val="-4"/>
          <w:sz w:val="28"/>
        </w:rPr>
        <w:t xml:space="preserve"> </w:t>
      </w:r>
      <w:r>
        <w:rPr>
          <w:color w:val="0D0D0D"/>
          <w:sz w:val="28"/>
        </w:rPr>
        <w:t>SARS-CoV-2…).</w:t>
      </w:r>
    </w:p>
    <w:p w:rsidR="00817B01" w:rsidRDefault="00817B01" w:rsidP="00746C82">
      <w:pPr>
        <w:pStyle w:val="ListParagraph"/>
        <w:numPr>
          <w:ilvl w:val="2"/>
          <w:numId w:val="122"/>
        </w:numPr>
        <w:tabs>
          <w:tab w:val="left" w:pos="2263"/>
        </w:tabs>
        <w:spacing w:before="61"/>
        <w:jc w:val="both"/>
        <w:rPr>
          <w:b/>
          <w:sz w:val="28"/>
        </w:rPr>
      </w:pPr>
      <w:bookmarkStart w:id="21" w:name="3.2.2._Xét_nghiệm_huyết_học,_sinh_hóa_má"/>
      <w:bookmarkEnd w:id="21"/>
      <w:r>
        <w:rPr>
          <w:b/>
          <w:sz w:val="28"/>
        </w:rPr>
        <w:t>Xét nghiệm huyết học, sinh hóa máu và vi</w:t>
      </w:r>
      <w:r>
        <w:rPr>
          <w:b/>
          <w:spacing w:val="-2"/>
          <w:sz w:val="28"/>
        </w:rPr>
        <w:t xml:space="preserve"> </w:t>
      </w:r>
      <w:r>
        <w:rPr>
          <w:b/>
          <w:sz w:val="28"/>
        </w:rPr>
        <w:t>sinh</w:t>
      </w:r>
    </w:p>
    <w:p w:rsidR="00817B01" w:rsidRDefault="00817B01" w:rsidP="00746C82">
      <w:pPr>
        <w:pStyle w:val="ListParagraph"/>
        <w:numPr>
          <w:ilvl w:val="3"/>
          <w:numId w:val="122"/>
        </w:numPr>
        <w:tabs>
          <w:tab w:val="left" w:pos="2482"/>
        </w:tabs>
        <w:spacing w:before="60"/>
        <w:ind w:right="1128" w:firstLine="719"/>
        <w:jc w:val="both"/>
        <w:rPr>
          <w:sz w:val="28"/>
        </w:rPr>
      </w:pPr>
      <w:r>
        <w:rPr>
          <w:sz w:val="28"/>
        </w:rPr>
        <w:t>Huyết học: tổng phân tích tế bào máu, đông máu cơ bản (PT, APTT, Fibrinogen,</w:t>
      </w:r>
      <w:r>
        <w:rPr>
          <w:spacing w:val="-2"/>
          <w:sz w:val="28"/>
        </w:rPr>
        <w:t xml:space="preserve"> </w:t>
      </w:r>
      <w:r>
        <w:rPr>
          <w:sz w:val="28"/>
        </w:rPr>
        <w:t>D-dimer).</w:t>
      </w:r>
    </w:p>
    <w:p w:rsidR="00817B01" w:rsidRDefault="00817B01" w:rsidP="00746C82">
      <w:pPr>
        <w:pStyle w:val="ListParagraph"/>
        <w:numPr>
          <w:ilvl w:val="3"/>
          <w:numId w:val="122"/>
        </w:numPr>
        <w:tabs>
          <w:tab w:val="left" w:pos="2539"/>
        </w:tabs>
        <w:spacing w:before="59"/>
        <w:ind w:right="1135" w:firstLine="719"/>
        <w:jc w:val="both"/>
        <w:rPr>
          <w:sz w:val="28"/>
        </w:rPr>
      </w:pPr>
      <w:r>
        <w:rPr>
          <w:sz w:val="28"/>
        </w:rPr>
        <w:t>Các chỉ số viêm: CRP, máu lắng; nếu có điều kiện xét nghiệm procalcitonin và/hoặc ferritin, và/hoặc LDH và/hoặc</w:t>
      </w:r>
      <w:r>
        <w:rPr>
          <w:spacing w:val="-7"/>
          <w:sz w:val="28"/>
        </w:rPr>
        <w:t xml:space="preserve"> </w:t>
      </w:r>
      <w:r>
        <w:rPr>
          <w:sz w:val="28"/>
        </w:rPr>
        <w:t>IL-6.</w:t>
      </w:r>
    </w:p>
    <w:p w:rsidR="00817B01" w:rsidRDefault="00817B01" w:rsidP="00746C82">
      <w:pPr>
        <w:pStyle w:val="ListParagraph"/>
        <w:numPr>
          <w:ilvl w:val="3"/>
          <w:numId w:val="122"/>
        </w:numPr>
        <w:tabs>
          <w:tab w:val="left" w:pos="2474"/>
        </w:tabs>
        <w:spacing w:before="59"/>
        <w:ind w:right="1130" w:firstLine="719"/>
        <w:jc w:val="both"/>
        <w:rPr>
          <w:sz w:val="28"/>
        </w:rPr>
      </w:pPr>
      <w:r>
        <w:rPr>
          <w:sz w:val="28"/>
        </w:rPr>
        <w:t>Các xét nghiệm giúp chẩn đoán biến chứng: điện giải đồ, đường máu, albumin,</w:t>
      </w:r>
      <w:r>
        <w:rPr>
          <w:spacing w:val="-13"/>
          <w:sz w:val="28"/>
        </w:rPr>
        <w:t xml:space="preserve"> </w:t>
      </w:r>
      <w:r>
        <w:rPr>
          <w:sz w:val="28"/>
        </w:rPr>
        <w:t>chức</w:t>
      </w:r>
      <w:r>
        <w:rPr>
          <w:spacing w:val="-12"/>
          <w:sz w:val="28"/>
        </w:rPr>
        <w:t xml:space="preserve"> </w:t>
      </w:r>
      <w:r>
        <w:rPr>
          <w:sz w:val="28"/>
        </w:rPr>
        <w:t>năng</w:t>
      </w:r>
      <w:r>
        <w:rPr>
          <w:spacing w:val="-12"/>
          <w:sz w:val="28"/>
        </w:rPr>
        <w:t xml:space="preserve"> </w:t>
      </w:r>
      <w:r>
        <w:rPr>
          <w:sz w:val="28"/>
        </w:rPr>
        <w:t>gan</w:t>
      </w:r>
      <w:r>
        <w:rPr>
          <w:spacing w:val="-11"/>
          <w:sz w:val="28"/>
        </w:rPr>
        <w:t xml:space="preserve"> </w:t>
      </w:r>
      <w:r>
        <w:rPr>
          <w:sz w:val="28"/>
        </w:rPr>
        <w:t>thận,</w:t>
      </w:r>
      <w:r>
        <w:rPr>
          <w:spacing w:val="-13"/>
          <w:sz w:val="28"/>
        </w:rPr>
        <w:t xml:space="preserve"> </w:t>
      </w:r>
      <w:r>
        <w:rPr>
          <w:sz w:val="28"/>
        </w:rPr>
        <w:t>khí</w:t>
      </w:r>
      <w:r>
        <w:rPr>
          <w:spacing w:val="-12"/>
          <w:sz w:val="28"/>
        </w:rPr>
        <w:t xml:space="preserve"> </w:t>
      </w:r>
      <w:r>
        <w:rPr>
          <w:sz w:val="28"/>
        </w:rPr>
        <w:t>máu,</w:t>
      </w:r>
      <w:r>
        <w:rPr>
          <w:spacing w:val="-10"/>
          <w:sz w:val="28"/>
        </w:rPr>
        <w:t xml:space="preserve"> </w:t>
      </w:r>
      <w:r>
        <w:rPr>
          <w:sz w:val="28"/>
        </w:rPr>
        <w:t>lactate,</w:t>
      </w:r>
      <w:r>
        <w:rPr>
          <w:spacing w:val="-12"/>
          <w:sz w:val="28"/>
        </w:rPr>
        <w:t xml:space="preserve"> </w:t>
      </w:r>
      <w:r>
        <w:rPr>
          <w:sz w:val="28"/>
        </w:rPr>
        <w:t>tổng</w:t>
      </w:r>
      <w:r>
        <w:rPr>
          <w:spacing w:val="-12"/>
          <w:sz w:val="28"/>
        </w:rPr>
        <w:t xml:space="preserve"> </w:t>
      </w:r>
      <w:r>
        <w:rPr>
          <w:sz w:val="28"/>
        </w:rPr>
        <w:t>phân</w:t>
      </w:r>
      <w:r>
        <w:rPr>
          <w:spacing w:val="-12"/>
          <w:sz w:val="28"/>
        </w:rPr>
        <w:t xml:space="preserve"> </w:t>
      </w:r>
      <w:r>
        <w:rPr>
          <w:sz w:val="28"/>
        </w:rPr>
        <w:t>tích</w:t>
      </w:r>
      <w:r>
        <w:rPr>
          <w:spacing w:val="-12"/>
          <w:sz w:val="28"/>
        </w:rPr>
        <w:t xml:space="preserve"> </w:t>
      </w:r>
      <w:r>
        <w:rPr>
          <w:sz w:val="28"/>
        </w:rPr>
        <w:t>nước</w:t>
      </w:r>
      <w:r>
        <w:rPr>
          <w:spacing w:val="-12"/>
          <w:sz w:val="28"/>
        </w:rPr>
        <w:t xml:space="preserve"> </w:t>
      </w:r>
      <w:r>
        <w:rPr>
          <w:sz w:val="28"/>
        </w:rPr>
        <w:t>tiểu.</w:t>
      </w:r>
      <w:r>
        <w:rPr>
          <w:spacing w:val="-13"/>
          <w:sz w:val="28"/>
        </w:rPr>
        <w:t xml:space="preserve"> </w:t>
      </w:r>
      <w:r>
        <w:rPr>
          <w:sz w:val="28"/>
        </w:rPr>
        <w:t>Nếu</w:t>
      </w:r>
      <w:r>
        <w:rPr>
          <w:spacing w:val="-14"/>
          <w:sz w:val="28"/>
        </w:rPr>
        <w:t xml:space="preserve"> </w:t>
      </w:r>
      <w:r>
        <w:rPr>
          <w:sz w:val="28"/>
        </w:rPr>
        <w:t>nghi ngờ có biến chứng tim mạch: CK-MB, troponin I/T,</w:t>
      </w:r>
      <w:r>
        <w:rPr>
          <w:spacing w:val="-2"/>
          <w:sz w:val="28"/>
        </w:rPr>
        <w:t xml:space="preserve"> </w:t>
      </w:r>
      <w:r>
        <w:rPr>
          <w:spacing w:val="-3"/>
          <w:sz w:val="28"/>
        </w:rPr>
        <w:t>BNP/NT-pro-BNP).</w:t>
      </w:r>
    </w:p>
    <w:p w:rsidR="00817B01" w:rsidRDefault="00817B01" w:rsidP="00746C82">
      <w:pPr>
        <w:pStyle w:val="ListParagraph"/>
        <w:numPr>
          <w:ilvl w:val="3"/>
          <w:numId w:val="122"/>
        </w:numPr>
        <w:tabs>
          <w:tab w:val="left" w:pos="2472"/>
        </w:tabs>
        <w:spacing w:before="62"/>
        <w:ind w:right="1138" w:firstLine="719"/>
        <w:jc w:val="both"/>
        <w:rPr>
          <w:sz w:val="28"/>
        </w:rPr>
      </w:pPr>
      <w:r>
        <w:rPr>
          <w:sz w:val="28"/>
        </w:rPr>
        <w:t>Với nhóm nặng, nguy kịch thường có suy giảm miễn dịch thứ phát → miễn dịch dịch thể (IgA, G, M) miễn dịch tế bào (CD3, CD4, CD8) nếu có điều kiện.</w:t>
      </w:r>
    </w:p>
    <w:p w:rsidR="00817B01" w:rsidRDefault="00817B01" w:rsidP="00746C82">
      <w:pPr>
        <w:pStyle w:val="ListParagraph"/>
        <w:numPr>
          <w:ilvl w:val="3"/>
          <w:numId w:val="122"/>
        </w:numPr>
        <w:tabs>
          <w:tab w:val="left" w:pos="2448"/>
        </w:tabs>
        <w:spacing w:before="59" w:line="242" w:lineRule="auto"/>
        <w:ind w:right="1134" w:firstLine="719"/>
        <w:jc w:val="both"/>
        <w:rPr>
          <w:sz w:val="28"/>
        </w:rPr>
      </w:pPr>
      <w:r>
        <w:rPr>
          <w:sz w:val="28"/>
        </w:rPr>
        <w:t>Các xét nghiệm vi sinh: cấy máu, tìm nấm, cấy dịch, panel vi rút tùy tình trạng người</w:t>
      </w:r>
      <w:r>
        <w:rPr>
          <w:spacing w:val="-6"/>
          <w:sz w:val="28"/>
        </w:rPr>
        <w:t xml:space="preserve"> </w:t>
      </w:r>
      <w:r>
        <w:rPr>
          <w:sz w:val="28"/>
        </w:rPr>
        <w:t>bệnh.</w:t>
      </w:r>
    </w:p>
    <w:p w:rsidR="00817B01" w:rsidRDefault="00817B01" w:rsidP="00746C82">
      <w:pPr>
        <w:pStyle w:val="ListParagraph"/>
        <w:numPr>
          <w:ilvl w:val="2"/>
          <w:numId w:val="122"/>
        </w:numPr>
        <w:tabs>
          <w:tab w:val="left" w:pos="2263"/>
        </w:tabs>
        <w:spacing w:before="55"/>
        <w:jc w:val="both"/>
        <w:rPr>
          <w:b/>
          <w:sz w:val="28"/>
        </w:rPr>
      </w:pPr>
      <w:bookmarkStart w:id="22" w:name="3.2.3._Chẩn_đoán_hình_ảnh"/>
      <w:bookmarkEnd w:id="22"/>
      <w:r>
        <w:rPr>
          <w:b/>
          <w:sz w:val="28"/>
        </w:rPr>
        <w:t>Chẩn đoán hình</w:t>
      </w:r>
      <w:r>
        <w:rPr>
          <w:b/>
          <w:spacing w:val="-1"/>
          <w:sz w:val="28"/>
        </w:rPr>
        <w:t xml:space="preserve"> </w:t>
      </w:r>
      <w:r>
        <w:rPr>
          <w:b/>
          <w:sz w:val="28"/>
        </w:rPr>
        <w:t>ảnh</w:t>
      </w:r>
    </w:p>
    <w:p w:rsidR="00817B01" w:rsidRDefault="00817B01" w:rsidP="00746C82">
      <w:pPr>
        <w:pStyle w:val="ListParagraph"/>
        <w:numPr>
          <w:ilvl w:val="3"/>
          <w:numId w:val="122"/>
        </w:numPr>
        <w:tabs>
          <w:tab w:val="left" w:pos="2458"/>
        </w:tabs>
        <w:spacing w:before="60"/>
        <w:ind w:right="1128" w:firstLine="719"/>
        <w:jc w:val="both"/>
        <w:rPr>
          <w:sz w:val="28"/>
        </w:rPr>
      </w:pPr>
      <w:r>
        <w:rPr>
          <w:sz w:val="28"/>
        </w:rPr>
        <w:t>X-quang phổi có tổn thương dạng mô kẽ, kính mờ (thường 2 đáy phổi), khi</w:t>
      </w:r>
      <w:r>
        <w:rPr>
          <w:spacing w:val="-12"/>
          <w:sz w:val="28"/>
        </w:rPr>
        <w:t xml:space="preserve"> </w:t>
      </w:r>
      <w:r>
        <w:rPr>
          <w:sz w:val="28"/>
        </w:rPr>
        <w:t>nặng</w:t>
      </w:r>
      <w:r>
        <w:rPr>
          <w:spacing w:val="-11"/>
          <w:sz w:val="28"/>
        </w:rPr>
        <w:t xml:space="preserve"> </w:t>
      </w:r>
      <w:r>
        <w:rPr>
          <w:sz w:val="28"/>
        </w:rPr>
        <w:t>hình</w:t>
      </w:r>
      <w:r>
        <w:rPr>
          <w:spacing w:val="-8"/>
          <w:sz w:val="28"/>
        </w:rPr>
        <w:t xml:space="preserve"> </w:t>
      </w:r>
      <w:r>
        <w:rPr>
          <w:sz w:val="28"/>
        </w:rPr>
        <w:t>ảnh</w:t>
      </w:r>
      <w:r>
        <w:rPr>
          <w:spacing w:val="-11"/>
          <w:sz w:val="28"/>
        </w:rPr>
        <w:t xml:space="preserve"> </w:t>
      </w:r>
      <w:r>
        <w:rPr>
          <w:sz w:val="28"/>
        </w:rPr>
        <w:t>tổn</w:t>
      </w:r>
      <w:r>
        <w:rPr>
          <w:spacing w:val="-11"/>
          <w:sz w:val="28"/>
        </w:rPr>
        <w:t xml:space="preserve"> </w:t>
      </w:r>
      <w:r>
        <w:rPr>
          <w:sz w:val="28"/>
        </w:rPr>
        <w:t>thương</w:t>
      </w:r>
      <w:r>
        <w:rPr>
          <w:spacing w:val="-11"/>
          <w:sz w:val="28"/>
        </w:rPr>
        <w:t xml:space="preserve"> </w:t>
      </w:r>
      <w:r>
        <w:rPr>
          <w:sz w:val="28"/>
        </w:rPr>
        <w:t>phế</w:t>
      </w:r>
      <w:r>
        <w:rPr>
          <w:spacing w:val="-9"/>
          <w:sz w:val="28"/>
        </w:rPr>
        <w:t xml:space="preserve"> </w:t>
      </w:r>
      <w:r>
        <w:rPr>
          <w:sz w:val="28"/>
        </w:rPr>
        <w:t>nang</w:t>
      </w:r>
      <w:r>
        <w:rPr>
          <w:spacing w:val="-11"/>
          <w:sz w:val="28"/>
        </w:rPr>
        <w:t xml:space="preserve"> </w:t>
      </w:r>
      <w:r>
        <w:rPr>
          <w:sz w:val="28"/>
        </w:rPr>
        <w:t>và</w:t>
      </w:r>
      <w:r>
        <w:rPr>
          <w:spacing w:val="-12"/>
          <w:sz w:val="28"/>
        </w:rPr>
        <w:t xml:space="preserve"> </w:t>
      </w:r>
      <w:r>
        <w:rPr>
          <w:sz w:val="28"/>
        </w:rPr>
        <w:t>mô</w:t>
      </w:r>
      <w:r>
        <w:rPr>
          <w:spacing w:val="-11"/>
          <w:sz w:val="28"/>
        </w:rPr>
        <w:t xml:space="preserve"> </w:t>
      </w:r>
      <w:r>
        <w:rPr>
          <w:sz w:val="28"/>
        </w:rPr>
        <w:t>kẽ</w:t>
      </w:r>
      <w:r>
        <w:rPr>
          <w:spacing w:val="-11"/>
          <w:sz w:val="28"/>
        </w:rPr>
        <w:t xml:space="preserve"> </w:t>
      </w:r>
      <w:r>
        <w:rPr>
          <w:sz w:val="28"/>
        </w:rPr>
        <w:t>lan</w:t>
      </w:r>
      <w:r>
        <w:rPr>
          <w:spacing w:val="-8"/>
          <w:sz w:val="28"/>
        </w:rPr>
        <w:t xml:space="preserve"> </w:t>
      </w:r>
      <w:r>
        <w:rPr>
          <w:sz w:val="28"/>
        </w:rPr>
        <w:t>tỏa</w:t>
      </w:r>
      <w:r>
        <w:rPr>
          <w:spacing w:val="-12"/>
          <w:sz w:val="28"/>
        </w:rPr>
        <w:t xml:space="preserve"> </w:t>
      </w:r>
      <w:r>
        <w:rPr>
          <w:sz w:val="28"/>
        </w:rPr>
        <w:t>hai</w:t>
      </w:r>
      <w:r>
        <w:rPr>
          <w:spacing w:val="-11"/>
          <w:sz w:val="28"/>
        </w:rPr>
        <w:t xml:space="preserve"> </w:t>
      </w:r>
      <w:r>
        <w:rPr>
          <w:sz w:val="28"/>
        </w:rPr>
        <w:t>phế</w:t>
      </w:r>
      <w:r>
        <w:rPr>
          <w:spacing w:val="-3"/>
          <w:sz w:val="28"/>
        </w:rPr>
        <w:t xml:space="preserve"> </w:t>
      </w:r>
      <w:r>
        <w:rPr>
          <w:sz w:val="28"/>
        </w:rPr>
        <w:t>trường</w:t>
      </w:r>
      <w:r>
        <w:rPr>
          <w:spacing w:val="-11"/>
          <w:sz w:val="28"/>
        </w:rPr>
        <w:t xml:space="preserve"> </w:t>
      </w:r>
      <w:r>
        <w:rPr>
          <w:sz w:val="28"/>
        </w:rPr>
        <w:t>mà</w:t>
      </w:r>
      <w:r>
        <w:rPr>
          <w:spacing w:val="-12"/>
          <w:sz w:val="28"/>
        </w:rPr>
        <w:t xml:space="preserve"> </w:t>
      </w:r>
      <w:r>
        <w:rPr>
          <w:sz w:val="28"/>
        </w:rPr>
        <w:t>không phải do tràn dịch màng phổi, xẹp thùy</w:t>
      </w:r>
      <w:r>
        <w:rPr>
          <w:spacing w:val="-7"/>
          <w:sz w:val="28"/>
        </w:rPr>
        <w:t xml:space="preserve"> </w:t>
      </w:r>
      <w:r>
        <w:rPr>
          <w:sz w:val="28"/>
        </w:rPr>
        <w:t>phổi.</w:t>
      </w:r>
    </w:p>
    <w:p w:rsidR="00817B01" w:rsidRDefault="00817B01" w:rsidP="00746C82">
      <w:pPr>
        <w:pStyle w:val="ListParagraph"/>
        <w:numPr>
          <w:ilvl w:val="3"/>
          <w:numId w:val="122"/>
        </w:numPr>
        <w:tabs>
          <w:tab w:val="left" w:pos="2450"/>
        </w:tabs>
        <w:spacing w:before="59"/>
        <w:ind w:right="1126" w:firstLine="719"/>
        <w:jc w:val="both"/>
        <w:rPr>
          <w:sz w:val="28"/>
        </w:rPr>
      </w:pPr>
      <w:r>
        <w:rPr>
          <w:spacing w:val="-6"/>
          <w:sz w:val="28"/>
        </w:rPr>
        <w:t xml:space="preserve">Siêu </w:t>
      </w:r>
      <w:r>
        <w:rPr>
          <w:spacing w:val="-4"/>
          <w:sz w:val="28"/>
        </w:rPr>
        <w:t xml:space="preserve">âm </w:t>
      </w:r>
      <w:r>
        <w:rPr>
          <w:spacing w:val="-5"/>
          <w:sz w:val="28"/>
        </w:rPr>
        <w:t xml:space="preserve">phổi hình </w:t>
      </w:r>
      <w:r>
        <w:rPr>
          <w:spacing w:val="-4"/>
          <w:sz w:val="28"/>
        </w:rPr>
        <w:t xml:space="preserve">ảnh </w:t>
      </w:r>
      <w:r>
        <w:rPr>
          <w:spacing w:val="-6"/>
          <w:sz w:val="28"/>
        </w:rPr>
        <w:t xml:space="preserve">B-line (trong </w:t>
      </w:r>
      <w:r>
        <w:rPr>
          <w:spacing w:val="-4"/>
          <w:sz w:val="28"/>
        </w:rPr>
        <w:t xml:space="preserve">khi </w:t>
      </w:r>
      <w:r>
        <w:rPr>
          <w:spacing w:val="-5"/>
          <w:sz w:val="28"/>
        </w:rPr>
        <w:t xml:space="preserve">chức năng tim bình </w:t>
      </w:r>
      <w:r>
        <w:rPr>
          <w:spacing w:val="-6"/>
          <w:sz w:val="28"/>
        </w:rPr>
        <w:t xml:space="preserve">thường), </w:t>
      </w:r>
      <w:r>
        <w:rPr>
          <w:spacing w:val="-5"/>
          <w:sz w:val="28"/>
        </w:rPr>
        <w:t xml:space="preserve">đông đặc dưới </w:t>
      </w:r>
      <w:r>
        <w:rPr>
          <w:spacing w:val="-6"/>
          <w:sz w:val="28"/>
        </w:rPr>
        <w:t xml:space="preserve">màng </w:t>
      </w:r>
      <w:r>
        <w:rPr>
          <w:spacing w:val="-5"/>
          <w:sz w:val="28"/>
        </w:rPr>
        <w:t xml:space="preserve">phổi, </w:t>
      </w:r>
      <w:r>
        <w:rPr>
          <w:spacing w:val="-4"/>
          <w:sz w:val="28"/>
        </w:rPr>
        <w:t xml:space="preserve">cần </w:t>
      </w:r>
      <w:r>
        <w:rPr>
          <w:spacing w:val="-5"/>
          <w:sz w:val="28"/>
        </w:rPr>
        <w:t xml:space="preserve">đánh giá </w:t>
      </w:r>
      <w:r>
        <w:rPr>
          <w:spacing w:val="-6"/>
          <w:sz w:val="28"/>
        </w:rPr>
        <w:t xml:space="preserve">(siêu </w:t>
      </w:r>
      <w:r>
        <w:rPr>
          <w:spacing w:val="-4"/>
          <w:sz w:val="28"/>
        </w:rPr>
        <w:t xml:space="preserve">âm </w:t>
      </w:r>
      <w:r>
        <w:rPr>
          <w:spacing w:val="-5"/>
          <w:sz w:val="28"/>
        </w:rPr>
        <w:t xml:space="preserve">tim) </w:t>
      </w:r>
      <w:r>
        <w:rPr>
          <w:spacing w:val="-3"/>
          <w:sz w:val="28"/>
        </w:rPr>
        <w:t xml:space="preserve">để </w:t>
      </w:r>
      <w:r>
        <w:rPr>
          <w:spacing w:val="-5"/>
          <w:sz w:val="28"/>
        </w:rPr>
        <w:t xml:space="preserve">loại </w:t>
      </w:r>
      <w:r>
        <w:rPr>
          <w:spacing w:val="-4"/>
          <w:sz w:val="28"/>
        </w:rPr>
        <w:t xml:space="preserve">trừ phù phổi </w:t>
      </w:r>
      <w:r>
        <w:rPr>
          <w:spacing w:val="-3"/>
          <w:sz w:val="28"/>
        </w:rPr>
        <w:t xml:space="preserve">do </w:t>
      </w:r>
      <w:r>
        <w:rPr>
          <w:spacing w:val="-4"/>
          <w:sz w:val="28"/>
        </w:rPr>
        <w:t xml:space="preserve">áp </w:t>
      </w:r>
      <w:r>
        <w:rPr>
          <w:spacing w:val="-6"/>
          <w:sz w:val="28"/>
        </w:rPr>
        <w:t xml:space="preserve">lực </w:t>
      </w:r>
      <w:r>
        <w:rPr>
          <w:spacing w:val="-5"/>
          <w:sz w:val="28"/>
        </w:rPr>
        <w:t xml:space="preserve">thủy </w:t>
      </w:r>
      <w:r>
        <w:rPr>
          <w:spacing w:val="-6"/>
          <w:sz w:val="28"/>
        </w:rPr>
        <w:t>tĩnh.</w:t>
      </w:r>
      <w:r>
        <w:rPr>
          <w:spacing w:val="-15"/>
          <w:sz w:val="28"/>
        </w:rPr>
        <w:t xml:space="preserve"> </w:t>
      </w:r>
      <w:r>
        <w:rPr>
          <w:spacing w:val="-5"/>
          <w:sz w:val="28"/>
        </w:rPr>
        <w:t>Đánh</w:t>
      </w:r>
      <w:r>
        <w:rPr>
          <w:spacing w:val="-13"/>
          <w:sz w:val="28"/>
        </w:rPr>
        <w:t xml:space="preserve"> </w:t>
      </w:r>
      <w:r>
        <w:rPr>
          <w:spacing w:val="-5"/>
          <w:sz w:val="28"/>
        </w:rPr>
        <w:t>giá</w:t>
      </w:r>
      <w:r>
        <w:rPr>
          <w:spacing w:val="-11"/>
          <w:sz w:val="28"/>
        </w:rPr>
        <w:t xml:space="preserve"> </w:t>
      </w:r>
      <w:r>
        <w:rPr>
          <w:spacing w:val="-5"/>
          <w:sz w:val="28"/>
        </w:rPr>
        <w:t>sức</w:t>
      </w:r>
      <w:r>
        <w:rPr>
          <w:spacing w:val="-12"/>
          <w:sz w:val="28"/>
        </w:rPr>
        <w:t xml:space="preserve"> </w:t>
      </w:r>
      <w:r>
        <w:rPr>
          <w:spacing w:val="-4"/>
          <w:sz w:val="28"/>
        </w:rPr>
        <w:t>co</w:t>
      </w:r>
      <w:r>
        <w:rPr>
          <w:spacing w:val="-12"/>
          <w:sz w:val="28"/>
        </w:rPr>
        <w:t xml:space="preserve"> </w:t>
      </w:r>
      <w:r>
        <w:rPr>
          <w:spacing w:val="-4"/>
          <w:sz w:val="28"/>
        </w:rPr>
        <w:t>bóp</w:t>
      </w:r>
      <w:r>
        <w:rPr>
          <w:spacing w:val="-13"/>
          <w:sz w:val="28"/>
        </w:rPr>
        <w:t xml:space="preserve"> </w:t>
      </w:r>
      <w:r>
        <w:rPr>
          <w:spacing w:val="-4"/>
          <w:sz w:val="28"/>
        </w:rPr>
        <w:t>cơ</w:t>
      </w:r>
      <w:r>
        <w:rPr>
          <w:spacing w:val="-13"/>
          <w:sz w:val="28"/>
        </w:rPr>
        <w:t xml:space="preserve"> </w:t>
      </w:r>
      <w:r>
        <w:rPr>
          <w:spacing w:val="-5"/>
          <w:sz w:val="28"/>
        </w:rPr>
        <w:t>tim,</w:t>
      </w:r>
      <w:r>
        <w:rPr>
          <w:spacing w:val="-12"/>
          <w:sz w:val="28"/>
        </w:rPr>
        <w:t xml:space="preserve"> </w:t>
      </w:r>
      <w:r>
        <w:rPr>
          <w:spacing w:val="-5"/>
          <w:sz w:val="28"/>
        </w:rPr>
        <w:t>tình</w:t>
      </w:r>
      <w:r>
        <w:rPr>
          <w:spacing w:val="-12"/>
          <w:sz w:val="28"/>
        </w:rPr>
        <w:t xml:space="preserve"> </w:t>
      </w:r>
      <w:r>
        <w:rPr>
          <w:spacing w:val="-5"/>
          <w:sz w:val="28"/>
        </w:rPr>
        <w:t>trạng</w:t>
      </w:r>
      <w:r>
        <w:rPr>
          <w:spacing w:val="-13"/>
          <w:sz w:val="28"/>
        </w:rPr>
        <w:t xml:space="preserve"> </w:t>
      </w:r>
      <w:r>
        <w:rPr>
          <w:spacing w:val="-5"/>
          <w:sz w:val="28"/>
        </w:rPr>
        <w:t>giãn</w:t>
      </w:r>
      <w:r>
        <w:rPr>
          <w:spacing w:val="-12"/>
          <w:sz w:val="28"/>
        </w:rPr>
        <w:t xml:space="preserve"> </w:t>
      </w:r>
      <w:r>
        <w:rPr>
          <w:spacing w:val="-5"/>
          <w:sz w:val="28"/>
        </w:rPr>
        <w:t>mạch</w:t>
      </w:r>
      <w:r>
        <w:rPr>
          <w:spacing w:val="-13"/>
          <w:sz w:val="28"/>
        </w:rPr>
        <w:t xml:space="preserve"> </w:t>
      </w:r>
      <w:r>
        <w:rPr>
          <w:spacing w:val="-5"/>
          <w:sz w:val="28"/>
        </w:rPr>
        <w:t>vành</w:t>
      </w:r>
      <w:r>
        <w:rPr>
          <w:spacing w:val="-10"/>
          <w:sz w:val="28"/>
        </w:rPr>
        <w:t xml:space="preserve"> </w:t>
      </w:r>
      <w:r>
        <w:rPr>
          <w:spacing w:val="-4"/>
          <w:sz w:val="28"/>
        </w:rPr>
        <w:t>khi</w:t>
      </w:r>
      <w:r>
        <w:rPr>
          <w:spacing w:val="-13"/>
          <w:sz w:val="28"/>
        </w:rPr>
        <w:t xml:space="preserve"> </w:t>
      </w:r>
      <w:r>
        <w:rPr>
          <w:spacing w:val="-5"/>
          <w:sz w:val="28"/>
        </w:rPr>
        <w:t>trẻ</w:t>
      </w:r>
      <w:r>
        <w:rPr>
          <w:spacing w:val="-11"/>
          <w:sz w:val="28"/>
        </w:rPr>
        <w:t xml:space="preserve"> </w:t>
      </w:r>
      <w:r>
        <w:rPr>
          <w:spacing w:val="-3"/>
          <w:sz w:val="28"/>
        </w:rPr>
        <w:t>có</w:t>
      </w:r>
      <w:r>
        <w:rPr>
          <w:spacing w:val="-13"/>
          <w:sz w:val="28"/>
        </w:rPr>
        <w:t xml:space="preserve"> </w:t>
      </w:r>
      <w:r>
        <w:rPr>
          <w:spacing w:val="-7"/>
          <w:sz w:val="28"/>
        </w:rPr>
        <w:t>MIS-C.</w:t>
      </w:r>
    </w:p>
    <w:p w:rsidR="00817B01" w:rsidRDefault="00817B01" w:rsidP="00746C82">
      <w:pPr>
        <w:pStyle w:val="ListParagraph"/>
        <w:numPr>
          <w:ilvl w:val="3"/>
          <w:numId w:val="122"/>
        </w:numPr>
        <w:tabs>
          <w:tab w:val="left" w:pos="2443"/>
        </w:tabs>
        <w:spacing w:before="62"/>
        <w:ind w:right="1137" w:firstLine="719"/>
        <w:rPr>
          <w:sz w:val="28"/>
        </w:rPr>
      </w:pPr>
      <w:r>
        <w:rPr>
          <w:sz w:val="28"/>
        </w:rPr>
        <w:t>CT</w:t>
      </w:r>
      <w:r>
        <w:rPr>
          <w:spacing w:val="-7"/>
          <w:sz w:val="28"/>
        </w:rPr>
        <w:t xml:space="preserve"> </w:t>
      </w:r>
      <w:r>
        <w:rPr>
          <w:sz w:val="28"/>
        </w:rPr>
        <w:t>scan</w:t>
      </w:r>
      <w:r>
        <w:rPr>
          <w:spacing w:val="-6"/>
          <w:sz w:val="28"/>
        </w:rPr>
        <w:t xml:space="preserve"> </w:t>
      </w:r>
      <w:r>
        <w:rPr>
          <w:sz w:val="28"/>
        </w:rPr>
        <w:t>khi</w:t>
      </w:r>
      <w:r>
        <w:rPr>
          <w:spacing w:val="-7"/>
          <w:sz w:val="28"/>
        </w:rPr>
        <w:t xml:space="preserve"> </w:t>
      </w:r>
      <w:r>
        <w:rPr>
          <w:sz w:val="28"/>
        </w:rPr>
        <w:t>có</w:t>
      </w:r>
      <w:r>
        <w:rPr>
          <w:spacing w:val="-5"/>
          <w:sz w:val="28"/>
        </w:rPr>
        <w:t xml:space="preserve"> </w:t>
      </w:r>
      <w:r>
        <w:rPr>
          <w:sz w:val="28"/>
        </w:rPr>
        <w:t>điều</w:t>
      </w:r>
      <w:r>
        <w:rPr>
          <w:spacing w:val="-7"/>
          <w:sz w:val="28"/>
        </w:rPr>
        <w:t xml:space="preserve"> </w:t>
      </w:r>
      <w:r>
        <w:rPr>
          <w:sz w:val="28"/>
        </w:rPr>
        <w:t>kiện:</w:t>
      </w:r>
      <w:r>
        <w:rPr>
          <w:spacing w:val="-6"/>
          <w:sz w:val="28"/>
        </w:rPr>
        <w:t xml:space="preserve"> </w:t>
      </w:r>
      <w:r>
        <w:rPr>
          <w:sz w:val="28"/>
        </w:rPr>
        <w:t>hình</w:t>
      </w:r>
      <w:r>
        <w:rPr>
          <w:spacing w:val="-6"/>
          <w:sz w:val="28"/>
        </w:rPr>
        <w:t xml:space="preserve"> </w:t>
      </w:r>
      <w:r>
        <w:rPr>
          <w:sz w:val="28"/>
        </w:rPr>
        <w:t>ảnh</w:t>
      </w:r>
      <w:r>
        <w:rPr>
          <w:spacing w:val="-7"/>
          <w:sz w:val="28"/>
        </w:rPr>
        <w:t xml:space="preserve"> </w:t>
      </w:r>
      <w:r>
        <w:rPr>
          <w:sz w:val="28"/>
        </w:rPr>
        <w:t>tổn</w:t>
      </w:r>
      <w:r>
        <w:rPr>
          <w:spacing w:val="-6"/>
          <w:sz w:val="28"/>
        </w:rPr>
        <w:t xml:space="preserve"> </w:t>
      </w:r>
      <w:r>
        <w:rPr>
          <w:sz w:val="28"/>
        </w:rPr>
        <w:t>thương</w:t>
      </w:r>
      <w:r>
        <w:rPr>
          <w:spacing w:val="-7"/>
          <w:sz w:val="28"/>
        </w:rPr>
        <w:t xml:space="preserve"> </w:t>
      </w:r>
      <w:r>
        <w:rPr>
          <w:sz w:val="28"/>
        </w:rPr>
        <w:t>phế</w:t>
      </w:r>
      <w:r>
        <w:rPr>
          <w:spacing w:val="-7"/>
          <w:sz w:val="28"/>
        </w:rPr>
        <w:t xml:space="preserve"> </w:t>
      </w:r>
      <w:r>
        <w:rPr>
          <w:sz w:val="28"/>
        </w:rPr>
        <w:t>nang,</w:t>
      </w:r>
      <w:r>
        <w:rPr>
          <w:spacing w:val="-8"/>
          <w:sz w:val="28"/>
        </w:rPr>
        <w:t xml:space="preserve"> </w:t>
      </w:r>
      <w:r>
        <w:rPr>
          <w:sz w:val="28"/>
        </w:rPr>
        <w:t>mô</w:t>
      </w:r>
      <w:r>
        <w:rPr>
          <w:spacing w:val="-5"/>
          <w:sz w:val="28"/>
        </w:rPr>
        <w:t xml:space="preserve"> </w:t>
      </w:r>
      <w:r>
        <w:rPr>
          <w:sz w:val="28"/>
        </w:rPr>
        <w:t>kẽ,</w:t>
      </w:r>
      <w:r>
        <w:rPr>
          <w:spacing w:val="-5"/>
          <w:sz w:val="28"/>
        </w:rPr>
        <w:t xml:space="preserve"> </w:t>
      </w:r>
      <w:r>
        <w:rPr>
          <w:sz w:val="28"/>
        </w:rPr>
        <w:t>hình</w:t>
      </w:r>
      <w:r>
        <w:rPr>
          <w:spacing w:val="-5"/>
          <w:sz w:val="28"/>
        </w:rPr>
        <w:t xml:space="preserve"> </w:t>
      </w:r>
      <w:r>
        <w:rPr>
          <w:sz w:val="28"/>
        </w:rPr>
        <w:t>ảnh kính mờ lan</w:t>
      </w:r>
      <w:r>
        <w:rPr>
          <w:spacing w:val="-3"/>
          <w:sz w:val="28"/>
        </w:rPr>
        <w:t xml:space="preserve"> </w:t>
      </w:r>
      <w:r>
        <w:rPr>
          <w:sz w:val="28"/>
        </w:rPr>
        <w:t>tỏa.</w:t>
      </w:r>
    </w:p>
    <w:p w:rsidR="00817B01" w:rsidRDefault="00817B01" w:rsidP="00746C82">
      <w:pPr>
        <w:pStyle w:val="ListParagraph"/>
        <w:numPr>
          <w:ilvl w:val="3"/>
          <w:numId w:val="122"/>
        </w:numPr>
        <w:tabs>
          <w:tab w:val="left" w:pos="2467"/>
        </w:tabs>
        <w:spacing w:before="59"/>
        <w:ind w:right="1138" w:firstLine="719"/>
        <w:rPr>
          <w:sz w:val="28"/>
        </w:rPr>
      </w:pPr>
      <w:r>
        <w:rPr>
          <w:sz w:val="28"/>
        </w:rPr>
        <w:t>Siêu âm tim, điện tim với các trường hợp nặng, hoặc nghi ngờ có biến chứng tim mạch.</w:t>
      </w:r>
    </w:p>
    <w:p w:rsidR="00817B01" w:rsidRDefault="00817B01" w:rsidP="00746C82">
      <w:pPr>
        <w:pStyle w:val="ListParagraph"/>
        <w:numPr>
          <w:ilvl w:val="3"/>
          <w:numId w:val="122"/>
        </w:numPr>
        <w:tabs>
          <w:tab w:val="left" w:pos="2441"/>
        </w:tabs>
        <w:spacing w:before="59"/>
        <w:ind w:left="2440" w:hanging="159"/>
        <w:rPr>
          <w:sz w:val="28"/>
        </w:rPr>
      </w:pPr>
      <w:r>
        <w:rPr>
          <w:sz w:val="28"/>
        </w:rPr>
        <w:t>Chỉ</w:t>
      </w:r>
      <w:r>
        <w:rPr>
          <w:spacing w:val="-8"/>
          <w:sz w:val="28"/>
        </w:rPr>
        <w:t xml:space="preserve"> </w:t>
      </w:r>
      <w:r>
        <w:rPr>
          <w:sz w:val="28"/>
        </w:rPr>
        <w:t>định</w:t>
      </w:r>
      <w:r>
        <w:rPr>
          <w:spacing w:val="-5"/>
          <w:sz w:val="28"/>
        </w:rPr>
        <w:t xml:space="preserve"> </w:t>
      </w:r>
      <w:r>
        <w:rPr>
          <w:sz w:val="28"/>
        </w:rPr>
        <w:t>xét</w:t>
      </w:r>
      <w:r>
        <w:rPr>
          <w:spacing w:val="-7"/>
          <w:sz w:val="28"/>
        </w:rPr>
        <w:t xml:space="preserve"> </w:t>
      </w:r>
      <w:r>
        <w:rPr>
          <w:sz w:val="28"/>
        </w:rPr>
        <w:t>nghiệm</w:t>
      </w:r>
      <w:r>
        <w:rPr>
          <w:spacing w:val="-9"/>
          <w:sz w:val="28"/>
        </w:rPr>
        <w:t xml:space="preserve"> </w:t>
      </w:r>
      <w:r>
        <w:rPr>
          <w:sz w:val="28"/>
        </w:rPr>
        <w:t>phù</w:t>
      </w:r>
      <w:r>
        <w:rPr>
          <w:spacing w:val="-5"/>
          <w:sz w:val="28"/>
        </w:rPr>
        <w:t xml:space="preserve"> </w:t>
      </w:r>
      <w:r>
        <w:rPr>
          <w:sz w:val="28"/>
        </w:rPr>
        <w:t>hợp</w:t>
      </w:r>
      <w:r>
        <w:rPr>
          <w:spacing w:val="-7"/>
          <w:sz w:val="28"/>
        </w:rPr>
        <w:t xml:space="preserve"> </w:t>
      </w:r>
      <w:r>
        <w:rPr>
          <w:sz w:val="28"/>
        </w:rPr>
        <w:t>với</w:t>
      </w:r>
      <w:r>
        <w:rPr>
          <w:spacing w:val="-6"/>
          <w:sz w:val="28"/>
        </w:rPr>
        <w:t xml:space="preserve"> </w:t>
      </w:r>
      <w:r>
        <w:rPr>
          <w:sz w:val="28"/>
        </w:rPr>
        <w:t>mức</w:t>
      </w:r>
      <w:r>
        <w:rPr>
          <w:spacing w:val="-1"/>
          <w:sz w:val="28"/>
        </w:rPr>
        <w:t xml:space="preserve"> </w:t>
      </w:r>
      <w:r>
        <w:rPr>
          <w:sz w:val="28"/>
        </w:rPr>
        <w:t>độ</w:t>
      </w:r>
      <w:r>
        <w:rPr>
          <w:spacing w:val="-8"/>
          <w:sz w:val="28"/>
        </w:rPr>
        <w:t xml:space="preserve"> </w:t>
      </w:r>
      <w:r>
        <w:rPr>
          <w:sz w:val="28"/>
        </w:rPr>
        <w:t>của</w:t>
      </w:r>
      <w:r>
        <w:rPr>
          <w:spacing w:val="-8"/>
          <w:sz w:val="28"/>
        </w:rPr>
        <w:t xml:space="preserve"> </w:t>
      </w:r>
      <w:r>
        <w:rPr>
          <w:sz w:val="28"/>
        </w:rPr>
        <w:t>bệnh</w:t>
      </w:r>
      <w:r>
        <w:rPr>
          <w:spacing w:val="-7"/>
          <w:sz w:val="28"/>
        </w:rPr>
        <w:t xml:space="preserve"> </w:t>
      </w:r>
      <w:r>
        <w:rPr>
          <w:sz w:val="28"/>
        </w:rPr>
        <w:t>và</w:t>
      </w:r>
      <w:r>
        <w:rPr>
          <w:spacing w:val="-7"/>
          <w:sz w:val="28"/>
        </w:rPr>
        <w:t xml:space="preserve"> </w:t>
      </w:r>
      <w:r>
        <w:rPr>
          <w:sz w:val="28"/>
        </w:rPr>
        <w:t>điều</w:t>
      </w:r>
      <w:r>
        <w:rPr>
          <w:spacing w:val="-5"/>
          <w:sz w:val="28"/>
        </w:rPr>
        <w:t xml:space="preserve"> </w:t>
      </w:r>
      <w:r>
        <w:rPr>
          <w:sz w:val="28"/>
        </w:rPr>
        <w:t>kiện</w:t>
      </w:r>
      <w:r>
        <w:rPr>
          <w:spacing w:val="-7"/>
          <w:sz w:val="28"/>
        </w:rPr>
        <w:t xml:space="preserve"> </w:t>
      </w:r>
      <w:r>
        <w:rPr>
          <w:sz w:val="28"/>
        </w:rPr>
        <w:t>của</w:t>
      </w:r>
      <w:r>
        <w:rPr>
          <w:spacing w:val="-7"/>
          <w:sz w:val="28"/>
        </w:rPr>
        <w:t xml:space="preserve"> </w:t>
      </w:r>
      <w:r>
        <w:rPr>
          <w:sz w:val="28"/>
        </w:rPr>
        <w:t>cơ</w:t>
      </w:r>
      <w:r>
        <w:rPr>
          <w:spacing w:val="-8"/>
          <w:sz w:val="28"/>
        </w:rPr>
        <w:t xml:space="preserve"> </w:t>
      </w:r>
      <w:r>
        <w:rPr>
          <w:sz w:val="28"/>
        </w:rPr>
        <w:t>sở</w:t>
      </w:r>
    </w:p>
    <w:p w:rsidR="00817B01" w:rsidRDefault="00817B01" w:rsidP="00817B01">
      <w:pPr>
        <w:pStyle w:val="BodyText"/>
        <w:spacing w:before="2"/>
      </w:pPr>
      <w:r>
        <w:t>y tế.</w:t>
      </w:r>
    </w:p>
    <w:p w:rsidR="00817B01" w:rsidRDefault="00817B01" w:rsidP="00746C82">
      <w:pPr>
        <w:pStyle w:val="Heading2"/>
        <w:numPr>
          <w:ilvl w:val="1"/>
          <w:numId w:val="123"/>
        </w:numPr>
        <w:tabs>
          <w:tab w:val="left" w:pos="2052"/>
        </w:tabs>
        <w:spacing w:before="60"/>
        <w:ind w:left="2051" w:hanging="490"/>
      </w:pPr>
      <w:bookmarkStart w:id="23" w:name="3.3._Yếu_tố_nguy_cơ_bệnh_diễn_biến_nặng"/>
      <w:bookmarkStart w:id="24" w:name="_TOC_250022"/>
      <w:bookmarkEnd w:id="23"/>
      <w:r>
        <w:t>Yếu tố nguy cơ bệnh diễn biến</w:t>
      </w:r>
      <w:r>
        <w:rPr>
          <w:spacing w:val="-7"/>
        </w:rPr>
        <w:t xml:space="preserve"> </w:t>
      </w:r>
      <w:bookmarkEnd w:id="24"/>
      <w:r>
        <w:t>nặng</w:t>
      </w:r>
    </w:p>
    <w:p w:rsidR="00817B01" w:rsidRDefault="00817B01" w:rsidP="00746C82">
      <w:pPr>
        <w:pStyle w:val="ListParagraph"/>
        <w:numPr>
          <w:ilvl w:val="2"/>
          <w:numId w:val="123"/>
        </w:numPr>
        <w:tabs>
          <w:tab w:val="left" w:pos="2446"/>
        </w:tabs>
        <w:spacing w:before="60"/>
        <w:ind w:left="2445"/>
        <w:rPr>
          <w:sz w:val="28"/>
        </w:rPr>
      </w:pPr>
      <w:r>
        <w:rPr>
          <w:sz w:val="28"/>
        </w:rPr>
        <w:t>Trẻ đẻ non, cân nặng</w:t>
      </w:r>
      <w:r>
        <w:rPr>
          <w:spacing w:val="-6"/>
          <w:sz w:val="28"/>
        </w:rPr>
        <w:t xml:space="preserve"> </w:t>
      </w:r>
      <w:r>
        <w:rPr>
          <w:sz w:val="28"/>
        </w:rPr>
        <w:t>thấp.</w:t>
      </w:r>
    </w:p>
    <w:p w:rsidR="00817B01" w:rsidRDefault="00817B01" w:rsidP="00746C82">
      <w:pPr>
        <w:pStyle w:val="ListParagraph"/>
        <w:numPr>
          <w:ilvl w:val="2"/>
          <w:numId w:val="123"/>
        </w:numPr>
        <w:tabs>
          <w:tab w:val="left" w:pos="2446"/>
        </w:tabs>
        <w:spacing w:before="59"/>
        <w:ind w:left="2445"/>
        <w:rPr>
          <w:sz w:val="28"/>
        </w:rPr>
      </w:pPr>
      <w:r>
        <w:rPr>
          <w:sz w:val="28"/>
        </w:rPr>
        <w:t>Béo phì, thừa</w:t>
      </w:r>
      <w:r>
        <w:rPr>
          <w:spacing w:val="-5"/>
          <w:sz w:val="28"/>
        </w:rPr>
        <w:t xml:space="preserve"> </w:t>
      </w:r>
      <w:r>
        <w:rPr>
          <w:sz w:val="28"/>
        </w:rPr>
        <w:t>cân.</w:t>
      </w:r>
    </w:p>
    <w:p w:rsidR="00817B01" w:rsidRDefault="00817B01" w:rsidP="00746C82">
      <w:pPr>
        <w:pStyle w:val="ListParagraph"/>
        <w:numPr>
          <w:ilvl w:val="2"/>
          <w:numId w:val="123"/>
        </w:numPr>
        <w:tabs>
          <w:tab w:val="left" w:pos="2446"/>
        </w:tabs>
        <w:spacing w:before="60"/>
        <w:ind w:left="2445"/>
        <w:rPr>
          <w:sz w:val="28"/>
        </w:rPr>
      </w:pPr>
      <w:r>
        <w:rPr>
          <w:sz w:val="28"/>
        </w:rPr>
        <w:t>Đái tháo đường, các bệnh lý gene và rối loạn chuyển</w:t>
      </w:r>
      <w:r>
        <w:rPr>
          <w:spacing w:val="-10"/>
          <w:sz w:val="28"/>
        </w:rPr>
        <w:t xml:space="preserve"> </w:t>
      </w:r>
      <w:r>
        <w:rPr>
          <w:sz w:val="28"/>
        </w:rPr>
        <w:t>hoá.</w:t>
      </w:r>
    </w:p>
    <w:p w:rsidR="00817B01" w:rsidRDefault="00817B01" w:rsidP="00746C82">
      <w:pPr>
        <w:pStyle w:val="ListParagraph"/>
        <w:numPr>
          <w:ilvl w:val="2"/>
          <w:numId w:val="123"/>
        </w:numPr>
        <w:tabs>
          <w:tab w:val="left" w:pos="2446"/>
        </w:tabs>
        <w:spacing w:before="60"/>
        <w:ind w:left="2445"/>
        <w:rPr>
          <w:sz w:val="28"/>
        </w:rPr>
      </w:pPr>
      <w:r>
        <w:rPr>
          <w:sz w:val="28"/>
        </w:rPr>
        <w:t>Các bệnh lý phổi mạn tính, hen phế</w:t>
      </w:r>
      <w:r>
        <w:rPr>
          <w:spacing w:val="-4"/>
          <w:sz w:val="28"/>
        </w:rPr>
        <w:t xml:space="preserve"> </w:t>
      </w:r>
      <w:r>
        <w:rPr>
          <w:sz w:val="28"/>
        </w:rPr>
        <w:t>quản.</w:t>
      </w:r>
    </w:p>
    <w:p w:rsidR="00817B01" w:rsidRDefault="00817B01" w:rsidP="00817B01">
      <w:pPr>
        <w:rPr>
          <w:sz w:val="28"/>
        </w:rPr>
        <w:sectPr w:rsidR="00817B01">
          <w:pgSz w:w="11910" w:h="16840"/>
          <w:pgMar w:top="1040" w:right="0" w:bottom="280" w:left="140" w:header="731" w:footer="0" w:gutter="0"/>
          <w:cols w:space="720"/>
        </w:sectPr>
      </w:pPr>
    </w:p>
    <w:p w:rsidR="00817B01" w:rsidRDefault="00817B01" w:rsidP="00817B01">
      <w:pPr>
        <w:pStyle w:val="BodyText"/>
        <w:spacing w:before="2"/>
        <w:rPr>
          <w:sz w:val="20"/>
        </w:rPr>
      </w:pPr>
    </w:p>
    <w:p w:rsidR="00817B01" w:rsidRDefault="008A61DF" w:rsidP="00746C82">
      <w:pPr>
        <w:pStyle w:val="ListParagraph"/>
        <w:numPr>
          <w:ilvl w:val="2"/>
          <w:numId w:val="123"/>
        </w:numPr>
        <w:tabs>
          <w:tab w:val="left" w:pos="2446"/>
        </w:tabs>
        <w:spacing w:before="89"/>
        <w:ind w:left="2445"/>
        <w:rPr>
          <w:sz w:val="28"/>
        </w:rPr>
      </w:pPr>
      <w:r>
        <w:rPr>
          <w:lang w:val="vi"/>
        </w:rPr>
        <w:pict>
          <v:shape id="_x0000_s1091" type="#_x0000_t136" style="position:absolute;left:0;text-align:left;margin-left:-11.4pt;margin-top:138.4pt;width:313.8pt;height:12pt;rotation:306;z-index:-15683584;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rPr>
          <w:sz w:val="28"/>
        </w:rPr>
        <w:t>Ung thư (đặc biệt là các khối u ác tính về huyết học, ung thư</w:t>
      </w:r>
      <w:r w:rsidR="00817B01">
        <w:rPr>
          <w:spacing w:val="-5"/>
          <w:sz w:val="28"/>
        </w:rPr>
        <w:t xml:space="preserve"> </w:t>
      </w:r>
      <w:r w:rsidR="00817B01">
        <w:rPr>
          <w:sz w:val="28"/>
        </w:rPr>
        <w:t>phổi…).</w:t>
      </w:r>
    </w:p>
    <w:p w:rsidR="00817B01" w:rsidRDefault="00817B01" w:rsidP="00746C82">
      <w:pPr>
        <w:pStyle w:val="ListParagraph"/>
        <w:numPr>
          <w:ilvl w:val="2"/>
          <w:numId w:val="123"/>
        </w:numPr>
        <w:tabs>
          <w:tab w:val="left" w:pos="2446"/>
        </w:tabs>
        <w:spacing w:before="60"/>
        <w:ind w:left="2445"/>
        <w:rPr>
          <w:sz w:val="28"/>
        </w:rPr>
      </w:pPr>
      <w:r>
        <w:rPr>
          <w:sz w:val="28"/>
        </w:rPr>
        <w:t>Bệnh thận mạn</w:t>
      </w:r>
      <w:r>
        <w:rPr>
          <w:spacing w:val="2"/>
          <w:sz w:val="28"/>
        </w:rPr>
        <w:t xml:space="preserve"> </w:t>
      </w:r>
      <w:r>
        <w:rPr>
          <w:sz w:val="28"/>
        </w:rPr>
        <w:t>tính.</w:t>
      </w:r>
    </w:p>
    <w:p w:rsidR="00817B01" w:rsidRDefault="00817B01" w:rsidP="00746C82">
      <w:pPr>
        <w:pStyle w:val="ListParagraph"/>
        <w:numPr>
          <w:ilvl w:val="2"/>
          <w:numId w:val="123"/>
        </w:numPr>
        <w:tabs>
          <w:tab w:val="left" w:pos="2446"/>
        </w:tabs>
        <w:spacing w:before="62"/>
        <w:ind w:left="2445"/>
        <w:rPr>
          <w:sz w:val="28"/>
        </w:rPr>
      </w:pPr>
      <w:r>
        <w:rPr>
          <w:sz w:val="28"/>
        </w:rPr>
        <w:t>Ghép tạng hoặc cấy ghép tế bào gốc tạo</w:t>
      </w:r>
      <w:r>
        <w:rPr>
          <w:spacing w:val="-15"/>
          <w:sz w:val="28"/>
        </w:rPr>
        <w:t xml:space="preserve"> </w:t>
      </w:r>
      <w:r>
        <w:rPr>
          <w:sz w:val="28"/>
        </w:rPr>
        <w:t>máu.</w:t>
      </w:r>
    </w:p>
    <w:p w:rsidR="00817B01" w:rsidRDefault="00817B01" w:rsidP="00746C82">
      <w:pPr>
        <w:pStyle w:val="ListParagraph"/>
        <w:numPr>
          <w:ilvl w:val="2"/>
          <w:numId w:val="123"/>
        </w:numPr>
        <w:tabs>
          <w:tab w:val="left" w:pos="2472"/>
        </w:tabs>
        <w:spacing w:before="59"/>
        <w:ind w:right="1139" w:firstLine="719"/>
        <w:rPr>
          <w:sz w:val="28"/>
        </w:rPr>
      </w:pPr>
      <w:r>
        <w:rPr>
          <w:sz w:val="28"/>
        </w:rPr>
        <w:t>Bệnh tim mạch (tim bẩm sinh, suy tim, tăng áp phổi, bệnh động mạch vành hoặc bệnh cơ tim, tăng huyết</w:t>
      </w:r>
      <w:r>
        <w:rPr>
          <w:spacing w:val="-9"/>
          <w:sz w:val="28"/>
        </w:rPr>
        <w:t xml:space="preserve"> </w:t>
      </w:r>
      <w:r>
        <w:rPr>
          <w:sz w:val="28"/>
        </w:rPr>
        <w:t>áp)</w:t>
      </w:r>
    </w:p>
    <w:p w:rsidR="00817B01" w:rsidRDefault="00817B01" w:rsidP="00746C82">
      <w:pPr>
        <w:pStyle w:val="ListParagraph"/>
        <w:numPr>
          <w:ilvl w:val="2"/>
          <w:numId w:val="123"/>
        </w:numPr>
        <w:tabs>
          <w:tab w:val="left" w:pos="2446"/>
        </w:tabs>
        <w:spacing w:before="60"/>
        <w:ind w:left="2445"/>
        <w:rPr>
          <w:sz w:val="28"/>
        </w:rPr>
      </w:pPr>
      <w:r>
        <w:rPr>
          <w:sz w:val="28"/>
        </w:rPr>
        <w:t>Bệnh lý thần kinh (bao gồm cả chứng sa sút trí tuệ, rối loạn tâm</w:t>
      </w:r>
      <w:r>
        <w:rPr>
          <w:spacing w:val="-9"/>
          <w:sz w:val="28"/>
        </w:rPr>
        <w:t xml:space="preserve"> </w:t>
      </w:r>
      <w:r>
        <w:rPr>
          <w:sz w:val="28"/>
        </w:rPr>
        <w:t>thần)</w:t>
      </w:r>
    </w:p>
    <w:p w:rsidR="00817B01" w:rsidRDefault="00817B01" w:rsidP="00746C82">
      <w:pPr>
        <w:pStyle w:val="ListParagraph"/>
        <w:numPr>
          <w:ilvl w:val="2"/>
          <w:numId w:val="123"/>
        </w:numPr>
        <w:tabs>
          <w:tab w:val="left" w:pos="2431"/>
        </w:tabs>
        <w:spacing w:before="59"/>
        <w:ind w:left="2430" w:hanging="149"/>
        <w:rPr>
          <w:sz w:val="28"/>
        </w:rPr>
      </w:pPr>
      <w:r>
        <w:rPr>
          <w:sz w:val="28"/>
        </w:rPr>
        <w:t>Bệnh</w:t>
      </w:r>
      <w:r>
        <w:rPr>
          <w:spacing w:val="-18"/>
          <w:sz w:val="28"/>
        </w:rPr>
        <w:t xml:space="preserve"> </w:t>
      </w:r>
      <w:r>
        <w:rPr>
          <w:sz w:val="28"/>
        </w:rPr>
        <w:t>hồng</w:t>
      </w:r>
      <w:r>
        <w:rPr>
          <w:spacing w:val="-15"/>
          <w:sz w:val="28"/>
        </w:rPr>
        <w:t xml:space="preserve"> </w:t>
      </w:r>
      <w:r>
        <w:rPr>
          <w:sz w:val="28"/>
        </w:rPr>
        <w:t>cầu</w:t>
      </w:r>
      <w:r>
        <w:rPr>
          <w:spacing w:val="-18"/>
          <w:sz w:val="28"/>
        </w:rPr>
        <w:t xml:space="preserve"> </w:t>
      </w:r>
      <w:r>
        <w:rPr>
          <w:sz w:val="28"/>
        </w:rPr>
        <w:t>hình</w:t>
      </w:r>
      <w:r>
        <w:rPr>
          <w:spacing w:val="-20"/>
          <w:sz w:val="28"/>
        </w:rPr>
        <w:t xml:space="preserve"> </w:t>
      </w:r>
      <w:r>
        <w:rPr>
          <w:sz w:val="28"/>
        </w:rPr>
        <w:t>liềm,</w:t>
      </w:r>
      <w:r>
        <w:rPr>
          <w:spacing w:val="-17"/>
          <w:sz w:val="28"/>
        </w:rPr>
        <w:t xml:space="preserve"> </w:t>
      </w:r>
      <w:r>
        <w:rPr>
          <w:sz w:val="28"/>
        </w:rPr>
        <w:t>bệnh</w:t>
      </w:r>
      <w:r>
        <w:rPr>
          <w:spacing w:val="-15"/>
          <w:sz w:val="28"/>
        </w:rPr>
        <w:t xml:space="preserve"> </w:t>
      </w:r>
      <w:r>
        <w:rPr>
          <w:sz w:val="28"/>
        </w:rPr>
        <w:t>thalassemia,</w:t>
      </w:r>
      <w:r>
        <w:rPr>
          <w:spacing w:val="-16"/>
          <w:sz w:val="28"/>
        </w:rPr>
        <w:t xml:space="preserve"> </w:t>
      </w:r>
      <w:r>
        <w:rPr>
          <w:sz w:val="28"/>
        </w:rPr>
        <w:t>bệnh</w:t>
      </w:r>
      <w:r>
        <w:rPr>
          <w:spacing w:val="-18"/>
          <w:sz w:val="28"/>
        </w:rPr>
        <w:t xml:space="preserve"> </w:t>
      </w:r>
      <w:r>
        <w:rPr>
          <w:sz w:val="28"/>
        </w:rPr>
        <w:t>huyết</w:t>
      </w:r>
      <w:r>
        <w:rPr>
          <w:spacing w:val="-18"/>
          <w:sz w:val="28"/>
        </w:rPr>
        <w:t xml:space="preserve"> </w:t>
      </w:r>
      <w:r>
        <w:rPr>
          <w:sz w:val="28"/>
        </w:rPr>
        <w:t>học</w:t>
      </w:r>
      <w:r>
        <w:rPr>
          <w:spacing w:val="-16"/>
          <w:sz w:val="28"/>
        </w:rPr>
        <w:t xml:space="preserve"> </w:t>
      </w:r>
      <w:r>
        <w:rPr>
          <w:sz w:val="28"/>
        </w:rPr>
        <w:t>mạn</w:t>
      </w:r>
      <w:r>
        <w:rPr>
          <w:spacing w:val="-15"/>
          <w:sz w:val="28"/>
        </w:rPr>
        <w:t xml:space="preserve"> </w:t>
      </w:r>
      <w:r>
        <w:rPr>
          <w:sz w:val="28"/>
        </w:rPr>
        <w:t>tính</w:t>
      </w:r>
      <w:r>
        <w:rPr>
          <w:spacing w:val="-18"/>
          <w:sz w:val="28"/>
        </w:rPr>
        <w:t xml:space="preserve"> </w:t>
      </w:r>
      <w:r>
        <w:rPr>
          <w:sz w:val="28"/>
        </w:rPr>
        <w:t>khác</w:t>
      </w:r>
    </w:p>
    <w:p w:rsidR="00817B01" w:rsidRDefault="00817B01" w:rsidP="00746C82">
      <w:pPr>
        <w:pStyle w:val="ListParagraph"/>
        <w:numPr>
          <w:ilvl w:val="2"/>
          <w:numId w:val="123"/>
        </w:numPr>
        <w:tabs>
          <w:tab w:val="left" w:pos="2446"/>
        </w:tabs>
        <w:spacing w:before="60"/>
        <w:ind w:left="2445"/>
        <w:rPr>
          <w:sz w:val="28"/>
        </w:rPr>
      </w:pPr>
      <w:r>
        <w:rPr>
          <w:sz w:val="28"/>
        </w:rPr>
        <w:t>Các bệnh lý suy giảm miễn dịch bẩm sinh hoặc mắc</w:t>
      </w:r>
      <w:r>
        <w:rPr>
          <w:spacing w:val="-3"/>
          <w:sz w:val="28"/>
        </w:rPr>
        <w:t xml:space="preserve"> </w:t>
      </w:r>
      <w:r>
        <w:rPr>
          <w:sz w:val="28"/>
        </w:rPr>
        <w:t>phải</w:t>
      </w:r>
    </w:p>
    <w:p w:rsidR="00817B01" w:rsidRDefault="00817B01" w:rsidP="00746C82">
      <w:pPr>
        <w:pStyle w:val="ListParagraph"/>
        <w:numPr>
          <w:ilvl w:val="2"/>
          <w:numId w:val="123"/>
        </w:numPr>
        <w:tabs>
          <w:tab w:val="left" w:pos="2446"/>
        </w:tabs>
        <w:spacing w:before="62"/>
        <w:ind w:left="2445"/>
        <w:rPr>
          <w:sz w:val="28"/>
        </w:rPr>
      </w:pPr>
      <w:r>
        <w:rPr>
          <w:sz w:val="28"/>
        </w:rPr>
        <w:t>Bệnh</w:t>
      </w:r>
      <w:r>
        <w:rPr>
          <w:spacing w:val="1"/>
          <w:sz w:val="28"/>
        </w:rPr>
        <w:t xml:space="preserve"> </w:t>
      </w:r>
      <w:r>
        <w:rPr>
          <w:sz w:val="28"/>
        </w:rPr>
        <w:t>gan</w:t>
      </w:r>
    </w:p>
    <w:p w:rsidR="00817B01" w:rsidRDefault="00817B01" w:rsidP="00746C82">
      <w:pPr>
        <w:pStyle w:val="ListParagraph"/>
        <w:numPr>
          <w:ilvl w:val="2"/>
          <w:numId w:val="123"/>
        </w:numPr>
        <w:tabs>
          <w:tab w:val="left" w:pos="2443"/>
        </w:tabs>
        <w:spacing w:before="60"/>
        <w:ind w:left="2442" w:hanging="161"/>
        <w:rPr>
          <w:sz w:val="28"/>
        </w:rPr>
      </w:pPr>
      <w:r>
        <w:rPr>
          <w:sz w:val="28"/>
        </w:rPr>
        <w:t>Đang</w:t>
      </w:r>
      <w:r>
        <w:rPr>
          <w:spacing w:val="-6"/>
          <w:sz w:val="28"/>
        </w:rPr>
        <w:t xml:space="preserve"> </w:t>
      </w:r>
      <w:r>
        <w:rPr>
          <w:sz w:val="28"/>
        </w:rPr>
        <w:t>điều</w:t>
      </w:r>
      <w:r>
        <w:rPr>
          <w:spacing w:val="-5"/>
          <w:sz w:val="28"/>
        </w:rPr>
        <w:t xml:space="preserve"> </w:t>
      </w:r>
      <w:r>
        <w:rPr>
          <w:sz w:val="28"/>
        </w:rPr>
        <w:t>trị</w:t>
      </w:r>
      <w:r>
        <w:rPr>
          <w:spacing w:val="-6"/>
          <w:sz w:val="28"/>
        </w:rPr>
        <w:t xml:space="preserve"> </w:t>
      </w:r>
      <w:r>
        <w:rPr>
          <w:sz w:val="28"/>
        </w:rPr>
        <w:t>bằng</w:t>
      </w:r>
      <w:r>
        <w:rPr>
          <w:spacing w:val="-5"/>
          <w:sz w:val="28"/>
        </w:rPr>
        <w:t xml:space="preserve"> </w:t>
      </w:r>
      <w:r>
        <w:rPr>
          <w:sz w:val="28"/>
        </w:rPr>
        <w:t>thuốc</w:t>
      </w:r>
      <w:r>
        <w:rPr>
          <w:spacing w:val="-7"/>
          <w:sz w:val="28"/>
        </w:rPr>
        <w:t xml:space="preserve"> </w:t>
      </w:r>
      <w:r>
        <w:rPr>
          <w:sz w:val="28"/>
        </w:rPr>
        <w:t>corticoid</w:t>
      </w:r>
      <w:r>
        <w:rPr>
          <w:spacing w:val="-6"/>
          <w:sz w:val="28"/>
        </w:rPr>
        <w:t xml:space="preserve"> </w:t>
      </w:r>
      <w:r>
        <w:rPr>
          <w:sz w:val="28"/>
        </w:rPr>
        <w:t>hoặc</w:t>
      </w:r>
      <w:r>
        <w:rPr>
          <w:spacing w:val="-4"/>
          <w:sz w:val="28"/>
        </w:rPr>
        <w:t xml:space="preserve"> </w:t>
      </w:r>
      <w:r>
        <w:rPr>
          <w:sz w:val="28"/>
        </w:rPr>
        <w:t>các</w:t>
      </w:r>
      <w:r>
        <w:rPr>
          <w:spacing w:val="-3"/>
          <w:sz w:val="28"/>
        </w:rPr>
        <w:t xml:space="preserve"> </w:t>
      </w:r>
      <w:r>
        <w:rPr>
          <w:sz w:val="28"/>
        </w:rPr>
        <w:t>thuốc</w:t>
      </w:r>
      <w:r>
        <w:rPr>
          <w:spacing w:val="-4"/>
          <w:sz w:val="28"/>
        </w:rPr>
        <w:t xml:space="preserve"> </w:t>
      </w:r>
      <w:r>
        <w:rPr>
          <w:sz w:val="28"/>
        </w:rPr>
        <w:t>ức</w:t>
      </w:r>
      <w:r>
        <w:rPr>
          <w:spacing w:val="-4"/>
          <w:sz w:val="28"/>
        </w:rPr>
        <w:t xml:space="preserve"> </w:t>
      </w:r>
      <w:r>
        <w:rPr>
          <w:sz w:val="28"/>
        </w:rPr>
        <w:t>chế</w:t>
      </w:r>
      <w:r>
        <w:rPr>
          <w:spacing w:val="-7"/>
          <w:sz w:val="28"/>
        </w:rPr>
        <w:t xml:space="preserve"> </w:t>
      </w:r>
      <w:r>
        <w:rPr>
          <w:sz w:val="28"/>
        </w:rPr>
        <w:t>miễn</w:t>
      </w:r>
      <w:r>
        <w:rPr>
          <w:spacing w:val="-7"/>
          <w:sz w:val="28"/>
        </w:rPr>
        <w:t xml:space="preserve"> </w:t>
      </w:r>
      <w:r>
        <w:rPr>
          <w:sz w:val="28"/>
        </w:rPr>
        <w:t>dịch</w:t>
      </w:r>
      <w:r>
        <w:rPr>
          <w:spacing w:val="-6"/>
          <w:sz w:val="28"/>
        </w:rPr>
        <w:t xml:space="preserve"> </w:t>
      </w:r>
      <w:r>
        <w:rPr>
          <w:sz w:val="28"/>
        </w:rPr>
        <w:t>khác.</w:t>
      </w:r>
    </w:p>
    <w:p w:rsidR="00817B01" w:rsidRDefault="00817B01" w:rsidP="00746C82">
      <w:pPr>
        <w:pStyle w:val="ListParagraph"/>
        <w:numPr>
          <w:ilvl w:val="2"/>
          <w:numId w:val="123"/>
        </w:numPr>
        <w:tabs>
          <w:tab w:val="left" w:pos="2446"/>
        </w:tabs>
        <w:spacing w:before="60"/>
        <w:ind w:left="2445"/>
        <w:rPr>
          <w:sz w:val="28"/>
        </w:rPr>
      </w:pPr>
      <w:r>
        <w:rPr>
          <w:sz w:val="28"/>
        </w:rPr>
        <w:t>Các bệnh hệ</w:t>
      </w:r>
      <w:r>
        <w:rPr>
          <w:spacing w:val="-3"/>
          <w:sz w:val="28"/>
        </w:rPr>
        <w:t xml:space="preserve"> </w:t>
      </w:r>
      <w:r>
        <w:rPr>
          <w:sz w:val="28"/>
        </w:rPr>
        <w:t>thống.</w:t>
      </w:r>
    </w:p>
    <w:p w:rsidR="00817B01" w:rsidRDefault="00817B01" w:rsidP="00746C82">
      <w:pPr>
        <w:pStyle w:val="Heading2"/>
        <w:numPr>
          <w:ilvl w:val="1"/>
          <w:numId w:val="123"/>
        </w:numPr>
        <w:tabs>
          <w:tab w:val="left" w:pos="2052"/>
        </w:tabs>
        <w:spacing w:before="59"/>
        <w:ind w:left="2051" w:hanging="490"/>
      </w:pPr>
      <w:bookmarkStart w:id="25" w:name="3.4._Yếu_tố_nguy_cơ_gây_huyết_khối"/>
      <w:bookmarkStart w:id="26" w:name="_TOC_250021"/>
      <w:bookmarkEnd w:id="25"/>
      <w:r>
        <w:t>Yếu tố nguy cơ gây huyết</w:t>
      </w:r>
      <w:r>
        <w:rPr>
          <w:spacing w:val="-7"/>
        </w:rPr>
        <w:t xml:space="preserve"> </w:t>
      </w:r>
      <w:bookmarkEnd w:id="26"/>
      <w:r>
        <w:t>khối</w:t>
      </w:r>
    </w:p>
    <w:p w:rsidR="00817B01" w:rsidRDefault="00817B01" w:rsidP="00746C82">
      <w:pPr>
        <w:pStyle w:val="ListParagraph"/>
        <w:numPr>
          <w:ilvl w:val="2"/>
          <w:numId w:val="123"/>
        </w:numPr>
        <w:tabs>
          <w:tab w:val="left" w:pos="2446"/>
        </w:tabs>
        <w:spacing w:before="60"/>
        <w:ind w:left="2445"/>
        <w:rPr>
          <w:sz w:val="28"/>
        </w:rPr>
      </w:pPr>
      <w:r>
        <w:rPr>
          <w:sz w:val="28"/>
        </w:rPr>
        <w:t>Điều trị tại ICU phải thở máy bất động kéo</w:t>
      </w:r>
      <w:r>
        <w:rPr>
          <w:spacing w:val="-7"/>
          <w:sz w:val="28"/>
        </w:rPr>
        <w:t xml:space="preserve"> </w:t>
      </w:r>
      <w:r>
        <w:rPr>
          <w:sz w:val="28"/>
        </w:rPr>
        <w:t>dài.</w:t>
      </w:r>
    </w:p>
    <w:p w:rsidR="00817B01" w:rsidRDefault="00817B01" w:rsidP="00746C82">
      <w:pPr>
        <w:pStyle w:val="ListParagraph"/>
        <w:numPr>
          <w:ilvl w:val="2"/>
          <w:numId w:val="123"/>
        </w:numPr>
        <w:tabs>
          <w:tab w:val="left" w:pos="2446"/>
        </w:tabs>
        <w:spacing w:before="60"/>
        <w:ind w:left="2445"/>
        <w:rPr>
          <w:sz w:val="28"/>
        </w:rPr>
      </w:pPr>
      <w:r>
        <w:rPr>
          <w:sz w:val="28"/>
        </w:rPr>
        <w:t>Có đường truyền trung tâm (catheter) hoặc</w:t>
      </w:r>
      <w:r>
        <w:rPr>
          <w:spacing w:val="-9"/>
          <w:sz w:val="28"/>
        </w:rPr>
        <w:t xml:space="preserve"> </w:t>
      </w:r>
      <w:r>
        <w:rPr>
          <w:sz w:val="28"/>
        </w:rPr>
        <w:t>longline.</w:t>
      </w:r>
    </w:p>
    <w:p w:rsidR="00817B01" w:rsidRDefault="00817B01" w:rsidP="00746C82">
      <w:pPr>
        <w:pStyle w:val="ListParagraph"/>
        <w:numPr>
          <w:ilvl w:val="2"/>
          <w:numId w:val="123"/>
        </w:numPr>
        <w:tabs>
          <w:tab w:val="left" w:pos="2446"/>
        </w:tabs>
        <w:spacing w:before="59"/>
        <w:ind w:left="2445"/>
        <w:rPr>
          <w:sz w:val="28"/>
        </w:rPr>
      </w:pPr>
      <w:r>
        <w:rPr>
          <w:sz w:val="28"/>
        </w:rPr>
        <w:t>D-dimer ≥ 5 lần giới hạn trên bình</w:t>
      </w:r>
      <w:r>
        <w:rPr>
          <w:spacing w:val="-5"/>
          <w:sz w:val="28"/>
        </w:rPr>
        <w:t xml:space="preserve"> </w:t>
      </w:r>
      <w:r>
        <w:rPr>
          <w:sz w:val="28"/>
        </w:rPr>
        <w:t>thường.</w:t>
      </w:r>
    </w:p>
    <w:p w:rsidR="00817B01" w:rsidRDefault="00817B01" w:rsidP="00746C82">
      <w:pPr>
        <w:pStyle w:val="ListParagraph"/>
        <w:numPr>
          <w:ilvl w:val="2"/>
          <w:numId w:val="123"/>
        </w:numPr>
        <w:tabs>
          <w:tab w:val="left" w:pos="2446"/>
        </w:tabs>
        <w:spacing w:before="62"/>
        <w:ind w:left="2445"/>
        <w:rPr>
          <w:sz w:val="28"/>
        </w:rPr>
      </w:pPr>
      <w:r>
        <w:rPr>
          <w:sz w:val="28"/>
        </w:rPr>
        <w:t>Béo phì (BMI &gt; 95th</w:t>
      </w:r>
      <w:r>
        <w:rPr>
          <w:spacing w:val="-5"/>
          <w:sz w:val="28"/>
        </w:rPr>
        <w:t xml:space="preserve"> </w:t>
      </w:r>
      <w:r>
        <w:rPr>
          <w:sz w:val="28"/>
        </w:rPr>
        <w:t>percentile).</w:t>
      </w:r>
    </w:p>
    <w:p w:rsidR="00817B01" w:rsidRDefault="00817B01" w:rsidP="00746C82">
      <w:pPr>
        <w:pStyle w:val="ListParagraph"/>
        <w:numPr>
          <w:ilvl w:val="2"/>
          <w:numId w:val="123"/>
        </w:numPr>
        <w:tabs>
          <w:tab w:val="left" w:pos="2446"/>
        </w:tabs>
        <w:spacing w:before="60"/>
        <w:ind w:left="2445"/>
        <w:rPr>
          <w:sz w:val="28"/>
        </w:rPr>
      </w:pPr>
      <w:r>
        <w:rPr>
          <w:sz w:val="28"/>
        </w:rPr>
        <w:t>Tiền sử gia đình có huyết khối tĩnh mạch không rõ nguyên</w:t>
      </w:r>
      <w:r>
        <w:rPr>
          <w:spacing w:val="-16"/>
          <w:sz w:val="28"/>
        </w:rPr>
        <w:t xml:space="preserve"> </w:t>
      </w:r>
      <w:r>
        <w:rPr>
          <w:sz w:val="28"/>
        </w:rPr>
        <w:t>nhân.</w:t>
      </w:r>
    </w:p>
    <w:p w:rsidR="00817B01" w:rsidRDefault="00817B01" w:rsidP="00746C82">
      <w:pPr>
        <w:pStyle w:val="ListParagraph"/>
        <w:numPr>
          <w:ilvl w:val="2"/>
          <w:numId w:val="123"/>
        </w:numPr>
        <w:tabs>
          <w:tab w:val="left" w:pos="2446"/>
        </w:tabs>
        <w:spacing w:before="60"/>
        <w:ind w:left="2445"/>
        <w:rPr>
          <w:sz w:val="28"/>
        </w:rPr>
      </w:pPr>
      <w:r>
        <w:rPr>
          <w:sz w:val="28"/>
        </w:rPr>
        <w:t>Tiền sử bản thân huyết khối hoặc suy giảm miễn</w:t>
      </w:r>
      <w:r>
        <w:rPr>
          <w:spacing w:val="-12"/>
          <w:sz w:val="28"/>
        </w:rPr>
        <w:t xml:space="preserve"> </w:t>
      </w:r>
      <w:r>
        <w:rPr>
          <w:sz w:val="28"/>
        </w:rPr>
        <w:t>dịch.</w:t>
      </w:r>
    </w:p>
    <w:p w:rsidR="00817B01" w:rsidRDefault="00817B01" w:rsidP="00746C82">
      <w:pPr>
        <w:pStyle w:val="ListParagraph"/>
        <w:numPr>
          <w:ilvl w:val="2"/>
          <w:numId w:val="123"/>
        </w:numPr>
        <w:tabs>
          <w:tab w:val="left" w:pos="2477"/>
        </w:tabs>
        <w:spacing w:before="60"/>
        <w:ind w:right="1127" w:firstLine="719"/>
        <w:rPr>
          <w:sz w:val="28"/>
        </w:rPr>
      </w:pPr>
      <w:r>
        <w:rPr>
          <w:sz w:val="28"/>
        </w:rPr>
        <w:t>Bệnh ác tính hoạt động, hội chứng thận hư, viêm tiềm tàng hoặc hoạt động, biến cố tắc mạch trên người bệnh huyết sắc tố</w:t>
      </w:r>
      <w:r>
        <w:rPr>
          <w:spacing w:val="-9"/>
          <w:sz w:val="28"/>
        </w:rPr>
        <w:t xml:space="preserve"> </w:t>
      </w:r>
      <w:r>
        <w:rPr>
          <w:sz w:val="28"/>
        </w:rPr>
        <w:t>S.</w:t>
      </w:r>
    </w:p>
    <w:p w:rsidR="00817B01" w:rsidRDefault="00817B01" w:rsidP="00746C82">
      <w:pPr>
        <w:pStyle w:val="ListParagraph"/>
        <w:numPr>
          <w:ilvl w:val="2"/>
          <w:numId w:val="123"/>
        </w:numPr>
        <w:tabs>
          <w:tab w:val="left" w:pos="2501"/>
        </w:tabs>
        <w:spacing w:before="59" w:line="242" w:lineRule="auto"/>
        <w:ind w:right="1134" w:firstLine="719"/>
        <w:rPr>
          <w:sz w:val="28"/>
        </w:rPr>
      </w:pPr>
      <w:r>
        <w:rPr>
          <w:spacing w:val="3"/>
          <w:sz w:val="28"/>
        </w:rPr>
        <w:t xml:space="preserve">Bệnh </w:t>
      </w:r>
      <w:r>
        <w:rPr>
          <w:spacing w:val="4"/>
          <w:sz w:val="28"/>
        </w:rPr>
        <w:t xml:space="preserve">tim bẩm </w:t>
      </w:r>
      <w:r>
        <w:rPr>
          <w:spacing w:val="3"/>
          <w:sz w:val="28"/>
        </w:rPr>
        <w:t xml:space="preserve">sinh </w:t>
      </w:r>
      <w:r>
        <w:rPr>
          <w:spacing w:val="4"/>
          <w:sz w:val="28"/>
        </w:rPr>
        <w:t xml:space="preserve">hoặc mắc </w:t>
      </w:r>
      <w:r>
        <w:rPr>
          <w:spacing w:val="3"/>
          <w:sz w:val="28"/>
        </w:rPr>
        <w:t xml:space="preserve">phải </w:t>
      </w:r>
      <w:r>
        <w:rPr>
          <w:sz w:val="28"/>
        </w:rPr>
        <w:t xml:space="preserve">có ứ </w:t>
      </w:r>
      <w:r>
        <w:rPr>
          <w:spacing w:val="2"/>
          <w:sz w:val="28"/>
        </w:rPr>
        <w:t xml:space="preserve">máu </w:t>
      </w:r>
      <w:r>
        <w:rPr>
          <w:spacing w:val="3"/>
          <w:sz w:val="28"/>
        </w:rPr>
        <w:t xml:space="preserve">tĩnh </w:t>
      </w:r>
      <w:r>
        <w:rPr>
          <w:spacing w:val="4"/>
          <w:sz w:val="28"/>
        </w:rPr>
        <w:t xml:space="preserve">mạch (hội </w:t>
      </w:r>
      <w:r>
        <w:rPr>
          <w:spacing w:val="3"/>
          <w:sz w:val="28"/>
        </w:rPr>
        <w:t>chẩn chuyên</w:t>
      </w:r>
      <w:r>
        <w:rPr>
          <w:spacing w:val="12"/>
          <w:sz w:val="28"/>
        </w:rPr>
        <w:t xml:space="preserve"> </w:t>
      </w:r>
      <w:r>
        <w:rPr>
          <w:spacing w:val="3"/>
          <w:sz w:val="28"/>
        </w:rPr>
        <w:t>khoa).</w:t>
      </w:r>
    </w:p>
    <w:p w:rsidR="00817B01" w:rsidRDefault="00817B01" w:rsidP="00746C82">
      <w:pPr>
        <w:pStyle w:val="ListParagraph"/>
        <w:numPr>
          <w:ilvl w:val="2"/>
          <w:numId w:val="123"/>
        </w:numPr>
        <w:tabs>
          <w:tab w:val="left" w:pos="2446"/>
        </w:tabs>
        <w:spacing w:before="55"/>
        <w:ind w:left="2445"/>
        <w:rPr>
          <w:sz w:val="28"/>
        </w:rPr>
      </w:pPr>
      <w:r>
        <w:rPr>
          <w:sz w:val="28"/>
        </w:rPr>
        <w:t>Rối loạn nhịp tim (hội chẩn chuyên</w:t>
      </w:r>
      <w:r>
        <w:rPr>
          <w:spacing w:val="-4"/>
          <w:sz w:val="28"/>
        </w:rPr>
        <w:t xml:space="preserve"> </w:t>
      </w:r>
      <w:r>
        <w:rPr>
          <w:sz w:val="28"/>
        </w:rPr>
        <w:t>khoa).</w:t>
      </w:r>
    </w:p>
    <w:p w:rsidR="00817B01" w:rsidRDefault="00817B01" w:rsidP="00746C82">
      <w:pPr>
        <w:pStyle w:val="Heading2"/>
        <w:numPr>
          <w:ilvl w:val="1"/>
          <w:numId w:val="123"/>
        </w:numPr>
        <w:tabs>
          <w:tab w:val="left" w:pos="2055"/>
        </w:tabs>
        <w:spacing w:before="60"/>
      </w:pPr>
      <w:bookmarkStart w:id="27" w:name="3.5._Biến_chứng_nặng_của_bệnh"/>
      <w:bookmarkStart w:id="28" w:name="_TOC_250020"/>
      <w:bookmarkEnd w:id="27"/>
      <w:r>
        <w:t>Biến chứng nặng của</w:t>
      </w:r>
      <w:r>
        <w:rPr>
          <w:spacing w:val="2"/>
        </w:rPr>
        <w:t xml:space="preserve"> </w:t>
      </w:r>
      <w:bookmarkEnd w:id="28"/>
      <w:r>
        <w:t>bệnh</w:t>
      </w:r>
    </w:p>
    <w:p w:rsidR="00817B01" w:rsidRDefault="00817B01" w:rsidP="00746C82">
      <w:pPr>
        <w:pStyle w:val="ListParagraph"/>
        <w:numPr>
          <w:ilvl w:val="2"/>
          <w:numId w:val="120"/>
        </w:numPr>
        <w:tabs>
          <w:tab w:val="left" w:pos="2263"/>
        </w:tabs>
        <w:spacing w:before="59"/>
        <w:rPr>
          <w:b/>
          <w:sz w:val="28"/>
        </w:rPr>
      </w:pPr>
      <w:bookmarkStart w:id="29" w:name="3.5.1._Hội_chứng_suy_hô_hấp_cấp_tiến_tri"/>
      <w:bookmarkEnd w:id="29"/>
      <w:r>
        <w:rPr>
          <w:b/>
          <w:sz w:val="28"/>
        </w:rPr>
        <w:t>Hội chứng suy hô hấp cấp tiến triển</w:t>
      </w:r>
      <w:r>
        <w:rPr>
          <w:b/>
          <w:spacing w:val="-2"/>
          <w:sz w:val="28"/>
        </w:rPr>
        <w:t xml:space="preserve"> </w:t>
      </w:r>
      <w:r>
        <w:rPr>
          <w:b/>
          <w:sz w:val="28"/>
        </w:rPr>
        <w:t>(ARDS)</w:t>
      </w:r>
    </w:p>
    <w:p w:rsidR="00817B01" w:rsidRDefault="00817B01" w:rsidP="00746C82">
      <w:pPr>
        <w:pStyle w:val="Heading3"/>
        <w:numPr>
          <w:ilvl w:val="0"/>
          <w:numId w:val="124"/>
        </w:numPr>
        <w:tabs>
          <w:tab w:val="left" w:pos="1774"/>
        </w:tabs>
        <w:spacing w:before="121" w:line="322" w:lineRule="exact"/>
        <w:ind w:left="1773"/>
      </w:pPr>
      <w:r>
        <w:rPr>
          <w:i/>
        </w:rPr>
        <w:t>Tiêu chuẩn chẩn đoán</w:t>
      </w:r>
      <w:r>
        <w:rPr>
          <w:i/>
          <w:spacing w:val="-4"/>
        </w:rPr>
        <w:t xml:space="preserve"> </w:t>
      </w:r>
      <w:r>
        <w:rPr>
          <w:i/>
        </w:rPr>
        <w:t>ARDS</w:t>
      </w:r>
    </w:p>
    <w:p w:rsidR="00817B01" w:rsidRDefault="00817B01" w:rsidP="00746C82">
      <w:pPr>
        <w:pStyle w:val="ListParagraph"/>
        <w:numPr>
          <w:ilvl w:val="1"/>
          <w:numId w:val="124"/>
        </w:numPr>
        <w:tabs>
          <w:tab w:val="left" w:pos="2455"/>
        </w:tabs>
        <w:spacing w:before="0" w:line="242" w:lineRule="auto"/>
        <w:ind w:right="1130" w:firstLine="719"/>
        <w:jc w:val="both"/>
        <w:rPr>
          <w:sz w:val="28"/>
        </w:rPr>
      </w:pPr>
      <w:r>
        <w:rPr>
          <w:sz w:val="28"/>
        </w:rPr>
        <w:t>Khởi phát: các triệu chứng hô hấp mới hoặc xấu đi trong vòng một tuần kể từ khi có các triệu chứng lâm</w:t>
      </w:r>
      <w:r>
        <w:rPr>
          <w:spacing w:val="-9"/>
          <w:sz w:val="28"/>
        </w:rPr>
        <w:t xml:space="preserve"> </w:t>
      </w:r>
      <w:r>
        <w:rPr>
          <w:sz w:val="28"/>
        </w:rPr>
        <w:t>sàng.</w:t>
      </w:r>
    </w:p>
    <w:p w:rsidR="00817B01" w:rsidRDefault="00817B01" w:rsidP="00746C82">
      <w:pPr>
        <w:pStyle w:val="ListParagraph"/>
        <w:numPr>
          <w:ilvl w:val="1"/>
          <w:numId w:val="124"/>
        </w:numPr>
        <w:tabs>
          <w:tab w:val="left" w:pos="2460"/>
        </w:tabs>
        <w:spacing w:before="0"/>
        <w:ind w:right="1127" w:firstLine="719"/>
        <w:jc w:val="both"/>
        <w:rPr>
          <w:sz w:val="28"/>
        </w:rPr>
      </w:pPr>
      <w:r>
        <w:rPr>
          <w:sz w:val="28"/>
        </w:rPr>
        <w:t>X-quang, CT scan phổi hoặc siêu âm phổi: hình ảnh mờ hai phế trường mà không phải do tràn dịch màng phổi, xẹp thùy phổi hoặc các nốt ở</w:t>
      </w:r>
      <w:r>
        <w:rPr>
          <w:spacing w:val="-13"/>
          <w:sz w:val="28"/>
        </w:rPr>
        <w:t xml:space="preserve"> </w:t>
      </w:r>
      <w:r>
        <w:rPr>
          <w:sz w:val="28"/>
        </w:rPr>
        <w:t>phổi.</w:t>
      </w:r>
    </w:p>
    <w:p w:rsidR="00817B01" w:rsidRDefault="00817B01" w:rsidP="00746C82">
      <w:pPr>
        <w:pStyle w:val="ListParagraph"/>
        <w:numPr>
          <w:ilvl w:val="1"/>
          <w:numId w:val="124"/>
        </w:numPr>
        <w:tabs>
          <w:tab w:val="left" w:pos="2465"/>
        </w:tabs>
        <w:spacing w:before="0"/>
        <w:ind w:right="1127" w:firstLine="719"/>
        <w:jc w:val="both"/>
        <w:rPr>
          <w:sz w:val="28"/>
        </w:rPr>
      </w:pPr>
      <w:r>
        <w:rPr>
          <w:sz w:val="28"/>
        </w:rPr>
        <w:t xml:space="preserve">Nguồn gốc của phù phổi không phải do suy tim hoặc quá tải dịch. Cần đánh giá khách quan (siêu âm tim) </w:t>
      </w:r>
      <w:r>
        <w:rPr>
          <w:spacing w:val="3"/>
          <w:sz w:val="28"/>
        </w:rPr>
        <w:t xml:space="preserve">để </w:t>
      </w:r>
      <w:r>
        <w:rPr>
          <w:sz w:val="28"/>
        </w:rPr>
        <w:t>loại trừ phù phổi do áp lực thủy tĩnh nếu không thấy các yếu tố nguy</w:t>
      </w:r>
      <w:r>
        <w:rPr>
          <w:spacing w:val="-5"/>
          <w:sz w:val="28"/>
        </w:rPr>
        <w:t xml:space="preserve"> </w:t>
      </w:r>
      <w:r>
        <w:rPr>
          <w:sz w:val="28"/>
        </w:rPr>
        <w:t>cơ.</w:t>
      </w:r>
    </w:p>
    <w:p w:rsidR="00817B01" w:rsidRDefault="00817B01" w:rsidP="00746C82">
      <w:pPr>
        <w:pStyle w:val="ListParagraph"/>
        <w:numPr>
          <w:ilvl w:val="1"/>
          <w:numId w:val="124"/>
        </w:numPr>
        <w:tabs>
          <w:tab w:val="left" w:pos="2477"/>
        </w:tabs>
        <w:spacing w:before="0" w:line="242" w:lineRule="auto"/>
        <w:ind w:right="1126" w:firstLine="719"/>
        <w:jc w:val="both"/>
        <w:rPr>
          <w:sz w:val="28"/>
        </w:rPr>
      </w:pPr>
      <w:r>
        <w:rPr>
          <w:sz w:val="28"/>
        </w:rPr>
        <w:t xml:space="preserve">Thiếu ô xy máu: ở trẻ em dựa vào các chỉ số OI </w:t>
      </w:r>
      <w:r>
        <w:rPr>
          <w:i/>
          <w:sz w:val="28"/>
        </w:rPr>
        <w:t>(chỉ  số Oxygen hóa:  OI</w:t>
      </w:r>
      <w:r>
        <w:rPr>
          <w:i/>
          <w:spacing w:val="-26"/>
          <w:sz w:val="28"/>
        </w:rPr>
        <w:t xml:space="preserve"> </w:t>
      </w:r>
      <w:r>
        <w:rPr>
          <w:i/>
          <w:sz w:val="28"/>
        </w:rPr>
        <w:t>=</w:t>
      </w:r>
      <w:r>
        <w:rPr>
          <w:i/>
          <w:spacing w:val="-26"/>
          <w:sz w:val="28"/>
        </w:rPr>
        <w:t xml:space="preserve"> </w:t>
      </w:r>
      <w:r>
        <w:rPr>
          <w:i/>
          <w:sz w:val="28"/>
        </w:rPr>
        <w:t>MAP*</w:t>
      </w:r>
      <w:r>
        <w:rPr>
          <w:i/>
          <w:spacing w:val="-23"/>
          <w:sz w:val="28"/>
        </w:rPr>
        <w:t xml:space="preserve"> </w:t>
      </w:r>
      <w:r>
        <w:rPr>
          <w:i/>
          <w:sz w:val="28"/>
        </w:rPr>
        <w:t>×</w:t>
      </w:r>
      <w:r>
        <w:rPr>
          <w:i/>
          <w:spacing w:val="-26"/>
          <w:sz w:val="28"/>
        </w:rPr>
        <w:t xml:space="preserve"> </w:t>
      </w:r>
      <w:r>
        <w:rPr>
          <w:i/>
          <w:sz w:val="28"/>
        </w:rPr>
        <w:t>FiO</w:t>
      </w:r>
      <w:r>
        <w:rPr>
          <w:i/>
          <w:sz w:val="20"/>
        </w:rPr>
        <w:t>2</w:t>
      </w:r>
      <w:r>
        <w:rPr>
          <w:i/>
          <w:spacing w:val="-4"/>
          <w:sz w:val="20"/>
        </w:rPr>
        <w:t xml:space="preserve"> </w:t>
      </w:r>
      <w:r>
        <w:rPr>
          <w:i/>
          <w:sz w:val="28"/>
        </w:rPr>
        <w:t>×</w:t>
      </w:r>
      <w:r>
        <w:rPr>
          <w:i/>
          <w:spacing w:val="-26"/>
          <w:sz w:val="28"/>
        </w:rPr>
        <w:t xml:space="preserve"> </w:t>
      </w:r>
      <w:r>
        <w:rPr>
          <w:i/>
          <w:sz w:val="28"/>
        </w:rPr>
        <w:t>100</w:t>
      </w:r>
      <w:r>
        <w:rPr>
          <w:i/>
          <w:spacing w:val="-23"/>
          <w:sz w:val="28"/>
        </w:rPr>
        <w:t xml:space="preserve"> </w:t>
      </w:r>
      <w:r>
        <w:rPr>
          <w:i/>
          <w:sz w:val="28"/>
        </w:rPr>
        <w:t>/</w:t>
      </w:r>
      <w:r>
        <w:rPr>
          <w:i/>
          <w:spacing w:val="-25"/>
          <w:sz w:val="28"/>
        </w:rPr>
        <w:t xml:space="preserve"> </w:t>
      </w:r>
      <w:r>
        <w:rPr>
          <w:i/>
          <w:sz w:val="28"/>
        </w:rPr>
        <w:t>PaO</w:t>
      </w:r>
      <w:r>
        <w:rPr>
          <w:i/>
          <w:sz w:val="20"/>
        </w:rPr>
        <w:t>2</w:t>
      </w:r>
      <w:r>
        <w:rPr>
          <w:i/>
          <w:sz w:val="28"/>
        </w:rPr>
        <w:t>)</w:t>
      </w:r>
      <w:r>
        <w:rPr>
          <w:i/>
          <w:spacing w:val="-9"/>
          <w:sz w:val="28"/>
        </w:rPr>
        <w:t xml:space="preserve"> </w:t>
      </w:r>
      <w:r>
        <w:rPr>
          <w:i/>
          <w:sz w:val="28"/>
        </w:rPr>
        <w:t>(MAP*:</w:t>
      </w:r>
      <w:r>
        <w:rPr>
          <w:i/>
          <w:spacing w:val="-10"/>
          <w:sz w:val="28"/>
        </w:rPr>
        <w:t xml:space="preserve"> </w:t>
      </w:r>
      <w:r>
        <w:rPr>
          <w:i/>
          <w:sz w:val="28"/>
        </w:rPr>
        <w:t>áp</w:t>
      </w:r>
      <w:r>
        <w:rPr>
          <w:i/>
          <w:spacing w:val="-11"/>
          <w:sz w:val="28"/>
        </w:rPr>
        <w:t xml:space="preserve"> </w:t>
      </w:r>
      <w:r>
        <w:rPr>
          <w:i/>
          <w:sz w:val="28"/>
        </w:rPr>
        <w:t>lực</w:t>
      </w:r>
      <w:r>
        <w:rPr>
          <w:i/>
          <w:spacing w:val="-11"/>
          <w:sz w:val="28"/>
        </w:rPr>
        <w:t xml:space="preserve"> </w:t>
      </w:r>
      <w:r>
        <w:rPr>
          <w:i/>
          <w:sz w:val="28"/>
        </w:rPr>
        <w:t>đường</w:t>
      </w:r>
      <w:r>
        <w:rPr>
          <w:i/>
          <w:spacing w:val="-8"/>
          <w:sz w:val="28"/>
        </w:rPr>
        <w:t xml:space="preserve"> </w:t>
      </w:r>
      <w:r>
        <w:rPr>
          <w:i/>
          <w:sz w:val="28"/>
        </w:rPr>
        <w:t>thở</w:t>
      </w:r>
      <w:r>
        <w:rPr>
          <w:i/>
          <w:spacing w:val="-9"/>
          <w:sz w:val="28"/>
        </w:rPr>
        <w:t xml:space="preserve"> </w:t>
      </w:r>
      <w:r>
        <w:rPr>
          <w:i/>
          <w:sz w:val="28"/>
        </w:rPr>
        <w:t>trung</w:t>
      </w:r>
      <w:r>
        <w:rPr>
          <w:i/>
          <w:spacing w:val="-8"/>
          <w:sz w:val="28"/>
        </w:rPr>
        <w:t xml:space="preserve"> </w:t>
      </w:r>
      <w:r>
        <w:rPr>
          <w:i/>
          <w:sz w:val="28"/>
        </w:rPr>
        <w:t>bình</w:t>
      </w:r>
      <w:r>
        <w:rPr>
          <w:sz w:val="28"/>
        </w:rPr>
        <w:t>)</w:t>
      </w:r>
      <w:r>
        <w:rPr>
          <w:spacing w:val="-11"/>
          <w:sz w:val="28"/>
        </w:rPr>
        <w:t xml:space="preserve"> </w:t>
      </w:r>
      <w:r>
        <w:rPr>
          <w:sz w:val="28"/>
        </w:rPr>
        <w:t>hoặc</w:t>
      </w:r>
      <w:r>
        <w:rPr>
          <w:spacing w:val="-10"/>
          <w:sz w:val="28"/>
        </w:rPr>
        <w:t xml:space="preserve"> </w:t>
      </w:r>
      <w:r>
        <w:rPr>
          <w:sz w:val="28"/>
        </w:rPr>
        <w:t>OSI (</w:t>
      </w:r>
      <w:r>
        <w:rPr>
          <w:i/>
          <w:sz w:val="28"/>
        </w:rPr>
        <w:t>chỉ số Oxygen hóa sử dụng SpO</w:t>
      </w:r>
      <w:r>
        <w:rPr>
          <w:i/>
          <w:sz w:val="20"/>
        </w:rPr>
        <w:t>2</w:t>
      </w:r>
      <w:r>
        <w:rPr>
          <w:i/>
          <w:sz w:val="28"/>
        </w:rPr>
        <w:t>: OSI = MAP × FiO</w:t>
      </w:r>
      <w:r>
        <w:rPr>
          <w:i/>
          <w:sz w:val="20"/>
        </w:rPr>
        <w:t xml:space="preserve">2 </w:t>
      </w:r>
      <w:r>
        <w:rPr>
          <w:i/>
          <w:sz w:val="28"/>
        </w:rPr>
        <w:t>× 100 /SpO</w:t>
      </w:r>
      <w:r>
        <w:rPr>
          <w:i/>
          <w:sz w:val="20"/>
        </w:rPr>
        <w:t>2</w:t>
      </w:r>
      <w:r>
        <w:rPr>
          <w:i/>
          <w:sz w:val="28"/>
        </w:rPr>
        <w:t xml:space="preserve">) </w:t>
      </w:r>
      <w:r>
        <w:rPr>
          <w:sz w:val="28"/>
        </w:rPr>
        <w:t>cho người bệnh thở máy xâm nhập, và PaO</w:t>
      </w:r>
      <w:r>
        <w:rPr>
          <w:sz w:val="20"/>
        </w:rPr>
        <w:t>2</w:t>
      </w:r>
      <w:r>
        <w:rPr>
          <w:sz w:val="28"/>
        </w:rPr>
        <w:t>/FiO</w:t>
      </w:r>
      <w:r>
        <w:rPr>
          <w:sz w:val="20"/>
        </w:rPr>
        <w:t xml:space="preserve">2 </w:t>
      </w:r>
      <w:r>
        <w:rPr>
          <w:sz w:val="28"/>
        </w:rPr>
        <w:t>hay SpO</w:t>
      </w:r>
      <w:r>
        <w:rPr>
          <w:sz w:val="20"/>
        </w:rPr>
        <w:t>2</w:t>
      </w:r>
      <w:r>
        <w:rPr>
          <w:sz w:val="28"/>
        </w:rPr>
        <w:t>/FiO</w:t>
      </w:r>
      <w:r>
        <w:rPr>
          <w:sz w:val="20"/>
        </w:rPr>
        <w:t xml:space="preserve">2 </w:t>
      </w:r>
      <w:r>
        <w:rPr>
          <w:sz w:val="28"/>
        </w:rPr>
        <w:t>cho thở CPAP hay thở máy không xâm nhập</w:t>
      </w:r>
      <w:r>
        <w:rPr>
          <w:spacing w:val="-10"/>
          <w:sz w:val="28"/>
        </w:rPr>
        <w:t xml:space="preserve"> </w:t>
      </w:r>
      <w:r>
        <w:rPr>
          <w:sz w:val="28"/>
        </w:rPr>
        <w:t>(NIV):</w:t>
      </w:r>
    </w:p>
    <w:p w:rsidR="00817B01" w:rsidRDefault="00817B01" w:rsidP="00817B01">
      <w:pPr>
        <w:pStyle w:val="BodyText"/>
        <w:spacing w:before="50" w:line="242" w:lineRule="auto"/>
        <w:ind w:right="1130" w:firstLine="719"/>
        <w:jc w:val="both"/>
      </w:pPr>
      <w:r>
        <w:t>+ NIV BiLevel hoặc CPAP ≥ 5 cmH</w:t>
      </w:r>
      <w:r>
        <w:rPr>
          <w:sz w:val="20"/>
        </w:rPr>
        <w:t>2</w:t>
      </w:r>
      <w:r>
        <w:t>O qua mặt nạ: PaO</w:t>
      </w:r>
      <w:r>
        <w:rPr>
          <w:vertAlign w:val="subscript"/>
        </w:rPr>
        <w:t>2</w:t>
      </w:r>
      <w:r>
        <w:t>/FiO</w:t>
      </w:r>
      <w:r>
        <w:rPr>
          <w:sz w:val="20"/>
        </w:rPr>
        <w:t xml:space="preserve">2 </w:t>
      </w:r>
      <w:r>
        <w:t>≤ 300 mmHg hoặc SpO</w:t>
      </w:r>
      <w:r>
        <w:rPr>
          <w:sz w:val="20"/>
        </w:rPr>
        <w:t>2</w:t>
      </w:r>
      <w:r>
        <w:t>/FiO</w:t>
      </w:r>
      <w:r>
        <w:rPr>
          <w:sz w:val="20"/>
        </w:rPr>
        <w:t xml:space="preserve">2 </w:t>
      </w:r>
      <w:r>
        <w:t>≤ 264</w:t>
      </w:r>
    </w:p>
    <w:p w:rsidR="00817B01" w:rsidRDefault="00817B01" w:rsidP="00817B01">
      <w:pPr>
        <w:spacing w:line="242" w:lineRule="auto"/>
        <w:jc w:val="both"/>
        <w:sectPr w:rsidR="00817B01">
          <w:pgSz w:w="11910" w:h="16840"/>
          <w:pgMar w:top="1040" w:right="0" w:bottom="280" w:left="140" w:header="731" w:footer="0" w:gutter="0"/>
          <w:cols w:space="720"/>
        </w:sectPr>
      </w:pPr>
    </w:p>
    <w:p w:rsidR="00817B01" w:rsidRDefault="00817B01" w:rsidP="00817B01">
      <w:pPr>
        <w:pStyle w:val="BodyText"/>
        <w:spacing w:before="2"/>
        <w:rPr>
          <w:sz w:val="20"/>
        </w:rPr>
      </w:pPr>
    </w:p>
    <w:p w:rsidR="00817B01" w:rsidRDefault="008A61DF" w:rsidP="00817B01">
      <w:pPr>
        <w:pStyle w:val="BodyText"/>
        <w:spacing w:before="89"/>
        <w:ind w:left="2282"/>
      </w:pPr>
      <w:r>
        <w:rPr>
          <w:lang w:val="vi"/>
        </w:rPr>
        <w:pict>
          <v:shape id="_x0000_s1092" type="#_x0000_t136" style="position:absolute;left:0;text-align:left;margin-left:-11.4pt;margin-top:138.4pt;width:313.8pt;height:12pt;rotation:306;z-index:-15682560;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t>+ ARDS nhẹ (thở máy xâm nhập): 4 ≤ OI &lt; 8 hoặc 5 ≤ OSI &lt; 7,5</w:t>
      </w:r>
    </w:p>
    <w:p w:rsidR="00817B01" w:rsidRDefault="00817B01" w:rsidP="00817B01">
      <w:pPr>
        <w:pStyle w:val="BodyText"/>
        <w:ind w:left="2282"/>
      </w:pPr>
      <w:r>
        <w:t>+ ARDS vừa (thở máy xâm nhập): 8 ≤ OI &lt; 16 hoặc 7,5 ≤ OSI &lt; 12,3</w:t>
      </w:r>
    </w:p>
    <w:p w:rsidR="00817B01" w:rsidRDefault="00817B01" w:rsidP="00817B01">
      <w:pPr>
        <w:pStyle w:val="BodyText"/>
        <w:spacing w:before="62"/>
        <w:ind w:left="2282"/>
      </w:pPr>
      <w:r>
        <w:t>+ ARDS nặng (thở máy xâm nhập): OI ≥ 16 hoặc OSI ≥ 12,3</w:t>
      </w:r>
    </w:p>
    <w:p w:rsidR="00817B01" w:rsidRDefault="00817B01" w:rsidP="00817B01">
      <w:pPr>
        <w:pStyle w:val="Heading3"/>
        <w:spacing w:before="59"/>
        <w:ind w:left="1562" w:right="670"/>
      </w:pPr>
      <w:r>
        <w:rPr>
          <w:i/>
        </w:rPr>
        <w:t xml:space="preserve">Chú ý: lâm sàng nghi ngờ ARDS khi thở ô xy mặt nạ hoặc thở không xâm lấn </w:t>
      </w:r>
      <w:r>
        <w:t>(NCPAP/ HFNC) với FiO</w:t>
      </w:r>
      <w:r>
        <w:rPr>
          <w:sz w:val="20"/>
        </w:rPr>
        <w:t xml:space="preserve">2 </w:t>
      </w:r>
      <w:r>
        <w:t>&gt; 40% mới giữ SpO</w:t>
      </w:r>
      <w:r>
        <w:rPr>
          <w:sz w:val="20"/>
        </w:rPr>
        <w:t xml:space="preserve">2 </w:t>
      </w:r>
      <w:r>
        <w:t>88-97%.</w:t>
      </w:r>
    </w:p>
    <w:p w:rsidR="00817B01" w:rsidRDefault="00817B01" w:rsidP="00746C82">
      <w:pPr>
        <w:pStyle w:val="ListParagraph"/>
        <w:numPr>
          <w:ilvl w:val="2"/>
          <w:numId w:val="120"/>
        </w:numPr>
        <w:tabs>
          <w:tab w:val="left" w:pos="2263"/>
        </w:tabs>
        <w:spacing w:before="60"/>
        <w:jc w:val="both"/>
        <w:rPr>
          <w:b/>
          <w:sz w:val="28"/>
        </w:rPr>
      </w:pPr>
      <w:bookmarkStart w:id="30" w:name="3.5.2._Bão_cytokin"/>
      <w:bookmarkEnd w:id="30"/>
      <w:r>
        <w:rPr>
          <w:b/>
          <w:sz w:val="28"/>
        </w:rPr>
        <w:t>Bão cytokin</w:t>
      </w:r>
    </w:p>
    <w:p w:rsidR="00817B01" w:rsidRDefault="00817B01" w:rsidP="00746C82">
      <w:pPr>
        <w:pStyle w:val="ListParagraph"/>
        <w:numPr>
          <w:ilvl w:val="3"/>
          <w:numId w:val="120"/>
        </w:numPr>
        <w:tabs>
          <w:tab w:val="left" w:pos="2455"/>
        </w:tabs>
        <w:spacing w:before="59"/>
        <w:ind w:right="1129" w:firstLine="719"/>
        <w:jc w:val="both"/>
        <w:rPr>
          <w:sz w:val="28"/>
        </w:rPr>
      </w:pPr>
      <w:r>
        <w:rPr>
          <w:sz w:val="28"/>
        </w:rPr>
        <w:t>Bão cytokin là nguyên nhân quan trọng làm nặng hơn tình trạng hô hấp, suy đa tạng.</w:t>
      </w:r>
    </w:p>
    <w:p w:rsidR="00817B01" w:rsidRDefault="00817B01" w:rsidP="00746C82">
      <w:pPr>
        <w:pStyle w:val="ListParagraph"/>
        <w:numPr>
          <w:ilvl w:val="3"/>
          <w:numId w:val="120"/>
        </w:numPr>
        <w:tabs>
          <w:tab w:val="left" w:pos="2446"/>
        </w:tabs>
        <w:spacing w:before="62"/>
        <w:ind w:left="2445" w:hanging="164"/>
        <w:jc w:val="both"/>
        <w:rPr>
          <w:sz w:val="28"/>
        </w:rPr>
      </w:pPr>
      <w:r>
        <w:rPr>
          <w:sz w:val="28"/>
        </w:rPr>
        <w:t>Các dấu hiệu gợi ý nguy cơ cao tiến triển dẫn đến bão cytokin</w:t>
      </w:r>
      <w:r>
        <w:rPr>
          <w:spacing w:val="-7"/>
          <w:sz w:val="28"/>
        </w:rPr>
        <w:t xml:space="preserve"> </w:t>
      </w:r>
      <w:r>
        <w:rPr>
          <w:sz w:val="28"/>
        </w:rPr>
        <w:t>gồm:</w:t>
      </w:r>
    </w:p>
    <w:p w:rsidR="00817B01" w:rsidRDefault="00817B01" w:rsidP="00817B01">
      <w:pPr>
        <w:pStyle w:val="BodyText"/>
        <w:ind w:right="1135" w:firstLine="719"/>
        <w:jc w:val="both"/>
      </w:pPr>
      <w:r>
        <w:t>+</w:t>
      </w:r>
      <w:r>
        <w:rPr>
          <w:spacing w:val="-12"/>
        </w:rPr>
        <w:t xml:space="preserve"> </w:t>
      </w:r>
      <w:r>
        <w:t>Ferritin</w:t>
      </w:r>
      <w:r>
        <w:rPr>
          <w:spacing w:val="-12"/>
        </w:rPr>
        <w:t xml:space="preserve"> </w:t>
      </w:r>
      <w:r>
        <w:t>&gt;</w:t>
      </w:r>
      <w:r>
        <w:rPr>
          <w:spacing w:val="-15"/>
        </w:rPr>
        <w:t xml:space="preserve"> </w:t>
      </w:r>
      <w:r>
        <w:t>300</w:t>
      </w:r>
      <w:r>
        <w:rPr>
          <w:spacing w:val="-13"/>
        </w:rPr>
        <w:t xml:space="preserve"> </w:t>
      </w:r>
      <w:r>
        <w:t>ug/L</w:t>
      </w:r>
      <w:r>
        <w:rPr>
          <w:spacing w:val="-16"/>
        </w:rPr>
        <w:t xml:space="preserve"> </w:t>
      </w:r>
      <w:r>
        <w:t>gấp</w:t>
      </w:r>
      <w:r>
        <w:rPr>
          <w:spacing w:val="-14"/>
        </w:rPr>
        <w:t xml:space="preserve"> </w:t>
      </w:r>
      <w:r>
        <w:t>đôi</w:t>
      </w:r>
      <w:r>
        <w:rPr>
          <w:spacing w:val="-13"/>
        </w:rPr>
        <w:t xml:space="preserve"> </w:t>
      </w:r>
      <w:r>
        <w:t>trong</w:t>
      </w:r>
      <w:r>
        <w:rPr>
          <w:spacing w:val="-14"/>
        </w:rPr>
        <w:t xml:space="preserve"> </w:t>
      </w:r>
      <w:r>
        <w:t>vòng</w:t>
      </w:r>
      <w:r>
        <w:rPr>
          <w:spacing w:val="-14"/>
        </w:rPr>
        <w:t xml:space="preserve"> </w:t>
      </w:r>
      <w:r>
        <w:t>24</w:t>
      </w:r>
      <w:r>
        <w:rPr>
          <w:spacing w:val="-14"/>
        </w:rPr>
        <w:t xml:space="preserve"> </w:t>
      </w:r>
      <w:r>
        <w:t>giờ,</w:t>
      </w:r>
      <w:r>
        <w:rPr>
          <w:spacing w:val="-12"/>
        </w:rPr>
        <w:t xml:space="preserve"> </w:t>
      </w:r>
      <w:r>
        <w:t>Ferritin</w:t>
      </w:r>
      <w:r>
        <w:rPr>
          <w:spacing w:val="-14"/>
        </w:rPr>
        <w:t xml:space="preserve"> </w:t>
      </w:r>
      <w:r>
        <w:t>&gt;</w:t>
      </w:r>
      <w:r>
        <w:rPr>
          <w:spacing w:val="-15"/>
        </w:rPr>
        <w:t xml:space="preserve"> </w:t>
      </w:r>
      <w:r>
        <w:t>600</w:t>
      </w:r>
      <w:r>
        <w:rPr>
          <w:spacing w:val="-13"/>
        </w:rPr>
        <w:t xml:space="preserve"> </w:t>
      </w:r>
      <w:r>
        <w:t>ug/L</w:t>
      </w:r>
      <w:r>
        <w:rPr>
          <w:spacing w:val="-13"/>
        </w:rPr>
        <w:t xml:space="preserve"> </w:t>
      </w:r>
      <w:r>
        <w:t>tại</w:t>
      </w:r>
      <w:r>
        <w:rPr>
          <w:spacing w:val="-14"/>
        </w:rPr>
        <w:t xml:space="preserve"> </w:t>
      </w:r>
      <w:r>
        <w:t>thời điểm làm xét nghiệm</w:t>
      </w:r>
    </w:p>
    <w:p w:rsidR="00817B01" w:rsidRDefault="00817B01" w:rsidP="00817B01">
      <w:pPr>
        <w:pStyle w:val="BodyText"/>
        <w:spacing w:before="59"/>
        <w:ind w:left="2282"/>
        <w:jc w:val="both"/>
      </w:pPr>
      <w:r>
        <w:t>+ CRP &gt; 100 mg/L, LDH &gt; 250 U/L và tăng D-dimer (&gt; 1000 mcg/L)</w:t>
      </w:r>
    </w:p>
    <w:p w:rsidR="00817B01" w:rsidRDefault="00817B01" w:rsidP="00817B01">
      <w:pPr>
        <w:pStyle w:val="BodyText"/>
        <w:ind w:right="1128" w:firstLine="719"/>
        <w:jc w:val="both"/>
      </w:pPr>
      <w:r>
        <w:t>+ Nghĩ đến bão cytokin khi người bệnh có biểu hiện suy hô hấp diễn biến nhanh SpO</w:t>
      </w:r>
      <w:r>
        <w:rPr>
          <w:sz w:val="20"/>
        </w:rPr>
        <w:t xml:space="preserve">2 </w:t>
      </w:r>
      <w:r>
        <w:t>≤ 93% khi thở khí trời hoặc nhu cầu oxy &gt; 6 lít/phút; X-quang, CT scan phổi tổn thương mờ lan tỏa, đông đặc tiến triển nhanh.</w:t>
      </w:r>
    </w:p>
    <w:p w:rsidR="00817B01" w:rsidRDefault="00817B01" w:rsidP="00746C82">
      <w:pPr>
        <w:pStyle w:val="ListParagraph"/>
        <w:numPr>
          <w:ilvl w:val="2"/>
          <w:numId w:val="120"/>
        </w:numPr>
        <w:tabs>
          <w:tab w:val="left" w:pos="2263"/>
        </w:tabs>
        <w:spacing w:before="61"/>
        <w:jc w:val="both"/>
        <w:rPr>
          <w:b/>
          <w:sz w:val="28"/>
        </w:rPr>
      </w:pPr>
      <w:bookmarkStart w:id="31" w:name="3.5.3._Nhiễm_trùng_huyết_và_sốc_nhiễm_tr"/>
      <w:bookmarkEnd w:id="31"/>
      <w:r>
        <w:rPr>
          <w:b/>
          <w:sz w:val="28"/>
        </w:rPr>
        <w:t>Nhiễm trùng huyết và sốc nhiễm</w:t>
      </w:r>
      <w:r>
        <w:rPr>
          <w:b/>
          <w:spacing w:val="-7"/>
          <w:sz w:val="28"/>
        </w:rPr>
        <w:t xml:space="preserve"> </w:t>
      </w:r>
      <w:r>
        <w:rPr>
          <w:b/>
          <w:sz w:val="28"/>
        </w:rPr>
        <w:t>trùng</w:t>
      </w:r>
    </w:p>
    <w:p w:rsidR="00817B01" w:rsidRDefault="00817B01" w:rsidP="00746C82">
      <w:pPr>
        <w:pStyle w:val="Heading3"/>
        <w:numPr>
          <w:ilvl w:val="0"/>
          <w:numId w:val="124"/>
        </w:numPr>
        <w:tabs>
          <w:tab w:val="left" w:pos="1774"/>
        </w:tabs>
        <w:spacing w:before="60" w:line="322" w:lineRule="exact"/>
        <w:ind w:left="1773"/>
        <w:jc w:val="both"/>
      </w:pPr>
      <w:r>
        <w:rPr>
          <w:i/>
        </w:rPr>
        <w:t>Nhiễm trùng</w:t>
      </w:r>
      <w:r>
        <w:rPr>
          <w:i/>
          <w:spacing w:val="-4"/>
        </w:rPr>
        <w:t xml:space="preserve"> </w:t>
      </w:r>
      <w:r>
        <w:rPr>
          <w:i/>
        </w:rPr>
        <w:t>huyết:</w:t>
      </w:r>
    </w:p>
    <w:p w:rsidR="00817B01" w:rsidRDefault="00817B01" w:rsidP="00817B01">
      <w:pPr>
        <w:pStyle w:val="BodyText"/>
        <w:ind w:right="1127" w:firstLine="719"/>
        <w:jc w:val="both"/>
      </w:pPr>
      <w:r>
        <w:t>Khi nghi ngờ hoặc khẳng định do nhiễm trùng và có ít nhất 2 tiêu chuẩn của hội chứng đáp ứng viêm hệ thống (SIRS) và một trong số đó phải là thay đổi thân nhiệt hoặc số lượng bạch cầu bất thường.</w:t>
      </w:r>
    </w:p>
    <w:p w:rsidR="00817B01" w:rsidRDefault="00817B01" w:rsidP="00746C82">
      <w:pPr>
        <w:pStyle w:val="Heading3"/>
        <w:numPr>
          <w:ilvl w:val="0"/>
          <w:numId w:val="124"/>
        </w:numPr>
        <w:tabs>
          <w:tab w:val="left" w:pos="1774"/>
        </w:tabs>
        <w:spacing w:before="59"/>
        <w:ind w:left="1773"/>
        <w:jc w:val="both"/>
      </w:pPr>
      <w:r>
        <w:rPr>
          <w:i/>
        </w:rPr>
        <w:t>Sốc nhiễm trùng: xác định khi</w:t>
      </w:r>
      <w:r>
        <w:rPr>
          <w:i/>
          <w:spacing w:val="-4"/>
        </w:rPr>
        <w:t xml:space="preserve"> </w:t>
      </w:r>
      <w:r>
        <w:rPr>
          <w:i/>
        </w:rPr>
        <w:t>có</w:t>
      </w:r>
    </w:p>
    <w:p w:rsidR="00817B01" w:rsidRDefault="00817B01" w:rsidP="00746C82">
      <w:pPr>
        <w:pStyle w:val="ListParagraph"/>
        <w:numPr>
          <w:ilvl w:val="0"/>
          <w:numId w:val="119"/>
        </w:numPr>
        <w:tabs>
          <w:tab w:val="left" w:pos="2450"/>
        </w:tabs>
        <w:spacing w:before="62"/>
        <w:ind w:right="1137" w:firstLine="719"/>
        <w:jc w:val="both"/>
        <w:rPr>
          <w:sz w:val="28"/>
        </w:rPr>
      </w:pPr>
      <w:r>
        <w:rPr>
          <w:sz w:val="28"/>
        </w:rPr>
        <w:t>Bất kỳ tình trạng hạ huyết áp nào: khi huyết áp tâm thu &lt; 5 bách phân vị hoặc &gt; 2SD dưới ngưỡng bình thường theo lứa tuổi, hoặc (trẻ &lt; 1 tuổi: &lt; 70 mmHg; trẻ từ 1-10 tuổi: &lt; 70 + 2 x tuổi; trẻ &gt; 10 tuổi: &lt; 90</w:t>
      </w:r>
      <w:r>
        <w:rPr>
          <w:spacing w:val="-24"/>
          <w:sz w:val="28"/>
        </w:rPr>
        <w:t xml:space="preserve"> </w:t>
      </w:r>
      <w:r>
        <w:rPr>
          <w:sz w:val="28"/>
        </w:rPr>
        <w:t>mmHg).</w:t>
      </w:r>
    </w:p>
    <w:p w:rsidR="00817B01" w:rsidRDefault="00817B01" w:rsidP="00746C82">
      <w:pPr>
        <w:pStyle w:val="ListParagraph"/>
        <w:numPr>
          <w:ilvl w:val="0"/>
          <w:numId w:val="119"/>
        </w:numPr>
        <w:tabs>
          <w:tab w:val="left" w:pos="2446"/>
        </w:tabs>
        <w:spacing w:before="59"/>
        <w:ind w:left="2445" w:hanging="164"/>
        <w:jc w:val="both"/>
        <w:rPr>
          <w:sz w:val="28"/>
        </w:rPr>
      </w:pPr>
      <w:r>
        <w:rPr>
          <w:sz w:val="28"/>
        </w:rPr>
        <w:t>Hoặc có bất kỳ 2-3 dấu hiệu</w:t>
      </w:r>
      <w:r>
        <w:rPr>
          <w:spacing w:val="-2"/>
          <w:sz w:val="28"/>
        </w:rPr>
        <w:t xml:space="preserve"> </w:t>
      </w:r>
      <w:r>
        <w:rPr>
          <w:sz w:val="28"/>
        </w:rPr>
        <w:t>sau:</w:t>
      </w:r>
    </w:p>
    <w:p w:rsidR="00817B01" w:rsidRDefault="00817B01" w:rsidP="00817B01">
      <w:pPr>
        <w:pStyle w:val="BodyText"/>
        <w:ind w:left="2282"/>
      </w:pPr>
      <w:r>
        <w:t>+ Thay đổi ý thức</w:t>
      </w:r>
    </w:p>
    <w:p w:rsidR="00817B01" w:rsidRDefault="00817B01" w:rsidP="00817B01">
      <w:pPr>
        <w:pStyle w:val="BodyText"/>
        <w:spacing w:before="59" w:line="242" w:lineRule="auto"/>
        <w:ind w:right="1126" w:firstLine="719"/>
      </w:pPr>
      <w:r>
        <w:t>+</w:t>
      </w:r>
      <w:r>
        <w:rPr>
          <w:spacing w:val="-10"/>
        </w:rPr>
        <w:t xml:space="preserve"> </w:t>
      </w:r>
      <w:r>
        <w:t>Nhịp</w:t>
      </w:r>
      <w:r>
        <w:rPr>
          <w:spacing w:val="-11"/>
        </w:rPr>
        <w:t xml:space="preserve"> </w:t>
      </w:r>
      <w:r>
        <w:t>tim</w:t>
      </w:r>
      <w:r>
        <w:rPr>
          <w:spacing w:val="-9"/>
        </w:rPr>
        <w:t xml:space="preserve"> </w:t>
      </w:r>
      <w:r>
        <w:t>nhanh</w:t>
      </w:r>
      <w:r>
        <w:rPr>
          <w:spacing w:val="-9"/>
        </w:rPr>
        <w:t xml:space="preserve"> </w:t>
      </w:r>
      <w:r>
        <w:t>hoặc</w:t>
      </w:r>
      <w:r>
        <w:rPr>
          <w:spacing w:val="-9"/>
        </w:rPr>
        <w:t xml:space="preserve"> </w:t>
      </w:r>
      <w:r>
        <w:t>chậm</w:t>
      </w:r>
      <w:r>
        <w:rPr>
          <w:spacing w:val="-9"/>
        </w:rPr>
        <w:t xml:space="preserve"> </w:t>
      </w:r>
      <w:r>
        <w:t>(&lt;</w:t>
      </w:r>
      <w:r>
        <w:rPr>
          <w:spacing w:val="-11"/>
        </w:rPr>
        <w:t xml:space="preserve"> </w:t>
      </w:r>
      <w:r>
        <w:t>90</w:t>
      </w:r>
      <w:r>
        <w:rPr>
          <w:spacing w:val="-9"/>
        </w:rPr>
        <w:t xml:space="preserve"> </w:t>
      </w:r>
      <w:r>
        <w:t>nhịp/phút</w:t>
      </w:r>
      <w:r>
        <w:rPr>
          <w:spacing w:val="-11"/>
        </w:rPr>
        <w:t xml:space="preserve"> </w:t>
      </w:r>
      <w:r>
        <w:t>hoặc</w:t>
      </w:r>
      <w:r>
        <w:rPr>
          <w:spacing w:val="-9"/>
        </w:rPr>
        <w:t xml:space="preserve"> </w:t>
      </w:r>
      <w:r>
        <w:t>&gt;</w:t>
      </w:r>
      <w:r>
        <w:rPr>
          <w:spacing w:val="-9"/>
        </w:rPr>
        <w:t xml:space="preserve"> </w:t>
      </w:r>
      <w:r>
        <w:t>160</w:t>
      </w:r>
      <w:r>
        <w:rPr>
          <w:spacing w:val="-9"/>
        </w:rPr>
        <w:t xml:space="preserve"> </w:t>
      </w:r>
      <w:r>
        <w:t>lần/phút</w:t>
      </w:r>
      <w:r>
        <w:rPr>
          <w:spacing w:val="-8"/>
        </w:rPr>
        <w:t xml:space="preserve"> </w:t>
      </w:r>
      <w:r>
        <w:t>ở</w:t>
      </w:r>
      <w:r>
        <w:rPr>
          <w:spacing w:val="-9"/>
        </w:rPr>
        <w:t xml:space="preserve"> </w:t>
      </w:r>
      <w:r>
        <w:t>trẻ</w:t>
      </w:r>
      <w:r>
        <w:rPr>
          <w:spacing w:val="-9"/>
        </w:rPr>
        <w:t xml:space="preserve"> </w:t>
      </w:r>
      <w:r>
        <w:t>nhũ nhi, và &lt; 70 lần/phút hoặc &gt; 150 lần/phút ở trẻ</w:t>
      </w:r>
      <w:r>
        <w:rPr>
          <w:spacing w:val="-11"/>
        </w:rPr>
        <w:t xml:space="preserve"> </w:t>
      </w:r>
      <w:r>
        <w:t>nhỏ)</w:t>
      </w:r>
    </w:p>
    <w:p w:rsidR="00817B01" w:rsidRDefault="00817B01" w:rsidP="00817B01">
      <w:pPr>
        <w:pStyle w:val="BodyText"/>
        <w:spacing w:before="56"/>
        <w:ind w:left="2282"/>
      </w:pPr>
      <w:r>
        <w:t>+ Thời gian làm đầy mao mạch kéo dài (&gt; 2 giây)</w:t>
      </w:r>
    </w:p>
    <w:p w:rsidR="00817B01" w:rsidRDefault="00817B01" w:rsidP="00817B01">
      <w:pPr>
        <w:pStyle w:val="BodyText"/>
        <w:ind w:left="2282"/>
      </w:pPr>
      <w:r>
        <w:t>+ Hoặc giãn mạch ấm/mạch nẩy; thở nhanh; da nổi vân tím</w:t>
      </w:r>
    </w:p>
    <w:p w:rsidR="00817B01" w:rsidRDefault="00817B01" w:rsidP="00817B01">
      <w:pPr>
        <w:pStyle w:val="BodyText"/>
        <w:spacing w:before="59"/>
        <w:ind w:left="2282"/>
      </w:pPr>
      <w:r>
        <w:t>+ Hoặc có chấm xuất huyết hoặc ban xuất huyết</w:t>
      </w:r>
    </w:p>
    <w:p w:rsidR="00817B01" w:rsidRDefault="00817B01" w:rsidP="00817B01">
      <w:pPr>
        <w:pStyle w:val="BodyText"/>
        <w:ind w:left="2282"/>
      </w:pPr>
      <w:r>
        <w:t>+ Tăng nồng độ lactate, thiểu niệu, tăng hoặc hạ thân nhiệt.</w:t>
      </w:r>
    </w:p>
    <w:p w:rsidR="00817B01" w:rsidRDefault="00817B01" w:rsidP="00746C82">
      <w:pPr>
        <w:pStyle w:val="ListParagraph"/>
        <w:numPr>
          <w:ilvl w:val="2"/>
          <w:numId w:val="120"/>
        </w:numPr>
        <w:tabs>
          <w:tab w:val="left" w:pos="2263"/>
        </w:tabs>
        <w:spacing w:before="60"/>
        <w:rPr>
          <w:b/>
          <w:sz w:val="28"/>
        </w:rPr>
      </w:pPr>
      <w:bookmarkStart w:id="32" w:name="3.5.4._Tổn_thương_thận_cấp_(Acute_Kidney"/>
      <w:bookmarkEnd w:id="32"/>
      <w:r>
        <w:rPr>
          <w:b/>
          <w:sz w:val="28"/>
        </w:rPr>
        <w:t>Tổn thương thận cấp (Acute Kidney</w:t>
      </w:r>
      <w:r>
        <w:rPr>
          <w:b/>
          <w:spacing w:val="-1"/>
          <w:sz w:val="28"/>
        </w:rPr>
        <w:t xml:space="preserve"> </w:t>
      </w:r>
      <w:r>
        <w:rPr>
          <w:b/>
          <w:sz w:val="28"/>
        </w:rPr>
        <w:t>Injury)</w:t>
      </w:r>
    </w:p>
    <w:p w:rsidR="00817B01" w:rsidRDefault="00817B01" w:rsidP="00746C82">
      <w:pPr>
        <w:pStyle w:val="ListParagraph"/>
        <w:numPr>
          <w:ilvl w:val="0"/>
          <w:numId w:val="118"/>
        </w:numPr>
        <w:tabs>
          <w:tab w:val="left" w:pos="2467"/>
        </w:tabs>
        <w:spacing w:before="59" w:line="242" w:lineRule="auto"/>
        <w:ind w:right="1128" w:firstLine="719"/>
        <w:rPr>
          <w:sz w:val="28"/>
        </w:rPr>
      </w:pPr>
      <w:r>
        <w:rPr>
          <w:sz w:val="28"/>
        </w:rPr>
        <w:t>Tổn thương thận cấp là biến chứng nặng ở trẻ mắc COVID-19, thường gặp ở bệnh nhi điều trị tại ICU và liên quan tới</w:t>
      </w:r>
      <w:r>
        <w:rPr>
          <w:spacing w:val="-4"/>
          <w:sz w:val="28"/>
        </w:rPr>
        <w:t xml:space="preserve"> </w:t>
      </w:r>
      <w:r>
        <w:rPr>
          <w:sz w:val="28"/>
        </w:rPr>
        <w:t>MIS-C.</w:t>
      </w:r>
    </w:p>
    <w:p w:rsidR="00817B01" w:rsidRDefault="00817B01" w:rsidP="00746C82">
      <w:pPr>
        <w:pStyle w:val="ListParagraph"/>
        <w:numPr>
          <w:ilvl w:val="0"/>
          <w:numId w:val="118"/>
        </w:numPr>
        <w:tabs>
          <w:tab w:val="left" w:pos="2446"/>
        </w:tabs>
        <w:spacing w:before="56"/>
        <w:ind w:left="2445" w:hanging="164"/>
        <w:rPr>
          <w:sz w:val="28"/>
        </w:rPr>
      </w:pPr>
      <w:r>
        <w:rPr>
          <w:sz w:val="28"/>
        </w:rPr>
        <w:t>Tỷ lệ AKI trong khoảng</w:t>
      </w:r>
      <w:r>
        <w:rPr>
          <w:spacing w:val="-14"/>
          <w:sz w:val="28"/>
        </w:rPr>
        <w:t xml:space="preserve"> </w:t>
      </w:r>
      <w:r>
        <w:rPr>
          <w:sz w:val="28"/>
        </w:rPr>
        <w:t>15-30%.</w:t>
      </w:r>
    </w:p>
    <w:p w:rsidR="00817B01" w:rsidRDefault="00817B01" w:rsidP="00817B01">
      <w:pPr>
        <w:pStyle w:val="BodyText"/>
        <w:spacing w:before="59"/>
        <w:ind w:left="2282"/>
      </w:pPr>
      <w:r>
        <w:t>- Tiêu chuẩn chẩn đoán AKI dựa vào</w:t>
      </w:r>
    </w:p>
    <w:p w:rsidR="00817B01" w:rsidRDefault="00817B01" w:rsidP="00817B01">
      <w:pPr>
        <w:sectPr w:rsidR="00817B01">
          <w:pgSz w:w="11910" w:h="16840"/>
          <w:pgMar w:top="1040" w:right="0" w:bottom="280" w:left="140" w:header="731" w:footer="0" w:gutter="0"/>
          <w:cols w:space="720"/>
        </w:sectPr>
      </w:pPr>
    </w:p>
    <w:p w:rsidR="00817B01" w:rsidRDefault="00817B01" w:rsidP="00817B01">
      <w:pPr>
        <w:pStyle w:val="BodyText"/>
        <w:spacing w:before="2"/>
        <w:rPr>
          <w:sz w:val="20"/>
        </w:rPr>
      </w:pPr>
    </w:p>
    <w:p w:rsidR="00817B01" w:rsidRDefault="008A61DF" w:rsidP="00817B01">
      <w:pPr>
        <w:spacing w:before="89"/>
        <w:ind w:left="1562"/>
        <w:rPr>
          <w:i/>
          <w:sz w:val="28"/>
        </w:rPr>
      </w:pPr>
      <w:r>
        <w:rPr>
          <w:lang w:val="vi"/>
        </w:rPr>
        <w:pict>
          <v:shape id="_x0000_s1044" type="#_x0000_t136" style="position:absolute;left:0;text-align:left;margin-left:-11.4pt;margin-top:138.4pt;width:313.8pt;height:12pt;rotation:306;z-index:487603200;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rPr>
          <w:i/>
          <w:color w:val="0000FF"/>
          <w:sz w:val="28"/>
          <w:u w:val="single" w:color="0000FF"/>
        </w:rPr>
        <w:t xml:space="preserve">Bảng </w:t>
      </w:r>
      <w:r w:rsidR="00817B01">
        <w:rPr>
          <w:sz w:val="28"/>
        </w:rPr>
        <w:t>1</w:t>
      </w:r>
      <w:r w:rsidR="00817B01">
        <w:rPr>
          <w:i/>
          <w:sz w:val="28"/>
        </w:rPr>
        <w:t>.</w:t>
      </w:r>
    </w:p>
    <w:p w:rsidR="00817B01" w:rsidRDefault="00817B01" w:rsidP="00817B01">
      <w:pPr>
        <w:rPr>
          <w:sz w:val="28"/>
        </w:rPr>
        <w:sectPr w:rsidR="00817B01">
          <w:pgSz w:w="11910" w:h="16840"/>
          <w:pgMar w:top="1040" w:right="0" w:bottom="280" w:left="140" w:header="731" w:footer="0" w:gutter="0"/>
          <w:cols w:space="720"/>
        </w:sectPr>
      </w:pPr>
    </w:p>
    <w:p w:rsidR="00817B01" w:rsidRDefault="00817B01" w:rsidP="00817B01">
      <w:pPr>
        <w:pStyle w:val="BodyText"/>
        <w:spacing w:before="2"/>
        <w:rPr>
          <w:i/>
          <w:sz w:val="20"/>
        </w:rPr>
      </w:pPr>
    </w:p>
    <w:p w:rsidR="00817B01" w:rsidRDefault="008A61DF" w:rsidP="00817B01">
      <w:pPr>
        <w:spacing w:before="89"/>
        <w:ind w:left="1605" w:right="1178"/>
        <w:jc w:val="center"/>
        <w:rPr>
          <w:i/>
          <w:sz w:val="28"/>
        </w:rPr>
      </w:pPr>
      <w:r>
        <w:rPr>
          <w:lang w:val="vi"/>
        </w:rPr>
        <w:pict>
          <v:shape id="_x0000_s1093" type="#_x0000_t136" style="position:absolute;left:0;text-align:left;margin-left:-11.4pt;margin-top:138.4pt;width:313.8pt;height:12pt;rotation:306;z-index:-15681536;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rPr>
          <w:i/>
          <w:sz w:val="28"/>
        </w:rPr>
        <w:t>Bảng 1. Tiêu chuẩn pRIFLE chẩn đoán AKI ở trẻ em</w:t>
      </w:r>
    </w:p>
    <w:p w:rsidR="00817B01" w:rsidRDefault="00817B01" w:rsidP="00817B01">
      <w:pPr>
        <w:pStyle w:val="BodyText"/>
        <w:spacing w:before="8"/>
        <w:rPr>
          <w:i/>
          <w:sz w:val="21"/>
        </w:rPr>
      </w:pPr>
    </w:p>
    <w:tbl>
      <w:tblPr>
        <w:tblW w:w="0" w:type="auto"/>
        <w:tblInd w:w="1567" w:type="dxa"/>
        <w:tblBorders>
          <w:top w:val="single" w:sz="2" w:space="0" w:color="C45811"/>
          <w:left w:val="single" w:sz="2" w:space="0" w:color="C45811"/>
          <w:bottom w:val="single" w:sz="2" w:space="0" w:color="C45811"/>
          <w:right w:val="single" w:sz="2" w:space="0" w:color="C45811"/>
          <w:insideH w:val="single" w:sz="2" w:space="0" w:color="C45811"/>
          <w:insideV w:val="single" w:sz="2" w:space="0" w:color="C45811"/>
        </w:tblBorders>
        <w:tblLayout w:type="fixed"/>
        <w:tblCellMar>
          <w:left w:w="0" w:type="dxa"/>
          <w:right w:w="0" w:type="dxa"/>
        </w:tblCellMar>
        <w:tblLook w:val="01E0" w:firstRow="1" w:lastRow="1" w:firstColumn="1" w:lastColumn="1" w:noHBand="0" w:noVBand="0"/>
      </w:tblPr>
      <w:tblGrid>
        <w:gridCol w:w="2252"/>
        <w:gridCol w:w="4835"/>
        <w:gridCol w:w="2355"/>
      </w:tblGrid>
      <w:tr w:rsidR="00817B01" w:rsidTr="00350969">
        <w:trPr>
          <w:trHeight w:val="551"/>
        </w:trPr>
        <w:tc>
          <w:tcPr>
            <w:tcW w:w="2252" w:type="dxa"/>
            <w:tcBorders>
              <w:bottom w:val="single" w:sz="12" w:space="0" w:color="666666"/>
            </w:tcBorders>
          </w:tcPr>
          <w:p w:rsidR="00817B01" w:rsidRDefault="00817B01" w:rsidP="00350969">
            <w:pPr>
              <w:pStyle w:val="TableParagraph"/>
              <w:spacing w:line="275" w:lineRule="exact"/>
              <w:ind w:left="729"/>
              <w:rPr>
                <w:b/>
                <w:sz w:val="24"/>
              </w:rPr>
            </w:pPr>
            <w:r>
              <w:rPr>
                <w:b/>
                <w:sz w:val="24"/>
              </w:rPr>
              <w:t>Mức độ</w:t>
            </w:r>
          </w:p>
        </w:tc>
        <w:tc>
          <w:tcPr>
            <w:tcW w:w="4835" w:type="dxa"/>
            <w:tcBorders>
              <w:bottom w:val="single" w:sz="12" w:space="0" w:color="666666"/>
            </w:tcBorders>
          </w:tcPr>
          <w:p w:rsidR="00817B01" w:rsidRDefault="00817B01" w:rsidP="00350969">
            <w:pPr>
              <w:pStyle w:val="TableParagraph"/>
              <w:spacing w:before="2" w:line="276" w:lineRule="exact"/>
              <w:ind w:left="1178" w:right="1155" w:firstLine="218"/>
              <w:rPr>
                <w:b/>
                <w:sz w:val="24"/>
              </w:rPr>
            </w:pPr>
            <w:r>
              <w:rPr>
                <w:b/>
                <w:sz w:val="24"/>
              </w:rPr>
              <w:t>Creatinin máu hoặc mức lọc cầu thận (GFR)</w:t>
            </w:r>
          </w:p>
        </w:tc>
        <w:tc>
          <w:tcPr>
            <w:tcW w:w="2355" w:type="dxa"/>
            <w:tcBorders>
              <w:bottom w:val="single" w:sz="12" w:space="0" w:color="666666"/>
            </w:tcBorders>
          </w:tcPr>
          <w:p w:rsidR="00817B01" w:rsidRDefault="00817B01" w:rsidP="00350969">
            <w:pPr>
              <w:pStyle w:val="TableParagraph"/>
              <w:spacing w:before="2" w:line="276" w:lineRule="exact"/>
              <w:ind w:left="172" w:right="151" w:firstLine="216"/>
              <w:rPr>
                <w:b/>
                <w:sz w:val="24"/>
              </w:rPr>
            </w:pPr>
            <w:r>
              <w:rPr>
                <w:b/>
                <w:sz w:val="24"/>
              </w:rPr>
              <w:t>Lượng bài niệu (urine output - UO)</w:t>
            </w:r>
          </w:p>
        </w:tc>
      </w:tr>
      <w:tr w:rsidR="00817B01" w:rsidTr="00350969">
        <w:trPr>
          <w:trHeight w:val="550"/>
        </w:trPr>
        <w:tc>
          <w:tcPr>
            <w:tcW w:w="2252" w:type="dxa"/>
            <w:tcBorders>
              <w:top w:val="single" w:sz="12" w:space="0" w:color="666666"/>
            </w:tcBorders>
            <w:shd w:val="clear" w:color="auto" w:fill="FAE3D4"/>
          </w:tcPr>
          <w:p w:rsidR="00817B01" w:rsidRDefault="00817B01" w:rsidP="00350969">
            <w:pPr>
              <w:pStyle w:val="TableParagraph"/>
              <w:spacing w:line="274" w:lineRule="exact"/>
              <w:ind w:left="0"/>
              <w:jc w:val="center"/>
              <w:rPr>
                <w:b/>
                <w:sz w:val="24"/>
              </w:rPr>
            </w:pPr>
            <w:r>
              <w:rPr>
                <w:b/>
                <w:w w:val="99"/>
                <w:sz w:val="24"/>
              </w:rPr>
              <w:t>R</w:t>
            </w:r>
          </w:p>
          <w:p w:rsidR="00817B01" w:rsidRDefault="00817B01" w:rsidP="00350969">
            <w:pPr>
              <w:pStyle w:val="TableParagraph"/>
              <w:spacing w:line="257" w:lineRule="exact"/>
              <w:ind w:left="264" w:right="264"/>
              <w:jc w:val="center"/>
              <w:rPr>
                <w:b/>
                <w:sz w:val="24"/>
              </w:rPr>
            </w:pPr>
            <w:r>
              <w:rPr>
                <w:b/>
                <w:sz w:val="24"/>
              </w:rPr>
              <w:t>(nguy cơ)</w:t>
            </w:r>
          </w:p>
        </w:tc>
        <w:tc>
          <w:tcPr>
            <w:tcW w:w="4835" w:type="dxa"/>
            <w:tcBorders>
              <w:top w:val="single" w:sz="12" w:space="0" w:color="666666"/>
            </w:tcBorders>
            <w:shd w:val="clear" w:color="auto" w:fill="FAE3D4"/>
          </w:tcPr>
          <w:p w:rsidR="00817B01" w:rsidRDefault="00817B01" w:rsidP="00350969">
            <w:pPr>
              <w:pStyle w:val="TableParagraph"/>
              <w:spacing w:before="1" w:line="276" w:lineRule="exact"/>
              <w:rPr>
                <w:sz w:val="24"/>
              </w:rPr>
            </w:pPr>
            <w:r>
              <w:rPr>
                <w:sz w:val="24"/>
              </w:rPr>
              <w:t>Creatinin tăng ≥ 1,5 lần hoặc GFR giảm ≥ 25% so với giá trị cơ sở</w:t>
            </w:r>
          </w:p>
        </w:tc>
        <w:tc>
          <w:tcPr>
            <w:tcW w:w="2355" w:type="dxa"/>
            <w:tcBorders>
              <w:top w:val="single" w:sz="12" w:space="0" w:color="666666"/>
            </w:tcBorders>
            <w:shd w:val="clear" w:color="auto" w:fill="FAE3D4"/>
          </w:tcPr>
          <w:p w:rsidR="00817B01" w:rsidRDefault="00817B01" w:rsidP="00350969">
            <w:pPr>
              <w:pStyle w:val="TableParagraph"/>
              <w:spacing w:before="1" w:line="276" w:lineRule="exact"/>
              <w:ind w:right="80"/>
              <w:rPr>
                <w:sz w:val="24"/>
              </w:rPr>
            </w:pPr>
            <w:r>
              <w:rPr>
                <w:sz w:val="24"/>
              </w:rPr>
              <w:t>&lt; 0,5 ml/kg/giờ trong 8 giờ</w:t>
            </w:r>
          </w:p>
        </w:tc>
      </w:tr>
      <w:tr w:rsidR="00817B01" w:rsidTr="00350969">
        <w:trPr>
          <w:trHeight w:val="549"/>
        </w:trPr>
        <w:tc>
          <w:tcPr>
            <w:tcW w:w="2252" w:type="dxa"/>
            <w:shd w:val="clear" w:color="auto" w:fill="F7C9AC"/>
          </w:tcPr>
          <w:p w:rsidR="00817B01" w:rsidRDefault="00817B01" w:rsidP="00350969">
            <w:pPr>
              <w:pStyle w:val="TableParagraph"/>
              <w:spacing w:line="273" w:lineRule="exact"/>
              <w:ind w:left="1"/>
              <w:jc w:val="center"/>
              <w:rPr>
                <w:b/>
                <w:sz w:val="24"/>
              </w:rPr>
            </w:pPr>
            <w:r>
              <w:rPr>
                <w:b/>
                <w:w w:val="99"/>
                <w:sz w:val="24"/>
              </w:rPr>
              <w:t>I</w:t>
            </w:r>
          </w:p>
          <w:p w:rsidR="00817B01" w:rsidRDefault="00817B01" w:rsidP="00350969">
            <w:pPr>
              <w:pStyle w:val="TableParagraph"/>
              <w:spacing w:line="257" w:lineRule="exact"/>
              <w:ind w:left="264" w:right="264"/>
              <w:jc w:val="center"/>
              <w:rPr>
                <w:b/>
                <w:sz w:val="24"/>
              </w:rPr>
            </w:pPr>
            <w:r>
              <w:rPr>
                <w:b/>
                <w:sz w:val="24"/>
              </w:rPr>
              <w:t>(tổn thương)</w:t>
            </w:r>
          </w:p>
        </w:tc>
        <w:tc>
          <w:tcPr>
            <w:tcW w:w="4835" w:type="dxa"/>
            <w:shd w:val="clear" w:color="auto" w:fill="F7C9AC"/>
          </w:tcPr>
          <w:p w:rsidR="00817B01" w:rsidRDefault="00817B01" w:rsidP="00350969">
            <w:pPr>
              <w:pStyle w:val="TableParagraph"/>
              <w:spacing w:line="276" w:lineRule="exact"/>
              <w:rPr>
                <w:sz w:val="24"/>
              </w:rPr>
            </w:pPr>
            <w:r>
              <w:rPr>
                <w:sz w:val="24"/>
              </w:rPr>
              <w:t>Creatinin tăng ≥ 2 lần hoặc GFR giảm ≥ 50% so với giá trị cơ sở</w:t>
            </w:r>
          </w:p>
        </w:tc>
        <w:tc>
          <w:tcPr>
            <w:tcW w:w="2355" w:type="dxa"/>
            <w:shd w:val="clear" w:color="auto" w:fill="F7C9AC"/>
          </w:tcPr>
          <w:p w:rsidR="00817B01" w:rsidRDefault="00817B01" w:rsidP="00350969">
            <w:pPr>
              <w:pStyle w:val="TableParagraph"/>
              <w:spacing w:line="276" w:lineRule="exact"/>
              <w:ind w:right="80"/>
              <w:rPr>
                <w:sz w:val="24"/>
              </w:rPr>
            </w:pPr>
            <w:r>
              <w:rPr>
                <w:sz w:val="24"/>
              </w:rPr>
              <w:t>&lt; 0,5 ml/kg/giờ trong 16 giờ</w:t>
            </w:r>
          </w:p>
        </w:tc>
      </w:tr>
      <w:tr w:rsidR="00817B01" w:rsidTr="00350969">
        <w:trPr>
          <w:trHeight w:val="825"/>
        </w:trPr>
        <w:tc>
          <w:tcPr>
            <w:tcW w:w="2252" w:type="dxa"/>
            <w:shd w:val="clear" w:color="auto" w:fill="F4AF83"/>
          </w:tcPr>
          <w:p w:rsidR="00817B01" w:rsidRDefault="00817B01" w:rsidP="00350969">
            <w:pPr>
              <w:pStyle w:val="TableParagraph"/>
              <w:spacing w:line="273" w:lineRule="exact"/>
              <w:ind w:left="1"/>
              <w:jc w:val="center"/>
              <w:rPr>
                <w:b/>
                <w:sz w:val="24"/>
              </w:rPr>
            </w:pPr>
            <w:r>
              <w:rPr>
                <w:b/>
                <w:sz w:val="24"/>
              </w:rPr>
              <w:t>F</w:t>
            </w:r>
          </w:p>
          <w:p w:rsidR="00817B01" w:rsidRDefault="00817B01" w:rsidP="00350969">
            <w:pPr>
              <w:pStyle w:val="TableParagraph"/>
              <w:ind w:left="265" w:right="264"/>
              <w:jc w:val="center"/>
              <w:rPr>
                <w:b/>
                <w:sz w:val="24"/>
              </w:rPr>
            </w:pPr>
            <w:r>
              <w:rPr>
                <w:b/>
                <w:sz w:val="24"/>
              </w:rPr>
              <w:t>(suy chức năng)</w:t>
            </w:r>
          </w:p>
        </w:tc>
        <w:tc>
          <w:tcPr>
            <w:tcW w:w="4835" w:type="dxa"/>
            <w:shd w:val="clear" w:color="auto" w:fill="F4AF83"/>
          </w:tcPr>
          <w:p w:rsidR="00817B01" w:rsidRDefault="00817B01" w:rsidP="00350969">
            <w:pPr>
              <w:pStyle w:val="TableParagraph"/>
              <w:spacing w:line="276" w:lineRule="exact"/>
              <w:ind w:right="99"/>
              <w:jc w:val="both"/>
              <w:rPr>
                <w:sz w:val="24"/>
              </w:rPr>
            </w:pPr>
            <w:r>
              <w:rPr>
                <w:sz w:val="24"/>
              </w:rPr>
              <w:t>Creatinin tăng ≥ 3 lần hoặc GFR giảm ≥ 75%</w:t>
            </w:r>
            <w:r>
              <w:rPr>
                <w:spacing w:val="-31"/>
                <w:sz w:val="24"/>
              </w:rPr>
              <w:t xml:space="preserve"> </w:t>
            </w:r>
            <w:r>
              <w:rPr>
                <w:sz w:val="24"/>
              </w:rPr>
              <w:t>so với giá trị cơ sở, hoặc creatinin máu ≥ 4 mg/dL với tốc độ tăng creatinin tối thiểu ≥ 0,5</w:t>
            </w:r>
            <w:r>
              <w:rPr>
                <w:spacing w:val="-3"/>
                <w:sz w:val="24"/>
              </w:rPr>
              <w:t xml:space="preserve"> </w:t>
            </w:r>
            <w:r>
              <w:rPr>
                <w:sz w:val="24"/>
              </w:rPr>
              <w:t>mg/dL</w:t>
            </w:r>
          </w:p>
        </w:tc>
        <w:tc>
          <w:tcPr>
            <w:tcW w:w="2355" w:type="dxa"/>
            <w:shd w:val="clear" w:color="auto" w:fill="F4AF83"/>
          </w:tcPr>
          <w:p w:rsidR="00817B01" w:rsidRDefault="00817B01" w:rsidP="00350969">
            <w:pPr>
              <w:pStyle w:val="TableParagraph"/>
              <w:spacing w:line="276" w:lineRule="exact"/>
              <w:ind w:right="101"/>
              <w:jc w:val="both"/>
              <w:rPr>
                <w:sz w:val="24"/>
              </w:rPr>
            </w:pPr>
            <w:r>
              <w:rPr>
                <w:sz w:val="24"/>
              </w:rPr>
              <w:t>&lt; 0,3 ml/kg/giờ trong 24 giờ hoặc vô niệu trong 12 giờ</w:t>
            </w:r>
          </w:p>
        </w:tc>
      </w:tr>
      <w:tr w:rsidR="00817B01" w:rsidTr="00350969">
        <w:trPr>
          <w:trHeight w:val="593"/>
        </w:trPr>
        <w:tc>
          <w:tcPr>
            <w:tcW w:w="2252" w:type="dxa"/>
            <w:shd w:val="clear" w:color="auto" w:fill="FF9966"/>
          </w:tcPr>
          <w:p w:rsidR="00817B01" w:rsidRDefault="00817B01" w:rsidP="00350969">
            <w:pPr>
              <w:pStyle w:val="TableParagraph"/>
              <w:spacing w:line="273" w:lineRule="exact"/>
              <w:ind w:left="0"/>
              <w:jc w:val="center"/>
              <w:rPr>
                <w:b/>
                <w:sz w:val="24"/>
              </w:rPr>
            </w:pPr>
            <w:r>
              <w:rPr>
                <w:b/>
                <w:sz w:val="24"/>
              </w:rPr>
              <w:t>L</w:t>
            </w:r>
          </w:p>
          <w:p w:rsidR="00817B01" w:rsidRDefault="00817B01" w:rsidP="00350969">
            <w:pPr>
              <w:pStyle w:val="TableParagraph"/>
              <w:ind w:left="265" w:right="264"/>
              <w:jc w:val="center"/>
              <w:rPr>
                <w:b/>
                <w:sz w:val="24"/>
              </w:rPr>
            </w:pPr>
            <w:r>
              <w:rPr>
                <w:b/>
                <w:sz w:val="24"/>
              </w:rPr>
              <w:t>(mất chức năng)</w:t>
            </w:r>
          </w:p>
        </w:tc>
        <w:tc>
          <w:tcPr>
            <w:tcW w:w="7190" w:type="dxa"/>
            <w:gridSpan w:val="2"/>
            <w:shd w:val="clear" w:color="auto" w:fill="FF9966"/>
          </w:tcPr>
          <w:p w:rsidR="00817B01" w:rsidRDefault="00817B01" w:rsidP="00350969">
            <w:pPr>
              <w:pStyle w:val="TableParagraph"/>
              <w:spacing w:before="8"/>
              <w:ind w:left="0"/>
              <w:rPr>
                <w:i/>
                <w:sz w:val="23"/>
              </w:rPr>
            </w:pPr>
          </w:p>
          <w:p w:rsidR="00817B01" w:rsidRDefault="00817B01" w:rsidP="00350969">
            <w:pPr>
              <w:pStyle w:val="TableParagraph"/>
              <w:rPr>
                <w:sz w:val="24"/>
              </w:rPr>
            </w:pPr>
            <w:r>
              <w:rPr>
                <w:sz w:val="24"/>
              </w:rPr>
              <w:t>Mất hoàn toàn chức năng thận &gt; 4 tuần</w:t>
            </w:r>
          </w:p>
        </w:tc>
      </w:tr>
      <w:tr w:rsidR="00817B01" w:rsidTr="00350969">
        <w:trPr>
          <w:trHeight w:val="827"/>
        </w:trPr>
        <w:tc>
          <w:tcPr>
            <w:tcW w:w="2252" w:type="dxa"/>
            <w:shd w:val="clear" w:color="auto" w:fill="FF3300"/>
          </w:tcPr>
          <w:p w:rsidR="00817B01" w:rsidRDefault="00817B01" w:rsidP="00350969">
            <w:pPr>
              <w:pStyle w:val="TableParagraph"/>
              <w:spacing w:line="275" w:lineRule="exact"/>
              <w:ind w:left="0"/>
              <w:jc w:val="center"/>
              <w:rPr>
                <w:b/>
                <w:sz w:val="24"/>
              </w:rPr>
            </w:pPr>
            <w:r>
              <w:rPr>
                <w:b/>
                <w:sz w:val="24"/>
              </w:rPr>
              <w:t>E</w:t>
            </w:r>
          </w:p>
          <w:p w:rsidR="00817B01" w:rsidRDefault="00817B01" w:rsidP="00350969">
            <w:pPr>
              <w:pStyle w:val="TableParagraph"/>
              <w:spacing w:line="270" w:lineRule="atLeast"/>
              <w:ind w:left="263" w:right="264"/>
              <w:jc w:val="center"/>
              <w:rPr>
                <w:b/>
                <w:sz w:val="24"/>
              </w:rPr>
            </w:pPr>
            <w:r>
              <w:rPr>
                <w:b/>
                <w:sz w:val="24"/>
              </w:rPr>
              <w:t>(bệnh thận giai đoạn cuối)</w:t>
            </w:r>
          </w:p>
        </w:tc>
        <w:tc>
          <w:tcPr>
            <w:tcW w:w="7190" w:type="dxa"/>
            <w:gridSpan w:val="2"/>
            <w:shd w:val="clear" w:color="auto" w:fill="FF3300"/>
          </w:tcPr>
          <w:p w:rsidR="00817B01" w:rsidRDefault="00817B01" w:rsidP="00350969">
            <w:pPr>
              <w:pStyle w:val="TableParagraph"/>
              <w:spacing w:before="10"/>
              <w:ind w:left="0"/>
              <w:rPr>
                <w:i/>
                <w:sz w:val="23"/>
              </w:rPr>
            </w:pPr>
          </w:p>
          <w:p w:rsidR="00817B01" w:rsidRDefault="00817B01" w:rsidP="00350969">
            <w:pPr>
              <w:pStyle w:val="TableParagraph"/>
              <w:rPr>
                <w:sz w:val="24"/>
              </w:rPr>
            </w:pPr>
            <w:r>
              <w:rPr>
                <w:sz w:val="24"/>
              </w:rPr>
              <w:t>Mất hoàn toàn chức năng thận &gt; 3 tháng</w:t>
            </w:r>
          </w:p>
        </w:tc>
      </w:tr>
    </w:tbl>
    <w:p w:rsidR="00817B01" w:rsidRDefault="00817B01" w:rsidP="00746C82">
      <w:pPr>
        <w:pStyle w:val="ListParagraph"/>
        <w:numPr>
          <w:ilvl w:val="2"/>
          <w:numId w:val="120"/>
        </w:numPr>
        <w:tabs>
          <w:tab w:val="left" w:pos="2263"/>
        </w:tabs>
        <w:spacing w:before="60"/>
        <w:rPr>
          <w:b/>
          <w:sz w:val="28"/>
        </w:rPr>
      </w:pPr>
      <w:bookmarkStart w:id="33" w:name="3.5.5._Chẩn_đoán_phân_biệt"/>
      <w:bookmarkEnd w:id="33"/>
      <w:r>
        <w:rPr>
          <w:b/>
          <w:sz w:val="28"/>
        </w:rPr>
        <w:t>Chẩn đoán phân</w:t>
      </w:r>
      <w:r>
        <w:rPr>
          <w:b/>
          <w:spacing w:val="-1"/>
          <w:sz w:val="28"/>
        </w:rPr>
        <w:t xml:space="preserve"> </w:t>
      </w:r>
      <w:r>
        <w:rPr>
          <w:b/>
          <w:sz w:val="28"/>
        </w:rPr>
        <w:t>biệt</w:t>
      </w:r>
    </w:p>
    <w:p w:rsidR="00817B01" w:rsidRDefault="00817B01" w:rsidP="00817B01">
      <w:pPr>
        <w:pStyle w:val="Heading3"/>
        <w:spacing w:before="62" w:line="322" w:lineRule="exact"/>
        <w:ind w:left="2282"/>
      </w:pPr>
      <w:r>
        <w:rPr>
          <w:i/>
        </w:rPr>
        <w:t>Chẩn đoán phân biệt với viêm đường hô hấp cấp do các tác nhân khác</w:t>
      </w:r>
    </w:p>
    <w:p w:rsidR="00817B01" w:rsidRDefault="00817B01" w:rsidP="00746C82">
      <w:pPr>
        <w:pStyle w:val="ListParagraph"/>
        <w:numPr>
          <w:ilvl w:val="0"/>
          <w:numId w:val="117"/>
        </w:numPr>
        <w:tabs>
          <w:tab w:val="left" w:pos="2460"/>
        </w:tabs>
        <w:spacing w:before="0"/>
        <w:ind w:right="1125" w:firstLine="719"/>
        <w:rPr>
          <w:sz w:val="28"/>
        </w:rPr>
      </w:pPr>
      <w:r>
        <w:rPr>
          <w:sz w:val="28"/>
        </w:rPr>
        <w:t>Vi rút cúm mùa, vi rút á cúm, vi rút hợp bào hô hấp (RSV), rhinovirus, myxovirus,</w:t>
      </w:r>
      <w:r>
        <w:rPr>
          <w:spacing w:val="-2"/>
          <w:sz w:val="28"/>
        </w:rPr>
        <w:t xml:space="preserve"> </w:t>
      </w:r>
      <w:r>
        <w:rPr>
          <w:sz w:val="28"/>
        </w:rPr>
        <w:t>adenovirus.</w:t>
      </w:r>
    </w:p>
    <w:p w:rsidR="00817B01" w:rsidRDefault="00817B01" w:rsidP="00746C82">
      <w:pPr>
        <w:pStyle w:val="ListParagraph"/>
        <w:numPr>
          <w:ilvl w:val="0"/>
          <w:numId w:val="117"/>
        </w:numPr>
        <w:tabs>
          <w:tab w:val="left" w:pos="2446"/>
        </w:tabs>
        <w:spacing w:before="0" w:line="321" w:lineRule="exact"/>
        <w:ind w:left="2445" w:hanging="164"/>
        <w:rPr>
          <w:sz w:val="28"/>
        </w:rPr>
      </w:pPr>
      <w:r>
        <w:rPr>
          <w:sz w:val="28"/>
        </w:rPr>
        <w:t>Hội chứng cảm cúm do các chủng coronavirus thông</w:t>
      </w:r>
      <w:r>
        <w:rPr>
          <w:spacing w:val="-5"/>
          <w:sz w:val="28"/>
        </w:rPr>
        <w:t xml:space="preserve"> </w:t>
      </w:r>
      <w:r>
        <w:rPr>
          <w:sz w:val="28"/>
        </w:rPr>
        <w:t>thường.</w:t>
      </w:r>
    </w:p>
    <w:p w:rsidR="00817B01" w:rsidRDefault="00817B01" w:rsidP="00746C82">
      <w:pPr>
        <w:pStyle w:val="ListParagraph"/>
        <w:numPr>
          <w:ilvl w:val="0"/>
          <w:numId w:val="117"/>
        </w:numPr>
        <w:tabs>
          <w:tab w:val="left" w:pos="2474"/>
        </w:tabs>
        <w:spacing w:before="0"/>
        <w:ind w:right="1139" w:firstLine="719"/>
        <w:rPr>
          <w:sz w:val="28"/>
        </w:rPr>
      </w:pPr>
      <w:r>
        <w:rPr>
          <w:sz w:val="28"/>
        </w:rPr>
        <w:t>Các căn nguyên gây nhiễm khuẩn hay gặp, bao gồm các các vi khuẩn không điển hình như Mycoplasma</w:t>
      </w:r>
      <w:r>
        <w:rPr>
          <w:spacing w:val="-7"/>
          <w:sz w:val="28"/>
        </w:rPr>
        <w:t xml:space="preserve"> </w:t>
      </w:r>
      <w:r>
        <w:rPr>
          <w:sz w:val="28"/>
        </w:rPr>
        <w:t>pneumonia.</w:t>
      </w:r>
    </w:p>
    <w:p w:rsidR="00817B01" w:rsidRDefault="00817B01" w:rsidP="00746C82">
      <w:pPr>
        <w:pStyle w:val="ListParagraph"/>
        <w:numPr>
          <w:ilvl w:val="0"/>
          <w:numId w:val="117"/>
        </w:numPr>
        <w:tabs>
          <w:tab w:val="left" w:pos="2453"/>
        </w:tabs>
        <w:spacing w:before="1"/>
        <w:ind w:right="1137" w:firstLine="719"/>
        <w:rPr>
          <w:sz w:val="28"/>
        </w:rPr>
      </w:pPr>
      <w:r>
        <w:rPr>
          <w:sz w:val="28"/>
        </w:rPr>
        <w:t>Các nguyên nhân khác có thể gây viêm đường hô hấp cấp tính nặng như cúm gia cầm A/H5N1, A/H7N9, A/H5N6, SARS-CoV,</w:t>
      </w:r>
      <w:r>
        <w:rPr>
          <w:spacing w:val="-16"/>
          <w:sz w:val="28"/>
        </w:rPr>
        <w:t xml:space="preserve"> </w:t>
      </w:r>
      <w:r>
        <w:rPr>
          <w:sz w:val="28"/>
        </w:rPr>
        <w:t>MERS-CoV.</w:t>
      </w:r>
    </w:p>
    <w:p w:rsidR="00817B01" w:rsidRDefault="00817B01" w:rsidP="00746C82">
      <w:pPr>
        <w:pStyle w:val="ListParagraph"/>
        <w:numPr>
          <w:ilvl w:val="0"/>
          <w:numId w:val="117"/>
        </w:numPr>
        <w:tabs>
          <w:tab w:val="left" w:pos="2446"/>
        </w:tabs>
        <w:spacing w:before="0"/>
        <w:ind w:right="1129" w:firstLine="719"/>
        <w:jc w:val="both"/>
        <w:rPr>
          <w:sz w:val="28"/>
        </w:rPr>
      </w:pPr>
      <w:r>
        <w:rPr>
          <w:sz w:val="28"/>
        </w:rPr>
        <w:t>Cần chẩn đoán phân biệt tình trạng nặng của bệnh do COVID-19 (suy hô hấp, suy chức năng các cơ quan…) với nguyên nhân gây bệnh khác hoặc do tình trạng nặng của bệnh lý mạn tính kèm</w:t>
      </w:r>
      <w:r>
        <w:rPr>
          <w:spacing w:val="-7"/>
          <w:sz w:val="28"/>
        </w:rPr>
        <w:t xml:space="preserve"> </w:t>
      </w:r>
      <w:r>
        <w:rPr>
          <w:sz w:val="28"/>
        </w:rPr>
        <w:t>theo.</w:t>
      </w:r>
    </w:p>
    <w:p w:rsidR="00817B01" w:rsidRDefault="00817B01" w:rsidP="00746C82">
      <w:pPr>
        <w:pStyle w:val="ListParagraph"/>
        <w:numPr>
          <w:ilvl w:val="0"/>
          <w:numId w:val="117"/>
        </w:numPr>
        <w:tabs>
          <w:tab w:val="left" w:pos="2443"/>
        </w:tabs>
        <w:spacing w:before="0"/>
        <w:ind w:right="1137" w:firstLine="719"/>
        <w:jc w:val="both"/>
        <w:rPr>
          <w:sz w:val="28"/>
        </w:rPr>
      </w:pPr>
      <w:r>
        <w:rPr>
          <w:sz w:val="28"/>
        </w:rPr>
        <w:t>Ở</w:t>
      </w:r>
      <w:r>
        <w:rPr>
          <w:spacing w:val="-5"/>
          <w:sz w:val="28"/>
        </w:rPr>
        <w:t xml:space="preserve"> </w:t>
      </w:r>
      <w:r>
        <w:rPr>
          <w:sz w:val="28"/>
        </w:rPr>
        <w:t>trẻ</w:t>
      </w:r>
      <w:r>
        <w:rPr>
          <w:spacing w:val="-4"/>
          <w:sz w:val="28"/>
        </w:rPr>
        <w:t xml:space="preserve"> </w:t>
      </w:r>
      <w:r>
        <w:rPr>
          <w:sz w:val="28"/>
        </w:rPr>
        <w:t>em</w:t>
      </w:r>
      <w:r>
        <w:rPr>
          <w:spacing w:val="-4"/>
          <w:sz w:val="28"/>
        </w:rPr>
        <w:t xml:space="preserve"> </w:t>
      </w:r>
      <w:r>
        <w:rPr>
          <w:sz w:val="28"/>
        </w:rPr>
        <w:t>nhất</w:t>
      </w:r>
      <w:r>
        <w:rPr>
          <w:spacing w:val="-4"/>
          <w:sz w:val="28"/>
        </w:rPr>
        <w:t xml:space="preserve"> </w:t>
      </w:r>
      <w:r>
        <w:rPr>
          <w:sz w:val="28"/>
        </w:rPr>
        <w:t>là</w:t>
      </w:r>
      <w:r>
        <w:rPr>
          <w:spacing w:val="-7"/>
          <w:sz w:val="28"/>
        </w:rPr>
        <w:t xml:space="preserve"> </w:t>
      </w:r>
      <w:r>
        <w:rPr>
          <w:sz w:val="28"/>
        </w:rPr>
        <w:t>sơ</w:t>
      </w:r>
      <w:r>
        <w:rPr>
          <w:spacing w:val="-6"/>
          <w:sz w:val="28"/>
        </w:rPr>
        <w:t xml:space="preserve"> </w:t>
      </w:r>
      <w:r>
        <w:rPr>
          <w:sz w:val="28"/>
        </w:rPr>
        <w:t>sinh,</w:t>
      </w:r>
      <w:r>
        <w:rPr>
          <w:spacing w:val="-6"/>
          <w:sz w:val="28"/>
        </w:rPr>
        <w:t xml:space="preserve"> </w:t>
      </w:r>
      <w:r>
        <w:rPr>
          <w:sz w:val="28"/>
        </w:rPr>
        <w:t>cần</w:t>
      </w:r>
      <w:r>
        <w:rPr>
          <w:spacing w:val="-3"/>
          <w:sz w:val="28"/>
        </w:rPr>
        <w:t xml:space="preserve"> </w:t>
      </w:r>
      <w:r>
        <w:rPr>
          <w:sz w:val="28"/>
        </w:rPr>
        <w:t>chú</w:t>
      </w:r>
      <w:r>
        <w:rPr>
          <w:spacing w:val="-4"/>
          <w:sz w:val="28"/>
        </w:rPr>
        <w:t xml:space="preserve"> </w:t>
      </w:r>
      <w:r>
        <w:rPr>
          <w:sz w:val="28"/>
        </w:rPr>
        <w:t>ý</w:t>
      </w:r>
      <w:r>
        <w:rPr>
          <w:spacing w:val="-5"/>
          <w:sz w:val="28"/>
        </w:rPr>
        <w:t xml:space="preserve"> </w:t>
      </w:r>
      <w:r>
        <w:rPr>
          <w:sz w:val="28"/>
        </w:rPr>
        <w:t>nguyên</w:t>
      </w:r>
      <w:r>
        <w:rPr>
          <w:spacing w:val="-4"/>
          <w:sz w:val="28"/>
        </w:rPr>
        <w:t xml:space="preserve"> </w:t>
      </w:r>
      <w:r>
        <w:rPr>
          <w:sz w:val="28"/>
        </w:rPr>
        <w:t>nhân</w:t>
      </w:r>
      <w:r>
        <w:rPr>
          <w:spacing w:val="-4"/>
          <w:sz w:val="28"/>
        </w:rPr>
        <w:t xml:space="preserve"> </w:t>
      </w:r>
      <w:r>
        <w:rPr>
          <w:sz w:val="28"/>
        </w:rPr>
        <w:t>nhiễm</w:t>
      </w:r>
      <w:r>
        <w:rPr>
          <w:spacing w:val="-4"/>
          <w:sz w:val="28"/>
        </w:rPr>
        <w:t xml:space="preserve"> </w:t>
      </w:r>
      <w:r>
        <w:rPr>
          <w:sz w:val="28"/>
        </w:rPr>
        <w:t>khuẩn</w:t>
      </w:r>
      <w:r>
        <w:rPr>
          <w:spacing w:val="-6"/>
          <w:sz w:val="28"/>
        </w:rPr>
        <w:t xml:space="preserve"> </w:t>
      </w:r>
      <w:r>
        <w:rPr>
          <w:sz w:val="28"/>
        </w:rPr>
        <w:t>đi</w:t>
      </w:r>
      <w:r>
        <w:rPr>
          <w:spacing w:val="-6"/>
          <w:sz w:val="28"/>
        </w:rPr>
        <w:t xml:space="preserve"> </w:t>
      </w:r>
      <w:r>
        <w:rPr>
          <w:sz w:val="28"/>
        </w:rPr>
        <w:t>kèm</w:t>
      </w:r>
      <w:r>
        <w:rPr>
          <w:spacing w:val="-7"/>
          <w:sz w:val="28"/>
        </w:rPr>
        <w:t xml:space="preserve"> </w:t>
      </w:r>
      <w:r>
        <w:rPr>
          <w:sz w:val="28"/>
        </w:rPr>
        <w:t>hay chẩn đoán phân biệt với tình trạng nhiễm khuẩn</w:t>
      </w:r>
      <w:r>
        <w:rPr>
          <w:spacing w:val="-3"/>
          <w:sz w:val="28"/>
        </w:rPr>
        <w:t xml:space="preserve"> </w:t>
      </w:r>
      <w:r>
        <w:rPr>
          <w:sz w:val="28"/>
        </w:rPr>
        <w:t>khác.</w:t>
      </w:r>
    </w:p>
    <w:p w:rsidR="00817B01" w:rsidRDefault="00817B01" w:rsidP="00817B01">
      <w:pPr>
        <w:jc w:val="both"/>
        <w:rPr>
          <w:sz w:val="28"/>
        </w:rPr>
        <w:sectPr w:rsidR="00817B01">
          <w:pgSz w:w="11910" w:h="16840"/>
          <w:pgMar w:top="1040" w:right="0" w:bottom="280" w:left="140" w:header="731" w:footer="0" w:gutter="0"/>
          <w:cols w:space="720"/>
        </w:sectPr>
      </w:pPr>
    </w:p>
    <w:p w:rsidR="00817B01" w:rsidRDefault="00817B01" w:rsidP="00817B01">
      <w:pPr>
        <w:pStyle w:val="BodyText"/>
        <w:spacing w:before="4"/>
        <w:rPr>
          <w:sz w:val="20"/>
        </w:rPr>
      </w:pPr>
    </w:p>
    <w:p w:rsidR="00817B01" w:rsidRDefault="008A61DF" w:rsidP="00746C82">
      <w:pPr>
        <w:pStyle w:val="Heading1"/>
        <w:numPr>
          <w:ilvl w:val="1"/>
          <w:numId w:val="1"/>
        </w:numPr>
        <w:tabs>
          <w:tab w:val="left" w:pos="4938"/>
        </w:tabs>
        <w:spacing w:before="86"/>
        <w:ind w:left="4937" w:right="0" w:hanging="515"/>
        <w:jc w:val="left"/>
      </w:pPr>
      <w:r>
        <w:rPr>
          <w:lang w:val="vi"/>
        </w:rPr>
        <w:pict>
          <v:shape id="_x0000_s1094" type="#_x0000_t136" style="position:absolute;left:0;text-align:left;margin-left:-11.4pt;margin-top:138.3pt;width:313.8pt;height:12pt;rotation:306;z-index:-15680512;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bookmarkStart w:id="34" w:name="_TOC_250019"/>
      <w:r w:rsidR="00817B01">
        <w:rPr>
          <w:color w:val="0D0D0D"/>
        </w:rPr>
        <w:t>PHÂN ĐỘ LÂM</w:t>
      </w:r>
      <w:r w:rsidR="00817B01">
        <w:rPr>
          <w:color w:val="0D0D0D"/>
          <w:spacing w:val="-4"/>
        </w:rPr>
        <w:t xml:space="preserve"> </w:t>
      </w:r>
      <w:bookmarkEnd w:id="34"/>
      <w:r w:rsidR="00817B01">
        <w:rPr>
          <w:color w:val="0D0D0D"/>
        </w:rPr>
        <w:t>SÀNG</w:t>
      </w:r>
    </w:p>
    <w:p w:rsidR="00817B01" w:rsidRDefault="00817B01" w:rsidP="00746C82">
      <w:pPr>
        <w:pStyle w:val="Heading2"/>
        <w:numPr>
          <w:ilvl w:val="1"/>
          <w:numId w:val="116"/>
        </w:numPr>
        <w:tabs>
          <w:tab w:val="left" w:pos="2054"/>
        </w:tabs>
        <w:spacing w:before="123"/>
      </w:pPr>
      <w:bookmarkStart w:id="35" w:name="_TOC_250018"/>
      <w:r>
        <w:t>Trẻ nhiễm không có triệu</w:t>
      </w:r>
      <w:r>
        <w:rPr>
          <w:spacing w:val="-5"/>
        </w:rPr>
        <w:t xml:space="preserve"> </w:t>
      </w:r>
      <w:bookmarkEnd w:id="35"/>
      <w:r>
        <w:t>chứng</w:t>
      </w:r>
    </w:p>
    <w:p w:rsidR="00817B01" w:rsidRDefault="00817B01" w:rsidP="00817B01">
      <w:pPr>
        <w:pStyle w:val="BodyText"/>
        <w:spacing w:before="59"/>
        <w:ind w:right="1191" w:firstLine="719"/>
      </w:pPr>
      <w:r>
        <w:t>Trẻ nhiễm không có triệu chứng: là những trẻ được chẩn đoán xác định</w:t>
      </w:r>
      <w:bookmarkStart w:id="36" w:name="4.2._Mức_độ_nhẹ"/>
      <w:bookmarkEnd w:id="36"/>
      <w:r>
        <w:t xml:space="preserve"> nhiễm COVID-19 nhưng không có bất kỳ biểu hiện lâm sàng nào.</w:t>
      </w:r>
    </w:p>
    <w:p w:rsidR="00817B01" w:rsidRDefault="00817B01" w:rsidP="00746C82">
      <w:pPr>
        <w:pStyle w:val="Heading2"/>
        <w:numPr>
          <w:ilvl w:val="1"/>
          <w:numId w:val="116"/>
        </w:numPr>
        <w:tabs>
          <w:tab w:val="left" w:pos="2054"/>
        </w:tabs>
        <w:spacing w:before="60"/>
      </w:pPr>
      <w:bookmarkStart w:id="37" w:name="_TOC_250017"/>
      <w:r>
        <w:t>Mức độ</w:t>
      </w:r>
      <w:r>
        <w:rPr>
          <w:spacing w:val="-1"/>
        </w:rPr>
        <w:t xml:space="preserve"> </w:t>
      </w:r>
      <w:bookmarkEnd w:id="37"/>
      <w:r>
        <w:t>nhẹ</w:t>
      </w:r>
    </w:p>
    <w:p w:rsidR="00817B01" w:rsidRDefault="00817B01" w:rsidP="00746C82">
      <w:pPr>
        <w:pStyle w:val="ListParagraph"/>
        <w:numPr>
          <w:ilvl w:val="2"/>
          <w:numId w:val="116"/>
        </w:numPr>
        <w:tabs>
          <w:tab w:val="left" w:pos="2438"/>
        </w:tabs>
        <w:spacing w:before="59"/>
        <w:ind w:right="1137" w:firstLine="719"/>
        <w:rPr>
          <w:sz w:val="28"/>
        </w:rPr>
      </w:pPr>
      <w:r>
        <w:rPr>
          <w:sz w:val="28"/>
        </w:rPr>
        <w:t>Triệu</w:t>
      </w:r>
      <w:r>
        <w:rPr>
          <w:spacing w:val="-11"/>
          <w:sz w:val="28"/>
        </w:rPr>
        <w:t xml:space="preserve"> </w:t>
      </w:r>
      <w:r>
        <w:rPr>
          <w:sz w:val="28"/>
        </w:rPr>
        <w:t>chứng</w:t>
      </w:r>
      <w:r>
        <w:rPr>
          <w:spacing w:val="-12"/>
          <w:sz w:val="28"/>
        </w:rPr>
        <w:t xml:space="preserve"> </w:t>
      </w:r>
      <w:r>
        <w:rPr>
          <w:sz w:val="28"/>
        </w:rPr>
        <w:t>không</w:t>
      </w:r>
      <w:r>
        <w:rPr>
          <w:spacing w:val="-11"/>
          <w:sz w:val="28"/>
        </w:rPr>
        <w:t xml:space="preserve"> </w:t>
      </w:r>
      <w:r>
        <w:rPr>
          <w:sz w:val="28"/>
        </w:rPr>
        <w:t>điển</w:t>
      </w:r>
      <w:r>
        <w:rPr>
          <w:spacing w:val="-12"/>
          <w:sz w:val="28"/>
        </w:rPr>
        <w:t xml:space="preserve"> </w:t>
      </w:r>
      <w:r>
        <w:rPr>
          <w:sz w:val="28"/>
        </w:rPr>
        <w:t>hình:</w:t>
      </w:r>
      <w:r>
        <w:rPr>
          <w:spacing w:val="-12"/>
          <w:sz w:val="28"/>
        </w:rPr>
        <w:t xml:space="preserve"> </w:t>
      </w:r>
      <w:r>
        <w:rPr>
          <w:sz w:val="28"/>
        </w:rPr>
        <w:t>sốt,</w:t>
      </w:r>
      <w:r>
        <w:rPr>
          <w:spacing w:val="-12"/>
          <w:sz w:val="28"/>
        </w:rPr>
        <w:t xml:space="preserve"> </w:t>
      </w:r>
      <w:r>
        <w:rPr>
          <w:sz w:val="28"/>
        </w:rPr>
        <w:t>đau</w:t>
      </w:r>
      <w:r>
        <w:rPr>
          <w:spacing w:val="-11"/>
          <w:sz w:val="28"/>
        </w:rPr>
        <w:t xml:space="preserve"> </w:t>
      </w:r>
      <w:r>
        <w:rPr>
          <w:sz w:val="28"/>
        </w:rPr>
        <w:t>họng,</w:t>
      </w:r>
      <w:r>
        <w:rPr>
          <w:spacing w:val="-13"/>
          <w:sz w:val="28"/>
        </w:rPr>
        <w:t xml:space="preserve"> </w:t>
      </w:r>
      <w:r>
        <w:rPr>
          <w:sz w:val="28"/>
        </w:rPr>
        <w:t>ho,</w:t>
      </w:r>
      <w:r>
        <w:rPr>
          <w:spacing w:val="-10"/>
          <w:sz w:val="28"/>
        </w:rPr>
        <w:t xml:space="preserve"> </w:t>
      </w:r>
      <w:r>
        <w:rPr>
          <w:sz w:val="28"/>
        </w:rPr>
        <w:t>chảy</w:t>
      </w:r>
      <w:r>
        <w:rPr>
          <w:spacing w:val="-9"/>
          <w:sz w:val="28"/>
        </w:rPr>
        <w:t xml:space="preserve"> </w:t>
      </w:r>
      <w:r>
        <w:rPr>
          <w:sz w:val="28"/>
        </w:rPr>
        <w:t>mũi,</w:t>
      </w:r>
      <w:r>
        <w:rPr>
          <w:spacing w:val="-11"/>
          <w:sz w:val="28"/>
        </w:rPr>
        <w:t xml:space="preserve"> </w:t>
      </w:r>
      <w:r>
        <w:rPr>
          <w:sz w:val="28"/>
        </w:rPr>
        <w:t>tiêu</w:t>
      </w:r>
      <w:r>
        <w:rPr>
          <w:spacing w:val="-10"/>
          <w:sz w:val="28"/>
        </w:rPr>
        <w:t xml:space="preserve"> </w:t>
      </w:r>
      <w:r>
        <w:rPr>
          <w:sz w:val="28"/>
        </w:rPr>
        <w:t>chảy,</w:t>
      </w:r>
      <w:r>
        <w:rPr>
          <w:spacing w:val="-11"/>
          <w:sz w:val="28"/>
        </w:rPr>
        <w:t xml:space="preserve"> </w:t>
      </w:r>
      <w:r>
        <w:rPr>
          <w:sz w:val="28"/>
        </w:rPr>
        <w:t>nôn, đau cơ, ngạt mũi, mất khứu/vị giác, không có triệu chứng của viêm</w:t>
      </w:r>
      <w:r>
        <w:rPr>
          <w:spacing w:val="-16"/>
          <w:sz w:val="28"/>
        </w:rPr>
        <w:t xml:space="preserve"> </w:t>
      </w:r>
      <w:r>
        <w:rPr>
          <w:sz w:val="28"/>
        </w:rPr>
        <w:t>phổi.</w:t>
      </w:r>
    </w:p>
    <w:p w:rsidR="00817B01" w:rsidRDefault="00817B01" w:rsidP="00746C82">
      <w:pPr>
        <w:pStyle w:val="ListParagraph"/>
        <w:numPr>
          <w:ilvl w:val="2"/>
          <w:numId w:val="116"/>
        </w:numPr>
        <w:tabs>
          <w:tab w:val="left" w:pos="2446"/>
        </w:tabs>
        <w:spacing w:before="62"/>
        <w:ind w:left="2445" w:hanging="164"/>
        <w:rPr>
          <w:sz w:val="28"/>
        </w:rPr>
      </w:pPr>
      <w:r>
        <w:rPr>
          <w:sz w:val="28"/>
        </w:rPr>
        <w:t>Nhịp thở bình thường theo</w:t>
      </w:r>
      <w:r>
        <w:rPr>
          <w:spacing w:val="1"/>
          <w:sz w:val="28"/>
        </w:rPr>
        <w:t xml:space="preserve"> </w:t>
      </w:r>
      <w:r>
        <w:rPr>
          <w:sz w:val="28"/>
        </w:rPr>
        <w:t>tuổi.</w:t>
      </w:r>
    </w:p>
    <w:p w:rsidR="00817B01" w:rsidRDefault="00817B01" w:rsidP="00746C82">
      <w:pPr>
        <w:pStyle w:val="ListParagraph"/>
        <w:numPr>
          <w:ilvl w:val="2"/>
          <w:numId w:val="116"/>
        </w:numPr>
        <w:tabs>
          <w:tab w:val="left" w:pos="2446"/>
        </w:tabs>
        <w:spacing w:before="60"/>
        <w:ind w:left="2445" w:hanging="164"/>
        <w:rPr>
          <w:sz w:val="28"/>
        </w:rPr>
      </w:pPr>
      <w:r>
        <w:rPr>
          <w:sz w:val="28"/>
        </w:rPr>
        <w:t>Không có biểu hiện của thiếu ô xy, SpO</w:t>
      </w:r>
      <w:r>
        <w:rPr>
          <w:sz w:val="20"/>
        </w:rPr>
        <w:t xml:space="preserve">2 </w:t>
      </w:r>
      <w:r>
        <w:rPr>
          <w:sz w:val="28"/>
        </w:rPr>
        <w:t>≥ 96% khi thở khí</w:t>
      </w:r>
      <w:r>
        <w:rPr>
          <w:spacing w:val="-47"/>
          <w:sz w:val="28"/>
        </w:rPr>
        <w:t xml:space="preserve"> </w:t>
      </w:r>
      <w:r>
        <w:rPr>
          <w:sz w:val="28"/>
        </w:rPr>
        <w:t>trời.</w:t>
      </w:r>
    </w:p>
    <w:p w:rsidR="00817B01" w:rsidRDefault="00817B01" w:rsidP="00746C82">
      <w:pPr>
        <w:pStyle w:val="ListParagraph"/>
        <w:numPr>
          <w:ilvl w:val="2"/>
          <w:numId w:val="116"/>
        </w:numPr>
        <w:tabs>
          <w:tab w:val="left" w:pos="2429"/>
        </w:tabs>
        <w:spacing w:before="60"/>
        <w:ind w:left="2428" w:hanging="147"/>
        <w:rPr>
          <w:sz w:val="28"/>
        </w:rPr>
      </w:pPr>
      <w:r>
        <w:rPr>
          <w:spacing w:val="-7"/>
          <w:sz w:val="28"/>
        </w:rPr>
        <w:t>Thần</w:t>
      </w:r>
      <w:r>
        <w:rPr>
          <w:spacing w:val="-15"/>
          <w:sz w:val="28"/>
        </w:rPr>
        <w:t xml:space="preserve"> </w:t>
      </w:r>
      <w:r>
        <w:rPr>
          <w:spacing w:val="-8"/>
          <w:sz w:val="28"/>
        </w:rPr>
        <w:t>kinh:</w:t>
      </w:r>
      <w:r>
        <w:rPr>
          <w:spacing w:val="-16"/>
          <w:sz w:val="28"/>
        </w:rPr>
        <w:t xml:space="preserve"> </w:t>
      </w:r>
      <w:r>
        <w:rPr>
          <w:spacing w:val="-6"/>
          <w:sz w:val="28"/>
        </w:rPr>
        <w:t>trẻ</w:t>
      </w:r>
      <w:r>
        <w:rPr>
          <w:spacing w:val="-15"/>
          <w:sz w:val="28"/>
        </w:rPr>
        <w:t xml:space="preserve"> </w:t>
      </w:r>
      <w:r>
        <w:rPr>
          <w:spacing w:val="-7"/>
          <w:sz w:val="28"/>
        </w:rPr>
        <w:t>tỉnh</w:t>
      </w:r>
      <w:r>
        <w:rPr>
          <w:spacing w:val="-15"/>
          <w:sz w:val="28"/>
        </w:rPr>
        <w:t xml:space="preserve"> </w:t>
      </w:r>
      <w:r>
        <w:rPr>
          <w:spacing w:val="-7"/>
          <w:sz w:val="28"/>
        </w:rPr>
        <w:t>táo,</w:t>
      </w:r>
      <w:r>
        <w:rPr>
          <w:spacing w:val="-17"/>
          <w:sz w:val="28"/>
        </w:rPr>
        <w:t xml:space="preserve"> </w:t>
      </w:r>
      <w:r>
        <w:rPr>
          <w:spacing w:val="-7"/>
          <w:sz w:val="28"/>
        </w:rPr>
        <w:t>sinh</w:t>
      </w:r>
      <w:r>
        <w:rPr>
          <w:spacing w:val="-14"/>
          <w:sz w:val="28"/>
        </w:rPr>
        <w:t xml:space="preserve"> </w:t>
      </w:r>
      <w:r>
        <w:rPr>
          <w:spacing w:val="-7"/>
          <w:sz w:val="28"/>
        </w:rPr>
        <w:t>hoạt</w:t>
      </w:r>
      <w:r>
        <w:rPr>
          <w:spacing w:val="-16"/>
          <w:sz w:val="28"/>
        </w:rPr>
        <w:t xml:space="preserve"> </w:t>
      </w:r>
      <w:r>
        <w:rPr>
          <w:spacing w:val="-7"/>
          <w:sz w:val="28"/>
        </w:rPr>
        <w:t>bình</w:t>
      </w:r>
      <w:r>
        <w:rPr>
          <w:spacing w:val="-15"/>
          <w:sz w:val="28"/>
        </w:rPr>
        <w:t xml:space="preserve"> </w:t>
      </w:r>
      <w:r>
        <w:rPr>
          <w:spacing w:val="-8"/>
          <w:sz w:val="28"/>
        </w:rPr>
        <w:t>thường,</w:t>
      </w:r>
      <w:r>
        <w:rPr>
          <w:spacing w:val="-16"/>
          <w:sz w:val="28"/>
        </w:rPr>
        <w:t xml:space="preserve"> </w:t>
      </w:r>
      <w:r>
        <w:rPr>
          <w:spacing w:val="-5"/>
          <w:sz w:val="28"/>
        </w:rPr>
        <w:t>bú</w:t>
      </w:r>
      <w:r>
        <w:rPr>
          <w:spacing w:val="-15"/>
          <w:sz w:val="28"/>
        </w:rPr>
        <w:t xml:space="preserve"> </w:t>
      </w:r>
      <w:r>
        <w:rPr>
          <w:spacing w:val="-9"/>
          <w:sz w:val="28"/>
        </w:rPr>
        <w:t>mẹ/ăn/uống</w:t>
      </w:r>
      <w:r>
        <w:rPr>
          <w:spacing w:val="-15"/>
          <w:sz w:val="28"/>
        </w:rPr>
        <w:t xml:space="preserve"> </w:t>
      </w:r>
      <w:r>
        <w:rPr>
          <w:spacing w:val="-7"/>
          <w:sz w:val="28"/>
        </w:rPr>
        <w:t>bình</w:t>
      </w:r>
      <w:r>
        <w:rPr>
          <w:spacing w:val="-14"/>
          <w:sz w:val="28"/>
        </w:rPr>
        <w:t xml:space="preserve"> </w:t>
      </w:r>
      <w:r>
        <w:rPr>
          <w:spacing w:val="-8"/>
          <w:sz w:val="28"/>
        </w:rPr>
        <w:t>thường.</w:t>
      </w:r>
    </w:p>
    <w:p w:rsidR="00817B01" w:rsidRDefault="00817B01" w:rsidP="00746C82">
      <w:pPr>
        <w:pStyle w:val="ListParagraph"/>
        <w:numPr>
          <w:ilvl w:val="2"/>
          <w:numId w:val="116"/>
        </w:numPr>
        <w:tabs>
          <w:tab w:val="left" w:pos="2446"/>
        </w:tabs>
        <w:spacing w:before="59"/>
        <w:ind w:left="2445" w:hanging="164"/>
        <w:rPr>
          <w:sz w:val="28"/>
        </w:rPr>
      </w:pPr>
      <w:r>
        <w:rPr>
          <w:sz w:val="28"/>
        </w:rPr>
        <w:t>X-quang phổi bình</w:t>
      </w:r>
      <w:r>
        <w:rPr>
          <w:spacing w:val="-1"/>
          <w:sz w:val="28"/>
        </w:rPr>
        <w:t xml:space="preserve"> </w:t>
      </w:r>
      <w:r>
        <w:rPr>
          <w:sz w:val="28"/>
        </w:rPr>
        <w:t>thường.</w:t>
      </w:r>
    </w:p>
    <w:p w:rsidR="00817B01" w:rsidRDefault="00817B01" w:rsidP="00817B01">
      <w:pPr>
        <w:spacing w:before="60"/>
        <w:ind w:left="1562" w:right="1129" w:firstLine="719"/>
        <w:jc w:val="both"/>
        <w:rPr>
          <w:i/>
          <w:sz w:val="28"/>
        </w:rPr>
      </w:pPr>
      <w:r>
        <w:rPr>
          <w:b/>
          <w:i/>
          <w:sz w:val="28"/>
        </w:rPr>
        <w:t xml:space="preserve">Chú ý: </w:t>
      </w:r>
      <w:r>
        <w:rPr>
          <w:i/>
          <w:sz w:val="28"/>
        </w:rPr>
        <w:t>Với trẻ có bệnh nền: béo phì, bệnh phổi mãn, suy thận mãn, gan mật, dùng corticoid kéo dài, suy giảm miễn dịch, tim bẩm sinh…cần theo dõi sát vì dễ diễn biến nặng.</w:t>
      </w:r>
    </w:p>
    <w:p w:rsidR="00817B01" w:rsidRDefault="00817B01" w:rsidP="00746C82">
      <w:pPr>
        <w:pStyle w:val="Heading2"/>
        <w:numPr>
          <w:ilvl w:val="1"/>
          <w:numId w:val="116"/>
        </w:numPr>
        <w:tabs>
          <w:tab w:val="left" w:pos="2054"/>
        </w:tabs>
        <w:spacing w:before="61"/>
        <w:jc w:val="both"/>
      </w:pPr>
      <w:bookmarkStart w:id="38" w:name="4.3._Mức_độ_trung_bình"/>
      <w:bookmarkStart w:id="39" w:name="_TOC_250016"/>
      <w:bookmarkEnd w:id="38"/>
      <w:r>
        <w:t>M</w:t>
      </w:r>
      <w:bookmarkEnd w:id="39"/>
      <w:r>
        <w:t>ức độ trung bình</w:t>
      </w:r>
    </w:p>
    <w:p w:rsidR="00817B01" w:rsidRDefault="00817B01" w:rsidP="00746C82">
      <w:pPr>
        <w:pStyle w:val="ListParagraph"/>
        <w:numPr>
          <w:ilvl w:val="2"/>
          <w:numId w:val="116"/>
        </w:numPr>
        <w:tabs>
          <w:tab w:val="left" w:pos="2467"/>
        </w:tabs>
        <w:spacing w:before="60"/>
        <w:ind w:right="1133" w:firstLine="719"/>
        <w:rPr>
          <w:sz w:val="28"/>
        </w:rPr>
      </w:pPr>
      <w:r>
        <w:rPr>
          <w:sz w:val="28"/>
        </w:rPr>
        <w:t>Có triệu chứng viêm phổi nhưng không có các dấu hiệu của viêm phổi nặng và rất</w:t>
      </w:r>
      <w:r>
        <w:rPr>
          <w:spacing w:val="-3"/>
          <w:sz w:val="28"/>
        </w:rPr>
        <w:t xml:space="preserve"> </w:t>
      </w:r>
      <w:r>
        <w:rPr>
          <w:sz w:val="28"/>
        </w:rPr>
        <w:t>nặng:</w:t>
      </w:r>
    </w:p>
    <w:p w:rsidR="00817B01" w:rsidRDefault="00817B01" w:rsidP="00817B01">
      <w:pPr>
        <w:pStyle w:val="BodyText"/>
        <w:spacing w:line="322" w:lineRule="exact"/>
        <w:ind w:left="2282"/>
      </w:pPr>
      <w:r>
        <w:t>+ Thở nhanh: &lt; 2 tháng: ≥ 60 lần/phút; 2-11 tháng: ≥ 50 lần/phút; 1-5 tuổi:</w:t>
      </w:r>
    </w:p>
    <w:p w:rsidR="00817B01" w:rsidRDefault="00817B01" w:rsidP="00817B01">
      <w:pPr>
        <w:pStyle w:val="BodyText"/>
      </w:pPr>
      <w:r>
        <w:t>≥ 40 lần/phút.</w:t>
      </w:r>
    </w:p>
    <w:p w:rsidR="00817B01" w:rsidRDefault="00817B01" w:rsidP="00817B01">
      <w:pPr>
        <w:pStyle w:val="BodyText"/>
        <w:spacing w:before="59"/>
        <w:ind w:left="2282"/>
      </w:pPr>
      <w:r>
        <w:t>+ SpO</w:t>
      </w:r>
      <w:r>
        <w:rPr>
          <w:sz w:val="20"/>
        </w:rPr>
        <w:t>2</w:t>
      </w:r>
      <w:r>
        <w:t>: 94 - 95% khi thở khí trời.</w:t>
      </w:r>
    </w:p>
    <w:p w:rsidR="00817B01" w:rsidRDefault="00817B01" w:rsidP="00817B01">
      <w:pPr>
        <w:pStyle w:val="BodyText"/>
        <w:spacing w:before="62"/>
        <w:ind w:left="2282"/>
      </w:pPr>
      <w:r>
        <w:t>+ Thần kinh: tỉnh táo, mệt, ăn/bú/uống ít hơn.</w:t>
      </w:r>
    </w:p>
    <w:p w:rsidR="00817B01" w:rsidRDefault="00817B01" w:rsidP="00817B01">
      <w:pPr>
        <w:pStyle w:val="BodyText"/>
        <w:ind w:left="2282"/>
      </w:pPr>
      <w:r>
        <w:t>+ X-quang phổi có tổn thương dạng mô kẽ, kính mờ (thường 2 đáy phổi).</w:t>
      </w:r>
    </w:p>
    <w:p w:rsidR="00817B01" w:rsidRDefault="00817B01" w:rsidP="00746C82">
      <w:pPr>
        <w:pStyle w:val="Heading2"/>
        <w:numPr>
          <w:ilvl w:val="1"/>
          <w:numId w:val="116"/>
        </w:numPr>
        <w:tabs>
          <w:tab w:val="left" w:pos="2054"/>
        </w:tabs>
        <w:spacing w:before="59"/>
      </w:pPr>
      <w:bookmarkStart w:id="40" w:name="4.4._Mức_độ_nặng"/>
      <w:bookmarkStart w:id="41" w:name="_TOC_250015"/>
      <w:bookmarkEnd w:id="40"/>
      <w:r>
        <w:t>Mức độ</w:t>
      </w:r>
      <w:r>
        <w:rPr>
          <w:spacing w:val="-1"/>
        </w:rPr>
        <w:t xml:space="preserve"> </w:t>
      </w:r>
      <w:bookmarkEnd w:id="41"/>
      <w:r>
        <w:t>nặng</w:t>
      </w:r>
    </w:p>
    <w:p w:rsidR="00817B01" w:rsidRDefault="00817B01" w:rsidP="00817B01">
      <w:pPr>
        <w:pStyle w:val="Heading3"/>
        <w:ind w:left="2282"/>
      </w:pPr>
      <w:r>
        <w:rPr>
          <w:i/>
        </w:rPr>
        <w:t>Có một trong các dấu hiệu sau</w:t>
      </w:r>
    </w:p>
    <w:p w:rsidR="00817B01" w:rsidRDefault="00817B01" w:rsidP="00746C82">
      <w:pPr>
        <w:pStyle w:val="ListParagraph"/>
        <w:numPr>
          <w:ilvl w:val="2"/>
          <w:numId w:val="116"/>
        </w:numPr>
        <w:tabs>
          <w:tab w:val="left" w:pos="2458"/>
        </w:tabs>
        <w:spacing w:before="60"/>
        <w:ind w:right="1138" w:firstLine="719"/>
        <w:rPr>
          <w:sz w:val="28"/>
        </w:rPr>
      </w:pPr>
      <w:r>
        <w:rPr>
          <w:sz w:val="28"/>
        </w:rPr>
        <w:t>Trẻ có triệu chứng viêm phổi nặng, chưa có dấu hiệu nguy hiểm đe dọa tính</w:t>
      </w:r>
      <w:r>
        <w:rPr>
          <w:spacing w:val="-4"/>
          <w:sz w:val="28"/>
        </w:rPr>
        <w:t xml:space="preserve"> </w:t>
      </w:r>
      <w:r>
        <w:rPr>
          <w:sz w:val="28"/>
        </w:rPr>
        <w:t>mạng:</w:t>
      </w:r>
    </w:p>
    <w:p w:rsidR="00817B01" w:rsidRDefault="00817B01" w:rsidP="00817B01">
      <w:pPr>
        <w:pStyle w:val="BodyText"/>
        <w:spacing w:before="62" w:line="322" w:lineRule="exact"/>
        <w:ind w:left="2282"/>
      </w:pPr>
      <w:r>
        <w:t>+ Thở nhanh theo tuổi kèm ≥ 1 dấu hiệu co rút lồng ngực hoặc thở rên (trẻ</w:t>
      </w:r>
    </w:p>
    <w:p w:rsidR="00817B01" w:rsidRDefault="00817B01" w:rsidP="00817B01">
      <w:pPr>
        <w:pStyle w:val="BodyText"/>
      </w:pPr>
      <w:r>
        <w:t>&lt; 2th), phập phồng cánh mũi;</w:t>
      </w:r>
    </w:p>
    <w:p w:rsidR="00817B01" w:rsidRDefault="00817B01" w:rsidP="00817B01">
      <w:pPr>
        <w:pStyle w:val="BodyText"/>
        <w:spacing w:before="59"/>
        <w:ind w:left="2282"/>
        <w:rPr>
          <w:b/>
        </w:rPr>
      </w:pPr>
      <w:r>
        <w:t>+ Thần kinh: trẻ khó chịu, quấy khóc, bú/ăn/uống khó</w:t>
      </w:r>
      <w:r>
        <w:rPr>
          <w:b/>
        </w:rPr>
        <w:t>.</w:t>
      </w:r>
    </w:p>
    <w:p w:rsidR="00817B01" w:rsidRDefault="00817B01" w:rsidP="00746C82">
      <w:pPr>
        <w:pStyle w:val="ListParagraph"/>
        <w:numPr>
          <w:ilvl w:val="2"/>
          <w:numId w:val="116"/>
        </w:numPr>
        <w:tabs>
          <w:tab w:val="left" w:pos="2446"/>
        </w:tabs>
        <w:spacing w:before="60"/>
        <w:ind w:left="2445" w:hanging="164"/>
        <w:rPr>
          <w:sz w:val="28"/>
        </w:rPr>
      </w:pPr>
      <w:r>
        <w:rPr>
          <w:sz w:val="28"/>
        </w:rPr>
        <w:t>SpO</w:t>
      </w:r>
      <w:r>
        <w:rPr>
          <w:sz w:val="20"/>
        </w:rPr>
        <w:t>2</w:t>
      </w:r>
      <w:r>
        <w:rPr>
          <w:sz w:val="28"/>
        </w:rPr>
        <w:t>: 90 - &lt; 94% khi thở khí</w:t>
      </w:r>
      <w:r>
        <w:rPr>
          <w:spacing w:val="-7"/>
          <w:sz w:val="28"/>
        </w:rPr>
        <w:t xml:space="preserve"> </w:t>
      </w:r>
      <w:r>
        <w:rPr>
          <w:sz w:val="28"/>
        </w:rPr>
        <w:t>trời.</w:t>
      </w:r>
    </w:p>
    <w:p w:rsidR="00817B01" w:rsidRDefault="00817B01" w:rsidP="00746C82">
      <w:pPr>
        <w:pStyle w:val="ListParagraph"/>
        <w:numPr>
          <w:ilvl w:val="2"/>
          <w:numId w:val="116"/>
        </w:numPr>
        <w:tabs>
          <w:tab w:val="left" w:pos="2446"/>
        </w:tabs>
        <w:spacing w:before="60"/>
        <w:ind w:left="2445" w:hanging="164"/>
        <w:rPr>
          <w:sz w:val="28"/>
        </w:rPr>
      </w:pPr>
      <w:r>
        <w:rPr>
          <w:sz w:val="28"/>
        </w:rPr>
        <w:t>X-quang phổi có tổn thương dạng mô kẽ, kính mờ lan tỏa ≥ 50%</w:t>
      </w:r>
      <w:r>
        <w:rPr>
          <w:spacing w:val="-7"/>
          <w:sz w:val="28"/>
        </w:rPr>
        <w:t xml:space="preserve"> </w:t>
      </w:r>
      <w:r>
        <w:rPr>
          <w:sz w:val="28"/>
        </w:rPr>
        <w:t>phổi.</w:t>
      </w:r>
    </w:p>
    <w:p w:rsidR="00817B01" w:rsidRDefault="00817B01" w:rsidP="00746C82">
      <w:pPr>
        <w:pStyle w:val="Heading2"/>
        <w:numPr>
          <w:ilvl w:val="1"/>
          <w:numId w:val="116"/>
        </w:numPr>
        <w:tabs>
          <w:tab w:val="left" w:pos="2054"/>
        </w:tabs>
        <w:spacing w:before="59"/>
      </w:pPr>
      <w:bookmarkStart w:id="42" w:name="4.5._Mức_độ_nguy_kịch"/>
      <w:bookmarkStart w:id="43" w:name="_TOC_250014"/>
      <w:bookmarkEnd w:id="42"/>
      <w:r>
        <w:t>Mức độ nguy</w:t>
      </w:r>
      <w:r>
        <w:rPr>
          <w:spacing w:val="-3"/>
        </w:rPr>
        <w:t xml:space="preserve"> </w:t>
      </w:r>
      <w:bookmarkEnd w:id="43"/>
      <w:r>
        <w:t>kịch</w:t>
      </w:r>
    </w:p>
    <w:p w:rsidR="00817B01" w:rsidRDefault="00817B01" w:rsidP="00817B01">
      <w:pPr>
        <w:pStyle w:val="Heading3"/>
        <w:ind w:left="2282"/>
      </w:pPr>
      <w:r>
        <w:rPr>
          <w:i/>
        </w:rPr>
        <w:t>Có một trong các dấu hiệu sau</w:t>
      </w:r>
    </w:p>
    <w:p w:rsidR="00817B01" w:rsidRDefault="00817B01" w:rsidP="00746C82">
      <w:pPr>
        <w:pStyle w:val="ListParagraph"/>
        <w:numPr>
          <w:ilvl w:val="2"/>
          <w:numId w:val="116"/>
        </w:numPr>
        <w:tabs>
          <w:tab w:val="left" w:pos="2465"/>
        </w:tabs>
        <w:spacing w:before="62"/>
        <w:ind w:right="1135" w:firstLine="719"/>
        <w:rPr>
          <w:sz w:val="28"/>
        </w:rPr>
      </w:pPr>
      <w:r>
        <w:rPr>
          <w:sz w:val="28"/>
        </w:rPr>
        <w:t>Suy hô hấp nặng SpO</w:t>
      </w:r>
      <w:r>
        <w:rPr>
          <w:sz w:val="20"/>
        </w:rPr>
        <w:t xml:space="preserve">2 </w:t>
      </w:r>
      <w:r>
        <w:rPr>
          <w:sz w:val="28"/>
        </w:rPr>
        <w:t>&lt; 90% khi thở khí trời, cần đặt NKQ thông khí xâm</w:t>
      </w:r>
      <w:r>
        <w:rPr>
          <w:spacing w:val="-3"/>
          <w:sz w:val="28"/>
        </w:rPr>
        <w:t xml:space="preserve"> </w:t>
      </w:r>
      <w:r>
        <w:rPr>
          <w:sz w:val="28"/>
        </w:rPr>
        <w:t>nhập.</w:t>
      </w:r>
    </w:p>
    <w:p w:rsidR="00817B01" w:rsidRDefault="00817B01" w:rsidP="00746C82">
      <w:pPr>
        <w:pStyle w:val="ListParagraph"/>
        <w:numPr>
          <w:ilvl w:val="2"/>
          <w:numId w:val="116"/>
        </w:numPr>
        <w:tabs>
          <w:tab w:val="left" w:pos="2446"/>
        </w:tabs>
        <w:spacing w:before="60"/>
        <w:ind w:left="2445" w:hanging="164"/>
        <w:rPr>
          <w:sz w:val="28"/>
        </w:rPr>
      </w:pPr>
      <w:r>
        <w:rPr>
          <w:sz w:val="28"/>
        </w:rPr>
        <w:t>Dấu hiệu nguy hiểm đe dọa tính</w:t>
      </w:r>
      <w:r>
        <w:rPr>
          <w:spacing w:val="-5"/>
          <w:sz w:val="28"/>
        </w:rPr>
        <w:t xml:space="preserve"> </w:t>
      </w:r>
      <w:r>
        <w:rPr>
          <w:sz w:val="28"/>
        </w:rPr>
        <w:t>mạng:</w:t>
      </w:r>
    </w:p>
    <w:p w:rsidR="00817B01" w:rsidRDefault="00817B01" w:rsidP="00817B01">
      <w:pPr>
        <w:pStyle w:val="BodyText"/>
        <w:spacing w:before="59"/>
        <w:ind w:left="2282"/>
      </w:pPr>
      <w:r>
        <w:t>+ Tím trung tâm;</w:t>
      </w:r>
    </w:p>
    <w:p w:rsidR="00817B01" w:rsidRDefault="00817B01" w:rsidP="00817B01">
      <w:pPr>
        <w:pStyle w:val="BodyText"/>
        <w:ind w:left="2282"/>
      </w:pPr>
      <w:r>
        <w:t>+ Thở bất thường, rối loạn nhịp thở;</w:t>
      </w:r>
    </w:p>
    <w:p w:rsidR="00817B01" w:rsidRDefault="00817B01" w:rsidP="00817B01">
      <w:pPr>
        <w:sectPr w:rsidR="00817B01">
          <w:pgSz w:w="11910" w:h="16840"/>
          <w:pgMar w:top="1040" w:right="0" w:bottom="280" w:left="140" w:header="731" w:footer="0" w:gutter="0"/>
          <w:cols w:space="720"/>
        </w:sectPr>
      </w:pPr>
    </w:p>
    <w:p w:rsidR="00817B01" w:rsidRDefault="00817B01" w:rsidP="00817B01">
      <w:pPr>
        <w:pStyle w:val="BodyText"/>
        <w:spacing w:before="2"/>
        <w:rPr>
          <w:sz w:val="20"/>
        </w:rPr>
      </w:pPr>
    </w:p>
    <w:p w:rsidR="00817B01" w:rsidRDefault="008A61DF" w:rsidP="00817B01">
      <w:pPr>
        <w:pStyle w:val="BodyText"/>
        <w:spacing w:before="89"/>
        <w:ind w:left="2282"/>
      </w:pPr>
      <w:r>
        <w:rPr>
          <w:lang w:val="vi"/>
        </w:rPr>
        <w:pict>
          <v:shape id="_x0000_s1095" type="#_x0000_t136" style="position:absolute;left:0;text-align:left;margin-left:-11.4pt;margin-top:138.4pt;width:313.8pt;height:12pt;rotation:306;z-index:-15679488;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t>+ Thần kinh: ý thức giảm khó đánh thức hoặc hôn mê;</w:t>
      </w:r>
    </w:p>
    <w:p w:rsidR="00817B01" w:rsidRDefault="00817B01" w:rsidP="00817B01">
      <w:pPr>
        <w:pStyle w:val="BodyText"/>
        <w:ind w:left="2282"/>
      </w:pPr>
      <w:r>
        <w:t>+ Trẻ bỏ bú/ăn hoặc không uống được;</w:t>
      </w:r>
    </w:p>
    <w:p w:rsidR="00817B01" w:rsidRDefault="00817B01" w:rsidP="00746C82">
      <w:pPr>
        <w:pStyle w:val="ListParagraph"/>
        <w:numPr>
          <w:ilvl w:val="2"/>
          <w:numId w:val="116"/>
        </w:numPr>
        <w:tabs>
          <w:tab w:val="left" w:pos="2446"/>
        </w:tabs>
        <w:spacing w:before="62"/>
        <w:ind w:left="2445" w:hanging="164"/>
        <w:rPr>
          <w:sz w:val="28"/>
        </w:rPr>
      </w:pPr>
      <w:r>
        <w:rPr>
          <w:sz w:val="28"/>
        </w:rPr>
        <w:t>Hội chứng suy hô hấp cấp tiến triển</w:t>
      </w:r>
      <w:r>
        <w:rPr>
          <w:spacing w:val="5"/>
          <w:sz w:val="28"/>
        </w:rPr>
        <w:t xml:space="preserve"> </w:t>
      </w:r>
      <w:r>
        <w:rPr>
          <w:sz w:val="28"/>
        </w:rPr>
        <w:t>(ARDS).</w:t>
      </w:r>
    </w:p>
    <w:p w:rsidR="00817B01" w:rsidRDefault="00817B01" w:rsidP="00746C82">
      <w:pPr>
        <w:pStyle w:val="ListParagraph"/>
        <w:numPr>
          <w:ilvl w:val="2"/>
          <w:numId w:val="116"/>
        </w:numPr>
        <w:tabs>
          <w:tab w:val="left" w:pos="2446"/>
        </w:tabs>
        <w:spacing w:before="59"/>
        <w:ind w:left="2445" w:hanging="164"/>
        <w:rPr>
          <w:sz w:val="28"/>
        </w:rPr>
      </w:pPr>
      <w:r>
        <w:rPr>
          <w:sz w:val="28"/>
        </w:rPr>
        <w:t>Huyết áp tụt, sốc, sốc nhiễm trùng, lactat máu &gt; 2</w:t>
      </w:r>
      <w:r>
        <w:rPr>
          <w:spacing w:val="-14"/>
          <w:sz w:val="28"/>
        </w:rPr>
        <w:t xml:space="preserve"> </w:t>
      </w:r>
      <w:r>
        <w:rPr>
          <w:sz w:val="28"/>
        </w:rPr>
        <w:t>mmol/L.</w:t>
      </w:r>
    </w:p>
    <w:p w:rsidR="00817B01" w:rsidRDefault="00817B01" w:rsidP="00746C82">
      <w:pPr>
        <w:pStyle w:val="ListParagraph"/>
        <w:numPr>
          <w:ilvl w:val="2"/>
          <w:numId w:val="116"/>
        </w:numPr>
        <w:tabs>
          <w:tab w:val="left" w:pos="2446"/>
        </w:tabs>
        <w:spacing w:before="60"/>
        <w:ind w:left="2445" w:hanging="164"/>
        <w:rPr>
          <w:sz w:val="28"/>
        </w:rPr>
      </w:pPr>
      <w:r>
        <w:rPr>
          <w:sz w:val="28"/>
        </w:rPr>
        <w:t>Suy đa</w:t>
      </w:r>
      <w:r>
        <w:rPr>
          <w:spacing w:val="-6"/>
          <w:sz w:val="28"/>
        </w:rPr>
        <w:t xml:space="preserve"> </w:t>
      </w:r>
      <w:r>
        <w:rPr>
          <w:sz w:val="28"/>
        </w:rPr>
        <w:t>tạng.</w:t>
      </w:r>
    </w:p>
    <w:p w:rsidR="00817B01" w:rsidRDefault="00817B01" w:rsidP="00746C82">
      <w:pPr>
        <w:pStyle w:val="ListParagraph"/>
        <w:numPr>
          <w:ilvl w:val="2"/>
          <w:numId w:val="116"/>
        </w:numPr>
        <w:tabs>
          <w:tab w:val="left" w:pos="2446"/>
        </w:tabs>
        <w:spacing w:before="60"/>
        <w:ind w:left="2445" w:hanging="164"/>
        <w:rPr>
          <w:sz w:val="28"/>
        </w:rPr>
      </w:pPr>
      <w:r>
        <w:rPr>
          <w:sz w:val="28"/>
        </w:rPr>
        <w:t>Cơn bão</w:t>
      </w:r>
      <w:r>
        <w:rPr>
          <w:spacing w:val="-4"/>
          <w:sz w:val="28"/>
        </w:rPr>
        <w:t xml:space="preserve"> </w:t>
      </w:r>
      <w:r>
        <w:rPr>
          <w:sz w:val="28"/>
        </w:rPr>
        <w:t>cytokin.</w:t>
      </w:r>
    </w:p>
    <w:p w:rsidR="00817B01" w:rsidRDefault="00817B01" w:rsidP="00817B01">
      <w:pPr>
        <w:rPr>
          <w:sz w:val="28"/>
        </w:rPr>
        <w:sectPr w:rsidR="00817B01">
          <w:pgSz w:w="11910" w:h="16840"/>
          <w:pgMar w:top="1040" w:right="0" w:bottom="280" w:left="140" w:header="731" w:footer="0" w:gutter="0"/>
          <w:cols w:space="720"/>
        </w:sectPr>
      </w:pPr>
    </w:p>
    <w:p w:rsidR="00817B01" w:rsidRDefault="00817B01" w:rsidP="00817B01">
      <w:pPr>
        <w:pStyle w:val="BodyText"/>
        <w:spacing w:before="4"/>
        <w:rPr>
          <w:sz w:val="20"/>
        </w:rPr>
      </w:pPr>
    </w:p>
    <w:p w:rsidR="00817B01" w:rsidRDefault="008A61DF" w:rsidP="00746C82">
      <w:pPr>
        <w:pStyle w:val="Heading1"/>
        <w:numPr>
          <w:ilvl w:val="1"/>
          <w:numId w:val="1"/>
        </w:numPr>
        <w:tabs>
          <w:tab w:val="left" w:pos="2640"/>
        </w:tabs>
        <w:spacing w:before="86"/>
        <w:ind w:left="2639" w:right="0" w:hanging="390"/>
        <w:jc w:val="both"/>
      </w:pPr>
      <w:r>
        <w:rPr>
          <w:lang w:val="vi"/>
        </w:rPr>
        <w:pict>
          <v:shape id="_x0000_s1096" type="#_x0000_t136" style="position:absolute;left:0;text-align:left;margin-left:-11.4pt;margin-top:138.3pt;width:313.8pt;height:12pt;rotation:306;z-index:-15678464;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bookmarkStart w:id="44" w:name="_TOC_250013"/>
      <w:r w:rsidR="00817B01">
        <w:rPr>
          <w:color w:val="0D0D0D"/>
        </w:rPr>
        <w:t>CÁC BIỆN PHÁP DỰ PHÒNG LÂY NHIỄM TỨC</w:t>
      </w:r>
      <w:r w:rsidR="00817B01">
        <w:rPr>
          <w:color w:val="0D0D0D"/>
          <w:spacing w:val="-5"/>
        </w:rPr>
        <w:t xml:space="preserve"> </w:t>
      </w:r>
      <w:bookmarkEnd w:id="44"/>
      <w:r w:rsidR="00817B01">
        <w:rPr>
          <w:color w:val="0D0D0D"/>
        </w:rPr>
        <w:t>THÌ</w:t>
      </w:r>
    </w:p>
    <w:p w:rsidR="00817B01" w:rsidRDefault="00817B01" w:rsidP="00817B01">
      <w:pPr>
        <w:pStyle w:val="BodyText"/>
        <w:spacing w:before="123"/>
        <w:ind w:right="1130" w:firstLine="719"/>
        <w:jc w:val="both"/>
      </w:pPr>
      <w:r>
        <w:t>Dự phòng lây nhiễm là một bước quan trọng trong chẩn đoán và điều trị người bệnh mắc COVID-19, do vậy cần được thực hiện ngay khi người bệnh tới nơi</w:t>
      </w:r>
      <w:r>
        <w:rPr>
          <w:spacing w:val="-4"/>
        </w:rPr>
        <w:t xml:space="preserve"> </w:t>
      </w:r>
      <w:r>
        <w:t>tiếp</w:t>
      </w:r>
      <w:r>
        <w:rPr>
          <w:spacing w:val="-6"/>
        </w:rPr>
        <w:t xml:space="preserve"> </w:t>
      </w:r>
      <w:r>
        <w:t>đón</w:t>
      </w:r>
      <w:r>
        <w:rPr>
          <w:spacing w:val="-6"/>
        </w:rPr>
        <w:t xml:space="preserve"> </w:t>
      </w:r>
      <w:r>
        <w:t>ở</w:t>
      </w:r>
      <w:r>
        <w:rPr>
          <w:spacing w:val="-4"/>
        </w:rPr>
        <w:t xml:space="preserve"> </w:t>
      </w:r>
      <w:r>
        <w:t>các</w:t>
      </w:r>
      <w:r>
        <w:rPr>
          <w:spacing w:val="-4"/>
        </w:rPr>
        <w:t xml:space="preserve"> </w:t>
      </w:r>
      <w:r>
        <w:t>cơ</w:t>
      </w:r>
      <w:r>
        <w:rPr>
          <w:spacing w:val="-6"/>
        </w:rPr>
        <w:t xml:space="preserve"> </w:t>
      </w:r>
      <w:r>
        <w:t>sở</w:t>
      </w:r>
      <w:r>
        <w:rPr>
          <w:spacing w:val="-7"/>
        </w:rPr>
        <w:t xml:space="preserve"> </w:t>
      </w:r>
      <w:r>
        <w:t>y</w:t>
      </w:r>
      <w:r>
        <w:rPr>
          <w:spacing w:val="-6"/>
        </w:rPr>
        <w:t xml:space="preserve"> </w:t>
      </w:r>
      <w:r>
        <w:t>tế.</w:t>
      </w:r>
      <w:r>
        <w:rPr>
          <w:spacing w:val="-5"/>
        </w:rPr>
        <w:t xml:space="preserve"> </w:t>
      </w:r>
      <w:r>
        <w:t>Các</w:t>
      </w:r>
      <w:r>
        <w:rPr>
          <w:spacing w:val="-6"/>
        </w:rPr>
        <w:t xml:space="preserve"> </w:t>
      </w:r>
      <w:r>
        <w:t>biện</w:t>
      </w:r>
      <w:r>
        <w:rPr>
          <w:spacing w:val="-5"/>
        </w:rPr>
        <w:t xml:space="preserve"> </w:t>
      </w:r>
      <w:r>
        <w:t>pháp</w:t>
      </w:r>
      <w:r>
        <w:rPr>
          <w:spacing w:val="-6"/>
        </w:rPr>
        <w:t xml:space="preserve"> </w:t>
      </w:r>
      <w:r>
        <w:t>dự</w:t>
      </w:r>
      <w:r>
        <w:rPr>
          <w:spacing w:val="-5"/>
        </w:rPr>
        <w:t xml:space="preserve"> </w:t>
      </w:r>
      <w:r>
        <w:t>phòng</w:t>
      </w:r>
      <w:r>
        <w:rPr>
          <w:spacing w:val="-7"/>
        </w:rPr>
        <w:t xml:space="preserve"> </w:t>
      </w:r>
      <w:r>
        <w:t>chuẩn</w:t>
      </w:r>
      <w:r>
        <w:rPr>
          <w:spacing w:val="-6"/>
        </w:rPr>
        <w:t xml:space="preserve"> </w:t>
      </w:r>
      <w:r>
        <w:t>phải</w:t>
      </w:r>
      <w:r>
        <w:rPr>
          <w:spacing w:val="-6"/>
        </w:rPr>
        <w:t xml:space="preserve"> </w:t>
      </w:r>
      <w:r>
        <w:t>được</w:t>
      </w:r>
      <w:r>
        <w:rPr>
          <w:spacing w:val="-6"/>
        </w:rPr>
        <w:t xml:space="preserve"> </w:t>
      </w:r>
      <w:r>
        <w:t>áp</w:t>
      </w:r>
      <w:r>
        <w:rPr>
          <w:spacing w:val="-5"/>
        </w:rPr>
        <w:t xml:space="preserve"> </w:t>
      </w:r>
      <w:r>
        <w:t>dụng</w:t>
      </w:r>
      <w:r>
        <w:rPr>
          <w:spacing w:val="-6"/>
        </w:rPr>
        <w:t xml:space="preserve"> </w:t>
      </w:r>
      <w:r>
        <w:t>ở tất cả các khu vực trong cơ sở y</w:t>
      </w:r>
      <w:r>
        <w:rPr>
          <w:spacing w:val="-7"/>
        </w:rPr>
        <w:t xml:space="preserve"> </w:t>
      </w:r>
      <w:r>
        <w:t>tế.</w:t>
      </w:r>
    </w:p>
    <w:p w:rsidR="00817B01" w:rsidRDefault="00817B01" w:rsidP="00746C82">
      <w:pPr>
        <w:pStyle w:val="Heading2"/>
        <w:numPr>
          <w:ilvl w:val="1"/>
          <w:numId w:val="115"/>
        </w:numPr>
        <w:tabs>
          <w:tab w:val="left" w:pos="2054"/>
        </w:tabs>
        <w:spacing w:before="58"/>
        <w:jc w:val="both"/>
      </w:pPr>
      <w:bookmarkStart w:id="45" w:name="5.1._Tại_khu_vực_sàng_lọc_&amp;_phân_loại"/>
      <w:bookmarkStart w:id="46" w:name="_TOC_250012"/>
      <w:bookmarkEnd w:id="45"/>
      <w:r>
        <w:t>Tại khu vực sàng lọc &amp; phân</w:t>
      </w:r>
      <w:r>
        <w:rPr>
          <w:spacing w:val="-9"/>
        </w:rPr>
        <w:t xml:space="preserve"> </w:t>
      </w:r>
      <w:bookmarkEnd w:id="46"/>
      <w:r>
        <w:t>loại</w:t>
      </w:r>
    </w:p>
    <w:p w:rsidR="00817B01" w:rsidRDefault="00817B01" w:rsidP="00746C82">
      <w:pPr>
        <w:pStyle w:val="ListParagraph"/>
        <w:numPr>
          <w:ilvl w:val="2"/>
          <w:numId w:val="115"/>
        </w:numPr>
        <w:tabs>
          <w:tab w:val="left" w:pos="2453"/>
        </w:tabs>
        <w:spacing w:before="60" w:line="242" w:lineRule="auto"/>
        <w:ind w:right="1135" w:firstLine="719"/>
        <w:rPr>
          <w:sz w:val="28"/>
        </w:rPr>
      </w:pPr>
      <w:r>
        <w:rPr>
          <w:sz w:val="28"/>
        </w:rPr>
        <w:t>Cho người bệnh nghi ngờ đeo khẩu trang (trẻ ≥ 2 tuổi) và hướng dẫn tới khu vực cách</w:t>
      </w:r>
      <w:r>
        <w:rPr>
          <w:spacing w:val="-3"/>
          <w:sz w:val="28"/>
        </w:rPr>
        <w:t xml:space="preserve"> </w:t>
      </w:r>
      <w:r>
        <w:rPr>
          <w:sz w:val="28"/>
        </w:rPr>
        <w:t>ly.</w:t>
      </w:r>
    </w:p>
    <w:p w:rsidR="00817B01" w:rsidRDefault="00817B01" w:rsidP="00746C82">
      <w:pPr>
        <w:pStyle w:val="ListParagraph"/>
        <w:numPr>
          <w:ilvl w:val="2"/>
          <w:numId w:val="115"/>
        </w:numPr>
        <w:tabs>
          <w:tab w:val="left" w:pos="2446"/>
        </w:tabs>
        <w:spacing w:before="55"/>
        <w:ind w:left="2445" w:hanging="164"/>
        <w:rPr>
          <w:sz w:val="28"/>
        </w:rPr>
      </w:pPr>
      <w:r>
        <w:rPr>
          <w:sz w:val="28"/>
        </w:rPr>
        <w:t>Bảo đảm khoảng cách giữa các người bệnh ≥</w:t>
      </w:r>
      <w:r>
        <w:rPr>
          <w:spacing w:val="-10"/>
          <w:sz w:val="28"/>
        </w:rPr>
        <w:t xml:space="preserve"> </w:t>
      </w:r>
      <w:r>
        <w:rPr>
          <w:sz w:val="28"/>
        </w:rPr>
        <w:t>2m.</w:t>
      </w:r>
    </w:p>
    <w:p w:rsidR="00817B01" w:rsidRDefault="00817B01" w:rsidP="00746C82">
      <w:pPr>
        <w:pStyle w:val="ListParagraph"/>
        <w:numPr>
          <w:ilvl w:val="2"/>
          <w:numId w:val="115"/>
        </w:numPr>
        <w:tabs>
          <w:tab w:val="left" w:pos="2441"/>
        </w:tabs>
        <w:spacing w:before="60"/>
        <w:ind w:right="1137" w:firstLine="719"/>
        <w:rPr>
          <w:sz w:val="28"/>
        </w:rPr>
      </w:pPr>
      <w:r>
        <w:rPr>
          <w:sz w:val="28"/>
        </w:rPr>
        <w:t>Hướng</w:t>
      </w:r>
      <w:r>
        <w:rPr>
          <w:spacing w:val="-9"/>
          <w:sz w:val="28"/>
        </w:rPr>
        <w:t xml:space="preserve"> </w:t>
      </w:r>
      <w:r>
        <w:rPr>
          <w:sz w:val="28"/>
        </w:rPr>
        <w:t>dẫn</w:t>
      </w:r>
      <w:r>
        <w:rPr>
          <w:spacing w:val="-7"/>
          <w:sz w:val="28"/>
        </w:rPr>
        <w:t xml:space="preserve"> </w:t>
      </w:r>
      <w:r>
        <w:rPr>
          <w:sz w:val="28"/>
        </w:rPr>
        <w:t>người</w:t>
      </w:r>
      <w:r>
        <w:rPr>
          <w:spacing w:val="-6"/>
          <w:sz w:val="28"/>
        </w:rPr>
        <w:t xml:space="preserve"> </w:t>
      </w:r>
      <w:r>
        <w:rPr>
          <w:sz w:val="28"/>
        </w:rPr>
        <w:t>bệnh</w:t>
      </w:r>
      <w:r>
        <w:rPr>
          <w:spacing w:val="-7"/>
          <w:sz w:val="28"/>
        </w:rPr>
        <w:t xml:space="preserve"> </w:t>
      </w:r>
      <w:r>
        <w:rPr>
          <w:sz w:val="28"/>
        </w:rPr>
        <w:t>che</w:t>
      </w:r>
      <w:r>
        <w:rPr>
          <w:spacing w:val="-8"/>
          <w:sz w:val="28"/>
        </w:rPr>
        <w:t xml:space="preserve"> </w:t>
      </w:r>
      <w:r>
        <w:rPr>
          <w:sz w:val="28"/>
        </w:rPr>
        <w:t>mũi</w:t>
      </w:r>
      <w:r>
        <w:rPr>
          <w:spacing w:val="-6"/>
          <w:sz w:val="28"/>
        </w:rPr>
        <w:t xml:space="preserve"> </w:t>
      </w:r>
      <w:r>
        <w:rPr>
          <w:sz w:val="28"/>
        </w:rPr>
        <w:t>miệng</w:t>
      </w:r>
      <w:r>
        <w:rPr>
          <w:spacing w:val="-9"/>
          <w:sz w:val="28"/>
        </w:rPr>
        <w:t xml:space="preserve"> </w:t>
      </w:r>
      <w:r>
        <w:rPr>
          <w:sz w:val="28"/>
        </w:rPr>
        <w:t>khi</w:t>
      </w:r>
      <w:r>
        <w:rPr>
          <w:spacing w:val="-9"/>
          <w:sz w:val="28"/>
        </w:rPr>
        <w:t xml:space="preserve"> </w:t>
      </w:r>
      <w:r>
        <w:rPr>
          <w:sz w:val="28"/>
        </w:rPr>
        <w:t>ho,</w:t>
      </w:r>
      <w:r>
        <w:rPr>
          <w:spacing w:val="-7"/>
          <w:sz w:val="28"/>
        </w:rPr>
        <w:t xml:space="preserve"> </w:t>
      </w:r>
      <w:r>
        <w:rPr>
          <w:sz w:val="28"/>
        </w:rPr>
        <w:t>hắt</w:t>
      </w:r>
      <w:r>
        <w:rPr>
          <w:spacing w:val="-9"/>
          <w:sz w:val="28"/>
        </w:rPr>
        <w:t xml:space="preserve"> </w:t>
      </w:r>
      <w:r>
        <w:rPr>
          <w:sz w:val="28"/>
        </w:rPr>
        <w:t>hơi</w:t>
      </w:r>
      <w:r>
        <w:rPr>
          <w:spacing w:val="-8"/>
          <w:sz w:val="28"/>
        </w:rPr>
        <w:t xml:space="preserve"> </w:t>
      </w:r>
      <w:r>
        <w:rPr>
          <w:sz w:val="28"/>
        </w:rPr>
        <w:t>và</w:t>
      </w:r>
      <w:r>
        <w:rPr>
          <w:spacing w:val="-8"/>
          <w:sz w:val="28"/>
        </w:rPr>
        <w:t xml:space="preserve"> </w:t>
      </w:r>
      <w:r>
        <w:rPr>
          <w:sz w:val="28"/>
        </w:rPr>
        <w:t>rửa</w:t>
      </w:r>
      <w:r>
        <w:rPr>
          <w:spacing w:val="-10"/>
          <w:sz w:val="28"/>
        </w:rPr>
        <w:t xml:space="preserve"> </w:t>
      </w:r>
      <w:r>
        <w:rPr>
          <w:sz w:val="28"/>
        </w:rPr>
        <w:t>tay</w:t>
      </w:r>
      <w:r>
        <w:rPr>
          <w:spacing w:val="-8"/>
          <w:sz w:val="28"/>
        </w:rPr>
        <w:t xml:space="preserve"> </w:t>
      </w:r>
      <w:r>
        <w:rPr>
          <w:sz w:val="28"/>
        </w:rPr>
        <w:t>ngay</w:t>
      </w:r>
      <w:r>
        <w:rPr>
          <w:spacing w:val="-9"/>
          <w:sz w:val="28"/>
        </w:rPr>
        <w:t xml:space="preserve"> </w:t>
      </w:r>
      <w:r>
        <w:rPr>
          <w:sz w:val="28"/>
        </w:rPr>
        <w:t>sau khi tiếp xúc dịch hô</w:t>
      </w:r>
      <w:r>
        <w:rPr>
          <w:spacing w:val="-8"/>
          <w:sz w:val="28"/>
        </w:rPr>
        <w:t xml:space="preserve"> </w:t>
      </w:r>
      <w:r>
        <w:rPr>
          <w:sz w:val="28"/>
        </w:rPr>
        <w:t>hấp.</w:t>
      </w:r>
    </w:p>
    <w:p w:rsidR="00817B01" w:rsidRDefault="00817B01" w:rsidP="00746C82">
      <w:pPr>
        <w:pStyle w:val="Heading2"/>
        <w:numPr>
          <w:ilvl w:val="1"/>
          <w:numId w:val="115"/>
        </w:numPr>
        <w:tabs>
          <w:tab w:val="left" w:pos="2052"/>
        </w:tabs>
        <w:spacing w:before="60"/>
        <w:ind w:left="2051" w:hanging="490"/>
      </w:pPr>
      <w:bookmarkStart w:id="47" w:name="5.2._Áp_dụng_các_biện_pháp_dự_phòng_lây_"/>
      <w:bookmarkStart w:id="48" w:name="_TOC_250011"/>
      <w:bookmarkEnd w:id="47"/>
      <w:r>
        <w:t>Áp dụng các biện pháp dự phòng lây qua giọt</w:t>
      </w:r>
      <w:r>
        <w:rPr>
          <w:spacing w:val="-8"/>
        </w:rPr>
        <w:t xml:space="preserve"> </w:t>
      </w:r>
      <w:bookmarkEnd w:id="48"/>
      <w:r>
        <w:t>bắn</w:t>
      </w:r>
    </w:p>
    <w:p w:rsidR="00817B01" w:rsidRDefault="00817B01" w:rsidP="00746C82">
      <w:pPr>
        <w:pStyle w:val="ListParagraph"/>
        <w:numPr>
          <w:ilvl w:val="2"/>
          <w:numId w:val="115"/>
        </w:numPr>
        <w:tabs>
          <w:tab w:val="left" w:pos="2446"/>
        </w:tabs>
        <w:spacing w:before="59"/>
        <w:ind w:left="2445" w:hanging="164"/>
        <w:jc w:val="both"/>
        <w:rPr>
          <w:sz w:val="28"/>
        </w:rPr>
      </w:pPr>
      <w:r>
        <w:rPr>
          <w:sz w:val="28"/>
        </w:rPr>
        <w:t>Đeo khẩu trang y tế nếu làm việc trong khoảng cách 2m với người</w:t>
      </w:r>
      <w:r>
        <w:rPr>
          <w:spacing w:val="-23"/>
          <w:sz w:val="28"/>
        </w:rPr>
        <w:t xml:space="preserve"> </w:t>
      </w:r>
      <w:r>
        <w:rPr>
          <w:sz w:val="28"/>
        </w:rPr>
        <w:t>bệnh.</w:t>
      </w:r>
    </w:p>
    <w:p w:rsidR="00817B01" w:rsidRDefault="00817B01" w:rsidP="00746C82">
      <w:pPr>
        <w:pStyle w:val="ListParagraph"/>
        <w:numPr>
          <w:ilvl w:val="2"/>
          <w:numId w:val="115"/>
        </w:numPr>
        <w:tabs>
          <w:tab w:val="left" w:pos="2455"/>
        </w:tabs>
        <w:spacing w:before="60"/>
        <w:ind w:right="1137" w:firstLine="719"/>
        <w:jc w:val="both"/>
        <w:rPr>
          <w:sz w:val="28"/>
        </w:rPr>
      </w:pPr>
      <w:r>
        <w:rPr>
          <w:sz w:val="28"/>
        </w:rPr>
        <w:t>Ưu tiên cách ly người bệnh nghi ngờ ở phòng riêng, hoặc sắp xếp nhóm người bệnh cùng căn nguyên trong một phòng. Nếu không xác định được căn nguyên, xếp người bệnh có chung các triệu chứng lâm sàng và yếu tố dịch</w:t>
      </w:r>
      <w:r>
        <w:rPr>
          <w:spacing w:val="-17"/>
          <w:sz w:val="28"/>
        </w:rPr>
        <w:t xml:space="preserve"> </w:t>
      </w:r>
      <w:r>
        <w:rPr>
          <w:sz w:val="28"/>
        </w:rPr>
        <w:t>tễ.</w:t>
      </w:r>
    </w:p>
    <w:p w:rsidR="00817B01" w:rsidRDefault="00817B01" w:rsidP="00746C82">
      <w:pPr>
        <w:pStyle w:val="ListParagraph"/>
        <w:numPr>
          <w:ilvl w:val="2"/>
          <w:numId w:val="115"/>
        </w:numPr>
        <w:tabs>
          <w:tab w:val="left" w:pos="2446"/>
        </w:tabs>
        <w:spacing w:before="61"/>
        <w:ind w:left="2445" w:hanging="164"/>
        <w:jc w:val="both"/>
        <w:rPr>
          <w:sz w:val="28"/>
        </w:rPr>
      </w:pPr>
      <w:r>
        <w:rPr>
          <w:sz w:val="28"/>
        </w:rPr>
        <w:t>Phòng bệnh cần được bảo đảm thông</w:t>
      </w:r>
      <w:r>
        <w:rPr>
          <w:spacing w:val="2"/>
          <w:sz w:val="28"/>
        </w:rPr>
        <w:t xml:space="preserve"> </w:t>
      </w:r>
      <w:r>
        <w:rPr>
          <w:sz w:val="28"/>
        </w:rPr>
        <w:t>thoáng.</w:t>
      </w:r>
    </w:p>
    <w:p w:rsidR="00817B01" w:rsidRDefault="00817B01" w:rsidP="00746C82">
      <w:pPr>
        <w:pStyle w:val="ListParagraph"/>
        <w:numPr>
          <w:ilvl w:val="2"/>
          <w:numId w:val="115"/>
        </w:numPr>
        <w:tabs>
          <w:tab w:val="left" w:pos="2450"/>
        </w:tabs>
        <w:spacing w:before="60"/>
        <w:ind w:right="1139" w:firstLine="719"/>
        <w:jc w:val="both"/>
        <w:rPr>
          <w:sz w:val="28"/>
        </w:rPr>
      </w:pPr>
      <w:r>
        <w:rPr>
          <w:sz w:val="28"/>
        </w:rPr>
        <w:t>Khi chăm sóc gần người bệnh có triệu chứng hô hấp (ho, hắt hơi) cần sử dụng dụng cụ bảo vệ</w:t>
      </w:r>
      <w:r>
        <w:rPr>
          <w:spacing w:val="-3"/>
          <w:sz w:val="28"/>
        </w:rPr>
        <w:t xml:space="preserve"> </w:t>
      </w:r>
      <w:r>
        <w:rPr>
          <w:sz w:val="28"/>
        </w:rPr>
        <w:t>mắt.</w:t>
      </w:r>
    </w:p>
    <w:p w:rsidR="00817B01" w:rsidRDefault="00817B01" w:rsidP="00746C82">
      <w:pPr>
        <w:pStyle w:val="ListParagraph"/>
        <w:numPr>
          <w:ilvl w:val="2"/>
          <w:numId w:val="115"/>
        </w:numPr>
        <w:tabs>
          <w:tab w:val="left" w:pos="2460"/>
        </w:tabs>
        <w:spacing w:before="59" w:line="242" w:lineRule="auto"/>
        <w:ind w:right="1131" w:firstLine="719"/>
        <w:jc w:val="both"/>
        <w:rPr>
          <w:sz w:val="28"/>
        </w:rPr>
      </w:pPr>
      <w:r>
        <w:rPr>
          <w:sz w:val="28"/>
        </w:rPr>
        <w:t>Hạn chế người bệnh di chuyển trong cơ sở y tế và người bệnh phải đeo khẩu trang khi ra khỏi</w:t>
      </w:r>
      <w:r>
        <w:rPr>
          <w:spacing w:val="-8"/>
          <w:sz w:val="28"/>
        </w:rPr>
        <w:t xml:space="preserve"> </w:t>
      </w:r>
      <w:r>
        <w:rPr>
          <w:sz w:val="28"/>
        </w:rPr>
        <w:t>phòng.</w:t>
      </w:r>
    </w:p>
    <w:p w:rsidR="00817B01" w:rsidRDefault="00817B01" w:rsidP="00746C82">
      <w:pPr>
        <w:pStyle w:val="Heading2"/>
        <w:numPr>
          <w:ilvl w:val="1"/>
          <w:numId w:val="115"/>
        </w:numPr>
        <w:tabs>
          <w:tab w:val="left" w:pos="2052"/>
        </w:tabs>
        <w:spacing w:before="56"/>
        <w:ind w:left="2051" w:hanging="490"/>
        <w:jc w:val="both"/>
      </w:pPr>
      <w:bookmarkStart w:id="49" w:name="5.3._Áp_dụng_các_biện_pháp_dự_phòng_tiếp"/>
      <w:bookmarkStart w:id="50" w:name="_TOC_250010"/>
      <w:bookmarkEnd w:id="49"/>
      <w:r>
        <w:t>Áp dụng các biện pháp dự phòng tiếp</w:t>
      </w:r>
      <w:r>
        <w:rPr>
          <w:spacing w:val="-4"/>
        </w:rPr>
        <w:t xml:space="preserve"> </w:t>
      </w:r>
      <w:bookmarkEnd w:id="50"/>
      <w:r>
        <w:t>xúc</w:t>
      </w:r>
    </w:p>
    <w:p w:rsidR="00817B01" w:rsidRDefault="00817B01" w:rsidP="00746C82">
      <w:pPr>
        <w:pStyle w:val="ListParagraph"/>
        <w:numPr>
          <w:ilvl w:val="2"/>
          <w:numId w:val="115"/>
        </w:numPr>
        <w:tabs>
          <w:tab w:val="left" w:pos="2446"/>
        </w:tabs>
        <w:spacing w:before="59"/>
        <w:ind w:right="1136" w:firstLine="719"/>
        <w:jc w:val="both"/>
        <w:rPr>
          <w:sz w:val="28"/>
        </w:rPr>
      </w:pPr>
      <w:r>
        <w:rPr>
          <w:sz w:val="28"/>
        </w:rPr>
        <w:t>Nhân viên y tế phải sử dụng các trang thiết bị bảo vệ cá nhân (khẩu</w:t>
      </w:r>
      <w:r>
        <w:rPr>
          <w:spacing w:val="-33"/>
          <w:sz w:val="28"/>
        </w:rPr>
        <w:t xml:space="preserve"> </w:t>
      </w:r>
      <w:r>
        <w:rPr>
          <w:sz w:val="28"/>
        </w:rPr>
        <w:t>trang y tế, kính bảo vệ mắt, găng tay, áo choàng) khi vào phòng bệnh và cởi bỏ khi ra khỏi phòng và tránh đưa tay bẩn lên mắt, mũi,</w:t>
      </w:r>
      <w:r>
        <w:rPr>
          <w:spacing w:val="-8"/>
          <w:sz w:val="28"/>
        </w:rPr>
        <w:t xml:space="preserve"> </w:t>
      </w:r>
      <w:r>
        <w:rPr>
          <w:sz w:val="28"/>
        </w:rPr>
        <w:t>miệng.</w:t>
      </w:r>
    </w:p>
    <w:p w:rsidR="00817B01" w:rsidRDefault="00817B01" w:rsidP="00746C82">
      <w:pPr>
        <w:pStyle w:val="ListParagraph"/>
        <w:numPr>
          <w:ilvl w:val="2"/>
          <w:numId w:val="115"/>
        </w:numPr>
        <w:tabs>
          <w:tab w:val="left" w:pos="2455"/>
        </w:tabs>
        <w:spacing w:before="59" w:line="242" w:lineRule="auto"/>
        <w:ind w:right="1141" w:firstLine="719"/>
        <w:jc w:val="both"/>
        <w:rPr>
          <w:sz w:val="28"/>
        </w:rPr>
      </w:pPr>
      <w:r>
        <w:rPr>
          <w:sz w:val="28"/>
        </w:rPr>
        <w:t>Vệ sinh và sát trùng các dụng cụ (ống nghe, nhiệt kế) trước khi sử dụng cho mỗi người</w:t>
      </w:r>
      <w:r>
        <w:rPr>
          <w:spacing w:val="2"/>
          <w:sz w:val="28"/>
        </w:rPr>
        <w:t xml:space="preserve"> </w:t>
      </w:r>
      <w:r>
        <w:rPr>
          <w:sz w:val="28"/>
        </w:rPr>
        <w:t>bệnh.</w:t>
      </w:r>
    </w:p>
    <w:p w:rsidR="00817B01" w:rsidRDefault="00817B01" w:rsidP="00746C82">
      <w:pPr>
        <w:pStyle w:val="ListParagraph"/>
        <w:numPr>
          <w:ilvl w:val="2"/>
          <w:numId w:val="115"/>
        </w:numPr>
        <w:tabs>
          <w:tab w:val="left" w:pos="2446"/>
        </w:tabs>
        <w:spacing w:before="56"/>
        <w:ind w:right="1132" w:firstLine="719"/>
        <w:jc w:val="both"/>
        <w:rPr>
          <w:sz w:val="28"/>
        </w:rPr>
      </w:pPr>
      <w:r>
        <w:rPr>
          <w:sz w:val="28"/>
        </w:rPr>
        <w:t xml:space="preserve">Tránh làm nhiễm bẩn các bề mặt </w:t>
      </w:r>
      <w:r>
        <w:rPr>
          <w:spacing w:val="-2"/>
          <w:sz w:val="28"/>
        </w:rPr>
        <w:t xml:space="preserve">môi </w:t>
      </w:r>
      <w:r>
        <w:rPr>
          <w:sz w:val="28"/>
        </w:rPr>
        <w:t>trường xung quanh như cửa phòng, công tắc đèn,</w:t>
      </w:r>
      <w:r>
        <w:rPr>
          <w:spacing w:val="-10"/>
          <w:sz w:val="28"/>
        </w:rPr>
        <w:t xml:space="preserve"> </w:t>
      </w:r>
      <w:r>
        <w:rPr>
          <w:sz w:val="28"/>
        </w:rPr>
        <w:t>quạt…</w:t>
      </w:r>
    </w:p>
    <w:p w:rsidR="00817B01" w:rsidRDefault="00817B01" w:rsidP="00746C82">
      <w:pPr>
        <w:pStyle w:val="ListParagraph"/>
        <w:numPr>
          <w:ilvl w:val="2"/>
          <w:numId w:val="115"/>
        </w:numPr>
        <w:tabs>
          <w:tab w:val="left" w:pos="2446"/>
        </w:tabs>
        <w:spacing w:before="59"/>
        <w:ind w:left="2445" w:hanging="164"/>
        <w:jc w:val="both"/>
        <w:rPr>
          <w:sz w:val="28"/>
        </w:rPr>
      </w:pPr>
      <w:r>
        <w:rPr>
          <w:sz w:val="28"/>
        </w:rPr>
        <w:t>Đảm bảo phòng bệnh thoáng khí, mở các cửa sổ phòng bệnh (nếu</w:t>
      </w:r>
      <w:r>
        <w:rPr>
          <w:spacing w:val="-12"/>
          <w:sz w:val="28"/>
        </w:rPr>
        <w:t xml:space="preserve"> </w:t>
      </w:r>
      <w:r>
        <w:rPr>
          <w:sz w:val="28"/>
        </w:rPr>
        <w:t>có).</w:t>
      </w:r>
    </w:p>
    <w:p w:rsidR="00817B01" w:rsidRDefault="00817B01" w:rsidP="00746C82">
      <w:pPr>
        <w:pStyle w:val="ListParagraph"/>
        <w:numPr>
          <w:ilvl w:val="2"/>
          <w:numId w:val="115"/>
        </w:numPr>
        <w:tabs>
          <w:tab w:val="left" w:pos="2446"/>
        </w:tabs>
        <w:spacing w:before="60"/>
        <w:ind w:left="2445" w:hanging="164"/>
        <w:jc w:val="both"/>
        <w:rPr>
          <w:sz w:val="28"/>
        </w:rPr>
      </w:pPr>
      <w:r>
        <w:rPr>
          <w:sz w:val="28"/>
        </w:rPr>
        <w:t>Hạn chế di chuyển người bệnh.</w:t>
      </w:r>
    </w:p>
    <w:p w:rsidR="00817B01" w:rsidRDefault="00817B01" w:rsidP="00746C82">
      <w:pPr>
        <w:pStyle w:val="ListParagraph"/>
        <w:numPr>
          <w:ilvl w:val="2"/>
          <w:numId w:val="115"/>
        </w:numPr>
        <w:tabs>
          <w:tab w:val="left" w:pos="2446"/>
        </w:tabs>
        <w:spacing w:before="60"/>
        <w:ind w:left="2445" w:hanging="164"/>
        <w:jc w:val="both"/>
        <w:rPr>
          <w:sz w:val="28"/>
        </w:rPr>
      </w:pPr>
      <w:r>
        <w:rPr>
          <w:sz w:val="28"/>
        </w:rPr>
        <w:t>Vệ sinh</w:t>
      </w:r>
      <w:r>
        <w:rPr>
          <w:spacing w:val="-3"/>
          <w:sz w:val="28"/>
        </w:rPr>
        <w:t xml:space="preserve"> </w:t>
      </w:r>
      <w:r>
        <w:rPr>
          <w:sz w:val="28"/>
        </w:rPr>
        <w:t>tay.</w:t>
      </w:r>
    </w:p>
    <w:p w:rsidR="00817B01" w:rsidRDefault="00817B01" w:rsidP="00746C82">
      <w:pPr>
        <w:pStyle w:val="Heading2"/>
        <w:numPr>
          <w:ilvl w:val="1"/>
          <w:numId w:val="115"/>
        </w:numPr>
        <w:tabs>
          <w:tab w:val="left" w:pos="2052"/>
        </w:tabs>
        <w:spacing w:before="59"/>
        <w:ind w:left="2051" w:hanging="490"/>
        <w:jc w:val="both"/>
      </w:pPr>
      <w:bookmarkStart w:id="51" w:name="5.4._Áp_dụng_các_biện_pháp_dự_phòng_lây_"/>
      <w:bookmarkStart w:id="52" w:name="_TOC_250009"/>
      <w:bookmarkEnd w:id="51"/>
      <w:r>
        <w:t>Áp dụng các biện pháp dự phòng lây truyền qua đường không</w:t>
      </w:r>
      <w:r>
        <w:rPr>
          <w:spacing w:val="-11"/>
        </w:rPr>
        <w:t xml:space="preserve"> </w:t>
      </w:r>
      <w:bookmarkEnd w:id="52"/>
      <w:r>
        <w:t>khí</w:t>
      </w:r>
    </w:p>
    <w:p w:rsidR="00817B01" w:rsidRDefault="00817B01" w:rsidP="00746C82">
      <w:pPr>
        <w:pStyle w:val="ListParagraph"/>
        <w:numPr>
          <w:ilvl w:val="2"/>
          <w:numId w:val="115"/>
        </w:numPr>
        <w:tabs>
          <w:tab w:val="left" w:pos="2462"/>
        </w:tabs>
        <w:spacing w:before="62"/>
        <w:ind w:right="1135" w:firstLine="719"/>
        <w:jc w:val="both"/>
        <w:rPr>
          <w:sz w:val="28"/>
        </w:rPr>
      </w:pPr>
      <w:r>
        <w:rPr>
          <w:sz w:val="28"/>
        </w:rPr>
        <w:t>Nhân viên y tế khi khám, chăm sóc người bệnh đã xác định chẩn đoán, hoặc/và làm các thủ thuật như đặt ống nội khí quản, hút đường hô hấp, soi phế quản, cấp cứu tim phổi… phải sử dụng các thiết bị bảo vệ cá nhân bao gồm đeo găng tay, áo choàng, bảo vệ mắt, khẩu trang N95 hoặc tương</w:t>
      </w:r>
      <w:r>
        <w:rPr>
          <w:spacing w:val="-14"/>
          <w:sz w:val="28"/>
        </w:rPr>
        <w:t xml:space="preserve"> </w:t>
      </w:r>
      <w:r>
        <w:rPr>
          <w:sz w:val="28"/>
        </w:rPr>
        <w:t>đương.</w:t>
      </w:r>
    </w:p>
    <w:p w:rsidR="00817B01" w:rsidRDefault="00817B01" w:rsidP="00746C82">
      <w:pPr>
        <w:pStyle w:val="ListParagraph"/>
        <w:numPr>
          <w:ilvl w:val="2"/>
          <w:numId w:val="115"/>
        </w:numPr>
        <w:tabs>
          <w:tab w:val="left" w:pos="2446"/>
        </w:tabs>
        <w:spacing w:before="59"/>
        <w:ind w:left="2445" w:hanging="164"/>
        <w:jc w:val="both"/>
        <w:rPr>
          <w:sz w:val="28"/>
        </w:rPr>
      </w:pPr>
      <w:r>
        <w:rPr>
          <w:sz w:val="28"/>
        </w:rPr>
        <w:t>Nếu có thể, thực hiện thủ thuật ở phòng riêng, hoặc phòng áp lực</w:t>
      </w:r>
      <w:r>
        <w:rPr>
          <w:spacing w:val="-12"/>
          <w:sz w:val="28"/>
        </w:rPr>
        <w:t xml:space="preserve"> </w:t>
      </w:r>
      <w:r>
        <w:rPr>
          <w:sz w:val="28"/>
        </w:rPr>
        <w:t>âm.</w:t>
      </w:r>
    </w:p>
    <w:p w:rsidR="00817B01" w:rsidRDefault="00817B01" w:rsidP="00746C82">
      <w:pPr>
        <w:pStyle w:val="ListParagraph"/>
        <w:numPr>
          <w:ilvl w:val="2"/>
          <w:numId w:val="115"/>
        </w:numPr>
        <w:tabs>
          <w:tab w:val="left" w:pos="2446"/>
        </w:tabs>
        <w:spacing w:before="60"/>
        <w:ind w:left="2445" w:hanging="164"/>
        <w:jc w:val="both"/>
        <w:rPr>
          <w:sz w:val="28"/>
        </w:rPr>
      </w:pPr>
      <w:r>
        <w:rPr>
          <w:sz w:val="28"/>
        </w:rPr>
        <w:t>Hạn chế người không liên quan ở trong phòng khi làm thủ</w:t>
      </w:r>
      <w:r>
        <w:rPr>
          <w:spacing w:val="-11"/>
          <w:sz w:val="28"/>
        </w:rPr>
        <w:t xml:space="preserve"> </w:t>
      </w:r>
      <w:r>
        <w:rPr>
          <w:sz w:val="28"/>
        </w:rPr>
        <w:t>thuật.</w:t>
      </w:r>
    </w:p>
    <w:p w:rsidR="00817B01" w:rsidRDefault="00817B01" w:rsidP="00817B01">
      <w:pPr>
        <w:jc w:val="both"/>
        <w:rPr>
          <w:sz w:val="28"/>
        </w:rPr>
        <w:sectPr w:rsidR="00817B01">
          <w:pgSz w:w="11910" w:h="16840"/>
          <w:pgMar w:top="1040" w:right="0" w:bottom="280" w:left="140" w:header="731" w:footer="0" w:gutter="0"/>
          <w:cols w:space="720"/>
        </w:sectPr>
      </w:pPr>
    </w:p>
    <w:p w:rsidR="00817B01" w:rsidRDefault="00817B01" w:rsidP="00817B01">
      <w:pPr>
        <w:pStyle w:val="BodyText"/>
        <w:spacing w:before="4"/>
        <w:rPr>
          <w:sz w:val="20"/>
        </w:rPr>
      </w:pPr>
    </w:p>
    <w:p w:rsidR="00817B01" w:rsidRDefault="008A61DF" w:rsidP="00746C82">
      <w:pPr>
        <w:pStyle w:val="Heading1"/>
        <w:numPr>
          <w:ilvl w:val="1"/>
          <w:numId w:val="1"/>
        </w:numPr>
        <w:tabs>
          <w:tab w:val="left" w:pos="3968"/>
        </w:tabs>
        <w:spacing w:before="86"/>
        <w:ind w:left="3967" w:right="0" w:hanging="515"/>
        <w:jc w:val="left"/>
      </w:pPr>
      <w:r>
        <w:rPr>
          <w:lang w:val="vi"/>
        </w:rPr>
        <w:pict>
          <v:shape id="_x0000_s1097" type="#_x0000_t136" style="position:absolute;left:0;text-align:left;margin-left:-11.4pt;margin-top:138.3pt;width:313.8pt;height:12pt;rotation:306;z-index:-15677440;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bookmarkStart w:id="53" w:name="_TOC_250008"/>
      <w:r w:rsidR="00817B01">
        <w:rPr>
          <w:color w:val="0D0D0D"/>
        </w:rPr>
        <w:t>ĐIỀU TRỊ TRẺ EM MẮC</w:t>
      </w:r>
      <w:r w:rsidR="00817B01">
        <w:rPr>
          <w:color w:val="0D0D0D"/>
          <w:spacing w:val="-1"/>
        </w:rPr>
        <w:t xml:space="preserve"> </w:t>
      </w:r>
      <w:bookmarkEnd w:id="53"/>
      <w:r w:rsidR="00817B01">
        <w:rPr>
          <w:color w:val="0D0D0D"/>
        </w:rPr>
        <w:t>COVID-19</w:t>
      </w:r>
    </w:p>
    <w:p w:rsidR="00817B01" w:rsidRDefault="00817B01" w:rsidP="00746C82">
      <w:pPr>
        <w:pStyle w:val="Heading2"/>
        <w:numPr>
          <w:ilvl w:val="1"/>
          <w:numId w:val="114"/>
        </w:numPr>
        <w:tabs>
          <w:tab w:val="left" w:pos="2052"/>
        </w:tabs>
        <w:spacing w:before="123"/>
      </w:pPr>
      <w:bookmarkStart w:id="54" w:name="_TOC_250007"/>
      <w:r>
        <w:t>Nguyên tắc điều</w:t>
      </w:r>
      <w:r>
        <w:rPr>
          <w:spacing w:val="-4"/>
        </w:rPr>
        <w:t xml:space="preserve"> </w:t>
      </w:r>
      <w:bookmarkEnd w:id="54"/>
      <w:r>
        <w:t>trị</w:t>
      </w:r>
    </w:p>
    <w:p w:rsidR="00817B01" w:rsidRDefault="00817B01" w:rsidP="00746C82">
      <w:pPr>
        <w:pStyle w:val="ListParagraph"/>
        <w:numPr>
          <w:ilvl w:val="2"/>
          <w:numId w:val="114"/>
        </w:numPr>
        <w:tabs>
          <w:tab w:val="left" w:pos="2453"/>
        </w:tabs>
        <w:spacing w:before="59"/>
        <w:ind w:right="1138" w:firstLine="719"/>
        <w:rPr>
          <w:sz w:val="28"/>
        </w:rPr>
      </w:pPr>
      <w:r>
        <w:rPr>
          <w:sz w:val="28"/>
        </w:rPr>
        <w:t>Tuân thủ các biện pháp phòng ngừa lây nhiễm chuẩn trước và trong thời gian điều trị, chăm</w:t>
      </w:r>
      <w:r>
        <w:rPr>
          <w:spacing w:val="-7"/>
          <w:sz w:val="28"/>
        </w:rPr>
        <w:t xml:space="preserve"> </w:t>
      </w:r>
      <w:r>
        <w:rPr>
          <w:sz w:val="28"/>
        </w:rPr>
        <w:t>sóc.</w:t>
      </w:r>
    </w:p>
    <w:p w:rsidR="00817B01" w:rsidRDefault="00817B01" w:rsidP="00746C82">
      <w:pPr>
        <w:pStyle w:val="ListParagraph"/>
        <w:numPr>
          <w:ilvl w:val="2"/>
          <w:numId w:val="114"/>
        </w:numPr>
        <w:tabs>
          <w:tab w:val="left" w:pos="2436"/>
        </w:tabs>
        <w:spacing w:before="60"/>
        <w:ind w:left="2435" w:hanging="154"/>
        <w:rPr>
          <w:sz w:val="28"/>
        </w:rPr>
      </w:pPr>
      <w:r>
        <w:rPr>
          <w:sz w:val="28"/>
        </w:rPr>
        <w:t>Phân</w:t>
      </w:r>
      <w:r>
        <w:rPr>
          <w:spacing w:val="-13"/>
          <w:sz w:val="28"/>
        </w:rPr>
        <w:t xml:space="preserve"> </w:t>
      </w:r>
      <w:r>
        <w:rPr>
          <w:sz w:val="28"/>
        </w:rPr>
        <w:t>loại</w:t>
      </w:r>
      <w:r>
        <w:rPr>
          <w:spacing w:val="-12"/>
          <w:sz w:val="28"/>
        </w:rPr>
        <w:t xml:space="preserve"> </w:t>
      </w:r>
      <w:r>
        <w:rPr>
          <w:sz w:val="28"/>
        </w:rPr>
        <w:t>trẻ</w:t>
      </w:r>
      <w:r>
        <w:rPr>
          <w:spacing w:val="-13"/>
          <w:sz w:val="28"/>
        </w:rPr>
        <w:t xml:space="preserve"> </w:t>
      </w:r>
      <w:r>
        <w:rPr>
          <w:sz w:val="28"/>
        </w:rPr>
        <w:t>bệnh</w:t>
      </w:r>
      <w:r>
        <w:rPr>
          <w:spacing w:val="-10"/>
          <w:sz w:val="28"/>
        </w:rPr>
        <w:t xml:space="preserve"> </w:t>
      </w:r>
      <w:r>
        <w:rPr>
          <w:sz w:val="28"/>
        </w:rPr>
        <w:t>theo</w:t>
      </w:r>
      <w:r>
        <w:rPr>
          <w:spacing w:val="-9"/>
          <w:sz w:val="28"/>
        </w:rPr>
        <w:t xml:space="preserve"> </w:t>
      </w:r>
      <w:r>
        <w:rPr>
          <w:sz w:val="28"/>
        </w:rPr>
        <w:t>mức</w:t>
      </w:r>
      <w:r>
        <w:rPr>
          <w:spacing w:val="-13"/>
          <w:sz w:val="28"/>
        </w:rPr>
        <w:t xml:space="preserve"> </w:t>
      </w:r>
      <w:r>
        <w:rPr>
          <w:sz w:val="28"/>
        </w:rPr>
        <w:t>độ</w:t>
      </w:r>
      <w:r>
        <w:rPr>
          <w:spacing w:val="-12"/>
          <w:sz w:val="28"/>
        </w:rPr>
        <w:t xml:space="preserve"> </w:t>
      </w:r>
      <w:r>
        <w:rPr>
          <w:sz w:val="28"/>
        </w:rPr>
        <w:t>và</w:t>
      </w:r>
      <w:r>
        <w:rPr>
          <w:spacing w:val="-14"/>
          <w:sz w:val="28"/>
        </w:rPr>
        <w:t xml:space="preserve"> </w:t>
      </w:r>
      <w:r>
        <w:rPr>
          <w:sz w:val="28"/>
        </w:rPr>
        <w:t>điều</w:t>
      </w:r>
      <w:r>
        <w:rPr>
          <w:spacing w:val="-12"/>
          <w:sz w:val="28"/>
        </w:rPr>
        <w:t xml:space="preserve"> </w:t>
      </w:r>
      <w:r>
        <w:rPr>
          <w:sz w:val="28"/>
        </w:rPr>
        <w:t>trị</w:t>
      </w:r>
      <w:r>
        <w:rPr>
          <w:spacing w:val="-12"/>
          <w:sz w:val="28"/>
        </w:rPr>
        <w:t xml:space="preserve"> </w:t>
      </w:r>
      <w:r>
        <w:rPr>
          <w:sz w:val="28"/>
        </w:rPr>
        <w:t>theo</w:t>
      </w:r>
      <w:r>
        <w:rPr>
          <w:spacing w:val="-13"/>
          <w:sz w:val="28"/>
        </w:rPr>
        <w:t xml:space="preserve"> </w:t>
      </w:r>
      <w:r>
        <w:rPr>
          <w:sz w:val="28"/>
        </w:rPr>
        <w:t>các</w:t>
      </w:r>
      <w:r>
        <w:rPr>
          <w:spacing w:val="-10"/>
          <w:sz w:val="28"/>
        </w:rPr>
        <w:t xml:space="preserve"> </w:t>
      </w:r>
      <w:r>
        <w:rPr>
          <w:sz w:val="28"/>
        </w:rPr>
        <w:t>mức</w:t>
      </w:r>
      <w:r>
        <w:rPr>
          <w:spacing w:val="-13"/>
          <w:sz w:val="28"/>
        </w:rPr>
        <w:t xml:space="preserve"> </w:t>
      </w:r>
      <w:r>
        <w:rPr>
          <w:sz w:val="28"/>
        </w:rPr>
        <w:t>độ</w:t>
      </w:r>
      <w:r>
        <w:rPr>
          <w:spacing w:val="-12"/>
          <w:sz w:val="28"/>
        </w:rPr>
        <w:t xml:space="preserve"> </w:t>
      </w:r>
      <w:r>
        <w:rPr>
          <w:sz w:val="28"/>
        </w:rPr>
        <w:t>nặng</w:t>
      </w:r>
      <w:r>
        <w:rPr>
          <w:spacing w:val="-13"/>
          <w:sz w:val="28"/>
        </w:rPr>
        <w:t xml:space="preserve"> </w:t>
      </w:r>
      <w:r>
        <w:rPr>
          <w:sz w:val="28"/>
        </w:rPr>
        <w:t>của</w:t>
      </w:r>
      <w:r>
        <w:rPr>
          <w:spacing w:val="-13"/>
          <w:sz w:val="28"/>
        </w:rPr>
        <w:t xml:space="preserve"> </w:t>
      </w:r>
      <w:r>
        <w:rPr>
          <w:sz w:val="28"/>
        </w:rPr>
        <w:t>bệnh.</w:t>
      </w:r>
    </w:p>
    <w:p w:rsidR="00817B01" w:rsidRDefault="00817B01" w:rsidP="00746C82">
      <w:pPr>
        <w:pStyle w:val="ListParagraph"/>
        <w:numPr>
          <w:ilvl w:val="2"/>
          <w:numId w:val="114"/>
        </w:numPr>
        <w:tabs>
          <w:tab w:val="left" w:pos="2443"/>
        </w:tabs>
        <w:spacing w:before="59"/>
        <w:ind w:right="1133" w:firstLine="719"/>
        <w:rPr>
          <w:sz w:val="28"/>
        </w:rPr>
      </w:pPr>
      <w:r>
        <w:rPr>
          <w:sz w:val="28"/>
        </w:rPr>
        <w:t>Tuân</w:t>
      </w:r>
      <w:r>
        <w:rPr>
          <w:spacing w:val="-6"/>
          <w:sz w:val="28"/>
        </w:rPr>
        <w:t xml:space="preserve"> </w:t>
      </w:r>
      <w:r>
        <w:rPr>
          <w:sz w:val="28"/>
        </w:rPr>
        <w:t>thủ</w:t>
      </w:r>
      <w:r>
        <w:rPr>
          <w:spacing w:val="-6"/>
          <w:sz w:val="28"/>
        </w:rPr>
        <w:t xml:space="preserve"> </w:t>
      </w:r>
      <w:r>
        <w:rPr>
          <w:sz w:val="28"/>
        </w:rPr>
        <w:t>nguyên</w:t>
      </w:r>
      <w:r>
        <w:rPr>
          <w:spacing w:val="-4"/>
          <w:sz w:val="28"/>
        </w:rPr>
        <w:t xml:space="preserve"> </w:t>
      </w:r>
      <w:r>
        <w:rPr>
          <w:sz w:val="28"/>
        </w:rPr>
        <w:t>tắc</w:t>
      </w:r>
      <w:r>
        <w:rPr>
          <w:spacing w:val="-7"/>
          <w:sz w:val="28"/>
        </w:rPr>
        <w:t xml:space="preserve"> </w:t>
      </w:r>
      <w:r>
        <w:rPr>
          <w:sz w:val="28"/>
        </w:rPr>
        <w:t>cấp</w:t>
      </w:r>
      <w:r>
        <w:rPr>
          <w:spacing w:val="-4"/>
          <w:sz w:val="28"/>
        </w:rPr>
        <w:t xml:space="preserve"> </w:t>
      </w:r>
      <w:r>
        <w:rPr>
          <w:sz w:val="28"/>
        </w:rPr>
        <w:t>cứu</w:t>
      </w:r>
      <w:r>
        <w:rPr>
          <w:spacing w:val="-4"/>
          <w:sz w:val="28"/>
        </w:rPr>
        <w:t xml:space="preserve"> </w:t>
      </w:r>
      <w:r>
        <w:rPr>
          <w:sz w:val="28"/>
        </w:rPr>
        <w:t>A-B-C:</w:t>
      </w:r>
      <w:r>
        <w:rPr>
          <w:spacing w:val="-3"/>
          <w:sz w:val="28"/>
        </w:rPr>
        <w:t xml:space="preserve"> </w:t>
      </w:r>
      <w:r>
        <w:rPr>
          <w:sz w:val="28"/>
        </w:rPr>
        <w:t>kiểm</w:t>
      </w:r>
      <w:r>
        <w:rPr>
          <w:spacing w:val="-5"/>
          <w:sz w:val="28"/>
        </w:rPr>
        <w:t xml:space="preserve"> </w:t>
      </w:r>
      <w:r>
        <w:rPr>
          <w:sz w:val="28"/>
        </w:rPr>
        <w:t>soát</w:t>
      </w:r>
      <w:r>
        <w:rPr>
          <w:spacing w:val="-6"/>
          <w:sz w:val="28"/>
        </w:rPr>
        <w:t xml:space="preserve"> </w:t>
      </w:r>
      <w:r>
        <w:rPr>
          <w:sz w:val="28"/>
        </w:rPr>
        <w:t>đường</w:t>
      </w:r>
      <w:r>
        <w:rPr>
          <w:spacing w:val="-6"/>
          <w:sz w:val="28"/>
        </w:rPr>
        <w:t xml:space="preserve"> </w:t>
      </w:r>
      <w:r>
        <w:rPr>
          <w:sz w:val="28"/>
        </w:rPr>
        <w:t>thở,</w:t>
      </w:r>
      <w:r>
        <w:rPr>
          <w:spacing w:val="-5"/>
          <w:sz w:val="28"/>
        </w:rPr>
        <w:t xml:space="preserve"> </w:t>
      </w:r>
      <w:r>
        <w:rPr>
          <w:sz w:val="28"/>
        </w:rPr>
        <w:t>hỗ</w:t>
      </w:r>
      <w:r>
        <w:rPr>
          <w:spacing w:val="-7"/>
          <w:sz w:val="28"/>
        </w:rPr>
        <w:t xml:space="preserve"> </w:t>
      </w:r>
      <w:r>
        <w:rPr>
          <w:sz w:val="28"/>
        </w:rPr>
        <w:t>trợ</w:t>
      </w:r>
      <w:r>
        <w:rPr>
          <w:spacing w:val="-6"/>
          <w:sz w:val="28"/>
        </w:rPr>
        <w:t xml:space="preserve"> </w:t>
      </w:r>
      <w:r>
        <w:rPr>
          <w:sz w:val="28"/>
        </w:rPr>
        <w:t>hô</w:t>
      </w:r>
      <w:r>
        <w:rPr>
          <w:spacing w:val="-6"/>
          <w:sz w:val="28"/>
        </w:rPr>
        <w:t xml:space="preserve"> </w:t>
      </w:r>
      <w:r>
        <w:rPr>
          <w:sz w:val="28"/>
        </w:rPr>
        <w:t>hấp, tuần</w:t>
      </w:r>
      <w:r>
        <w:rPr>
          <w:spacing w:val="-3"/>
          <w:sz w:val="28"/>
        </w:rPr>
        <w:t xml:space="preserve"> </w:t>
      </w:r>
      <w:r>
        <w:rPr>
          <w:sz w:val="28"/>
        </w:rPr>
        <w:t>hoàn.</w:t>
      </w:r>
    </w:p>
    <w:p w:rsidR="00817B01" w:rsidRDefault="00817B01" w:rsidP="00746C82">
      <w:pPr>
        <w:pStyle w:val="ListParagraph"/>
        <w:numPr>
          <w:ilvl w:val="2"/>
          <w:numId w:val="114"/>
        </w:numPr>
        <w:tabs>
          <w:tab w:val="left" w:pos="2443"/>
        </w:tabs>
        <w:spacing w:before="62"/>
        <w:ind w:left="2442" w:hanging="161"/>
        <w:rPr>
          <w:sz w:val="28"/>
        </w:rPr>
      </w:pPr>
      <w:r>
        <w:rPr>
          <w:sz w:val="28"/>
        </w:rPr>
        <w:t>Cá</w:t>
      </w:r>
      <w:r>
        <w:rPr>
          <w:spacing w:val="-3"/>
          <w:sz w:val="28"/>
        </w:rPr>
        <w:t xml:space="preserve"> </w:t>
      </w:r>
      <w:r>
        <w:rPr>
          <w:sz w:val="28"/>
        </w:rPr>
        <w:t>thể</w:t>
      </w:r>
      <w:r>
        <w:rPr>
          <w:spacing w:val="-3"/>
          <w:sz w:val="28"/>
        </w:rPr>
        <w:t xml:space="preserve"> </w:t>
      </w:r>
      <w:r>
        <w:rPr>
          <w:sz w:val="28"/>
        </w:rPr>
        <w:t>hóa</w:t>
      </w:r>
      <w:r>
        <w:rPr>
          <w:spacing w:val="-3"/>
          <w:sz w:val="28"/>
        </w:rPr>
        <w:t xml:space="preserve"> </w:t>
      </w:r>
      <w:r>
        <w:rPr>
          <w:sz w:val="28"/>
        </w:rPr>
        <w:t>các</w:t>
      </w:r>
      <w:r>
        <w:rPr>
          <w:spacing w:val="-3"/>
          <w:sz w:val="28"/>
        </w:rPr>
        <w:t xml:space="preserve"> </w:t>
      </w:r>
      <w:r>
        <w:rPr>
          <w:sz w:val="28"/>
        </w:rPr>
        <w:t>biện</w:t>
      </w:r>
      <w:r>
        <w:rPr>
          <w:spacing w:val="-4"/>
          <w:sz w:val="28"/>
        </w:rPr>
        <w:t xml:space="preserve"> </w:t>
      </w:r>
      <w:r>
        <w:rPr>
          <w:sz w:val="28"/>
        </w:rPr>
        <w:t>pháp</w:t>
      </w:r>
      <w:r>
        <w:rPr>
          <w:spacing w:val="-2"/>
          <w:sz w:val="28"/>
        </w:rPr>
        <w:t xml:space="preserve"> </w:t>
      </w:r>
      <w:r>
        <w:rPr>
          <w:sz w:val="28"/>
        </w:rPr>
        <w:t>điều</w:t>
      </w:r>
      <w:r>
        <w:rPr>
          <w:spacing w:val="-3"/>
          <w:sz w:val="28"/>
        </w:rPr>
        <w:t xml:space="preserve"> </w:t>
      </w:r>
      <w:r>
        <w:rPr>
          <w:sz w:val="28"/>
        </w:rPr>
        <w:t>trị,</w:t>
      </w:r>
      <w:r>
        <w:rPr>
          <w:spacing w:val="-4"/>
          <w:sz w:val="28"/>
        </w:rPr>
        <w:t xml:space="preserve"> </w:t>
      </w:r>
      <w:r>
        <w:rPr>
          <w:sz w:val="28"/>
        </w:rPr>
        <w:t>đặc</w:t>
      </w:r>
      <w:r>
        <w:rPr>
          <w:spacing w:val="-3"/>
          <w:sz w:val="28"/>
        </w:rPr>
        <w:t xml:space="preserve"> </w:t>
      </w:r>
      <w:r>
        <w:rPr>
          <w:sz w:val="28"/>
        </w:rPr>
        <w:t>biệt</w:t>
      </w:r>
      <w:r>
        <w:rPr>
          <w:spacing w:val="-4"/>
          <w:sz w:val="28"/>
        </w:rPr>
        <w:t xml:space="preserve"> </w:t>
      </w:r>
      <w:r>
        <w:rPr>
          <w:sz w:val="28"/>
        </w:rPr>
        <w:t>là</w:t>
      </w:r>
      <w:r>
        <w:rPr>
          <w:spacing w:val="-3"/>
          <w:sz w:val="28"/>
        </w:rPr>
        <w:t xml:space="preserve"> </w:t>
      </w:r>
      <w:r>
        <w:rPr>
          <w:sz w:val="28"/>
        </w:rPr>
        <w:t>các</w:t>
      </w:r>
      <w:r>
        <w:rPr>
          <w:spacing w:val="-3"/>
          <w:sz w:val="28"/>
        </w:rPr>
        <w:t xml:space="preserve"> </w:t>
      </w:r>
      <w:r>
        <w:rPr>
          <w:sz w:val="28"/>
        </w:rPr>
        <w:t>ca</w:t>
      </w:r>
      <w:r>
        <w:rPr>
          <w:spacing w:val="-3"/>
          <w:sz w:val="28"/>
        </w:rPr>
        <w:t xml:space="preserve"> </w:t>
      </w:r>
      <w:r>
        <w:rPr>
          <w:sz w:val="28"/>
        </w:rPr>
        <w:t>bệnh</w:t>
      </w:r>
      <w:r>
        <w:rPr>
          <w:spacing w:val="-3"/>
          <w:sz w:val="28"/>
        </w:rPr>
        <w:t xml:space="preserve"> </w:t>
      </w:r>
      <w:r>
        <w:rPr>
          <w:sz w:val="28"/>
        </w:rPr>
        <w:t>nặng</w:t>
      </w:r>
      <w:r>
        <w:rPr>
          <w:spacing w:val="-5"/>
          <w:sz w:val="28"/>
        </w:rPr>
        <w:t xml:space="preserve"> </w:t>
      </w:r>
      <w:r>
        <w:rPr>
          <w:sz w:val="28"/>
        </w:rPr>
        <w:t>nguy</w:t>
      </w:r>
      <w:r>
        <w:rPr>
          <w:spacing w:val="-3"/>
          <w:sz w:val="28"/>
        </w:rPr>
        <w:t xml:space="preserve"> </w:t>
      </w:r>
      <w:r>
        <w:rPr>
          <w:sz w:val="28"/>
        </w:rPr>
        <w:t>kịch.</w:t>
      </w:r>
    </w:p>
    <w:p w:rsidR="00817B01" w:rsidRDefault="00817B01" w:rsidP="00746C82">
      <w:pPr>
        <w:pStyle w:val="ListParagraph"/>
        <w:numPr>
          <w:ilvl w:val="2"/>
          <w:numId w:val="114"/>
        </w:numPr>
        <w:tabs>
          <w:tab w:val="left" w:pos="2446"/>
        </w:tabs>
        <w:spacing w:before="60"/>
        <w:ind w:left="2445" w:hanging="164"/>
        <w:rPr>
          <w:sz w:val="28"/>
        </w:rPr>
      </w:pPr>
      <w:r>
        <w:rPr>
          <w:sz w:val="28"/>
        </w:rPr>
        <w:t>Điều trị nguyên nhân: thuốc kháng vi</w:t>
      </w:r>
      <w:r>
        <w:rPr>
          <w:spacing w:val="-2"/>
          <w:sz w:val="28"/>
        </w:rPr>
        <w:t xml:space="preserve"> </w:t>
      </w:r>
      <w:r>
        <w:rPr>
          <w:sz w:val="28"/>
        </w:rPr>
        <w:t>rút.</w:t>
      </w:r>
    </w:p>
    <w:p w:rsidR="00817B01" w:rsidRDefault="00817B01" w:rsidP="00746C82">
      <w:pPr>
        <w:pStyle w:val="ListParagraph"/>
        <w:numPr>
          <w:ilvl w:val="2"/>
          <w:numId w:val="114"/>
        </w:numPr>
        <w:tabs>
          <w:tab w:val="left" w:pos="2472"/>
        </w:tabs>
        <w:spacing w:before="60"/>
        <w:ind w:right="1140" w:firstLine="719"/>
        <w:rPr>
          <w:sz w:val="28"/>
        </w:rPr>
      </w:pPr>
      <w:r>
        <w:rPr>
          <w:sz w:val="28"/>
        </w:rPr>
        <w:t>Điều trị cơn bão cytokin: corticoid, lọc máu, ức chế sản xuất hoặc đối kháng IL</w:t>
      </w:r>
      <w:r>
        <w:rPr>
          <w:spacing w:val="1"/>
          <w:sz w:val="28"/>
        </w:rPr>
        <w:t xml:space="preserve"> </w:t>
      </w:r>
      <w:r>
        <w:rPr>
          <w:sz w:val="28"/>
        </w:rPr>
        <w:t>receptor.</w:t>
      </w:r>
    </w:p>
    <w:p w:rsidR="00817B01" w:rsidRDefault="00817B01" w:rsidP="00746C82">
      <w:pPr>
        <w:pStyle w:val="ListParagraph"/>
        <w:numPr>
          <w:ilvl w:val="2"/>
          <w:numId w:val="114"/>
        </w:numPr>
        <w:tabs>
          <w:tab w:val="left" w:pos="2429"/>
        </w:tabs>
        <w:spacing w:before="59"/>
        <w:ind w:left="2428" w:hanging="147"/>
        <w:rPr>
          <w:sz w:val="28"/>
        </w:rPr>
      </w:pPr>
      <w:r>
        <w:rPr>
          <w:spacing w:val="-7"/>
          <w:sz w:val="28"/>
        </w:rPr>
        <w:t>Điều</w:t>
      </w:r>
      <w:r>
        <w:rPr>
          <w:spacing w:val="-15"/>
          <w:sz w:val="28"/>
        </w:rPr>
        <w:t xml:space="preserve"> </w:t>
      </w:r>
      <w:r>
        <w:rPr>
          <w:spacing w:val="-7"/>
          <w:sz w:val="28"/>
        </w:rPr>
        <w:t>trị</w:t>
      </w:r>
      <w:r>
        <w:rPr>
          <w:spacing w:val="-13"/>
          <w:sz w:val="28"/>
        </w:rPr>
        <w:t xml:space="preserve"> </w:t>
      </w:r>
      <w:r>
        <w:rPr>
          <w:spacing w:val="-8"/>
          <w:sz w:val="28"/>
        </w:rPr>
        <w:t>chống</w:t>
      </w:r>
      <w:r>
        <w:rPr>
          <w:spacing w:val="-16"/>
          <w:sz w:val="28"/>
        </w:rPr>
        <w:t xml:space="preserve"> </w:t>
      </w:r>
      <w:r>
        <w:rPr>
          <w:spacing w:val="-7"/>
          <w:sz w:val="28"/>
        </w:rPr>
        <w:t>đông</w:t>
      </w:r>
      <w:r>
        <w:rPr>
          <w:spacing w:val="-17"/>
          <w:sz w:val="28"/>
        </w:rPr>
        <w:t xml:space="preserve"> </w:t>
      </w:r>
      <w:r>
        <w:rPr>
          <w:sz w:val="28"/>
        </w:rPr>
        <w:t>ở</w:t>
      </w:r>
      <w:r>
        <w:rPr>
          <w:spacing w:val="-16"/>
          <w:sz w:val="28"/>
        </w:rPr>
        <w:t xml:space="preserve"> </w:t>
      </w:r>
      <w:r>
        <w:rPr>
          <w:spacing w:val="-6"/>
          <w:sz w:val="28"/>
        </w:rPr>
        <w:t>trẻ</w:t>
      </w:r>
      <w:r>
        <w:rPr>
          <w:spacing w:val="-16"/>
          <w:sz w:val="28"/>
        </w:rPr>
        <w:t xml:space="preserve"> </w:t>
      </w:r>
      <w:r>
        <w:rPr>
          <w:spacing w:val="-4"/>
          <w:sz w:val="28"/>
        </w:rPr>
        <w:t>em</w:t>
      </w:r>
      <w:r>
        <w:rPr>
          <w:spacing w:val="-17"/>
          <w:sz w:val="28"/>
        </w:rPr>
        <w:t xml:space="preserve"> </w:t>
      </w:r>
      <w:r>
        <w:rPr>
          <w:spacing w:val="-7"/>
          <w:sz w:val="28"/>
        </w:rPr>
        <w:t>cần</w:t>
      </w:r>
      <w:r>
        <w:rPr>
          <w:spacing w:val="-13"/>
          <w:sz w:val="28"/>
        </w:rPr>
        <w:t xml:space="preserve"> </w:t>
      </w:r>
      <w:r>
        <w:rPr>
          <w:spacing w:val="-7"/>
          <w:sz w:val="28"/>
        </w:rPr>
        <w:t>cân</w:t>
      </w:r>
      <w:r>
        <w:rPr>
          <w:spacing w:val="-15"/>
          <w:sz w:val="28"/>
        </w:rPr>
        <w:t xml:space="preserve"> </w:t>
      </w:r>
      <w:r>
        <w:rPr>
          <w:spacing w:val="-7"/>
          <w:sz w:val="28"/>
        </w:rPr>
        <w:t>nhắc</w:t>
      </w:r>
      <w:r>
        <w:rPr>
          <w:spacing w:val="-16"/>
          <w:sz w:val="28"/>
        </w:rPr>
        <w:t xml:space="preserve"> </w:t>
      </w:r>
      <w:r>
        <w:rPr>
          <w:spacing w:val="-6"/>
          <w:sz w:val="28"/>
        </w:rPr>
        <w:t>cẩn</w:t>
      </w:r>
      <w:r>
        <w:rPr>
          <w:spacing w:val="-15"/>
          <w:sz w:val="28"/>
        </w:rPr>
        <w:t xml:space="preserve"> </w:t>
      </w:r>
      <w:r>
        <w:rPr>
          <w:spacing w:val="-7"/>
          <w:sz w:val="28"/>
        </w:rPr>
        <w:t>thận,</w:t>
      </w:r>
      <w:r>
        <w:rPr>
          <w:spacing w:val="-17"/>
          <w:sz w:val="28"/>
        </w:rPr>
        <w:t xml:space="preserve"> </w:t>
      </w:r>
      <w:r>
        <w:rPr>
          <w:spacing w:val="-7"/>
          <w:sz w:val="28"/>
        </w:rPr>
        <w:t>nhất</w:t>
      </w:r>
      <w:r>
        <w:rPr>
          <w:spacing w:val="-16"/>
          <w:sz w:val="28"/>
        </w:rPr>
        <w:t xml:space="preserve"> </w:t>
      </w:r>
      <w:r>
        <w:rPr>
          <w:spacing w:val="-5"/>
          <w:sz w:val="28"/>
        </w:rPr>
        <w:t>là</w:t>
      </w:r>
      <w:r>
        <w:rPr>
          <w:spacing w:val="-16"/>
          <w:sz w:val="28"/>
        </w:rPr>
        <w:t xml:space="preserve"> </w:t>
      </w:r>
      <w:r>
        <w:rPr>
          <w:sz w:val="28"/>
        </w:rPr>
        <w:t>ở</w:t>
      </w:r>
      <w:r>
        <w:rPr>
          <w:spacing w:val="-16"/>
          <w:sz w:val="28"/>
        </w:rPr>
        <w:t xml:space="preserve"> </w:t>
      </w:r>
      <w:r>
        <w:rPr>
          <w:spacing w:val="-6"/>
          <w:sz w:val="28"/>
        </w:rPr>
        <w:t>trẻ</w:t>
      </w:r>
      <w:r>
        <w:rPr>
          <w:spacing w:val="-16"/>
          <w:sz w:val="28"/>
        </w:rPr>
        <w:t xml:space="preserve"> </w:t>
      </w:r>
      <w:r>
        <w:rPr>
          <w:sz w:val="28"/>
        </w:rPr>
        <w:t>&lt;</w:t>
      </w:r>
      <w:r>
        <w:rPr>
          <w:spacing w:val="-17"/>
          <w:sz w:val="28"/>
        </w:rPr>
        <w:t xml:space="preserve"> </w:t>
      </w:r>
      <w:r>
        <w:rPr>
          <w:spacing w:val="-5"/>
          <w:sz w:val="28"/>
        </w:rPr>
        <w:t>12</w:t>
      </w:r>
      <w:r>
        <w:rPr>
          <w:spacing w:val="-15"/>
          <w:sz w:val="28"/>
        </w:rPr>
        <w:t xml:space="preserve"> </w:t>
      </w:r>
      <w:r>
        <w:rPr>
          <w:spacing w:val="-7"/>
          <w:sz w:val="28"/>
        </w:rPr>
        <w:t>tuổi.</w:t>
      </w:r>
    </w:p>
    <w:p w:rsidR="00817B01" w:rsidRDefault="00817B01" w:rsidP="00746C82">
      <w:pPr>
        <w:pStyle w:val="ListParagraph"/>
        <w:numPr>
          <w:ilvl w:val="2"/>
          <w:numId w:val="114"/>
        </w:numPr>
        <w:tabs>
          <w:tab w:val="left" w:pos="2446"/>
        </w:tabs>
        <w:spacing w:before="60"/>
        <w:ind w:left="2445" w:hanging="164"/>
        <w:rPr>
          <w:sz w:val="28"/>
        </w:rPr>
      </w:pPr>
      <w:r>
        <w:rPr>
          <w:sz w:val="28"/>
        </w:rPr>
        <w:t>Kháng sinh/kháng nấm: khi có bằng chứng lâm sàng và xét</w:t>
      </w:r>
      <w:r>
        <w:rPr>
          <w:spacing w:val="-12"/>
          <w:sz w:val="28"/>
        </w:rPr>
        <w:t xml:space="preserve"> </w:t>
      </w:r>
      <w:r>
        <w:rPr>
          <w:sz w:val="28"/>
        </w:rPr>
        <w:t>nghiệm.</w:t>
      </w:r>
    </w:p>
    <w:p w:rsidR="00817B01" w:rsidRDefault="00817B01" w:rsidP="00746C82">
      <w:pPr>
        <w:pStyle w:val="ListParagraph"/>
        <w:numPr>
          <w:ilvl w:val="2"/>
          <w:numId w:val="114"/>
        </w:numPr>
        <w:tabs>
          <w:tab w:val="left" w:pos="2450"/>
        </w:tabs>
        <w:spacing w:before="59" w:line="242" w:lineRule="auto"/>
        <w:ind w:right="1141" w:firstLine="719"/>
        <w:rPr>
          <w:sz w:val="28"/>
        </w:rPr>
      </w:pPr>
      <w:r>
        <w:rPr>
          <w:sz w:val="28"/>
        </w:rPr>
        <w:t>Điều trị hỗ trợ khác: đảm bảo trẻ được bú mẹ và dinh dưỡng hợp lý theo mức độ nặng của bệnh, bù nước điện giải, vật lý trị liệu, sức khỏe tâm</w:t>
      </w:r>
      <w:r>
        <w:rPr>
          <w:spacing w:val="-23"/>
          <w:sz w:val="28"/>
        </w:rPr>
        <w:t xml:space="preserve"> </w:t>
      </w:r>
      <w:r>
        <w:rPr>
          <w:sz w:val="28"/>
        </w:rPr>
        <w:t>thần.</w:t>
      </w:r>
    </w:p>
    <w:p w:rsidR="00817B01" w:rsidRDefault="00817B01" w:rsidP="00746C82">
      <w:pPr>
        <w:pStyle w:val="ListParagraph"/>
        <w:numPr>
          <w:ilvl w:val="2"/>
          <w:numId w:val="114"/>
        </w:numPr>
        <w:tabs>
          <w:tab w:val="left" w:pos="2446"/>
        </w:tabs>
        <w:spacing w:before="56"/>
        <w:ind w:left="2445" w:hanging="164"/>
        <w:rPr>
          <w:sz w:val="28"/>
        </w:rPr>
      </w:pPr>
      <w:r>
        <w:rPr>
          <w:sz w:val="28"/>
        </w:rPr>
        <w:t>Điều trị triệu chứng: hạ sốt giảm ho, giảm</w:t>
      </w:r>
      <w:r>
        <w:rPr>
          <w:spacing w:val="-11"/>
          <w:sz w:val="28"/>
        </w:rPr>
        <w:t xml:space="preserve"> </w:t>
      </w:r>
      <w:r>
        <w:rPr>
          <w:sz w:val="28"/>
        </w:rPr>
        <w:t>đau…</w:t>
      </w:r>
    </w:p>
    <w:p w:rsidR="00817B01" w:rsidRDefault="00817B01" w:rsidP="00746C82">
      <w:pPr>
        <w:pStyle w:val="ListParagraph"/>
        <w:numPr>
          <w:ilvl w:val="2"/>
          <w:numId w:val="114"/>
        </w:numPr>
        <w:tabs>
          <w:tab w:val="left" w:pos="2446"/>
        </w:tabs>
        <w:spacing w:before="59"/>
        <w:ind w:left="2445" w:hanging="164"/>
        <w:rPr>
          <w:sz w:val="28"/>
        </w:rPr>
      </w:pPr>
      <w:r>
        <w:rPr>
          <w:sz w:val="28"/>
        </w:rPr>
        <w:t>Điều trị bệnh nền nếu</w:t>
      </w:r>
      <w:r>
        <w:rPr>
          <w:spacing w:val="-6"/>
          <w:sz w:val="28"/>
        </w:rPr>
        <w:t xml:space="preserve"> </w:t>
      </w:r>
      <w:r>
        <w:rPr>
          <w:sz w:val="28"/>
        </w:rPr>
        <w:t>có.</w:t>
      </w:r>
    </w:p>
    <w:p w:rsidR="00817B01" w:rsidRDefault="00817B01" w:rsidP="00817B01">
      <w:pPr>
        <w:pStyle w:val="Heading3"/>
        <w:ind w:left="1562"/>
      </w:pPr>
      <w:r>
        <w:rPr>
          <w:i/>
        </w:rPr>
        <w:t>Ghi chú:</w:t>
      </w:r>
    </w:p>
    <w:p w:rsidR="00817B01" w:rsidRDefault="00817B01" w:rsidP="00746C82">
      <w:pPr>
        <w:pStyle w:val="ListParagraph"/>
        <w:numPr>
          <w:ilvl w:val="2"/>
          <w:numId w:val="114"/>
        </w:numPr>
        <w:tabs>
          <w:tab w:val="left" w:pos="2446"/>
        </w:tabs>
        <w:spacing w:before="60"/>
        <w:ind w:right="1130" w:firstLine="719"/>
        <w:jc w:val="both"/>
        <w:rPr>
          <w:sz w:val="28"/>
        </w:rPr>
      </w:pPr>
      <w:r>
        <w:rPr>
          <w:sz w:val="28"/>
        </w:rPr>
        <w:t>Đối với thuốc chưa được Tổ chức y tế thế giới khuyến cáo sử dụng, chưa được cấp phép lưu hành, chưa được cấp phép sử dụng khẩn cấp tại bất kỳ nước nào</w:t>
      </w:r>
      <w:r>
        <w:rPr>
          <w:spacing w:val="-9"/>
          <w:sz w:val="28"/>
        </w:rPr>
        <w:t xml:space="preserve"> </w:t>
      </w:r>
      <w:r>
        <w:rPr>
          <w:sz w:val="28"/>
        </w:rPr>
        <w:t>trên</w:t>
      </w:r>
      <w:r>
        <w:rPr>
          <w:spacing w:val="-11"/>
          <w:sz w:val="28"/>
        </w:rPr>
        <w:t xml:space="preserve"> </w:t>
      </w:r>
      <w:r>
        <w:rPr>
          <w:sz w:val="28"/>
        </w:rPr>
        <w:t>thế</w:t>
      </w:r>
      <w:r>
        <w:rPr>
          <w:spacing w:val="-9"/>
          <w:sz w:val="28"/>
        </w:rPr>
        <w:t xml:space="preserve"> </w:t>
      </w:r>
      <w:r>
        <w:rPr>
          <w:sz w:val="28"/>
        </w:rPr>
        <w:t>giới:</w:t>
      </w:r>
      <w:r>
        <w:rPr>
          <w:spacing w:val="-11"/>
          <w:sz w:val="28"/>
        </w:rPr>
        <w:t xml:space="preserve"> </w:t>
      </w:r>
      <w:r>
        <w:rPr>
          <w:sz w:val="28"/>
        </w:rPr>
        <w:t>việc</w:t>
      </w:r>
      <w:r>
        <w:rPr>
          <w:spacing w:val="-11"/>
          <w:sz w:val="28"/>
        </w:rPr>
        <w:t xml:space="preserve"> </w:t>
      </w:r>
      <w:r>
        <w:rPr>
          <w:sz w:val="28"/>
        </w:rPr>
        <w:t>sử</w:t>
      </w:r>
      <w:r>
        <w:rPr>
          <w:spacing w:val="-10"/>
          <w:sz w:val="28"/>
        </w:rPr>
        <w:t xml:space="preserve"> </w:t>
      </w:r>
      <w:r>
        <w:rPr>
          <w:sz w:val="28"/>
        </w:rPr>
        <w:t>dụng</w:t>
      </w:r>
      <w:r>
        <w:rPr>
          <w:spacing w:val="-11"/>
          <w:sz w:val="28"/>
        </w:rPr>
        <w:t xml:space="preserve"> </w:t>
      </w:r>
      <w:r>
        <w:rPr>
          <w:sz w:val="28"/>
        </w:rPr>
        <w:t>phải</w:t>
      </w:r>
      <w:r>
        <w:rPr>
          <w:spacing w:val="-11"/>
          <w:sz w:val="28"/>
        </w:rPr>
        <w:t xml:space="preserve"> </w:t>
      </w:r>
      <w:r>
        <w:rPr>
          <w:sz w:val="28"/>
        </w:rPr>
        <w:t>tuân</w:t>
      </w:r>
      <w:r>
        <w:rPr>
          <w:spacing w:val="-11"/>
          <w:sz w:val="28"/>
        </w:rPr>
        <w:t xml:space="preserve"> </w:t>
      </w:r>
      <w:r>
        <w:rPr>
          <w:sz w:val="28"/>
        </w:rPr>
        <w:t>thủ</w:t>
      </w:r>
      <w:r>
        <w:rPr>
          <w:spacing w:val="-10"/>
          <w:sz w:val="28"/>
        </w:rPr>
        <w:t xml:space="preserve"> </w:t>
      </w:r>
      <w:r>
        <w:rPr>
          <w:sz w:val="28"/>
        </w:rPr>
        <w:t>các</w:t>
      </w:r>
      <w:r>
        <w:rPr>
          <w:spacing w:val="-9"/>
          <w:sz w:val="28"/>
        </w:rPr>
        <w:t xml:space="preserve"> </w:t>
      </w:r>
      <w:r>
        <w:rPr>
          <w:sz w:val="28"/>
        </w:rPr>
        <w:t>quy</w:t>
      </w:r>
      <w:r>
        <w:rPr>
          <w:spacing w:val="-8"/>
          <w:sz w:val="28"/>
        </w:rPr>
        <w:t xml:space="preserve"> </w:t>
      </w:r>
      <w:r>
        <w:rPr>
          <w:sz w:val="28"/>
        </w:rPr>
        <w:t>định</w:t>
      </w:r>
      <w:r>
        <w:rPr>
          <w:spacing w:val="-11"/>
          <w:sz w:val="28"/>
        </w:rPr>
        <w:t xml:space="preserve"> </w:t>
      </w:r>
      <w:r>
        <w:rPr>
          <w:sz w:val="28"/>
        </w:rPr>
        <w:t>về</w:t>
      </w:r>
      <w:r>
        <w:rPr>
          <w:spacing w:val="-11"/>
          <w:sz w:val="28"/>
        </w:rPr>
        <w:t xml:space="preserve"> </w:t>
      </w:r>
      <w:r>
        <w:rPr>
          <w:sz w:val="28"/>
        </w:rPr>
        <w:t>thử</w:t>
      </w:r>
      <w:r>
        <w:rPr>
          <w:spacing w:val="-13"/>
          <w:sz w:val="28"/>
        </w:rPr>
        <w:t xml:space="preserve"> </w:t>
      </w:r>
      <w:r>
        <w:rPr>
          <w:sz w:val="28"/>
        </w:rPr>
        <w:t>nghiệm</w:t>
      </w:r>
      <w:r>
        <w:rPr>
          <w:spacing w:val="-11"/>
          <w:sz w:val="28"/>
        </w:rPr>
        <w:t xml:space="preserve"> </w:t>
      </w:r>
      <w:r>
        <w:rPr>
          <w:sz w:val="28"/>
        </w:rPr>
        <w:t>lâm</w:t>
      </w:r>
      <w:r>
        <w:rPr>
          <w:spacing w:val="-12"/>
          <w:sz w:val="28"/>
        </w:rPr>
        <w:t xml:space="preserve"> </w:t>
      </w:r>
      <w:r>
        <w:rPr>
          <w:sz w:val="28"/>
        </w:rPr>
        <w:t>sàng của Bộ Y</w:t>
      </w:r>
      <w:r>
        <w:rPr>
          <w:spacing w:val="-2"/>
          <w:sz w:val="28"/>
        </w:rPr>
        <w:t xml:space="preserve"> </w:t>
      </w:r>
      <w:r>
        <w:rPr>
          <w:sz w:val="28"/>
        </w:rPr>
        <w:t>tế.</w:t>
      </w:r>
    </w:p>
    <w:p w:rsidR="00817B01" w:rsidRDefault="00817B01" w:rsidP="00746C82">
      <w:pPr>
        <w:pStyle w:val="ListParagraph"/>
        <w:numPr>
          <w:ilvl w:val="2"/>
          <w:numId w:val="114"/>
        </w:numPr>
        <w:tabs>
          <w:tab w:val="left" w:pos="2453"/>
        </w:tabs>
        <w:spacing w:before="61"/>
        <w:ind w:right="1131" w:firstLine="719"/>
        <w:jc w:val="both"/>
        <w:rPr>
          <w:sz w:val="28"/>
        </w:rPr>
      </w:pPr>
      <w:r>
        <w:rPr>
          <w:sz w:val="28"/>
        </w:rPr>
        <w:t>Thuốc đã được Tổ chức y tế thế giới khuyến cáo sử dụng hoặc được cấp phép lưu hành, hoặc được cấp phép sử dụng khẩn cấp tại ít nhất 1 nước trên thế giới thì có thể được chỉ định điều trị theo diễn biến bệnh lý của người</w:t>
      </w:r>
      <w:r>
        <w:rPr>
          <w:spacing w:val="-18"/>
          <w:sz w:val="28"/>
        </w:rPr>
        <w:t xml:space="preserve"> </w:t>
      </w:r>
      <w:r>
        <w:rPr>
          <w:sz w:val="28"/>
        </w:rPr>
        <w:t>bệnh.</w:t>
      </w:r>
    </w:p>
    <w:p w:rsidR="00817B01" w:rsidRDefault="00817B01" w:rsidP="00817B01">
      <w:pPr>
        <w:jc w:val="both"/>
        <w:rPr>
          <w:sz w:val="28"/>
        </w:rPr>
        <w:sectPr w:rsidR="00817B01">
          <w:pgSz w:w="11910" w:h="16840"/>
          <w:pgMar w:top="1040" w:right="0" w:bottom="280" w:left="140" w:header="731" w:footer="0" w:gutter="0"/>
          <w:cols w:space="720"/>
        </w:sectPr>
      </w:pPr>
    </w:p>
    <w:p w:rsidR="00817B01" w:rsidRDefault="00817B01" w:rsidP="00817B01">
      <w:pPr>
        <w:pStyle w:val="BodyText"/>
        <w:spacing w:before="5"/>
        <w:rPr>
          <w:sz w:val="20"/>
        </w:rPr>
      </w:pPr>
    </w:p>
    <w:p w:rsidR="00817B01" w:rsidRDefault="00817B01" w:rsidP="00817B01">
      <w:pPr>
        <w:spacing w:before="88"/>
        <w:ind w:left="1604" w:right="1178"/>
        <w:jc w:val="center"/>
        <w:rPr>
          <w:i/>
          <w:sz w:val="26"/>
        </w:rPr>
      </w:pPr>
      <w:r>
        <w:rPr>
          <w:noProof/>
        </w:rPr>
        <mc:AlternateContent>
          <mc:Choice Requires="wps">
            <w:drawing>
              <wp:anchor distT="0" distB="0" distL="114300" distR="114300" simplePos="0" relativeHeight="487640064" behindDoc="1" locked="0" layoutInCell="1" allowOverlap="1">
                <wp:simplePos x="0" y="0"/>
                <wp:positionH relativeFrom="page">
                  <wp:posOffset>362585</wp:posOffset>
                </wp:positionH>
                <wp:positionV relativeFrom="paragraph">
                  <wp:posOffset>327660</wp:posOffset>
                </wp:positionV>
                <wp:extent cx="986155" cy="697865"/>
                <wp:effectExtent l="10160" t="13335" r="13335" b="12700"/>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697865"/>
                        </a:xfrm>
                        <a:prstGeom prst="line">
                          <a:avLst/>
                        </a:prstGeom>
                        <a:noFill/>
                        <a:ln w="1778">
                          <a:solidFill>
                            <a:srgbClr val="76707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0" o:spid="_x0000_s1026" style="position:absolute;z-index:-1567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5pt,25.8pt" to="106.2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" strokecolor="#767070" strokeweight=".14pt">
                <v:stroke dashstyle="1 1"/>
                <w10:wrap anchorx="page"/>
              </v:line>
            </w:pict>
          </mc:Fallback>
        </mc:AlternateContent>
      </w:r>
      <w:r w:rsidR="008A61DF">
        <w:rPr>
          <w:lang w:val="vi"/>
        </w:rPr>
        <w:pict>
          <v:shape id="_x0000_s1099" type="#_x0000_t136" style="position:absolute;left:0;text-align:left;margin-left:-11.4pt;margin-top:138.25pt;width:313.8pt;height:12pt;rotation:306;z-index:-15675392;mso-position-horizontal-relative:page;mso-position-vertical-relative:text" fillcolor="black" stroked="f">
            <o:extrusion v:ext="view" autorotationcenter="t"/>
            <v:textpath style="font-family:&quot;Times New Roman&quot;;font-size:12pt;v-text-kern:t;mso-text-shadow:auto" string="syt_dongthap_vt_Van thu SYT Dong Thap_22/02/2022 17:39:41"/>
            <w10:wrap anchorx="page"/>
          </v:shape>
        </w:pict>
      </w:r>
      <w:r>
        <w:rPr>
          <w:i/>
          <w:sz w:val="26"/>
        </w:rPr>
        <w:t>Bảng 2. Tóm tắt các nguyên tắc điều trị chính theo mức độ lâm sàng</w:t>
      </w:r>
    </w:p>
    <w:p w:rsidR="00817B01" w:rsidRDefault="00817B01" w:rsidP="00817B01">
      <w:pPr>
        <w:pStyle w:val="BodyText"/>
        <w:spacing w:before="4"/>
        <w:rPr>
          <w:i/>
          <w:sz w:val="10"/>
        </w:rPr>
      </w:pPr>
    </w:p>
    <w:tbl>
      <w:tblPr>
        <w:tblW w:w="0" w:type="auto"/>
        <w:tblInd w:w="431"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CellMar>
          <w:left w:w="0" w:type="dxa"/>
          <w:right w:w="0" w:type="dxa"/>
        </w:tblCellMar>
        <w:tblLook w:val="01E0" w:firstRow="1" w:lastRow="1" w:firstColumn="1" w:lastColumn="1" w:noHBand="0" w:noVBand="0"/>
      </w:tblPr>
      <w:tblGrid>
        <w:gridCol w:w="1563"/>
        <w:gridCol w:w="1416"/>
        <w:gridCol w:w="1702"/>
        <w:gridCol w:w="1843"/>
        <w:gridCol w:w="2124"/>
        <w:gridCol w:w="2126"/>
      </w:tblGrid>
      <w:tr w:rsidR="00817B01" w:rsidTr="00350969">
        <w:trPr>
          <w:trHeight w:val="1098"/>
        </w:trPr>
        <w:tc>
          <w:tcPr>
            <w:tcW w:w="1563" w:type="dxa"/>
          </w:tcPr>
          <w:p w:rsidR="00817B01" w:rsidRDefault="00817B01" w:rsidP="00350969">
            <w:pPr>
              <w:pStyle w:val="TableParagraph"/>
              <w:ind w:right="364" w:firstLine="403"/>
              <w:rPr>
                <w:b/>
                <w:sz w:val="20"/>
              </w:rPr>
            </w:pPr>
            <w:r>
              <w:rPr>
                <w:b/>
                <w:sz w:val="20"/>
              </w:rPr>
              <w:t>Mức độ bệnh</w:t>
            </w:r>
          </w:p>
          <w:p w:rsidR="00817B01" w:rsidRDefault="00817B01" w:rsidP="00350969">
            <w:pPr>
              <w:pStyle w:val="TableParagraph"/>
              <w:spacing w:before="6"/>
              <w:ind w:left="0"/>
              <w:rPr>
                <w:i/>
                <w:sz w:val="30"/>
              </w:rPr>
            </w:pPr>
          </w:p>
          <w:p w:rsidR="00817B01" w:rsidRDefault="00817B01" w:rsidP="00350969">
            <w:pPr>
              <w:pStyle w:val="TableParagraph"/>
              <w:rPr>
                <w:b/>
                <w:sz w:val="20"/>
              </w:rPr>
            </w:pPr>
            <w:r>
              <w:rPr>
                <w:b/>
                <w:sz w:val="20"/>
              </w:rPr>
              <w:t>Phương pháp</w:t>
            </w:r>
          </w:p>
        </w:tc>
        <w:tc>
          <w:tcPr>
            <w:tcW w:w="1416" w:type="dxa"/>
            <w:shd w:val="clear" w:color="auto" w:fill="FDEEE1"/>
          </w:tcPr>
          <w:p w:rsidR="00817B01" w:rsidRDefault="00817B01" w:rsidP="00350969">
            <w:pPr>
              <w:pStyle w:val="TableParagraph"/>
              <w:spacing w:before="3"/>
              <w:ind w:left="0"/>
              <w:rPr>
                <w:i/>
                <w:sz w:val="25"/>
              </w:rPr>
            </w:pPr>
          </w:p>
          <w:p w:rsidR="00817B01" w:rsidRDefault="00817B01" w:rsidP="00350969">
            <w:pPr>
              <w:pStyle w:val="TableParagraph"/>
              <w:ind w:left="208" w:right="107" w:hanging="80"/>
              <w:rPr>
                <w:b/>
                <w:sz w:val="20"/>
              </w:rPr>
            </w:pPr>
            <w:r>
              <w:rPr>
                <w:b/>
                <w:sz w:val="20"/>
              </w:rPr>
              <w:t>Nhiễm không triệu chứng</w:t>
            </w:r>
          </w:p>
        </w:tc>
        <w:tc>
          <w:tcPr>
            <w:tcW w:w="1702" w:type="dxa"/>
            <w:shd w:val="clear" w:color="auto" w:fill="FDE3CE"/>
          </w:tcPr>
          <w:p w:rsidR="00817B01" w:rsidRDefault="00817B01" w:rsidP="00350969">
            <w:pPr>
              <w:pStyle w:val="TableParagraph"/>
              <w:spacing w:before="3"/>
              <w:ind w:left="0"/>
              <w:rPr>
                <w:i/>
                <w:sz w:val="25"/>
              </w:rPr>
            </w:pPr>
          </w:p>
          <w:p w:rsidR="00817B01" w:rsidRDefault="00817B01" w:rsidP="00350969">
            <w:pPr>
              <w:pStyle w:val="TableParagraph"/>
              <w:ind w:left="540" w:right="536"/>
              <w:jc w:val="center"/>
              <w:rPr>
                <w:b/>
                <w:sz w:val="20"/>
              </w:rPr>
            </w:pPr>
            <w:r>
              <w:rPr>
                <w:b/>
                <w:sz w:val="20"/>
              </w:rPr>
              <w:t>Nhẹ</w:t>
            </w:r>
          </w:p>
        </w:tc>
        <w:tc>
          <w:tcPr>
            <w:tcW w:w="1843" w:type="dxa"/>
            <w:shd w:val="clear" w:color="auto" w:fill="F7C9AC"/>
          </w:tcPr>
          <w:p w:rsidR="00817B01" w:rsidRDefault="00817B01" w:rsidP="00350969">
            <w:pPr>
              <w:pStyle w:val="TableParagraph"/>
              <w:spacing w:before="3"/>
              <w:ind w:left="0"/>
              <w:rPr>
                <w:i/>
                <w:sz w:val="25"/>
              </w:rPr>
            </w:pPr>
          </w:p>
          <w:p w:rsidR="00817B01" w:rsidRDefault="00817B01" w:rsidP="00350969">
            <w:pPr>
              <w:pStyle w:val="TableParagraph"/>
              <w:ind w:left="405" w:right="403"/>
              <w:jc w:val="center"/>
              <w:rPr>
                <w:b/>
                <w:sz w:val="20"/>
              </w:rPr>
            </w:pPr>
            <w:r>
              <w:rPr>
                <w:b/>
                <w:sz w:val="20"/>
              </w:rPr>
              <w:t>Trung bình</w:t>
            </w:r>
          </w:p>
        </w:tc>
        <w:tc>
          <w:tcPr>
            <w:tcW w:w="2124" w:type="dxa"/>
            <w:shd w:val="clear" w:color="auto" w:fill="F4AF83"/>
          </w:tcPr>
          <w:p w:rsidR="00817B01" w:rsidRDefault="00817B01" w:rsidP="00350969">
            <w:pPr>
              <w:pStyle w:val="TableParagraph"/>
              <w:spacing w:before="3"/>
              <w:ind w:left="0"/>
              <w:rPr>
                <w:i/>
                <w:sz w:val="25"/>
              </w:rPr>
            </w:pPr>
          </w:p>
          <w:p w:rsidR="00817B01" w:rsidRDefault="00817B01" w:rsidP="00350969">
            <w:pPr>
              <w:pStyle w:val="TableParagraph"/>
              <w:ind w:left="0" w:right="824"/>
              <w:jc w:val="right"/>
              <w:rPr>
                <w:b/>
                <w:sz w:val="20"/>
              </w:rPr>
            </w:pPr>
            <w:r>
              <w:rPr>
                <w:b/>
                <w:sz w:val="20"/>
              </w:rPr>
              <w:t>Nặng</w:t>
            </w:r>
          </w:p>
        </w:tc>
        <w:tc>
          <w:tcPr>
            <w:tcW w:w="2126" w:type="dxa"/>
            <w:shd w:val="clear" w:color="auto" w:fill="FF9966"/>
          </w:tcPr>
          <w:p w:rsidR="00817B01" w:rsidRDefault="00817B01" w:rsidP="00350969">
            <w:pPr>
              <w:pStyle w:val="TableParagraph"/>
              <w:spacing w:before="3"/>
              <w:ind w:left="0"/>
              <w:rPr>
                <w:i/>
                <w:sz w:val="25"/>
              </w:rPr>
            </w:pPr>
          </w:p>
          <w:p w:rsidR="00817B01" w:rsidRDefault="00817B01" w:rsidP="00350969">
            <w:pPr>
              <w:pStyle w:val="TableParagraph"/>
              <w:ind w:left="627"/>
              <w:rPr>
                <w:b/>
                <w:sz w:val="20"/>
              </w:rPr>
            </w:pPr>
            <w:r>
              <w:rPr>
                <w:b/>
                <w:sz w:val="20"/>
              </w:rPr>
              <w:t>Nguy kịch</w:t>
            </w:r>
          </w:p>
        </w:tc>
      </w:tr>
      <w:tr w:rsidR="00817B01" w:rsidTr="00350969">
        <w:trPr>
          <w:trHeight w:val="2301"/>
        </w:trPr>
        <w:tc>
          <w:tcPr>
            <w:tcW w:w="1563" w:type="dxa"/>
          </w:tcPr>
          <w:p w:rsidR="00817B01" w:rsidRDefault="00817B01" w:rsidP="00350969">
            <w:pPr>
              <w:pStyle w:val="TableParagraph"/>
              <w:rPr>
                <w:sz w:val="20"/>
              </w:rPr>
            </w:pPr>
            <w:r>
              <w:rPr>
                <w:sz w:val="20"/>
              </w:rPr>
              <w:t>Dấu hiệu</w:t>
            </w:r>
          </w:p>
        </w:tc>
        <w:tc>
          <w:tcPr>
            <w:tcW w:w="1416" w:type="dxa"/>
            <w:shd w:val="clear" w:color="auto" w:fill="FDEEE1"/>
          </w:tcPr>
          <w:p w:rsidR="00817B01" w:rsidRDefault="00817B01" w:rsidP="00350969">
            <w:pPr>
              <w:pStyle w:val="TableParagraph"/>
              <w:ind w:left="0"/>
              <w:rPr>
                <w:i/>
              </w:rPr>
            </w:pPr>
          </w:p>
          <w:p w:rsidR="00817B01" w:rsidRDefault="00817B01" w:rsidP="00350969">
            <w:pPr>
              <w:pStyle w:val="TableParagraph"/>
              <w:spacing w:before="1"/>
              <w:ind w:left="0"/>
              <w:rPr>
                <w:i/>
                <w:sz w:val="18"/>
              </w:rPr>
            </w:pPr>
          </w:p>
          <w:p w:rsidR="00817B01" w:rsidRDefault="00817B01" w:rsidP="00350969">
            <w:pPr>
              <w:pStyle w:val="TableParagraph"/>
              <w:ind w:left="105" w:right="120"/>
              <w:rPr>
                <w:sz w:val="20"/>
              </w:rPr>
            </w:pPr>
            <w:r>
              <w:rPr>
                <w:sz w:val="20"/>
              </w:rPr>
              <w:t>Không có bất cứ triệu chứng lâm sàng nào</w:t>
            </w:r>
          </w:p>
        </w:tc>
        <w:tc>
          <w:tcPr>
            <w:tcW w:w="1702" w:type="dxa"/>
            <w:shd w:val="clear" w:color="auto" w:fill="FDE3CE"/>
          </w:tcPr>
          <w:p w:rsidR="00817B01" w:rsidRDefault="00817B01" w:rsidP="00350969">
            <w:pPr>
              <w:pStyle w:val="TableParagraph"/>
              <w:ind w:left="0"/>
              <w:rPr>
                <w:i/>
              </w:rPr>
            </w:pPr>
          </w:p>
          <w:p w:rsidR="00817B01" w:rsidRDefault="00817B01" w:rsidP="00350969">
            <w:pPr>
              <w:pStyle w:val="TableParagraph"/>
              <w:spacing w:before="1"/>
              <w:ind w:left="0"/>
              <w:rPr>
                <w:i/>
                <w:sz w:val="18"/>
              </w:rPr>
            </w:pPr>
          </w:p>
          <w:p w:rsidR="00817B01" w:rsidRDefault="00817B01" w:rsidP="00350969">
            <w:pPr>
              <w:pStyle w:val="TableParagraph"/>
              <w:ind w:right="183"/>
              <w:rPr>
                <w:sz w:val="20"/>
              </w:rPr>
            </w:pPr>
            <w:r>
              <w:rPr>
                <w:sz w:val="20"/>
              </w:rPr>
              <w:t xml:space="preserve">Nhịp thở bình thường theo tuổi: </w:t>
            </w:r>
            <w:r>
              <w:rPr>
                <w:b/>
                <w:position w:val="1"/>
                <w:sz w:val="20"/>
              </w:rPr>
              <w:t>SpO</w:t>
            </w:r>
            <w:r>
              <w:rPr>
                <w:b/>
                <w:sz w:val="13"/>
              </w:rPr>
              <w:t xml:space="preserve">2 </w:t>
            </w:r>
            <w:r>
              <w:rPr>
                <w:b/>
                <w:position w:val="1"/>
                <w:sz w:val="20"/>
              </w:rPr>
              <w:t xml:space="preserve">≥ 96% </w:t>
            </w:r>
            <w:r>
              <w:rPr>
                <w:position w:val="1"/>
                <w:sz w:val="20"/>
              </w:rPr>
              <w:t xml:space="preserve">khi </w:t>
            </w:r>
            <w:r>
              <w:rPr>
                <w:sz w:val="20"/>
              </w:rPr>
              <w:t>thở khí trời.</w:t>
            </w:r>
          </w:p>
        </w:tc>
        <w:tc>
          <w:tcPr>
            <w:tcW w:w="1843" w:type="dxa"/>
            <w:shd w:val="clear" w:color="auto" w:fill="F7C9AC"/>
          </w:tcPr>
          <w:p w:rsidR="00817B01" w:rsidRDefault="00817B01" w:rsidP="00746C82">
            <w:pPr>
              <w:pStyle w:val="TableParagraph"/>
              <w:numPr>
                <w:ilvl w:val="0"/>
                <w:numId w:val="113"/>
              </w:numPr>
              <w:tabs>
                <w:tab w:val="left" w:pos="223"/>
              </w:tabs>
              <w:ind w:right="388" w:firstLine="0"/>
              <w:rPr>
                <w:sz w:val="20"/>
              </w:rPr>
            </w:pPr>
            <w:r>
              <w:rPr>
                <w:sz w:val="20"/>
              </w:rPr>
              <w:t xml:space="preserve">Viêm phổi: </w:t>
            </w:r>
            <w:r>
              <w:rPr>
                <w:spacing w:val="-5"/>
                <w:sz w:val="20"/>
              </w:rPr>
              <w:t xml:space="preserve">thở </w:t>
            </w:r>
            <w:r>
              <w:rPr>
                <w:sz w:val="20"/>
              </w:rPr>
              <w:t>nhanh</w:t>
            </w:r>
            <w:r>
              <w:rPr>
                <w:sz w:val="20"/>
                <w:vertAlign w:val="superscript"/>
              </w:rPr>
              <w:t>1</w:t>
            </w:r>
          </w:p>
          <w:p w:rsidR="00817B01" w:rsidRDefault="00817B01" w:rsidP="00350969">
            <w:pPr>
              <w:pStyle w:val="TableParagraph"/>
              <w:ind w:left="105"/>
              <w:rPr>
                <w:b/>
                <w:sz w:val="20"/>
              </w:rPr>
            </w:pPr>
            <w:r>
              <w:rPr>
                <w:position w:val="1"/>
                <w:sz w:val="20"/>
              </w:rPr>
              <w:t xml:space="preserve">- </w:t>
            </w:r>
            <w:r>
              <w:rPr>
                <w:b/>
                <w:position w:val="1"/>
                <w:sz w:val="20"/>
              </w:rPr>
              <w:t>SpO</w:t>
            </w:r>
            <w:r>
              <w:rPr>
                <w:b/>
                <w:sz w:val="13"/>
              </w:rPr>
              <w:t>2</w:t>
            </w:r>
            <w:r>
              <w:rPr>
                <w:b/>
                <w:position w:val="1"/>
                <w:sz w:val="20"/>
              </w:rPr>
              <w:t>: 94 -95%</w:t>
            </w:r>
          </w:p>
          <w:p w:rsidR="00817B01" w:rsidRDefault="00817B01" w:rsidP="00350969">
            <w:pPr>
              <w:pStyle w:val="TableParagraph"/>
              <w:spacing w:before="1"/>
              <w:ind w:left="105"/>
              <w:rPr>
                <w:sz w:val="20"/>
              </w:rPr>
            </w:pPr>
            <w:r>
              <w:rPr>
                <w:sz w:val="20"/>
              </w:rPr>
              <w:t>khi thở khí trời</w:t>
            </w:r>
          </w:p>
          <w:p w:rsidR="00817B01" w:rsidRDefault="00817B01" w:rsidP="00746C82">
            <w:pPr>
              <w:pStyle w:val="TableParagraph"/>
              <w:numPr>
                <w:ilvl w:val="0"/>
                <w:numId w:val="113"/>
              </w:numPr>
              <w:tabs>
                <w:tab w:val="left" w:pos="223"/>
              </w:tabs>
              <w:spacing w:before="1"/>
              <w:ind w:right="431" w:firstLine="0"/>
              <w:rPr>
                <w:sz w:val="20"/>
              </w:rPr>
            </w:pPr>
            <w:r>
              <w:rPr>
                <w:sz w:val="20"/>
              </w:rPr>
              <w:t xml:space="preserve">Trẻ tỉnh bú, </w:t>
            </w:r>
            <w:r>
              <w:rPr>
                <w:spacing w:val="-7"/>
                <w:sz w:val="20"/>
              </w:rPr>
              <w:t xml:space="preserve">ăn </w:t>
            </w:r>
            <w:r>
              <w:rPr>
                <w:sz w:val="20"/>
              </w:rPr>
              <w:t>uống</w:t>
            </w:r>
            <w:r>
              <w:rPr>
                <w:spacing w:val="-1"/>
                <w:sz w:val="20"/>
              </w:rPr>
              <w:t xml:space="preserve"> </w:t>
            </w:r>
            <w:r>
              <w:rPr>
                <w:sz w:val="20"/>
              </w:rPr>
              <w:t>được</w:t>
            </w:r>
          </w:p>
          <w:p w:rsidR="00817B01" w:rsidRDefault="00817B01" w:rsidP="00746C82">
            <w:pPr>
              <w:pStyle w:val="TableParagraph"/>
              <w:numPr>
                <w:ilvl w:val="0"/>
                <w:numId w:val="113"/>
              </w:numPr>
              <w:tabs>
                <w:tab w:val="left" w:pos="223"/>
              </w:tabs>
              <w:ind w:right="155" w:firstLine="0"/>
              <w:rPr>
                <w:sz w:val="20"/>
              </w:rPr>
            </w:pPr>
            <w:r>
              <w:rPr>
                <w:sz w:val="20"/>
              </w:rPr>
              <w:t xml:space="preserve">XQ phổi tổn thương mô kẽ, </w:t>
            </w:r>
            <w:r>
              <w:rPr>
                <w:spacing w:val="-5"/>
                <w:sz w:val="20"/>
              </w:rPr>
              <w:t xml:space="preserve">kính </w:t>
            </w:r>
            <w:r>
              <w:rPr>
                <w:sz w:val="20"/>
              </w:rPr>
              <w:t>mờ thường ở</w:t>
            </w:r>
            <w:r>
              <w:rPr>
                <w:spacing w:val="-1"/>
                <w:sz w:val="20"/>
              </w:rPr>
              <w:t xml:space="preserve"> </w:t>
            </w:r>
            <w:r>
              <w:rPr>
                <w:sz w:val="20"/>
              </w:rPr>
              <w:t>đáy</w:t>
            </w:r>
          </w:p>
          <w:p w:rsidR="00817B01" w:rsidRDefault="00817B01" w:rsidP="00350969">
            <w:pPr>
              <w:pStyle w:val="TableParagraph"/>
              <w:spacing w:line="210" w:lineRule="exact"/>
              <w:ind w:left="105"/>
              <w:rPr>
                <w:sz w:val="20"/>
              </w:rPr>
            </w:pPr>
            <w:r>
              <w:rPr>
                <w:sz w:val="20"/>
              </w:rPr>
              <w:t>phổi</w:t>
            </w:r>
          </w:p>
        </w:tc>
        <w:tc>
          <w:tcPr>
            <w:tcW w:w="2124" w:type="dxa"/>
            <w:shd w:val="clear" w:color="auto" w:fill="F4AF83"/>
          </w:tcPr>
          <w:p w:rsidR="00817B01" w:rsidRDefault="00817B01" w:rsidP="00746C82">
            <w:pPr>
              <w:pStyle w:val="TableParagraph"/>
              <w:numPr>
                <w:ilvl w:val="0"/>
                <w:numId w:val="112"/>
              </w:numPr>
              <w:tabs>
                <w:tab w:val="left" w:pos="224"/>
              </w:tabs>
              <w:ind w:left="223"/>
              <w:rPr>
                <w:sz w:val="20"/>
              </w:rPr>
            </w:pPr>
            <w:r>
              <w:rPr>
                <w:sz w:val="20"/>
              </w:rPr>
              <w:t>Viêm phổi</w:t>
            </w:r>
            <w:r>
              <w:rPr>
                <w:spacing w:val="-2"/>
                <w:sz w:val="20"/>
              </w:rPr>
              <w:t xml:space="preserve"> </w:t>
            </w:r>
            <w:r>
              <w:rPr>
                <w:sz w:val="20"/>
              </w:rPr>
              <w:t>nặng</w:t>
            </w:r>
          </w:p>
          <w:p w:rsidR="00817B01" w:rsidRDefault="00817B01" w:rsidP="00350969">
            <w:pPr>
              <w:pStyle w:val="TableParagraph"/>
              <w:ind w:left="106"/>
              <w:rPr>
                <w:b/>
                <w:sz w:val="20"/>
              </w:rPr>
            </w:pPr>
            <w:r>
              <w:rPr>
                <w:position w:val="1"/>
                <w:sz w:val="20"/>
              </w:rPr>
              <w:t xml:space="preserve">- </w:t>
            </w:r>
            <w:r>
              <w:rPr>
                <w:b/>
                <w:position w:val="1"/>
                <w:sz w:val="20"/>
              </w:rPr>
              <w:t>SpO</w:t>
            </w:r>
            <w:r>
              <w:rPr>
                <w:b/>
                <w:sz w:val="13"/>
              </w:rPr>
              <w:t>2</w:t>
            </w:r>
            <w:r>
              <w:rPr>
                <w:b/>
                <w:position w:val="1"/>
                <w:sz w:val="20"/>
              </w:rPr>
              <w:t>: 90 - &lt; 94%</w:t>
            </w:r>
          </w:p>
          <w:p w:rsidR="00817B01" w:rsidRDefault="00817B01" w:rsidP="00350969">
            <w:pPr>
              <w:pStyle w:val="TableParagraph"/>
              <w:spacing w:before="1"/>
              <w:ind w:left="106"/>
              <w:rPr>
                <w:sz w:val="20"/>
              </w:rPr>
            </w:pPr>
            <w:r>
              <w:rPr>
                <w:sz w:val="20"/>
              </w:rPr>
              <w:t>khi thở khí trời</w:t>
            </w:r>
          </w:p>
          <w:p w:rsidR="00817B01" w:rsidRDefault="00817B01" w:rsidP="00746C82">
            <w:pPr>
              <w:pStyle w:val="TableParagraph"/>
              <w:numPr>
                <w:ilvl w:val="0"/>
                <w:numId w:val="112"/>
              </w:numPr>
              <w:tabs>
                <w:tab w:val="left" w:pos="224"/>
              </w:tabs>
              <w:ind w:right="270" w:firstLine="0"/>
              <w:rPr>
                <w:sz w:val="20"/>
              </w:rPr>
            </w:pPr>
            <w:r>
              <w:rPr>
                <w:sz w:val="20"/>
              </w:rPr>
              <w:t xml:space="preserve">Trẻ mệt bú, ăn </w:t>
            </w:r>
            <w:r>
              <w:rPr>
                <w:spacing w:val="-3"/>
                <w:sz w:val="20"/>
              </w:rPr>
              <w:t xml:space="preserve">uống </w:t>
            </w:r>
            <w:r>
              <w:rPr>
                <w:sz w:val="20"/>
              </w:rPr>
              <w:t>kém</w:t>
            </w:r>
          </w:p>
          <w:p w:rsidR="00817B01" w:rsidRDefault="00817B01" w:rsidP="00746C82">
            <w:pPr>
              <w:pStyle w:val="TableParagraph"/>
              <w:numPr>
                <w:ilvl w:val="0"/>
                <w:numId w:val="112"/>
              </w:numPr>
              <w:tabs>
                <w:tab w:val="left" w:pos="224"/>
              </w:tabs>
              <w:ind w:right="109" w:firstLine="0"/>
              <w:rPr>
                <w:sz w:val="20"/>
              </w:rPr>
            </w:pPr>
            <w:r>
              <w:rPr>
                <w:sz w:val="20"/>
              </w:rPr>
              <w:t xml:space="preserve">XQ phổi tổn thương </w:t>
            </w:r>
            <w:r>
              <w:rPr>
                <w:spacing w:val="-13"/>
                <w:sz w:val="20"/>
              </w:rPr>
              <w:t xml:space="preserve">≥ </w:t>
            </w:r>
            <w:r>
              <w:rPr>
                <w:sz w:val="20"/>
              </w:rPr>
              <w:t>50%</w:t>
            </w:r>
          </w:p>
        </w:tc>
        <w:tc>
          <w:tcPr>
            <w:tcW w:w="2126" w:type="dxa"/>
            <w:shd w:val="clear" w:color="auto" w:fill="FF9966"/>
          </w:tcPr>
          <w:p w:rsidR="00817B01" w:rsidRDefault="00817B01" w:rsidP="00350969">
            <w:pPr>
              <w:pStyle w:val="TableParagraph"/>
              <w:ind w:left="109" w:right="298"/>
              <w:rPr>
                <w:sz w:val="20"/>
              </w:rPr>
            </w:pPr>
            <w:r>
              <w:rPr>
                <w:sz w:val="20"/>
              </w:rPr>
              <w:t>Khi có một trong các dấu hiệu sau:</w:t>
            </w:r>
          </w:p>
          <w:p w:rsidR="00817B01" w:rsidRDefault="00817B01" w:rsidP="00746C82">
            <w:pPr>
              <w:pStyle w:val="TableParagraph"/>
              <w:numPr>
                <w:ilvl w:val="0"/>
                <w:numId w:val="111"/>
              </w:numPr>
              <w:tabs>
                <w:tab w:val="left" w:pos="227"/>
              </w:tabs>
              <w:ind w:right="262" w:firstLine="0"/>
              <w:rPr>
                <w:sz w:val="20"/>
              </w:rPr>
            </w:pPr>
            <w:r>
              <w:rPr>
                <w:b/>
                <w:position w:val="1"/>
                <w:sz w:val="20"/>
              </w:rPr>
              <w:t>SpO</w:t>
            </w:r>
            <w:r>
              <w:rPr>
                <w:b/>
                <w:sz w:val="13"/>
              </w:rPr>
              <w:t xml:space="preserve">2 </w:t>
            </w:r>
            <w:r>
              <w:rPr>
                <w:b/>
                <w:position w:val="1"/>
                <w:sz w:val="20"/>
              </w:rPr>
              <w:t>&lt; 90</w:t>
            </w:r>
            <w:r>
              <w:rPr>
                <w:position w:val="1"/>
                <w:sz w:val="20"/>
              </w:rPr>
              <w:t xml:space="preserve">% khi </w:t>
            </w:r>
            <w:r>
              <w:rPr>
                <w:spacing w:val="-5"/>
                <w:position w:val="1"/>
                <w:sz w:val="20"/>
              </w:rPr>
              <w:t>thở</w:t>
            </w:r>
            <w:r>
              <w:rPr>
                <w:spacing w:val="-5"/>
                <w:sz w:val="20"/>
              </w:rPr>
              <w:t xml:space="preserve"> </w:t>
            </w:r>
            <w:r>
              <w:rPr>
                <w:sz w:val="20"/>
              </w:rPr>
              <w:t>khí</w:t>
            </w:r>
            <w:r>
              <w:rPr>
                <w:spacing w:val="-1"/>
                <w:sz w:val="20"/>
              </w:rPr>
              <w:t xml:space="preserve"> </w:t>
            </w:r>
            <w:r>
              <w:rPr>
                <w:sz w:val="20"/>
              </w:rPr>
              <w:t>trời</w:t>
            </w:r>
          </w:p>
          <w:p w:rsidR="00817B01" w:rsidRDefault="00817B01" w:rsidP="00350969">
            <w:pPr>
              <w:pStyle w:val="TableParagraph"/>
              <w:spacing w:before="2" w:line="229" w:lineRule="exact"/>
              <w:ind w:left="109"/>
              <w:rPr>
                <w:sz w:val="20"/>
              </w:rPr>
            </w:pPr>
            <w:r>
              <w:rPr>
                <w:sz w:val="20"/>
              </w:rPr>
              <w:t>-Tím tái</w:t>
            </w:r>
          </w:p>
          <w:p w:rsidR="00817B01" w:rsidRDefault="00817B01" w:rsidP="00746C82">
            <w:pPr>
              <w:pStyle w:val="TableParagraph"/>
              <w:numPr>
                <w:ilvl w:val="0"/>
                <w:numId w:val="111"/>
              </w:numPr>
              <w:tabs>
                <w:tab w:val="left" w:pos="227"/>
              </w:tabs>
              <w:spacing w:line="229" w:lineRule="exact"/>
              <w:ind w:left="226"/>
              <w:rPr>
                <w:sz w:val="20"/>
              </w:rPr>
            </w:pPr>
            <w:r>
              <w:rPr>
                <w:sz w:val="20"/>
              </w:rPr>
              <w:t>Sốc</w:t>
            </w:r>
          </w:p>
          <w:p w:rsidR="00817B01" w:rsidRDefault="00817B01" w:rsidP="00746C82">
            <w:pPr>
              <w:pStyle w:val="TableParagraph"/>
              <w:numPr>
                <w:ilvl w:val="0"/>
                <w:numId w:val="111"/>
              </w:numPr>
              <w:tabs>
                <w:tab w:val="left" w:pos="227"/>
              </w:tabs>
              <w:ind w:left="226"/>
              <w:rPr>
                <w:sz w:val="20"/>
              </w:rPr>
            </w:pPr>
            <w:r>
              <w:rPr>
                <w:sz w:val="20"/>
              </w:rPr>
              <w:t>Suy đa cơ</w:t>
            </w:r>
            <w:r>
              <w:rPr>
                <w:spacing w:val="-2"/>
                <w:sz w:val="20"/>
              </w:rPr>
              <w:t xml:space="preserve"> </w:t>
            </w:r>
            <w:r>
              <w:rPr>
                <w:sz w:val="20"/>
              </w:rPr>
              <w:t>quan</w:t>
            </w:r>
          </w:p>
          <w:p w:rsidR="00817B01" w:rsidRDefault="00817B01" w:rsidP="00746C82">
            <w:pPr>
              <w:pStyle w:val="TableParagraph"/>
              <w:numPr>
                <w:ilvl w:val="0"/>
                <w:numId w:val="111"/>
              </w:numPr>
              <w:tabs>
                <w:tab w:val="left" w:pos="227"/>
              </w:tabs>
              <w:ind w:left="226"/>
              <w:rPr>
                <w:sz w:val="20"/>
              </w:rPr>
            </w:pPr>
            <w:r>
              <w:rPr>
                <w:sz w:val="20"/>
              </w:rPr>
              <w:t>Cơn bão</w:t>
            </w:r>
            <w:r>
              <w:rPr>
                <w:spacing w:val="1"/>
                <w:sz w:val="20"/>
              </w:rPr>
              <w:t xml:space="preserve"> </w:t>
            </w:r>
            <w:r>
              <w:rPr>
                <w:sz w:val="20"/>
              </w:rPr>
              <w:t>cytokin</w:t>
            </w:r>
          </w:p>
        </w:tc>
      </w:tr>
      <w:tr w:rsidR="00817B01" w:rsidTr="00350969">
        <w:trPr>
          <w:trHeight w:val="688"/>
        </w:trPr>
        <w:tc>
          <w:tcPr>
            <w:tcW w:w="1563" w:type="dxa"/>
          </w:tcPr>
          <w:p w:rsidR="00817B01" w:rsidRDefault="00817B01" w:rsidP="00350969">
            <w:pPr>
              <w:pStyle w:val="TableParagraph"/>
              <w:ind w:left="0"/>
              <w:rPr>
                <w:i/>
                <w:sz w:val="20"/>
              </w:rPr>
            </w:pPr>
          </w:p>
          <w:p w:rsidR="00817B01" w:rsidRDefault="00817B01" w:rsidP="00350969">
            <w:pPr>
              <w:pStyle w:val="TableParagraph"/>
              <w:rPr>
                <w:sz w:val="20"/>
              </w:rPr>
            </w:pPr>
            <w:r>
              <w:rPr>
                <w:sz w:val="20"/>
              </w:rPr>
              <w:t>Nơi điều trị</w:t>
            </w:r>
          </w:p>
        </w:tc>
        <w:tc>
          <w:tcPr>
            <w:tcW w:w="1416" w:type="dxa"/>
            <w:shd w:val="clear" w:color="auto" w:fill="FDEEE1"/>
          </w:tcPr>
          <w:p w:rsidR="00817B01" w:rsidRDefault="00817B01" w:rsidP="00350969">
            <w:pPr>
              <w:pStyle w:val="TableParagraph"/>
              <w:ind w:left="0"/>
              <w:rPr>
                <w:i/>
                <w:sz w:val="20"/>
              </w:rPr>
            </w:pPr>
          </w:p>
          <w:p w:rsidR="00817B01" w:rsidRDefault="00817B01" w:rsidP="00350969">
            <w:pPr>
              <w:pStyle w:val="TableParagraph"/>
              <w:ind w:left="348" w:right="346"/>
              <w:jc w:val="center"/>
              <w:rPr>
                <w:sz w:val="20"/>
              </w:rPr>
            </w:pPr>
            <w:r>
              <w:rPr>
                <w:sz w:val="20"/>
              </w:rPr>
              <w:t>Tại nhà</w:t>
            </w:r>
            <w:r>
              <w:rPr>
                <w:sz w:val="20"/>
                <w:vertAlign w:val="superscript"/>
              </w:rPr>
              <w:t>2</w:t>
            </w:r>
          </w:p>
        </w:tc>
        <w:tc>
          <w:tcPr>
            <w:tcW w:w="1702" w:type="dxa"/>
            <w:shd w:val="clear" w:color="auto" w:fill="FDE3CE"/>
          </w:tcPr>
          <w:p w:rsidR="00817B01" w:rsidRDefault="00817B01" w:rsidP="00350969">
            <w:pPr>
              <w:pStyle w:val="TableParagraph"/>
              <w:rPr>
                <w:sz w:val="20"/>
              </w:rPr>
            </w:pPr>
            <w:r>
              <w:rPr>
                <w:sz w:val="20"/>
              </w:rPr>
              <w:t>Cân nhắc điều trị</w:t>
            </w:r>
          </w:p>
          <w:p w:rsidR="00817B01" w:rsidRDefault="00817B01" w:rsidP="00350969">
            <w:pPr>
              <w:pStyle w:val="TableParagraph"/>
              <w:spacing w:before="5" w:line="228" w:lineRule="exact"/>
              <w:ind w:right="54"/>
              <w:rPr>
                <w:sz w:val="20"/>
              </w:rPr>
            </w:pPr>
            <w:r>
              <w:rPr>
                <w:sz w:val="20"/>
              </w:rPr>
              <w:t>tại cơ sở y tế nếu có yếu tố nguy cơ</w:t>
            </w:r>
          </w:p>
        </w:tc>
        <w:tc>
          <w:tcPr>
            <w:tcW w:w="1843" w:type="dxa"/>
            <w:shd w:val="clear" w:color="auto" w:fill="F7C9AC"/>
          </w:tcPr>
          <w:p w:rsidR="00817B01" w:rsidRDefault="00817B01" w:rsidP="00350969">
            <w:pPr>
              <w:pStyle w:val="TableParagraph"/>
              <w:ind w:left="0"/>
              <w:rPr>
                <w:i/>
                <w:sz w:val="20"/>
              </w:rPr>
            </w:pPr>
          </w:p>
          <w:p w:rsidR="00817B01" w:rsidRDefault="00817B01" w:rsidP="00350969">
            <w:pPr>
              <w:pStyle w:val="TableParagraph"/>
              <w:ind w:left="405" w:right="401"/>
              <w:jc w:val="center"/>
              <w:rPr>
                <w:sz w:val="20"/>
              </w:rPr>
            </w:pPr>
            <w:r>
              <w:rPr>
                <w:sz w:val="20"/>
              </w:rPr>
              <w:t>Nhập viện</w:t>
            </w:r>
          </w:p>
        </w:tc>
        <w:tc>
          <w:tcPr>
            <w:tcW w:w="4250" w:type="dxa"/>
            <w:gridSpan w:val="2"/>
            <w:shd w:val="clear" w:color="auto" w:fill="FF9966"/>
          </w:tcPr>
          <w:p w:rsidR="00817B01" w:rsidRDefault="00817B01" w:rsidP="00350969">
            <w:pPr>
              <w:pStyle w:val="TableParagraph"/>
              <w:ind w:left="0"/>
              <w:rPr>
                <w:i/>
                <w:sz w:val="20"/>
              </w:rPr>
            </w:pPr>
          </w:p>
          <w:p w:rsidR="00817B01" w:rsidRDefault="00817B01" w:rsidP="00350969">
            <w:pPr>
              <w:pStyle w:val="TableParagraph"/>
              <w:ind w:left="1075"/>
              <w:rPr>
                <w:sz w:val="20"/>
              </w:rPr>
            </w:pPr>
            <w:r>
              <w:rPr>
                <w:sz w:val="20"/>
              </w:rPr>
              <w:t>Nhập viện điều trị tại ICU</w:t>
            </w:r>
          </w:p>
        </w:tc>
      </w:tr>
      <w:tr w:rsidR="00817B01" w:rsidTr="00350969">
        <w:trPr>
          <w:trHeight w:val="687"/>
        </w:trPr>
        <w:tc>
          <w:tcPr>
            <w:tcW w:w="1563" w:type="dxa"/>
          </w:tcPr>
          <w:p w:rsidR="00817B01" w:rsidRDefault="00817B01" w:rsidP="00350969">
            <w:pPr>
              <w:pStyle w:val="TableParagraph"/>
              <w:spacing w:before="9"/>
              <w:ind w:left="0"/>
              <w:rPr>
                <w:i/>
                <w:sz w:val="19"/>
              </w:rPr>
            </w:pPr>
          </w:p>
          <w:p w:rsidR="00817B01" w:rsidRDefault="00817B01" w:rsidP="00350969">
            <w:pPr>
              <w:pStyle w:val="TableParagraph"/>
              <w:rPr>
                <w:sz w:val="20"/>
              </w:rPr>
            </w:pPr>
            <w:r>
              <w:rPr>
                <w:sz w:val="20"/>
              </w:rPr>
              <w:t>Hỗ trợ hô hấp</w:t>
            </w:r>
          </w:p>
        </w:tc>
        <w:tc>
          <w:tcPr>
            <w:tcW w:w="1416" w:type="dxa"/>
            <w:shd w:val="clear" w:color="auto" w:fill="FDEEE1"/>
          </w:tcPr>
          <w:p w:rsidR="00817B01" w:rsidRDefault="00817B01" w:rsidP="00350969">
            <w:pPr>
              <w:pStyle w:val="TableParagraph"/>
              <w:spacing w:before="9"/>
              <w:ind w:left="0"/>
              <w:rPr>
                <w:i/>
                <w:sz w:val="19"/>
              </w:rPr>
            </w:pPr>
          </w:p>
          <w:p w:rsidR="00817B01" w:rsidRDefault="00817B01" w:rsidP="00350969">
            <w:pPr>
              <w:pStyle w:val="TableParagraph"/>
              <w:ind w:left="348" w:right="346"/>
              <w:jc w:val="center"/>
              <w:rPr>
                <w:sz w:val="20"/>
              </w:rPr>
            </w:pPr>
            <w:r>
              <w:rPr>
                <w:sz w:val="20"/>
              </w:rPr>
              <w:t>Không</w:t>
            </w:r>
          </w:p>
        </w:tc>
        <w:tc>
          <w:tcPr>
            <w:tcW w:w="1702" w:type="dxa"/>
            <w:shd w:val="clear" w:color="auto" w:fill="FDE3CE"/>
          </w:tcPr>
          <w:p w:rsidR="00817B01" w:rsidRDefault="00817B01" w:rsidP="00350969">
            <w:pPr>
              <w:pStyle w:val="TableParagraph"/>
              <w:spacing w:before="9"/>
              <w:ind w:left="0"/>
              <w:rPr>
                <w:i/>
                <w:sz w:val="19"/>
              </w:rPr>
            </w:pPr>
          </w:p>
          <w:p w:rsidR="00817B01" w:rsidRDefault="00817B01" w:rsidP="00350969">
            <w:pPr>
              <w:pStyle w:val="TableParagraph"/>
              <w:ind w:left="544" w:right="534"/>
              <w:jc w:val="center"/>
              <w:rPr>
                <w:sz w:val="20"/>
              </w:rPr>
            </w:pPr>
            <w:r>
              <w:rPr>
                <w:sz w:val="20"/>
              </w:rPr>
              <w:t>Không</w:t>
            </w:r>
          </w:p>
        </w:tc>
        <w:tc>
          <w:tcPr>
            <w:tcW w:w="1843" w:type="dxa"/>
            <w:shd w:val="clear" w:color="auto" w:fill="F7C9AC"/>
          </w:tcPr>
          <w:p w:rsidR="00817B01" w:rsidRDefault="00817B01" w:rsidP="00350969">
            <w:pPr>
              <w:pStyle w:val="TableParagraph"/>
              <w:ind w:left="105" w:right="408"/>
              <w:rPr>
                <w:sz w:val="20"/>
              </w:rPr>
            </w:pPr>
            <w:r>
              <w:rPr>
                <w:sz w:val="20"/>
              </w:rPr>
              <w:t>Ô xy gọng kính, mask đơn giản</w:t>
            </w:r>
          </w:p>
        </w:tc>
        <w:tc>
          <w:tcPr>
            <w:tcW w:w="2124" w:type="dxa"/>
            <w:shd w:val="clear" w:color="auto" w:fill="F4AF83"/>
          </w:tcPr>
          <w:p w:rsidR="00817B01" w:rsidRDefault="00817B01" w:rsidP="00350969">
            <w:pPr>
              <w:pStyle w:val="TableParagraph"/>
              <w:spacing w:line="228" w:lineRule="exact"/>
              <w:ind w:left="106"/>
              <w:rPr>
                <w:sz w:val="20"/>
              </w:rPr>
            </w:pPr>
            <w:r>
              <w:rPr>
                <w:sz w:val="20"/>
              </w:rPr>
              <w:t>Thở mask có túi</w:t>
            </w:r>
          </w:p>
          <w:p w:rsidR="00817B01" w:rsidRDefault="00817B01" w:rsidP="00350969">
            <w:pPr>
              <w:pStyle w:val="TableParagraph"/>
              <w:spacing w:line="230" w:lineRule="atLeast"/>
              <w:ind w:left="106"/>
              <w:rPr>
                <w:sz w:val="20"/>
              </w:rPr>
            </w:pPr>
            <w:r>
              <w:rPr>
                <w:sz w:val="20"/>
              </w:rPr>
              <w:t>Hoặc: NCPAP, HPNO, NIPPV</w:t>
            </w:r>
          </w:p>
        </w:tc>
        <w:tc>
          <w:tcPr>
            <w:tcW w:w="2126" w:type="dxa"/>
            <w:shd w:val="clear" w:color="auto" w:fill="FF9966"/>
          </w:tcPr>
          <w:p w:rsidR="00817B01" w:rsidRDefault="00817B01" w:rsidP="00746C82">
            <w:pPr>
              <w:pStyle w:val="TableParagraph"/>
              <w:numPr>
                <w:ilvl w:val="0"/>
                <w:numId w:val="110"/>
              </w:numPr>
              <w:tabs>
                <w:tab w:val="left" w:pos="227"/>
              </w:tabs>
              <w:spacing w:line="228" w:lineRule="exact"/>
              <w:rPr>
                <w:sz w:val="20"/>
              </w:rPr>
            </w:pPr>
            <w:r>
              <w:rPr>
                <w:sz w:val="20"/>
              </w:rPr>
              <w:t>Đặt</w:t>
            </w:r>
            <w:r>
              <w:rPr>
                <w:spacing w:val="-2"/>
                <w:sz w:val="20"/>
              </w:rPr>
              <w:t xml:space="preserve"> </w:t>
            </w:r>
            <w:r>
              <w:rPr>
                <w:sz w:val="20"/>
              </w:rPr>
              <w:t>NKQ</w:t>
            </w:r>
          </w:p>
          <w:p w:rsidR="00817B01" w:rsidRDefault="00817B01" w:rsidP="00746C82">
            <w:pPr>
              <w:pStyle w:val="TableParagraph"/>
              <w:numPr>
                <w:ilvl w:val="0"/>
                <w:numId w:val="110"/>
              </w:numPr>
              <w:tabs>
                <w:tab w:val="left" w:pos="227"/>
              </w:tabs>
              <w:rPr>
                <w:sz w:val="20"/>
              </w:rPr>
            </w:pPr>
            <w:r>
              <w:rPr>
                <w:sz w:val="20"/>
              </w:rPr>
              <w:t>Thở máy xâm</w:t>
            </w:r>
            <w:r>
              <w:rPr>
                <w:spacing w:val="-3"/>
                <w:sz w:val="20"/>
              </w:rPr>
              <w:t xml:space="preserve"> </w:t>
            </w:r>
            <w:r>
              <w:rPr>
                <w:sz w:val="20"/>
              </w:rPr>
              <w:t>nhập</w:t>
            </w:r>
          </w:p>
        </w:tc>
      </w:tr>
      <w:tr w:rsidR="00817B01" w:rsidTr="00350969">
        <w:trPr>
          <w:trHeight w:val="230"/>
        </w:trPr>
        <w:tc>
          <w:tcPr>
            <w:tcW w:w="1563" w:type="dxa"/>
          </w:tcPr>
          <w:p w:rsidR="00817B01" w:rsidRDefault="00817B01" w:rsidP="00350969">
            <w:pPr>
              <w:pStyle w:val="TableParagraph"/>
              <w:spacing w:line="210" w:lineRule="exact"/>
              <w:rPr>
                <w:sz w:val="20"/>
              </w:rPr>
            </w:pPr>
            <w:r>
              <w:rPr>
                <w:sz w:val="20"/>
              </w:rPr>
              <w:t>Corticoid</w:t>
            </w:r>
          </w:p>
        </w:tc>
        <w:tc>
          <w:tcPr>
            <w:tcW w:w="1416" w:type="dxa"/>
            <w:shd w:val="clear" w:color="auto" w:fill="FDEEE1"/>
          </w:tcPr>
          <w:p w:rsidR="00817B01" w:rsidRDefault="00817B01" w:rsidP="00350969">
            <w:pPr>
              <w:pStyle w:val="TableParagraph"/>
              <w:spacing w:line="210" w:lineRule="exact"/>
              <w:ind w:left="348" w:right="346"/>
              <w:jc w:val="center"/>
              <w:rPr>
                <w:sz w:val="20"/>
              </w:rPr>
            </w:pPr>
            <w:r>
              <w:rPr>
                <w:sz w:val="20"/>
              </w:rPr>
              <w:t>Không</w:t>
            </w:r>
          </w:p>
        </w:tc>
        <w:tc>
          <w:tcPr>
            <w:tcW w:w="1702" w:type="dxa"/>
            <w:shd w:val="clear" w:color="auto" w:fill="FDE3CE"/>
          </w:tcPr>
          <w:p w:rsidR="00817B01" w:rsidRDefault="00817B01" w:rsidP="00350969">
            <w:pPr>
              <w:pStyle w:val="TableParagraph"/>
              <w:spacing w:line="210" w:lineRule="exact"/>
              <w:ind w:left="544" w:right="534"/>
              <w:jc w:val="center"/>
              <w:rPr>
                <w:sz w:val="20"/>
              </w:rPr>
            </w:pPr>
            <w:r>
              <w:rPr>
                <w:sz w:val="20"/>
              </w:rPr>
              <w:t>Không</w:t>
            </w:r>
          </w:p>
        </w:tc>
        <w:tc>
          <w:tcPr>
            <w:tcW w:w="1843" w:type="dxa"/>
            <w:shd w:val="clear" w:color="auto" w:fill="F7C9AC"/>
          </w:tcPr>
          <w:p w:rsidR="00817B01" w:rsidRDefault="00817B01" w:rsidP="00350969">
            <w:pPr>
              <w:pStyle w:val="TableParagraph"/>
              <w:spacing w:line="210" w:lineRule="exact"/>
              <w:ind w:left="404" w:right="403"/>
              <w:jc w:val="center"/>
              <w:rPr>
                <w:sz w:val="20"/>
              </w:rPr>
            </w:pPr>
            <w:r>
              <w:rPr>
                <w:sz w:val="20"/>
              </w:rPr>
              <w:t>Có</w:t>
            </w:r>
          </w:p>
        </w:tc>
        <w:tc>
          <w:tcPr>
            <w:tcW w:w="2124" w:type="dxa"/>
            <w:shd w:val="clear" w:color="auto" w:fill="F4AF83"/>
          </w:tcPr>
          <w:p w:rsidR="00817B01" w:rsidRDefault="00817B01" w:rsidP="00350969">
            <w:pPr>
              <w:pStyle w:val="TableParagraph"/>
              <w:spacing w:line="210" w:lineRule="exact"/>
              <w:ind w:left="750" w:right="747"/>
              <w:jc w:val="center"/>
              <w:rPr>
                <w:sz w:val="20"/>
              </w:rPr>
            </w:pPr>
            <w:r>
              <w:rPr>
                <w:sz w:val="20"/>
              </w:rPr>
              <w:t>Có</w:t>
            </w:r>
          </w:p>
        </w:tc>
        <w:tc>
          <w:tcPr>
            <w:tcW w:w="2126" w:type="dxa"/>
            <w:shd w:val="clear" w:color="auto" w:fill="FF9966"/>
          </w:tcPr>
          <w:p w:rsidR="00817B01" w:rsidRDefault="00817B01" w:rsidP="00350969">
            <w:pPr>
              <w:pStyle w:val="TableParagraph"/>
              <w:spacing w:line="210" w:lineRule="exact"/>
              <w:ind w:left="753" w:right="746"/>
              <w:jc w:val="center"/>
              <w:rPr>
                <w:sz w:val="20"/>
              </w:rPr>
            </w:pPr>
            <w:r>
              <w:rPr>
                <w:sz w:val="20"/>
              </w:rPr>
              <w:t>Có</w:t>
            </w:r>
          </w:p>
        </w:tc>
      </w:tr>
      <w:tr w:rsidR="00817B01" w:rsidTr="00350969">
        <w:trPr>
          <w:trHeight w:val="1149"/>
        </w:trPr>
        <w:tc>
          <w:tcPr>
            <w:tcW w:w="1563" w:type="dxa"/>
          </w:tcPr>
          <w:p w:rsidR="00817B01" w:rsidRDefault="00817B01" w:rsidP="00350969">
            <w:pPr>
              <w:pStyle w:val="TableParagraph"/>
              <w:ind w:left="0"/>
              <w:rPr>
                <w:i/>
                <w:sz w:val="20"/>
              </w:rPr>
            </w:pPr>
          </w:p>
          <w:p w:rsidR="00817B01" w:rsidRDefault="00817B01" w:rsidP="00350969">
            <w:pPr>
              <w:pStyle w:val="TableParagraph"/>
              <w:rPr>
                <w:sz w:val="20"/>
              </w:rPr>
            </w:pPr>
            <w:r>
              <w:rPr>
                <w:sz w:val="20"/>
              </w:rPr>
              <w:t>Remdesivir</w:t>
            </w:r>
          </w:p>
        </w:tc>
        <w:tc>
          <w:tcPr>
            <w:tcW w:w="1416" w:type="dxa"/>
            <w:shd w:val="clear" w:color="auto" w:fill="FDEEE1"/>
          </w:tcPr>
          <w:p w:rsidR="00817B01" w:rsidRDefault="00817B01" w:rsidP="00350969">
            <w:pPr>
              <w:pStyle w:val="TableParagraph"/>
              <w:ind w:left="0"/>
              <w:rPr>
                <w:i/>
                <w:sz w:val="20"/>
              </w:rPr>
            </w:pPr>
          </w:p>
          <w:p w:rsidR="00817B01" w:rsidRDefault="00817B01" w:rsidP="00350969">
            <w:pPr>
              <w:pStyle w:val="TableParagraph"/>
              <w:ind w:left="348" w:right="346"/>
              <w:jc w:val="center"/>
              <w:rPr>
                <w:sz w:val="20"/>
              </w:rPr>
            </w:pPr>
            <w:r>
              <w:rPr>
                <w:sz w:val="20"/>
              </w:rPr>
              <w:t>Không</w:t>
            </w:r>
          </w:p>
        </w:tc>
        <w:tc>
          <w:tcPr>
            <w:tcW w:w="1702" w:type="dxa"/>
            <w:shd w:val="clear" w:color="auto" w:fill="FDE3CE"/>
          </w:tcPr>
          <w:p w:rsidR="00817B01" w:rsidRDefault="00817B01" w:rsidP="00350969">
            <w:pPr>
              <w:pStyle w:val="TableParagraph"/>
              <w:ind w:left="0"/>
              <w:rPr>
                <w:i/>
                <w:sz w:val="20"/>
              </w:rPr>
            </w:pPr>
          </w:p>
          <w:p w:rsidR="00817B01" w:rsidRDefault="00817B01" w:rsidP="00350969">
            <w:pPr>
              <w:pStyle w:val="TableParagraph"/>
              <w:ind w:left="528" w:right="120" w:hanging="382"/>
              <w:rPr>
                <w:sz w:val="20"/>
              </w:rPr>
            </w:pPr>
            <w:r>
              <w:rPr>
                <w:sz w:val="20"/>
              </w:rPr>
              <w:t>Có, nếu có yếu tố nguy cơ</w:t>
            </w:r>
          </w:p>
        </w:tc>
        <w:tc>
          <w:tcPr>
            <w:tcW w:w="1843" w:type="dxa"/>
            <w:shd w:val="clear" w:color="auto" w:fill="F7C9AC"/>
          </w:tcPr>
          <w:p w:rsidR="00817B01" w:rsidRDefault="00817B01" w:rsidP="00350969">
            <w:pPr>
              <w:pStyle w:val="TableParagraph"/>
              <w:ind w:left="0"/>
              <w:rPr>
                <w:i/>
                <w:sz w:val="20"/>
              </w:rPr>
            </w:pPr>
          </w:p>
          <w:p w:rsidR="00817B01" w:rsidRDefault="00817B01" w:rsidP="00350969">
            <w:pPr>
              <w:pStyle w:val="TableParagraph"/>
              <w:ind w:left="404" w:right="403"/>
              <w:jc w:val="center"/>
              <w:rPr>
                <w:sz w:val="20"/>
              </w:rPr>
            </w:pPr>
            <w:r>
              <w:rPr>
                <w:sz w:val="20"/>
              </w:rPr>
              <w:t>Có</w:t>
            </w:r>
          </w:p>
        </w:tc>
        <w:tc>
          <w:tcPr>
            <w:tcW w:w="2124" w:type="dxa"/>
            <w:shd w:val="clear" w:color="auto" w:fill="F4AF83"/>
          </w:tcPr>
          <w:p w:rsidR="00817B01" w:rsidRDefault="00817B01" w:rsidP="00350969">
            <w:pPr>
              <w:pStyle w:val="TableParagraph"/>
              <w:ind w:left="0"/>
              <w:rPr>
                <w:i/>
                <w:sz w:val="20"/>
              </w:rPr>
            </w:pPr>
          </w:p>
          <w:p w:rsidR="00817B01" w:rsidRDefault="00817B01" w:rsidP="00350969">
            <w:pPr>
              <w:pStyle w:val="TableParagraph"/>
              <w:ind w:left="750" w:right="747"/>
              <w:jc w:val="center"/>
              <w:rPr>
                <w:sz w:val="20"/>
              </w:rPr>
            </w:pPr>
            <w:r>
              <w:rPr>
                <w:sz w:val="20"/>
              </w:rPr>
              <w:t>Có</w:t>
            </w:r>
          </w:p>
        </w:tc>
        <w:tc>
          <w:tcPr>
            <w:tcW w:w="2126" w:type="dxa"/>
            <w:shd w:val="clear" w:color="auto" w:fill="FF9966"/>
          </w:tcPr>
          <w:p w:rsidR="00817B01" w:rsidRDefault="00817B01" w:rsidP="00746C82">
            <w:pPr>
              <w:pStyle w:val="TableParagraph"/>
              <w:numPr>
                <w:ilvl w:val="0"/>
                <w:numId w:val="109"/>
              </w:numPr>
              <w:tabs>
                <w:tab w:val="left" w:pos="227"/>
              </w:tabs>
              <w:ind w:right="299" w:firstLine="0"/>
              <w:rPr>
                <w:sz w:val="20"/>
              </w:rPr>
            </w:pPr>
            <w:r>
              <w:rPr>
                <w:sz w:val="20"/>
              </w:rPr>
              <w:t xml:space="preserve">Không nếu thở </w:t>
            </w:r>
            <w:r>
              <w:rPr>
                <w:spacing w:val="-5"/>
                <w:sz w:val="20"/>
              </w:rPr>
              <w:t xml:space="preserve">máy </w:t>
            </w:r>
            <w:r>
              <w:rPr>
                <w:sz w:val="20"/>
              </w:rPr>
              <w:t>xâm nhập,</w:t>
            </w:r>
            <w:r>
              <w:rPr>
                <w:spacing w:val="-1"/>
                <w:sz w:val="20"/>
              </w:rPr>
              <w:t xml:space="preserve"> </w:t>
            </w:r>
            <w:r>
              <w:rPr>
                <w:sz w:val="20"/>
              </w:rPr>
              <w:t>ECMO</w:t>
            </w:r>
          </w:p>
          <w:p w:rsidR="00817B01" w:rsidRDefault="00817B01" w:rsidP="00746C82">
            <w:pPr>
              <w:pStyle w:val="TableParagraph"/>
              <w:numPr>
                <w:ilvl w:val="0"/>
                <w:numId w:val="109"/>
              </w:numPr>
              <w:tabs>
                <w:tab w:val="left" w:pos="227"/>
              </w:tabs>
              <w:spacing w:before="1"/>
              <w:ind w:left="226"/>
              <w:rPr>
                <w:sz w:val="20"/>
              </w:rPr>
            </w:pPr>
            <w:r>
              <w:rPr>
                <w:sz w:val="20"/>
              </w:rPr>
              <w:t>Nếu trước đó đã</w:t>
            </w:r>
            <w:r>
              <w:rPr>
                <w:spacing w:val="-3"/>
                <w:sz w:val="20"/>
              </w:rPr>
              <w:t xml:space="preserve"> </w:t>
            </w:r>
            <w:r>
              <w:rPr>
                <w:sz w:val="20"/>
              </w:rPr>
              <w:t>dùng</w:t>
            </w:r>
          </w:p>
          <w:p w:rsidR="00817B01" w:rsidRDefault="00817B01" w:rsidP="00350969">
            <w:pPr>
              <w:pStyle w:val="TableParagraph"/>
              <w:spacing w:before="5" w:line="228" w:lineRule="exact"/>
              <w:ind w:left="109" w:right="287"/>
              <w:rPr>
                <w:sz w:val="20"/>
              </w:rPr>
            </w:pPr>
            <w:r>
              <w:rPr>
                <w:sz w:val="20"/>
              </w:rPr>
              <w:t>thì xem xét dùng tiếp đủ liệu trình 10 ngày</w:t>
            </w:r>
          </w:p>
        </w:tc>
      </w:tr>
      <w:tr w:rsidR="00817B01" w:rsidTr="00350969">
        <w:trPr>
          <w:trHeight w:val="736"/>
        </w:trPr>
        <w:tc>
          <w:tcPr>
            <w:tcW w:w="1563" w:type="dxa"/>
          </w:tcPr>
          <w:p w:rsidR="00817B01" w:rsidRDefault="00817B01" w:rsidP="00350969">
            <w:pPr>
              <w:pStyle w:val="TableParagraph"/>
              <w:spacing w:before="9"/>
              <w:ind w:left="0"/>
              <w:rPr>
                <w:i/>
                <w:sz w:val="19"/>
              </w:rPr>
            </w:pPr>
          </w:p>
          <w:p w:rsidR="00817B01" w:rsidRDefault="00817B01" w:rsidP="00350969">
            <w:pPr>
              <w:pStyle w:val="TableParagraph"/>
              <w:spacing w:before="1"/>
              <w:rPr>
                <w:sz w:val="20"/>
              </w:rPr>
            </w:pPr>
            <w:r>
              <w:rPr>
                <w:sz w:val="20"/>
              </w:rPr>
              <w:t>Baricitinib</w:t>
            </w:r>
          </w:p>
        </w:tc>
        <w:tc>
          <w:tcPr>
            <w:tcW w:w="1416" w:type="dxa"/>
            <w:shd w:val="clear" w:color="auto" w:fill="FDEEE1"/>
          </w:tcPr>
          <w:p w:rsidR="00817B01" w:rsidRDefault="00817B01" w:rsidP="00350969">
            <w:pPr>
              <w:pStyle w:val="TableParagraph"/>
              <w:spacing w:before="9"/>
              <w:ind w:left="0"/>
              <w:rPr>
                <w:i/>
                <w:sz w:val="19"/>
              </w:rPr>
            </w:pPr>
          </w:p>
          <w:p w:rsidR="00817B01" w:rsidRDefault="00817B01" w:rsidP="00350969">
            <w:pPr>
              <w:pStyle w:val="TableParagraph"/>
              <w:spacing w:before="1"/>
              <w:ind w:left="348" w:right="346"/>
              <w:jc w:val="center"/>
              <w:rPr>
                <w:sz w:val="20"/>
              </w:rPr>
            </w:pPr>
            <w:r>
              <w:rPr>
                <w:sz w:val="20"/>
              </w:rPr>
              <w:t>Không</w:t>
            </w:r>
          </w:p>
        </w:tc>
        <w:tc>
          <w:tcPr>
            <w:tcW w:w="1702" w:type="dxa"/>
            <w:shd w:val="clear" w:color="auto" w:fill="FDE3CE"/>
          </w:tcPr>
          <w:p w:rsidR="00817B01" w:rsidRDefault="00817B01" w:rsidP="00350969">
            <w:pPr>
              <w:pStyle w:val="TableParagraph"/>
              <w:spacing w:before="9"/>
              <w:ind w:left="0"/>
              <w:rPr>
                <w:i/>
                <w:sz w:val="19"/>
              </w:rPr>
            </w:pPr>
          </w:p>
          <w:p w:rsidR="00817B01" w:rsidRDefault="00817B01" w:rsidP="00350969">
            <w:pPr>
              <w:pStyle w:val="TableParagraph"/>
              <w:spacing w:before="1"/>
              <w:ind w:left="544" w:right="534"/>
              <w:jc w:val="center"/>
              <w:rPr>
                <w:sz w:val="20"/>
              </w:rPr>
            </w:pPr>
            <w:r>
              <w:rPr>
                <w:sz w:val="20"/>
              </w:rPr>
              <w:t>Không</w:t>
            </w:r>
          </w:p>
        </w:tc>
        <w:tc>
          <w:tcPr>
            <w:tcW w:w="1843" w:type="dxa"/>
            <w:shd w:val="clear" w:color="auto" w:fill="F7C9AC"/>
          </w:tcPr>
          <w:p w:rsidR="00817B01" w:rsidRDefault="00817B01" w:rsidP="00350969">
            <w:pPr>
              <w:pStyle w:val="TableParagraph"/>
              <w:spacing w:before="9"/>
              <w:ind w:left="0"/>
              <w:rPr>
                <w:i/>
                <w:sz w:val="19"/>
              </w:rPr>
            </w:pPr>
          </w:p>
          <w:p w:rsidR="00817B01" w:rsidRDefault="00817B01" w:rsidP="00350969">
            <w:pPr>
              <w:pStyle w:val="TableParagraph"/>
              <w:spacing w:before="1"/>
              <w:ind w:left="405" w:right="403"/>
              <w:jc w:val="center"/>
              <w:rPr>
                <w:sz w:val="20"/>
              </w:rPr>
            </w:pPr>
            <w:r>
              <w:rPr>
                <w:sz w:val="20"/>
              </w:rPr>
              <w:t>Có</w:t>
            </w:r>
          </w:p>
        </w:tc>
        <w:tc>
          <w:tcPr>
            <w:tcW w:w="2124" w:type="dxa"/>
            <w:shd w:val="clear" w:color="auto" w:fill="F4AF83"/>
          </w:tcPr>
          <w:p w:rsidR="00817B01" w:rsidRDefault="00817B01" w:rsidP="00350969">
            <w:pPr>
              <w:pStyle w:val="TableParagraph"/>
              <w:spacing w:before="9"/>
              <w:ind w:left="0"/>
              <w:rPr>
                <w:i/>
                <w:sz w:val="19"/>
              </w:rPr>
            </w:pPr>
          </w:p>
          <w:p w:rsidR="00817B01" w:rsidRDefault="00817B01" w:rsidP="00350969">
            <w:pPr>
              <w:pStyle w:val="TableParagraph"/>
              <w:spacing w:before="1"/>
              <w:ind w:left="750" w:right="747"/>
              <w:jc w:val="center"/>
              <w:rPr>
                <w:sz w:val="20"/>
              </w:rPr>
            </w:pPr>
            <w:r>
              <w:rPr>
                <w:sz w:val="20"/>
              </w:rPr>
              <w:t>Có</w:t>
            </w:r>
          </w:p>
        </w:tc>
        <w:tc>
          <w:tcPr>
            <w:tcW w:w="2126" w:type="dxa"/>
            <w:shd w:val="clear" w:color="auto" w:fill="FF9966"/>
          </w:tcPr>
          <w:p w:rsidR="00817B01" w:rsidRDefault="00817B01" w:rsidP="00350969">
            <w:pPr>
              <w:pStyle w:val="TableParagraph"/>
              <w:spacing w:before="9"/>
              <w:ind w:left="0"/>
              <w:rPr>
                <w:i/>
                <w:sz w:val="19"/>
              </w:rPr>
            </w:pPr>
          </w:p>
          <w:p w:rsidR="00817B01" w:rsidRDefault="00817B01" w:rsidP="00350969">
            <w:pPr>
              <w:pStyle w:val="TableParagraph"/>
              <w:spacing w:before="1"/>
              <w:ind w:left="753" w:right="746"/>
              <w:jc w:val="center"/>
              <w:rPr>
                <w:sz w:val="20"/>
              </w:rPr>
            </w:pPr>
            <w:r>
              <w:rPr>
                <w:sz w:val="20"/>
              </w:rPr>
              <w:t>Có</w:t>
            </w:r>
          </w:p>
        </w:tc>
      </w:tr>
      <w:tr w:rsidR="00817B01" w:rsidTr="00350969">
        <w:trPr>
          <w:trHeight w:val="1382"/>
        </w:trPr>
        <w:tc>
          <w:tcPr>
            <w:tcW w:w="1563" w:type="dxa"/>
          </w:tcPr>
          <w:p w:rsidR="00817B01" w:rsidRDefault="00817B01" w:rsidP="00350969">
            <w:pPr>
              <w:pStyle w:val="TableParagraph"/>
              <w:ind w:right="115"/>
              <w:rPr>
                <w:sz w:val="20"/>
              </w:rPr>
            </w:pPr>
            <w:r>
              <w:rPr>
                <w:sz w:val="20"/>
              </w:rPr>
              <w:t xml:space="preserve">Casirivimab </w:t>
            </w:r>
            <w:r>
              <w:rPr>
                <w:spacing w:val="-5"/>
                <w:sz w:val="20"/>
              </w:rPr>
              <w:t xml:space="preserve">600 </w:t>
            </w:r>
            <w:r>
              <w:rPr>
                <w:sz w:val="20"/>
              </w:rPr>
              <w:t>mg + Imdevimab 600 mg</w:t>
            </w:r>
          </w:p>
        </w:tc>
        <w:tc>
          <w:tcPr>
            <w:tcW w:w="1416" w:type="dxa"/>
            <w:shd w:val="clear" w:color="auto" w:fill="FDEEE1"/>
          </w:tcPr>
          <w:p w:rsidR="00817B01" w:rsidRDefault="00817B01" w:rsidP="00350969">
            <w:pPr>
              <w:pStyle w:val="TableParagraph"/>
              <w:ind w:left="348" w:right="346"/>
              <w:jc w:val="center"/>
              <w:rPr>
                <w:sz w:val="20"/>
              </w:rPr>
            </w:pPr>
            <w:r>
              <w:rPr>
                <w:sz w:val="20"/>
              </w:rPr>
              <w:t>Không</w:t>
            </w:r>
          </w:p>
        </w:tc>
        <w:tc>
          <w:tcPr>
            <w:tcW w:w="1702" w:type="dxa"/>
            <w:shd w:val="clear" w:color="auto" w:fill="FDE3CE"/>
          </w:tcPr>
          <w:p w:rsidR="00817B01" w:rsidRDefault="00817B01" w:rsidP="00350969">
            <w:pPr>
              <w:pStyle w:val="TableParagraph"/>
              <w:spacing w:line="230" w:lineRule="atLeast"/>
              <w:ind w:right="96"/>
              <w:jc w:val="both"/>
              <w:rPr>
                <w:sz w:val="20"/>
              </w:rPr>
            </w:pPr>
            <w:r>
              <w:rPr>
                <w:sz w:val="20"/>
              </w:rPr>
              <w:t>Có, cho trẻ ≥ 12 tuổi và ≥ 40 kg có yếu tố nguy cơ cao. Không hiệu quả với chủng Omicron</w:t>
            </w:r>
          </w:p>
        </w:tc>
        <w:tc>
          <w:tcPr>
            <w:tcW w:w="1843" w:type="dxa"/>
            <w:shd w:val="clear" w:color="auto" w:fill="F7C9AC"/>
          </w:tcPr>
          <w:p w:rsidR="00817B01" w:rsidRDefault="00817B01" w:rsidP="00350969">
            <w:pPr>
              <w:pStyle w:val="TableParagraph"/>
              <w:ind w:left="0"/>
              <w:rPr>
                <w:i/>
                <w:sz w:val="20"/>
              </w:rPr>
            </w:pPr>
          </w:p>
          <w:p w:rsidR="00817B01" w:rsidRDefault="00817B01" w:rsidP="00350969">
            <w:pPr>
              <w:pStyle w:val="TableParagraph"/>
              <w:ind w:left="405" w:right="402"/>
              <w:jc w:val="center"/>
              <w:rPr>
                <w:sz w:val="20"/>
              </w:rPr>
            </w:pPr>
            <w:r>
              <w:rPr>
                <w:sz w:val="20"/>
              </w:rPr>
              <w:t>Không</w:t>
            </w:r>
          </w:p>
        </w:tc>
        <w:tc>
          <w:tcPr>
            <w:tcW w:w="2124" w:type="dxa"/>
            <w:shd w:val="clear" w:color="auto" w:fill="F4AF83"/>
          </w:tcPr>
          <w:p w:rsidR="00817B01" w:rsidRDefault="00817B01" w:rsidP="00350969">
            <w:pPr>
              <w:pStyle w:val="TableParagraph"/>
              <w:ind w:left="0" w:right="780"/>
              <w:jc w:val="right"/>
              <w:rPr>
                <w:sz w:val="20"/>
              </w:rPr>
            </w:pPr>
            <w:r>
              <w:rPr>
                <w:sz w:val="20"/>
              </w:rPr>
              <w:t>Không</w:t>
            </w:r>
          </w:p>
        </w:tc>
        <w:tc>
          <w:tcPr>
            <w:tcW w:w="2126" w:type="dxa"/>
            <w:shd w:val="clear" w:color="auto" w:fill="FF9966"/>
          </w:tcPr>
          <w:p w:rsidR="00817B01" w:rsidRDefault="00817B01" w:rsidP="00350969">
            <w:pPr>
              <w:pStyle w:val="TableParagraph"/>
              <w:ind w:left="109"/>
              <w:rPr>
                <w:sz w:val="20"/>
              </w:rPr>
            </w:pPr>
            <w:r>
              <w:rPr>
                <w:sz w:val="20"/>
              </w:rPr>
              <w:t>Không</w:t>
            </w:r>
          </w:p>
        </w:tc>
      </w:tr>
      <w:tr w:rsidR="00817B01" w:rsidTr="00350969">
        <w:trPr>
          <w:trHeight w:val="688"/>
        </w:trPr>
        <w:tc>
          <w:tcPr>
            <w:tcW w:w="1563" w:type="dxa"/>
          </w:tcPr>
          <w:p w:rsidR="00817B01" w:rsidRDefault="00817B01" w:rsidP="00350969">
            <w:pPr>
              <w:pStyle w:val="TableParagraph"/>
              <w:spacing w:before="9"/>
              <w:ind w:left="0"/>
              <w:rPr>
                <w:i/>
                <w:sz w:val="19"/>
              </w:rPr>
            </w:pPr>
          </w:p>
          <w:p w:rsidR="00817B01" w:rsidRDefault="00817B01" w:rsidP="00350969">
            <w:pPr>
              <w:pStyle w:val="TableParagraph"/>
              <w:rPr>
                <w:sz w:val="20"/>
              </w:rPr>
            </w:pPr>
            <w:r>
              <w:rPr>
                <w:sz w:val="20"/>
              </w:rPr>
              <w:t>Tocillizumab</w:t>
            </w:r>
          </w:p>
        </w:tc>
        <w:tc>
          <w:tcPr>
            <w:tcW w:w="1416" w:type="dxa"/>
            <w:shd w:val="clear" w:color="auto" w:fill="FDEEE1"/>
          </w:tcPr>
          <w:p w:rsidR="00817B01" w:rsidRDefault="00817B01" w:rsidP="00350969">
            <w:pPr>
              <w:pStyle w:val="TableParagraph"/>
              <w:spacing w:before="9"/>
              <w:ind w:left="0"/>
              <w:rPr>
                <w:i/>
                <w:sz w:val="19"/>
              </w:rPr>
            </w:pPr>
          </w:p>
          <w:p w:rsidR="00817B01" w:rsidRDefault="00817B01" w:rsidP="00350969">
            <w:pPr>
              <w:pStyle w:val="TableParagraph"/>
              <w:ind w:left="348" w:right="346"/>
              <w:jc w:val="center"/>
              <w:rPr>
                <w:sz w:val="20"/>
              </w:rPr>
            </w:pPr>
            <w:r>
              <w:rPr>
                <w:sz w:val="20"/>
              </w:rPr>
              <w:t>Không</w:t>
            </w:r>
          </w:p>
        </w:tc>
        <w:tc>
          <w:tcPr>
            <w:tcW w:w="1702" w:type="dxa"/>
            <w:shd w:val="clear" w:color="auto" w:fill="FDE3CE"/>
          </w:tcPr>
          <w:p w:rsidR="00817B01" w:rsidRDefault="00817B01" w:rsidP="00350969">
            <w:pPr>
              <w:pStyle w:val="TableParagraph"/>
              <w:spacing w:before="9"/>
              <w:ind w:left="0"/>
              <w:rPr>
                <w:i/>
                <w:sz w:val="19"/>
              </w:rPr>
            </w:pPr>
          </w:p>
          <w:p w:rsidR="00817B01" w:rsidRDefault="00817B01" w:rsidP="00350969">
            <w:pPr>
              <w:pStyle w:val="TableParagraph"/>
              <w:ind w:left="544" w:right="534"/>
              <w:jc w:val="center"/>
              <w:rPr>
                <w:sz w:val="20"/>
              </w:rPr>
            </w:pPr>
            <w:r>
              <w:rPr>
                <w:sz w:val="20"/>
              </w:rPr>
              <w:t>Không</w:t>
            </w:r>
          </w:p>
        </w:tc>
        <w:tc>
          <w:tcPr>
            <w:tcW w:w="1843" w:type="dxa"/>
            <w:shd w:val="clear" w:color="auto" w:fill="F7C9AC"/>
          </w:tcPr>
          <w:p w:rsidR="00817B01" w:rsidRDefault="00817B01" w:rsidP="00350969">
            <w:pPr>
              <w:pStyle w:val="TableParagraph"/>
              <w:spacing w:before="9"/>
              <w:ind w:left="0"/>
              <w:rPr>
                <w:i/>
                <w:sz w:val="19"/>
              </w:rPr>
            </w:pPr>
          </w:p>
          <w:p w:rsidR="00817B01" w:rsidRDefault="00817B01" w:rsidP="00350969">
            <w:pPr>
              <w:pStyle w:val="TableParagraph"/>
              <w:ind w:left="405" w:right="402"/>
              <w:jc w:val="center"/>
              <w:rPr>
                <w:sz w:val="20"/>
              </w:rPr>
            </w:pPr>
            <w:r>
              <w:rPr>
                <w:sz w:val="20"/>
              </w:rPr>
              <w:t>Không</w:t>
            </w:r>
          </w:p>
        </w:tc>
        <w:tc>
          <w:tcPr>
            <w:tcW w:w="2124" w:type="dxa"/>
            <w:shd w:val="clear" w:color="auto" w:fill="F4AF83"/>
          </w:tcPr>
          <w:p w:rsidR="00817B01" w:rsidRDefault="00817B01" w:rsidP="00350969">
            <w:pPr>
              <w:pStyle w:val="TableParagraph"/>
              <w:spacing w:before="9"/>
              <w:ind w:left="0"/>
              <w:rPr>
                <w:i/>
                <w:sz w:val="19"/>
              </w:rPr>
            </w:pPr>
          </w:p>
          <w:p w:rsidR="00817B01" w:rsidRDefault="00817B01" w:rsidP="00350969">
            <w:pPr>
              <w:pStyle w:val="TableParagraph"/>
              <w:ind w:left="750" w:right="747"/>
              <w:jc w:val="center"/>
              <w:rPr>
                <w:sz w:val="20"/>
              </w:rPr>
            </w:pPr>
            <w:r>
              <w:rPr>
                <w:sz w:val="20"/>
              </w:rPr>
              <w:t>Có</w:t>
            </w:r>
          </w:p>
        </w:tc>
        <w:tc>
          <w:tcPr>
            <w:tcW w:w="2126" w:type="dxa"/>
            <w:shd w:val="clear" w:color="auto" w:fill="FF9966"/>
          </w:tcPr>
          <w:p w:rsidR="00817B01" w:rsidRDefault="00817B01" w:rsidP="00350969">
            <w:pPr>
              <w:pStyle w:val="TableParagraph"/>
              <w:ind w:left="109" w:right="206"/>
              <w:rPr>
                <w:sz w:val="20"/>
              </w:rPr>
            </w:pPr>
            <w:r>
              <w:rPr>
                <w:sz w:val="20"/>
              </w:rPr>
              <w:t>Chỉ sử dụng bệnh mới mắc trong 24 giờ đầu</w:t>
            </w:r>
          </w:p>
          <w:p w:rsidR="00817B01" w:rsidRDefault="00817B01" w:rsidP="00350969">
            <w:pPr>
              <w:pStyle w:val="TableParagraph"/>
              <w:spacing w:line="208" w:lineRule="exact"/>
              <w:ind w:left="109"/>
              <w:rPr>
                <w:sz w:val="20"/>
              </w:rPr>
            </w:pPr>
            <w:r>
              <w:rPr>
                <w:sz w:val="20"/>
              </w:rPr>
              <w:t>của bệnh</w:t>
            </w:r>
          </w:p>
        </w:tc>
      </w:tr>
      <w:tr w:rsidR="00817B01" w:rsidTr="00350969">
        <w:trPr>
          <w:trHeight w:val="691"/>
        </w:trPr>
        <w:tc>
          <w:tcPr>
            <w:tcW w:w="1563" w:type="dxa"/>
          </w:tcPr>
          <w:p w:rsidR="00817B01" w:rsidRDefault="00817B01" w:rsidP="00350969">
            <w:pPr>
              <w:pStyle w:val="TableParagraph"/>
              <w:spacing w:before="1"/>
              <w:ind w:right="487"/>
              <w:rPr>
                <w:sz w:val="20"/>
              </w:rPr>
            </w:pPr>
            <w:r>
              <w:rPr>
                <w:sz w:val="20"/>
              </w:rPr>
              <w:t>Thuốc chống đông</w:t>
            </w:r>
          </w:p>
        </w:tc>
        <w:tc>
          <w:tcPr>
            <w:tcW w:w="1416" w:type="dxa"/>
            <w:shd w:val="clear" w:color="auto" w:fill="FDEEE1"/>
          </w:tcPr>
          <w:p w:rsidR="00817B01" w:rsidRDefault="00817B01" w:rsidP="00350969">
            <w:pPr>
              <w:pStyle w:val="TableParagraph"/>
              <w:spacing w:before="1"/>
              <w:ind w:left="348" w:right="346"/>
              <w:jc w:val="center"/>
              <w:rPr>
                <w:sz w:val="20"/>
              </w:rPr>
            </w:pPr>
            <w:r>
              <w:rPr>
                <w:sz w:val="20"/>
              </w:rPr>
              <w:t>Không</w:t>
            </w:r>
          </w:p>
        </w:tc>
        <w:tc>
          <w:tcPr>
            <w:tcW w:w="1702" w:type="dxa"/>
            <w:shd w:val="clear" w:color="auto" w:fill="FDE3CE"/>
          </w:tcPr>
          <w:p w:rsidR="00817B01" w:rsidRDefault="00817B01" w:rsidP="00350969">
            <w:pPr>
              <w:pStyle w:val="TableParagraph"/>
              <w:spacing w:before="1"/>
              <w:ind w:left="544" w:right="534"/>
              <w:jc w:val="center"/>
              <w:rPr>
                <w:sz w:val="20"/>
              </w:rPr>
            </w:pPr>
            <w:r>
              <w:rPr>
                <w:sz w:val="20"/>
              </w:rPr>
              <w:t>Không</w:t>
            </w:r>
          </w:p>
        </w:tc>
        <w:tc>
          <w:tcPr>
            <w:tcW w:w="1843" w:type="dxa"/>
            <w:shd w:val="clear" w:color="auto" w:fill="F7C9AC"/>
          </w:tcPr>
          <w:p w:rsidR="00817B01" w:rsidRDefault="00817B01" w:rsidP="00746C82">
            <w:pPr>
              <w:pStyle w:val="TableParagraph"/>
              <w:numPr>
                <w:ilvl w:val="0"/>
                <w:numId w:val="108"/>
              </w:numPr>
              <w:tabs>
                <w:tab w:val="left" w:pos="223"/>
              </w:tabs>
              <w:spacing w:before="1"/>
              <w:ind w:left="223"/>
              <w:rPr>
                <w:sz w:val="20"/>
              </w:rPr>
            </w:pPr>
            <w:r>
              <w:rPr>
                <w:sz w:val="20"/>
              </w:rPr>
              <w:t>Liều dự</w:t>
            </w:r>
            <w:r>
              <w:rPr>
                <w:spacing w:val="-2"/>
                <w:sz w:val="20"/>
              </w:rPr>
              <w:t xml:space="preserve"> </w:t>
            </w:r>
            <w:r>
              <w:rPr>
                <w:sz w:val="20"/>
              </w:rPr>
              <w:t>phòng</w:t>
            </w:r>
          </w:p>
          <w:p w:rsidR="00817B01" w:rsidRDefault="00817B01" w:rsidP="00746C82">
            <w:pPr>
              <w:pStyle w:val="TableParagraph"/>
              <w:numPr>
                <w:ilvl w:val="0"/>
                <w:numId w:val="108"/>
              </w:numPr>
              <w:tabs>
                <w:tab w:val="left" w:pos="223"/>
              </w:tabs>
              <w:spacing w:line="230" w:lineRule="atLeast"/>
              <w:ind w:right="122" w:firstLine="0"/>
              <w:rPr>
                <w:sz w:val="20"/>
              </w:rPr>
            </w:pPr>
            <w:r>
              <w:rPr>
                <w:sz w:val="20"/>
              </w:rPr>
              <w:t xml:space="preserve">Cân nhắc với trẻ </w:t>
            </w:r>
            <w:r>
              <w:rPr>
                <w:spacing w:val="-12"/>
                <w:sz w:val="20"/>
              </w:rPr>
              <w:t xml:space="preserve">&lt; </w:t>
            </w:r>
            <w:r>
              <w:rPr>
                <w:sz w:val="20"/>
              </w:rPr>
              <w:t>12</w:t>
            </w:r>
            <w:r>
              <w:rPr>
                <w:spacing w:val="1"/>
                <w:sz w:val="20"/>
              </w:rPr>
              <w:t xml:space="preserve"> </w:t>
            </w:r>
            <w:r>
              <w:rPr>
                <w:sz w:val="20"/>
              </w:rPr>
              <w:t>tuổi</w:t>
            </w:r>
          </w:p>
        </w:tc>
        <w:tc>
          <w:tcPr>
            <w:tcW w:w="4250" w:type="dxa"/>
            <w:gridSpan w:val="2"/>
            <w:shd w:val="clear" w:color="auto" w:fill="F7C9AC"/>
          </w:tcPr>
          <w:p w:rsidR="00817B01" w:rsidRDefault="00817B01" w:rsidP="00746C82">
            <w:pPr>
              <w:pStyle w:val="TableParagraph"/>
              <w:numPr>
                <w:ilvl w:val="0"/>
                <w:numId w:val="107"/>
              </w:numPr>
              <w:tabs>
                <w:tab w:val="left" w:pos="944"/>
              </w:tabs>
              <w:spacing w:before="1"/>
              <w:rPr>
                <w:sz w:val="20"/>
              </w:rPr>
            </w:pPr>
            <w:r>
              <w:rPr>
                <w:sz w:val="20"/>
              </w:rPr>
              <w:t>Liều dự phòng/điều</w:t>
            </w:r>
            <w:r>
              <w:rPr>
                <w:spacing w:val="-1"/>
                <w:sz w:val="20"/>
              </w:rPr>
              <w:t xml:space="preserve"> </w:t>
            </w:r>
            <w:r>
              <w:rPr>
                <w:sz w:val="20"/>
              </w:rPr>
              <w:t>trị</w:t>
            </w:r>
          </w:p>
          <w:p w:rsidR="00817B01" w:rsidRDefault="00817B01" w:rsidP="00746C82">
            <w:pPr>
              <w:pStyle w:val="TableParagraph"/>
              <w:numPr>
                <w:ilvl w:val="0"/>
                <w:numId w:val="107"/>
              </w:numPr>
              <w:tabs>
                <w:tab w:val="left" w:pos="944"/>
              </w:tabs>
              <w:rPr>
                <w:sz w:val="20"/>
              </w:rPr>
            </w:pPr>
            <w:r>
              <w:rPr>
                <w:sz w:val="20"/>
              </w:rPr>
              <w:t>Cân nhắc với trẻ &lt; 12</w:t>
            </w:r>
            <w:r>
              <w:rPr>
                <w:spacing w:val="-2"/>
                <w:sz w:val="20"/>
              </w:rPr>
              <w:t xml:space="preserve"> </w:t>
            </w:r>
            <w:r>
              <w:rPr>
                <w:sz w:val="20"/>
              </w:rPr>
              <w:t>tuổi</w:t>
            </w:r>
          </w:p>
        </w:tc>
      </w:tr>
      <w:tr w:rsidR="00817B01" w:rsidTr="00350969">
        <w:trPr>
          <w:trHeight w:val="460"/>
        </w:trPr>
        <w:tc>
          <w:tcPr>
            <w:tcW w:w="1563" w:type="dxa"/>
          </w:tcPr>
          <w:p w:rsidR="00817B01" w:rsidRDefault="00817B01" w:rsidP="00350969">
            <w:pPr>
              <w:pStyle w:val="TableParagraph"/>
              <w:rPr>
                <w:sz w:val="20"/>
              </w:rPr>
            </w:pPr>
            <w:r>
              <w:rPr>
                <w:sz w:val="20"/>
              </w:rPr>
              <w:t>Kháng sinh</w:t>
            </w:r>
          </w:p>
        </w:tc>
        <w:tc>
          <w:tcPr>
            <w:tcW w:w="1416" w:type="dxa"/>
            <w:shd w:val="clear" w:color="auto" w:fill="FDEEE1"/>
          </w:tcPr>
          <w:p w:rsidR="00817B01" w:rsidRDefault="00817B01" w:rsidP="00350969">
            <w:pPr>
              <w:pStyle w:val="TableParagraph"/>
              <w:ind w:left="348" w:right="346"/>
              <w:jc w:val="center"/>
              <w:rPr>
                <w:sz w:val="20"/>
              </w:rPr>
            </w:pPr>
            <w:r>
              <w:rPr>
                <w:sz w:val="20"/>
              </w:rPr>
              <w:t>Không</w:t>
            </w:r>
          </w:p>
        </w:tc>
        <w:tc>
          <w:tcPr>
            <w:tcW w:w="1702" w:type="dxa"/>
            <w:shd w:val="clear" w:color="auto" w:fill="FDE3CE"/>
          </w:tcPr>
          <w:p w:rsidR="00817B01" w:rsidRDefault="00817B01" w:rsidP="00350969">
            <w:pPr>
              <w:pStyle w:val="TableParagraph"/>
              <w:ind w:left="544" w:right="534"/>
              <w:jc w:val="center"/>
              <w:rPr>
                <w:sz w:val="20"/>
              </w:rPr>
            </w:pPr>
            <w:r>
              <w:rPr>
                <w:sz w:val="20"/>
              </w:rPr>
              <w:t>Không</w:t>
            </w:r>
          </w:p>
        </w:tc>
        <w:tc>
          <w:tcPr>
            <w:tcW w:w="1843" w:type="dxa"/>
            <w:shd w:val="clear" w:color="auto" w:fill="F7C9AC"/>
          </w:tcPr>
          <w:p w:rsidR="00817B01" w:rsidRDefault="00817B01" w:rsidP="00350969">
            <w:pPr>
              <w:pStyle w:val="TableParagraph"/>
              <w:spacing w:line="230" w:lineRule="atLeast"/>
              <w:ind w:left="105" w:right="355"/>
              <w:rPr>
                <w:sz w:val="20"/>
              </w:rPr>
            </w:pPr>
            <w:r>
              <w:rPr>
                <w:sz w:val="20"/>
              </w:rPr>
              <w:t>Có nếu có bằng chứng bội nhiễm</w:t>
            </w:r>
          </w:p>
        </w:tc>
        <w:tc>
          <w:tcPr>
            <w:tcW w:w="2124" w:type="dxa"/>
            <w:shd w:val="clear" w:color="auto" w:fill="F4AF83"/>
          </w:tcPr>
          <w:p w:rsidR="00817B01" w:rsidRDefault="00817B01" w:rsidP="00350969">
            <w:pPr>
              <w:pStyle w:val="TableParagraph"/>
              <w:spacing w:line="230" w:lineRule="atLeast"/>
              <w:ind w:left="106" w:right="191"/>
              <w:rPr>
                <w:sz w:val="20"/>
              </w:rPr>
            </w:pPr>
            <w:r>
              <w:rPr>
                <w:sz w:val="20"/>
              </w:rPr>
              <w:t>Có nếu có bằng chứng bội nhiễm</w:t>
            </w:r>
          </w:p>
        </w:tc>
        <w:tc>
          <w:tcPr>
            <w:tcW w:w="2126" w:type="dxa"/>
            <w:shd w:val="clear" w:color="auto" w:fill="FF9966"/>
          </w:tcPr>
          <w:p w:rsidR="00817B01" w:rsidRDefault="00817B01" w:rsidP="00350969">
            <w:pPr>
              <w:pStyle w:val="TableParagraph"/>
              <w:spacing w:line="230" w:lineRule="atLeast"/>
              <w:ind w:left="109" w:right="190"/>
              <w:rPr>
                <w:sz w:val="20"/>
              </w:rPr>
            </w:pPr>
            <w:r>
              <w:rPr>
                <w:sz w:val="20"/>
              </w:rPr>
              <w:t>Có nếu có bằng chứng bội nhiễm</w:t>
            </w:r>
          </w:p>
        </w:tc>
      </w:tr>
      <w:tr w:rsidR="00817B01" w:rsidTr="00350969">
        <w:trPr>
          <w:trHeight w:val="230"/>
        </w:trPr>
        <w:tc>
          <w:tcPr>
            <w:tcW w:w="1563" w:type="dxa"/>
          </w:tcPr>
          <w:p w:rsidR="00817B01" w:rsidRDefault="00817B01" w:rsidP="00350969">
            <w:pPr>
              <w:pStyle w:val="TableParagraph"/>
              <w:spacing w:line="210" w:lineRule="exact"/>
              <w:rPr>
                <w:sz w:val="20"/>
              </w:rPr>
            </w:pPr>
            <w:r>
              <w:rPr>
                <w:sz w:val="20"/>
              </w:rPr>
              <w:t>Điều trị sốc</w:t>
            </w:r>
          </w:p>
        </w:tc>
        <w:tc>
          <w:tcPr>
            <w:tcW w:w="1416" w:type="dxa"/>
            <w:shd w:val="clear" w:color="auto" w:fill="FDEEE1"/>
          </w:tcPr>
          <w:p w:rsidR="00817B01" w:rsidRDefault="00817B01" w:rsidP="00350969">
            <w:pPr>
              <w:pStyle w:val="TableParagraph"/>
              <w:spacing w:line="210" w:lineRule="exact"/>
              <w:ind w:left="348" w:right="346"/>
              <w:jc w:val="center"/>
              <w:rPr>
                <w:sz w:val="20"/>
              </w:rPr>
            </w:pPr>
            <w:r>
              <w:rPr>
                <w:sz w:val="20"/>
              </w:rPr>
              <w:t>Không</w:t>
            </w:r>
          </w:p>
        </w:tc>
        <w:tc>
          <w:tcPr>
            <w:tcW w:w="1702" w:type="dxa"/>
            <w:shd w:val="clear" w:color="auto" w:fill="FDE3CE"/>
          </w:tcPr>
          <w:p w:rsidR="00817B01" w:rsidRDefault="00817B01" w:rsidP="00350969">
            <w:pPr>
              <w:pStyle w:val="TableParagraph"/>
              <w:spacing w:line="210" w:lineRule="exact"/>
              <w:ind w:left="544" w:right="534"/>
              <w:jc w:val="center"/>
              <w:rPr>
                <w:sz w:val="20"/>
              </w:rPr>
            </w:pPr>
            <w:r>
              <w:rPr>
                <w:sz w:val="20"/>
              </w:rPr>
              <w:t>Không</w:t>
            </w:r>
          </w:p>
        </w:tc>
        <w:tc>
          <w:tcPr>
            <w:tcW w:w="1843" w:type="dxa"/>
            <w:shd w:val="clear" w:color="auto" w:fill="F7C9AC"/>
          </w:tcPr>
          <w:p w:rsidR="00817B01" w:rsidRDefault="00817B01" w:rsidP="00350969">
            <w:pPr>
              <w:pStyle w:val="TableParagraph"/>
              <w:spacing w:line="210" w:lineRule="exact"/>
              <w:ind w:left="405" w:right="402"/>
              <w:jc w:val="center"/>
              <w:rPr>
                <w:sz w:val="20"/>
              </w:rPr>
            </w:pPr>
            <w:r>
              <w:rPr>
                <w:sz w:val="20"/>
              </w:rPr>
              <w:t>Không</w:t>
            </w:r>
          </w:p>
        </w:tc>
        <w:tc>
          <w:tcPr>
            <w:tcW w:w="2124" w:type="dxa"/>
            <w:shd w:val="clear" w:color="auto" w:fill="F4AF83"/>
          </w:tcPr>
          <w:p w:rsidR="00817B01" w:rsidRDefault="00817B01" w:rsidP="00350969">
            <w:pPr>
              <w:pStyle w:val="TableParagraph"/>
              <w:spacing w:line="210" w:lineRule="exact"/>
              <w:ind w:left="106"/>
              <w:rPr>
                <w:sz w:val="20"/>
              </w:rPr>
            </w:pPr>
            <w:r>
              <w:rPr>
                <w:sz w:val="20"/>
              </w:rPr>
              <w:t>Không</w:t>
            </w:r>
          </w:p>
        </w:tc>
        <w:tc>
          <w:tcPr>
            <w:tcW w:w="2126" w:type="dxa"/>
            <w:shd w:val="clear" w:color="auto" w:fill="FF9966"/>
          </w:tcPr>
          <w:p w:rsidR="00817B01" w:rsidRDefault="00817B01" w:rsidP="00350969">
            <w:pPr>
              <w:pStyle w:val="TableParagraph"/>
              <w:spacing w:line="210" w:lineRule="exact"/>
              <w:ind w:left="109"/>
              <w:rPr>
                <w:sz w:val="20"/>
              </w:rPr>
            </w:pPr>
            <w:r>
              <w:rPr>
                <w:sz w:val="20"/>
              </w:rPr>
              <w:t>Có</w:t>
            </w:r>
          </w:p>
        </w:tc>
      </w:tr>
      <w:tr w:rsidR="00817B01" w:rsidTr="00350969">
        <w:trPr>
          <w:trHeight w:val="688"/>
        </w:trPr>
        <w:tc>
          <w:tcPr>
            <w:tcW w:w="1563" w:type="dxa"/>
          </w:tcPr>
          <w:p w:rsidR="00817B01" w:rsidRDefault="00817B01" w:rsidP="00350969">
            <w:pPr>
              <w:pStyle w:val="TableParagraph"/>
              <w:rPr>
                <w:sz w:val="20"/>
              </w:rPr>
            </w:pPr>
            <w:r>
              <w:rPr>
                <w:sz w:val="20"/>
              </w:rPr>
              <w:t>Lọc máu</w:t>
            </w:r>
          </w:p>
        </w:tc>
        <w:tc>
          <w:tcPr>
            <w:tcW w:w="1416" w:type="dxa"/>
            <w:shd w:val="clear" w:color="auto" w:fill="FDEEE1"/>
          </w:tcPr>
          <w:p w:rsidR="00817B01" w:rsidRDefault="00817B01" w:rsidP="00350969">
            <w:pPr>
              <w:pStyle w:val="TableParagraph"/>
              <w:ind w:left="348" w:right="346"/>
              <w:jc w:val="center"/>
              <w:rPr>
                <w:sz w:val="20"/>
              </w:rPr>
            </w:pPr>
            <w:r>
              <w:rPr>
                <w:sz w:val="20"/>
              </w:rPr>
              <w:t>Không</w:t>
            </w:r>
          </w:p>
        </w:tc>
        <w:tc>
          <w:tcPr>
            <w:tcW w:w="1702" w:type="dxa"/>
            <w:shd w:val="clear" w:color="auto" w:fill="FDE3CE"/>
          </w:tcPr>
          <w:p w:rsidR="00817B01" w:rsidRDefault="00817B01" w:rsidP="00350969">
            <w:pPr>
              <w:pStyle w:val="TableParagraph"/>
              <w:spacing w:before="9"/>
              <w:ind w:left="0"/>
              <w:rPr>
                <w:i/>
                <w:sz w:val="19"/>
              </w:rPr>
            </w:pPr>
          </w:p>
          <w:p w:rsidR="00817B01" w:rsidRDefault="00817B01" w:rsidP="00350969">
            <w:pPr>
              <w:pStyle w:val="TableParagraph"/>
              <w:spacing w:before="1"/>
              <w:ind w:left="544" w:right="534"/>
              <w:jc w:val="center"/>
              <w:rPr>
                <w:sz w:val="20"/>
              </w:rPr>
            </w:pPr>
            <w:r>
              <w:rPr>
                <w:sz w:val="20"/>
              </w:rPr>
              <w:t>Không</w:t>
            </w:r>
          </w:p>
        </w:tc>
        <w:tc>
          <w:tcPr>
            <w:tcW w:w="1843" w:type="dxa"/>
            <w:shd w:val="clear" w:color="auto" w:fill="F7C9AC"/>
          </w:tcPr>
          <w:p w:rsidR="00817B01" w:rsidRDefault="00817B01" w:rsidP="00350969">
            <w:pPr>
              <w:pStyle w:val="TableParagraph"/>
              <w:spacing w:before="9"/>
              <w:ind w:left="0"/>
              <w:rPr>
                <w:i/>
                <w:sz w:val="19"/>
              </w:rPr>
            </w:pPr>
          </w:p>
          <w:p w:rsidR="00817B01" w:rsidRDefault="00817B01" w:rsidP="00350969">
            <w:pPr>
              <w:pStyle w:val="TableParagraph"/>
              <w:spacing w:before="1"/>
              <w:ind w:left="405" w:right="402"/>
              <w:jc w:val="center"/>
              <w:rPr>
                <w:sz w:val="20"/>
              </w:rPr>
            </w:pPr>
            <w:r>
              <w:rPr>
                <w:sz w:val="20"/>
              </w:rPr>
              <w:t>Không</w:t>
            </w:r>
          </w:p>
        </w:tc>
        <w:tc>
          <w:tcPr>
            <w:tcW w:w="2124" w:type="dxa"/>
            <w:shd w:val="clear" w:color="auto" w:fill="F4AF83"/>
          </w:tcPr>
          <w:p w:rsidR="00817B01" w:rsidRDefault="00817B01" w:rsidP="00350969">
            <w:pPr>
              <w:pStyle w:val="TableParagraph"/>
              <w:ind w:left="106" w:right="198"/>
              <w:rPr>
                <w:sz w:val="20"/>
              </w:rPr>
            </w:pPr>
            <w:r>
              <w:rPr>
                <w:sz w:val="20"/>
              </w:rPr>
              <w:t>Chỉ định: nguy cơ cơn bão cytokin lọc 3 -5</w:t>
            </w:r>
          </w:p>
          <w:p w:rsidR="00817B01" w:rsidRDefault="00817B01" w:rsidP="00350969">
            <w:pPr>
              <w:pStyle w:val="TableParagraph"/>
              <w:spacing w:line="208" w:lineRule="exact"/>
              <w:ind w:left="106"/>
              <w:rPr>
                <w:sz w:val="20"/>
              </w:rPr>
            </w:pPr>
            <w:r>
              <w:rPr>
                <w:sz w:val="20"/>
              </w:rPr>
              <w:t>ngày</w:t>
            </w:r>
          </w:p>
        </w:tc>
        <w:tc>
          <w:tcPr>
            <w:tcW w:w="2126" w:type="dxa"/>
            <w:shd w:val="clear" w:color="auto" w:fill="FF9966"/>
          </w:tcPr>
          <w:p w:rsidR="00817B01" w:rsidRDefault="00817B01" w:rsidP="00350969">
            <w:pPr>
              <w:pStyle w:val="TableParagraph"/>
              <w:ind w:left="109" w:right="94"/>
              <w:rPr>
                <w:sz w:val="20"/>
              </w:rPr>
            </w:pPr>
            <w:r>
              <w:rPr>
                <w:sz w:val="20"/>
              </w:rPr>
              <w:t>Chỉ định: quá tải dịch ≥ 15%, AKI, Sốc NT,</w:t>
            </w:r>
          </w:p>
          <w:p w:rsidR="00817B01" w:rsidRDefault="00817B01" w:rsidP="00350969">
            <w:pPr>
              <w:pStyle w:val="TableParagraph"/>
              <w:spacing w:line="208" w:lineRule="exact"/>
              <w:ind w:left="109"/>
              <w:rPr>
                <w:sz w:val="20"/>
              </w:rPr>
            </w:pPr>
            <w:r>
              <w:rPr>
                <w:sz w:val="20"/>
              </w:rPr>
              <w:t>suy đa tạng…</w:t>
            </w:r>
          </w:p>
        </w:tc>
      </w:tr>
      <w:tr w:rsidR="00817B01" w:rsidTr="00350969">
        <w:trPr>
          <w:trHeight w:val="230"/>
        </w:trPr>
        <w:tc>
          <w:tcPr>
            <w:tcW w:w="1563" w:type="dxa"/>
          </w:tcPr>
          <w:p w:rsidR="00817B01" w:rsidRDefault="00817B01" w:rsidP="00350969">
            <w:pPr>
              <w:pStyle w:val="TableParagraph"/>
              <w:spacing w:line="210" w:lineRule="exact"/>
              <w:rPr>
                <w:sz w:val="20"/>
              </w:rPr>
            </w:pPr>
            <w:r>
              <w:rPr>
                <w:sz w:val="20"/>
              </w:rPr>
              <w:t>ECMO</w:t>
            </w:r>
          </w:p>
        </w:tc>
        <w:tc>
          <w:tcPr>
            <w:tcW w:w="1416" w:type="dxa"/>
            <w:shd w:val="clear" w:color="auto" w:fill="FDEEE1"/>
          </w:tcPr>
          <w:p w:rsidR="00817B01" w:rsidRDefault="00817B01" w:rsidP="00350969">
            <w:pPr>
              <w:pStyle w:val="TableParagraph"/>
              <w:spacing w:line="210" w:lineRule="exact"/>
              <w:ind w:left="348" w:right="346"/>
              <w:jc w:val="center"/>
              <w:rPr>
                <w:sz w:val="20"/>
              </w:rPr>
            </w:pPr>
            <w:r>
              <w:rPr>
                <w:sz w:val="20"/>
              </w:rPr>
              <w:t>Không</w:t>
            </w:r>
          </w:p>
        </w:tc>
        <w:tc>
          <w:tcPr>
            <w:tcW w:w="1702" w:type="dxa"/>
            <w:shd w:val="clear" w:color="auto" w:fill="FDE3CE"/>
          </w:tcPr>
          <w:p w:rsidR="00817B01" w:rsidRDefault="00817B01" w:rsidP="00350969">
            <w:pPr>
              <w:pStyle w:val="TableParagraph"/>
              <w:spacing w:line="210" w:lineRule="exact"/>
              <w:ind w:left="544" w:right="534"/>
              <w:jc w:val="center"/>
              <w:rPr>
                <w:sz w:val="20"/>
              </w:rPr>
            </w:pPr>
            <w:r>
              <w:rPr>
                <w:sz w:val="20"/>
              </w:rPr>
              <w:t>Không</w:t>
            </w:r>
          </w:p>
        </w:tc>
        <w:tc>
          <w:tcPr>
            <w:tcW w:w="1843" w:type="dxa"/>
            <w:shd w:val="clear" w:color="auto" w:fill="F7C9AC"/>
          </w:tcPr>
          <w:p w:rsidR="00817B01" w:rsidRDefault="00817B01" w:rsidP="00350969">
            <w:pPr>
              <w:pStyle w:val="TableParagraph"/>
              <w:spacing w:line="210" w:lineRule="exact"/>
              <w:ind w:left="405" w:right="402"/>
              <w:jc w:val="center"/>
              <w:rPr>
                <w:sz w:val="20"/>
              </w:rPr>
            </w:pPr>
            <w:r>
              <w:rPr>
                <w:sz w:val="20"/>
              </w:rPr>
              <w:t>Không</w:t>
            </w:r>
          </w:p>
        </w:tc>
        <w:tc>
          <w:tcPr>
            <w:tcW w:w="2124" w:type="dxa"/>
            <w:shd w:val="clear" w:color="auto" w:fill="F4AF83"/>
          </w:tcPr>
          <w:p w:rsidR="00817B01" w:rsidRDefault="00817B01" w:rsidP="00350969">
            <w:pPr>
              <w:pStyle w:val="TableParagraph"/>
              <w:spacing w:line="210" w:lineRule="exact"/>
              <w:ind w:left="106"/>
              <w:rPr>
                <w:sz w:val="20"/>
              </w:rPr>
            </w:pPr>
            <w:r>
              <w:rPr>
                <w:sz w:val="20"/>
              </w:rPr>
              <w:t>Chưa</w:t>
            </w:r>
          </w:p>
        </w:tc>
        <w:tc>
          <w:tcPr>
            <w:tcW w:w="2126" w:type="dxa"/>
            <w:shd w:val="clear" w:color="auto" w:fill="FF9966"/>
          </w:tcPr>
          <w:p w:rsidR="00817B01" w:rsidRDefault="00817B01" w:rsidP="00350969">
            <w:pPr>
              <w:pStyle w:val="TableParagraph"/>
              <w:spacing w:line="210" w:lineRule="exact"/>
              <w:ind w:left="109"/>
              <w:rPr>
                <w:sz w:val="20"/>
              </w:rPr>
            </w:pPr>
            <w:r>
              <w:rPr>
                <w:sz w:val="20"/>
              </w:rPr>
              <w:t>Khi có chỉ định</w:t>
            </w:r>
          </w:p>
        </w:tc>
      </w:tr>
      <w:tr w:rsidR="00817B01" w:rsidTr="00350969">
        <w:trPr>
          <w:trHeight w:val="460"/>
        </w:trPr>
        <w:tc>
          <w:tcPr>
            <w:tcW w:w="1563" w:type="dxa"/>
          </w:tcPr>
          <w:p w:rsidR="00817B01" w:rsidRDefault="00817B01" w:rsidP="00350969">
            <w:pPr>
              <w:pStyle w:val="TableParagraph"/>
              <w:spacing w:line="230" w:lineRule="atLeast"/>
              <w:ind w:right="370"/>
              <w:rPr>
                <w:sz w:val="20"/>
              </w:rPr>
            </w:pPr>
            <w:r>
              <w:rPr>
                <w:sz w:val="20"/>
              </w:rPr>
              <w:t>Điều trị bệnh nền</w:t>
            </w:r>
          </w:p>
        </w:tc>
        <w:tc>
          <w:tcPr>
            <w:tcW w:w="1416" w:type="dxa"/>
            <w:shd w:val="clear" w:color="auto" w:fill="FDEEE1"/>
          </w:tcPr>
          <w:p w:rsidR="00817B01" w:rsidRDefault="00817B01" w:rsidP="00350969">
            <w:pPr>
              <w:pStyle w:val="TableParagraph"/>
              <w:spacing w:line="230" w:lineRule="atLeast"/>
              <w:ind w:left="263" w:right="156" w:hanging="89"/>
              <w:rPr>
                <w:sz w:val="20"/>
              </w:rPr>
            </w:pPr>
            <w:r>
              <w:rPr>
                <w:sz w:val="20"/>
              </w:rPr>
              <w:t>Tiếp tục theo đơn nếu có</w:t>
            </w:r>
          </w:p>
        </w:tc>
        <w:tc>
          <w:tcPr>
            <w:tcW w:w="1702" w:type="dxa"/>
            <w:shd w:val="clear" w:color="auto" w:fill="FDE3CE"/>
          </w:tcPr>
          <w:p w:rsidR="00817B01" w:rsidRDefault="00817B01" w:rsidP="00350969">
            <w:pPr>
              <w:pStyle w:val="TableParagraph"/>
              <w:ind w:left="544" w:right="536"/>
              <w:jc w:val="center"/>
              <w:rPr>
                <w:sz w:val="20"/>
              </w:rPr>
            </w:pPr>
            <w:r>
              <w:rPr>
                <w:sz w:val="20"/>
              </w:rPr>
              <w:t>Nếu có</w:t>
            </w:r>
          </w:p>
        </w:tc>
        <w:tc>
          <w:tcPr>
            <w:tcW w:w="1843" w:type="dxa"/>
            <w:shd w:val="clear" w:color="auto" w:fill="F7C9AC"/>
          </w:tcPr>
          <w:p w:rsidR="00817B01" w:rsidRDefault="00817B01" w:rsidP="00350969">
            <w:pPr>
              <w:pStyle w:val="TableParagraph"/>
              <w:ind w:left="405" w:right="400"/>
              <w:jc w:val="center"/>
              <w:rPr>
                <w:sz w:val="20"/>
              </w:rPr>
            </w:pPr>
            <w:r>
              <w:rPr>
                <w:sz w:val="20"/>
              </w:rPr>
              <w:t>Nếu có</w:t>
            </w:r>
          </w:p>
        </w:tc>
        <w:tc>
          <w:tcPr>
            <w:tcW w:w="2124" w:type="dxa"/>
            <w:shd w:val="clear" w:color="auto" w:fill="F4AF83"/>
          </w:tcPr>
          <w:p w:rsidR="00817B01" w:rsidRDefault="00817B01" w:rsidP="00350969">
            <w:pPr>
              <w:pStyle w:val="TableParagraph"/>
              <w:ind w:left="0" w:right="764"/>
              <w:jc w:val="right"/>
              <w:rPr>
                <w:sz w:val="20"/>
              </w:rPr>
            </w:pPr>
            <w:r>
              <w:rPr>
                <w:sz w:val="20"/>
              </w:rPr>
              <w:t>Nếu có</w:t>
            </w:r>
          </w:p>
        </w:tc>
        <w:tc>
          <w:tcPr>
            <w:tcW w:w="2126" w:type="dxa"/>
            <w:shd w:val="clear" w:color="auto" w:fill="FF9966"/>
          </w:tcPr>
          <w:p w:rsidR="00817B01" w:rsidRDefault="00817B01" w:rsidP="00350969">
            <w:pPr>
              <w:pStyle w:val="TableParagraph"/>
              <w:ind w:left="758" w:right="746"/>
              <w:jc w:val="center"/>
              <w:rPr>
                <w:sz w:val="20"/>
              </w:rPr>
            </w:pPr>
            <w:r>
              <w:rPr>
                <w:sz w:val="20"/>
              </w:rPr>
              <w:t>Nếu có</w:t>
            </w:r>
          </w:p>
        </w:tc>
      </w:tr>
      <w:tr w:rsidR="00817B01" w:rsidTr="00350969">
        <w:trPr>
          <w:trHeight w:val="230"/>
        </w:trPr>
        <w:tc>
          <w:tcPr>
            <w:tcW w:w="1563" w:type="dxa"/>
          </w:tcPr>
          <w:p w:rsidR="00817B01" w:rsidRDefault="00817B01" w:rsidP="00350969">
            <w:pPr>
              <w:pStyle w:val="TableParagraph"/>
              <w:spacing w:line="210" w:lineRule="exact"/>
              <w:rPr>
                <w:sz w:val="20"/>
              </w:rPr>
            </w:pPr>
            <w:r>
              <w:rPr>
                <w:sz w:val="20"/>
              </w:rPr>
              <w:t>Dinh dưỡng</w:t>
            </w:r>
          </w:p>
        </w:tc>
        <w:tc>
          <w:tcPr>
            <w:tcW w:w="1416" w:type="dxa"/>
            <w:shd w:val="clear" w:color="auto" w:fill="FDEEE1"/>
          </w:tcPr>
          <w:p w:rsidR="00817B01" w:rsidRDefault="00817B01" w:rsidP="00350969">
            <w:pPr>
              <w:pStyle w:val="TableParagraph"/>
              <w:spacing w:line="210" w:lineRule="exact"/>
              <w:ind w:left="346" w:right="346"/>
              <w:jc w:val="center"/>
              <w:rPr>
                <w:sz w:val="20"/>
              </w:rPr>
            </w:pPr>
            <w:r>
              <w:rPr>
                <w:sz w:val="20"/>
              </w:rPr>
              <w:t>Có</w:t>
            </w:r>
          </w:p>
        </w:tc>
        <w:tc>
          <w:tcPr>
            <w:tcW w:w="1702" w:type="dxa"/>
            <w:shd w:val="clear" w:color="auto" w:fill="FDE3CE"/>
          </w:tcPr>
          <w:p w:rsidR="00817B01" w:rsidRDefault="00817B01" w:rsidP="00350969">
            <w:pPr>
              <w:pStyle w:val="TableParagraph"/>
              <w:spacing w:line="210" w:lineRule="exact"/>
              <w:ind w:left="543" w:right="536"/>
              <w:jc w:val="center"/>
              <w:rPr>
                <w:sz w:val="20"/>
              </w:rPr>
            </w:pPr>
            <w:r>
              <w:rPr>
                <w:sz w:val="20"/>
              </w:rPr>
              <w:t>Có</w:t>
            </w:r>
          </w:p>
        </w:tc>
        <w:tc>
          <w:tcPr>
            <w:tcW w:w="1843" w:type="dxa"/>
            <w:shd w:val="clear" w:color="auto" w:fill="F7C9AC"/>
          </w:tcPr>
          <w:p w:rsidR="00817B01" w:rsidRDefault="00817B01" w:rsidP="00350969">
            <w:pPr>
              <w:pStyle w:val="TableParagraph"/>
              <w:spacing w:line="210" w:lineRule="exact"/>
              <w:ind w:left="404" w:right="403"/>
              <w:jc w:val="center"/>
              <w:rPr>
                <w:sz w:val="20"/>
              </w:rPr>
            </w:pPr>
            <w:r>
              <w:rPr>
                <w:sz w:val="20"/>
              </w:rPr>
              <w:t>Có</w:t>
            </w:r>
          </w:p>
        </w:tc>
        <w:tc>
          <w:tcPr>
            <w:tcW w:w="2124" w:type="dxa"/>
            <w:shd w:val="clear" w:color="auto" w:fill="F4AF83"/>
          </w:tcPr>
          <w:p w:rsidR="00817B01" w:rsidRDefault="00817B01" w:rsidP="00350969">
            <w:pPr>
              <w:pStyle w:val="TableParagraph"/>
              <w:spacing w:line="210" w:lineRule="exact"/>
              <w:ind w:left="750" w:right="747"/>
              <w:jc w:val="center"/>
              <w:rPr>
                <w:sz w:val="20"/>
              </w:rPr>
            </w:pPr>
            <w:r>
              <w:rPr>
                <w:sz w:val="20"/>
              </w:rPr>
              <w:t>Có</w:t>
            </w:r>
          </w:p>
        </w:tc>
        <w:tc>
          <w:tcPr>
            <w:tcW w:w="2126" w:type="dxa"/>
            <w:shd w:val="clear" w:color="auto" w:fill="FF9966"/>
          </w:tcPr>
          <w:p w:rsidR="00817B01" w:rsidRDefault="00817B01" w:rsidP="00350969">
            <w:pPr>
              <w:pStyle w:val="TableParagraph"/>
              <w:spacing w:line="210" w:lineRule="exact"/>
              <w:ind w:left="753" w:right="746"/>
              <w:jc w:val="center"/>
              <w:rPr>
                <w:sz w:val="20"/>
              </w:rPr>
            </w:pPr>
            <w:r>
              <w:rPr>
                <w:sz w:val="20"/>
              </w:rPr>
              <w:t>Có</w:t>
            </w:r>
          </w:p>
        </w:tc>
      </w:tr>
    </w:tbl>
    <w:p w:rsidR="00817B01" w:rsidRDefault="00817B01" w:rsidP="00817B01">
      <w:pPr>
        <w:pStyle w:val="BodyText"/>
        <w:rPr>
          <w:i/>
          <w:sz w:val="20"/>
        </w:rPr>
      </w:pPr>
    </w:p>
    <w:p w:rsidR="00817B01" w:rsidRDefault="00817B01" w:rsidP="00817B01">
      <w:pPr>
        <w:pStyle w:val="BodyText"/>
        <w:spacing w:before="1"/>
        <w:rPr>
          <w:i/>
          <w:sz w:val="13"/>
        </w:rPr>
      </w:pPr>
      <w:r>
        <w:rPr>
          <w:noProof/>
          <w:sz w:val="28"/>
        </w:rPr>
        <mc:AlternateContent>
          <mc:Choice Requires="wps">
            <w:drawing>
              <wp:anchor distT="0" distB="0" distL="0" distR="0" simplePos="0" relativeHeight="487711744" behindDoc="1" locked="0" layoutInCell="1" allowOverlap="1">
                <wp:simplePos x="0" y="0"/>
                <wp:positionH relativeFrom="page">
                  <wp:posOffset>1080770</wp:posOffset>
                </wp:positionH>
                <wp:positionV relativeFrom="paragraph">
                  <wp:posOffset>120650</wp:posOffset>
                </wp:positionV>
                <wp:extent cx="1828800" cy="8890"/>
                <wp:effectExtent l="4445" t="635" r="0" b="0"/>
                <wp:wrapTopAndBottom/>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85.1pt;margin-top:9.5pt;width:2in;height:.7pt;z-index:-1560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" fillcolor="#0d0d0d" stroked="f">
                <w10:wrap type="topAndBottom" anchorx="page"/>
              </v:rect>
            </w:pict>
          </mc:Fallback>
        </mc:AlternateContent>
      </w:r>
    </w:p>
    <w:p w:rsidR="00817B01" w:rsidRDefault="00817B01" w:rsidP="00817B01">
      <w:pPr>
        <w:spacing w:before="89"/>
        <w:ind w:left="1562"/>
        <w:rPr>
          <w:sz w:val="20"/>
        </w:rPr>
      </w:pPr>
      <w:r>
        <w:rPr>
          <w:color w:val="0D0D0D"/>
          <w:sz w:val="20"/>
          <w:vertAlign w:val="superscript"/>
        </w:rPr>
        <w:t>1</w:t>
      </w:r>
      <w:r>
        <w:rPr>
          <w:color w:val="0D0D0D"/>
          <w:sz w:val="20"/>
        </w:rPr>
        <w:t xml:space="preserve"> Thở nhanh: Trẻ &lt; 2 tháng: ≥ 60 lần/ph; 2-11 tháng: ≥ 50 lần/ph; 1-5 tuổi: ≥ 40 lần/ph, 5-12 tuổi: ≥ 30 lần/ph, &gt;</w:t>
      </w:r>
    </w:p>
    <w:p w:rsidR="00817B01" w:rsidRDefault="00817B01" w:rsidP="00817B01">
      <w:pPr>
        <w:spacing w:line="227" w:lineRule="exact"/>
        <w:ind w:left="1562"/>
        <w:rPr>
          <w:sz w:val="20"/>
        </w:rPr>
      </w:pPr>
      <w:r>
        <w:rPr>
          <w:color w:val="0D0D0D"/>
          <w:sz w:val="20"/>
        </w:rPr>
        <w:t>12 tuổi: ≥ 20 lần/ph)</w:t>
      </w:r>
    </w:p>
    <w:p w:rsidR="00817B01" w:rsidRDefault="00817B01" w:rsidP="00817B01">
      <w:pPr>
        <w:spacing w:line="256" w:lineRule="auto"/>
        <w:ind w:left="1562" w:right="1191"/>
        <w:rPr>
          <w:sz w:val="20"/>
        </w:rPr>
      </w:pPr>
      <w:r>
        <w:rPr>
          <w:color w:val="0D0D0D"/>
          <w:position w:val="10"/>
          <w:sz w:val="18"/>
        </w:rPr>
        <w:t xml:space="preserve">2 </w:t>
      </w:r>
      <w:r>
        <w:rPr>
          <w:color w:val="0D0D0D"/>
          <w:sz w:val="20"/>
        </w:rPr>
        <w:t>Người nhiễm không có triệu chứng và người bệnh ở mức độ nhẹ có thể theo dõi điều trị tại nhà dưới sự hướng dẫn của nhân viên y tế.</w:t>
      </w:r>
    </w:p>
    <w:p w:rsidR="00817B01" w:rsidRDefault="00817B01" w:rsidP="00817B01">
      <w:pPr>
        <w:spacing w:line="256" w:lineRule="auto"/>
        <w:rPr>
          <w:sz w:val="20"/>
        </w:rPr>
        <w:sectPr w:rsidR="00817B01">
          <w:pgSz w:w="11910" w:h="16840"/>
          <w:pgMar w:top="1040" w:right="0" w:bottom="280" w:left="140" w:header="731" w:footer="0" w:gutter="0"/>
          <w:cols w:space="720"/>
        </w:sectPr>
      </w:pPr>
    </w:p>
    <w:p w:rsidR="00817B01" w:rsidRDefault="00817B01" w:rsidP="00817B01">
      <w:pPr>
        <w:pStyle w:val="BodyText"/>
        <w:spacing w:before="10"/>
        <w:rPr>
          <w:sz w:val="27"/>
        </w:rPr>
      </w:pPr>
    </w:p>
    <w:tbl>
      <w:tblPr>
        <w:tblW w:w="0" w:type="auto"/>
        <w:tblInd w:w="431"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CellMar>
          <w:left w:w="0" w:type="dxa"/>
          <w:right w:w="0" w:type="dxa"/>
        </w:tblCellMar>
        <w:tblLook w:val="01E0" w:firstRow="1" w:lastRow="1" w:firstColumn="1" w:lastColumn="1" w:noHBand="0" w:noVBand="0"/>
      </w:tblPr>
      <w:tblGrid>
        <w:gridCol w:w="1563"/>
        <w:gridCol w:w="1416"/>
        <w:gridCol w:w="1702"/>
        <w:gridCol w:w="1843"/>
        <w:gridCol w:w="2124"/>
        <w:gridCol w:w="2126"/>
      </w:tblGrid>
      <w:tr w:rsidR="00817B01" w:rsidTr="00350969">
        <w:trPr>
          <w:trHeight w:val="230"/>
        </w:trPr>
        <w:tc>
          <w:tcPr>
            <w:tcW w:w="1563" w:type="dxa"/>
          </w:tcPr>
          <w:p w:rsidR="00817B01" w:rsidRDefault="00817B01" w:rsidP="00350969">
            <w:pPr>
              <w:pStyle w:val="TableParagraph"/>
              <w:spacing w:line="210" w:lineRule="exact"/>
              <w:rPr>
                <w:sz w:val="20"/>
              </w:rPr>
            </w:pPr>
            <w:r>
              <w:rPr>
                <w:sz w:val="20"/>
              </w:rPr>
              <w:t>Vật lý trị liệu</w:t>
            </w:r>
          </w:p>
        </w:tc>
        <w:tc>
          <w:tcPr>
            <w:tcW w:w="1416" w:type="dxa"/>
            <w:shd w:val="clear" w:color="auto" w:fill="FDEEE1"/>
          </w:tcPr>
          <w:p w:rsidR="00817B01" w:rsidRDefault="00817B01" w:rsidP="00350969">
            <w:pPr>
              <w:pStyle w:val="TableParagraph"/>
              <w:spacing w:line="210" w:lineRule="exact"/>
              <w:ind w:left="346" w:right="346"/>
              <w:jc w:val="center"/>
              <w:rPr>
                <w:sz w:val="20"/>
              </w:rPr>
            </w:pPr>
            <w:r>
              <w:rPr>
                <w:sz w:val="20"/>
              </w:rPr>
              <w:t>Có</w:t>
            </w:r>
          </w:p>
        </w:tc>
        <w:tc>
          <w:tcPr>
            <w:tcW w:w="1702" w:type="dxa"/>
            <w:shd w:val="clear" w:color="auto" w:fill="FDE3CE"/>
          </w:tcPr>
          <w:p w:rsidR="00817B01" w:rsidRDefault="00817B01" w:rsidP="00350969">
            <w:pPr>
              <w:pStyle w:val="TableParagraph"/>
              <w:spacing w:line="210" w:lineRule="exact"/>
              <w:ind w:left="543" w:right="536"/>
              <w:jc w:val="center"/>
              <w:rPr>
                <w:sz w:val="20"/>
              </w:rPr>
            </w:pPr>
            <w:r>
              <w:rPr>
                <w:sz w:val="20"/>
              </w:rPr>
              <w:t>Có</w:t>
            </w:r>
          </w:p>
        </w:tc>
        <w:tc>
          <w:tcPr>
            <w:tcW w:w="1843" w:type="dxa"/>
            <w:shd w:val="clear" w:color="auto" w:fill="F7C9AC"/>
          </w:tcPr>
          <w:p w:rsidR="00817B01" w:rsidRDefault="00817B01" w:rsidP="00350969">
            <w:pPr>
              <w:pStyle w:val="TableParagraph"/>
              <w:spacing w:line="210" w:lineRule="exact"/>
              <w:ind w:left="404" w:right="403"/>
              <w:jc w:val="center"/>
              <w:rPr>
                <w:sz w:val="20"/>
              </w:rPr>
            </w:pPr>
            <w:r>
              <w:rPr>
                <w:sz w:val="20"/>
              </w:rPr>
              <w:t>Có</w:t>
            </w:r>
          </w:p>
        </w:tc>
        <w:tc>
          <w:tcPr>
            <w:tcW w:w="2124" w:type="dxa"/>
            <w:shd w:val="clear" w:color="auto" w:fill="F4AF83"/>
          </w:tcPr>
          <w:p w:rsidR="00817B01" w:rsidRDefault="00817B01" w:rsidP="00350969">
            <w:pPr>
              <w:pStyle w:val="TableParagraph"/>
              <w:spacing w:line="210" w:lineRule="exact"/>
              <w:ind w:left="943"/>
              <w:rPr>
                <w:sz w:val="20"/>
              </w:rPr>
            </w:pPr>
            <w:r>
              <w:rPr>
                <w:sz w:val="20"/>
              </w:rPr>
              <w:t>Có</w:t>
            </w:r>
          </w:p>
        </w:tc>
        <w:tc>
          <w:tcPr>
            <w:tcW w:w="2126" w:type="dxa"/>
            <w:shd w:val="clear" w:color="auto" w:fill="FF9966"/>
          </w:tcPr>
          <w:p w:rsidR="00817B01" w:rsidRDefault="00817B01" w:rsidP="00350969">
            <w:pPr>
              <w:pStyle w:val="TableParagraph"/>
              <w:spacing w:line="210" w:lineRule="exact"/>
              <w:ind w:left="753" w:right="746"/>
              <w:jc w:val="center"/>
              <w:rPr>
                <w:sz w:val="20"/>
              </w:rPr>
            </w:pPr>
            <w:r>
              <w:rPr>
                <w:sz w:val="20"/>
              </w:rPr>
              <w:t>Có</w:t>
            </w:r>
          </w:p>
        </w:tc>
      </w:tr>
      <w:tr w:rsidR="00817B01" w:rsidTr="00350969">
        <w:trPr>
          <w:trHeight w:val="460"/>
        </w:trPr>
        <w:tc>
          <w:tcPr>
            <w:tcW w:w="1563" w:type="dxa"/>
          </w:tcPr>
          <w:p w:rsidR="00817B01" w:rsidRDefault="00817B01" w:rsidP="00350969">
            <w:pPr>
              <w:pStyle w:val="TableParagraph"/>
              <w:spacing w:line="230" w:lineRule="atLeast"/>
              <w:ind w:right="504"/>
              <w:rPr>
                <w:sz w:val="20"/>
              </w:rPr>
            </w:pPr>
            <w:r>
              <w:rPr>
                <w:sz w:val="20"/>
              </w:rPr>
              <w:t>Tâm lý liệu pháp</w:t>
            </w:r>
          </w:p>
        </w:tc>
        <w:tc>
          <w:tcPr>
            <w:tcW w:w="1416" w:type="dxa"/>
            <w:shd w:val="clear" w:color="auto" w:fill="FDEEE1"/>
          </w:tcPr>
          <w:p w:rsidR="00817B01" w:rsidRDefault="00817B01" w:rsidP="00350969">
            <w:pPr>
              <w:pStyle w:val="TableParagraph"/>
              <w:ind w:left="346" w:right="346"/>
              <w:jc w:val="center"/>
              <w:rPr>
                <w:sz w:val="20"/>
              </w:rPr>
            </w:pPr>
            <w:r>
              <w:rPr>
                <w:sz w:val="20"/>
              </w:rPr>
              <w:t>Có</w:t>
            </w:r>
          </w:p>
        </w:tc>
        <w:tc>
          <w:tcPr>
            <w:tcW w:w="1702" w:type="dxa"/>
            <w:shd w:val="clear" w:color="auto" w:fill="FDE3CE"/>
          </w:tcPr>
          <w:p w:rsidR="00817B01" w:rsidRDefault="00817B01" w:rsidP="00350969">
            <w:pPr>
              <w:pStyle w:val="TableParagraph"/>
              <w:ind w:left="543" w:right="536"/>
              <w:jc w:val="center"/>
              <w:rPr>
                <w:sz w:val="20"/>
              </w:rPr>
            </w:pPr>
            <w:r>
              <w:rPr>
                <w:sz w:val="20"/>
              </w:rPr>
              <w:t>Có</w:t>
            </w:r>
          </w:p>
        </w:tc>
        <w:tc>
          <w:tcPr>
            <w:tcW w:w="1843" w:type="dxa"/>
            <w:shd w:val="clear" w:color="auto" w:fill="F7C9AC"/>
          </w:tcPr>
          <w:p w:rsidR="00817B01" w:rsidRDefault="00817B01" w:rsidP="00350969">
            <w:pPr>
              <w:pStyle w:val="TableParagraph"/>
              <w:ind w:left="404" w:right="403"/>
              <w:jc w:val="center"/>
              <w:rPr>
                <w:sz w:val="20"/>
              </w:rPr>
            </w:pPr>
            <w:r>
              <w:rPr>
                <w:sz w:val="20"/>
              </w:rPr>
              <w:t>Có</w:t>
            </w:r>
          </w:p>
        </w:tc>
        <w:tc>
          <w:tcPr>
            <w:tcW w:w="2124" w:type="dxa"/>
            <w:shd w:val="clear" w:color="auto" w:fill="F4AF83"/>
          </w:tcPr>
          <w:p w:rsidR="00817B01" w:rsidRDefault="00817B01" w:rsidP="00350969">
            <w:pPr>
              <w:pStyle w:val="TableParagraph"/>
              <w:ind w:left="943"/>
              <w:rPr>
                <w:sz w:val="20"/>
              </w:rPr>
            </w:pPr>
            <w:r>
              <w:rPr>
                <w:sz w:val="20"/>
              </w:rPr>
              <w:t>Có</w:t>
            </w:r>
          </w:p>
        </w:tc>
        <w:tc>
          <w:tcPr>
            <w:tcW w:w="2126" w:type="dxa"/>
            <w:shd w:val="clear" w:color="auto" w:fill="FF9966"/>
          </w:tcPr>
          <w:p w:rsidR="00817B01" w:rsidRDefault="00817B01" w:rsidP="00350969">
            <w:pPr>
              <w:pStyle w:val="TableParagraph"/>
              <w:ind w:left="753" w:right="746"/>
              <w:jc w:val="center"/>
              <w:rPr>
                <w:sz w:val="20"/>
              </w:rPr>
            </w:pPr>
            <w:r>
              <w:rPr>
                <w:sz w:val="20"/>
              </w:rPr>
              <w:t>Có</w:t>
            </w:r>
          </w:p>
        </w:tc>
      </w:tr>
      <w:tr w:rsidR="00817B01" w:rsidTr="00350969">
        <w:trPr>
          <w:trHeight w:val="1379"/>
        </w:trPr>
        <w:tc>
          <w:tcPr>
            <w:tcW w:w="1563" w:type="dxa"/>
          </w:tcPr>
          <w:p w:rsidR="00817B01" w:rsidRDefault="00817B01" w:rsidP="00350969">
            <w:pPr>
              <w:pStyle w:val="TableParagraph"/>
              <w:rPr>
                <w:sz w:val="20"/>
              </w:rPr>
            </w:pPr>
            <w:r>
              <w:rPr>
                <w:sz w:val="20"/>
              </w:rPr>
              <w:t>Theo dõi</w:t>
            </w:r>
          </w:p>
        </w:tc>
        <w:tc>
          <w:tcPr>
            <w:tcW w:w="1416" w:type="dxa"/>
            <w:shd w:val="clear" w:color="auto" w:fill="FDEEE1"/>
          </w:tcPr>
          <w:p w:rsidR="00817B01" w:rsidRDefault="00817B01" w:rsidP="00350969">
            <w:pPr>
              <w:pStyle w:val="TableParagraph"/>
              <w:ind w:left="105" w:right="436"/>
              <w:rPr>
                <w:sz w:val="20"/>
              </w:rPr>
            </w:pPr>
            <w:r>
              <w:rPr>
                <w:sz w:val="20"/>
              </w:rPr>
              <w:t>- Dấu hiệu sinh tồn</w:t>
            </w:r>
          </w:p>
        </w:tc>
        <w:tc>
          <w:tcPr>
            <w:tcW w:w="1702" w:type="dxa"/>
            <w:shd w:val="clear" w:color="auto" w:fill="FDE3CE"/>
          </w:tcPr>
          <w:p w:rsidR="00817B01" w:rsidRDefault="00817B01" w:rsidP="00746C82">
            <w:pPr>
              <w:pStyle w:val="TableParagraph"/>
              <w:numPr>
                <w:ilvl w:val="0"/>
                <w:numId w:val="106"/>
              </w:numPr>
              <w:tabs>
                <w:tab w:val="left" w:pos="226"/>
              </w:tabs>
              <w:ind w:right="352" w:firstLine="0"/>
              <w:rPr>
                <w:sz w:val="20"/>
              </w:rPr>
            </w:pPr>
            <w:r>
              <w:rPr>
                <w:sz w:val="20"/>
              </w:rPr>
              <w:t xml:space="preserve">Dấu hiệu </w:t>
            </w:r>
            <w:r>
              <w:rPr>
                <w:spacing w:val="-5"/>
                <w:sz w:val="20"/>
              </w:rPr>
              <w:t xml:space="preserve">sinh </w:t>
            </w:r>
            <w:r>
              <w:rPr>
                <w:sz w:val="20"/>
              </w:rPr>
              <w:t>tồn</w:t>
            </w:r>
          </w:p>
          <w:p w:rsidR="00817B01" w:rsidRDefault="00817B01" w:rsidP="00746C82">
            <w:pPr>
              <w:pStyle w:val="TableParagraph"/>
              <w:numPr>
                <w:ilvl w:val="0"/>
                <w:numId w:val="106"/>
              </w:numPr>
              <w:tabs>
                <w:tab w:val="left" w:pos="226"/>
              </w:tabs>
              <w:spacing w:before="1"/>
              <w:ind w:right="441" w:firstLine="0"/>
              <w:rPr>
                <w:sz w:val="20"/>
              </w:rPr>
            </w:pPr>
            <w:r>
              <w:rPr>
                <w:sz w:val="20"/>
              </w:rPr>
              <w:t xml:space="preserve">Dấu hiệu </w:t>
            </w:r>
            <w:r>
              <w:rPr>
                <w:spacing w:val="-5"/>
                <w:sz w:val="20"/>
              </w:rPr>
              <w:t xml:space="preserve">bất </w:t>
            </w:r>
            <w:r>
              <w:rPr>
                <w:sz w:val="20"/>
              </w:rPr>
              <w:t>thường</w:t>
            </w:r>
            <w:r>
              <w:rPr>
                <w:sz w:val="20"/>
                <w:vertAlign w:val="superscript"/>
              </w:rPr>
              <w:t>1</w:t>
            </w:r>
          </w:p>
          <w:p w:rsidR="00817B01" w:rsidRDefault="00817B01" w:rsidP="00746C82">
            <w:pPr>
              <w:pStyle w:val="TableParagraph"/>
              <w:numPr>
                <w:ilvl w:val="0"/>
                <w:numId w:val="106"/>
              </w:numPr>
              <w:tabs>
                <w:tab w:val="left" w:pos="226"/>
              </w:tabs>
              <w:spacing w:before="1" w:line="230" w:lineRule="exact"/>
              <w:ind w:right="109" w:firstLine="0"/>
              <w:rPr>
                <w:sz w:val="20"/>
              </w:rPr>
            </w:pPr>
            <w:r>
              <w:rPr>
                <w:sz w:val="20"/>
              </w:rPr>
              <w:t xml:space="preserve">Dấu hiệu </w:t>
            </w:r>
            <w:r>
              <w:rPr>
                <w:spacing w:val="-4"/>
                <w:sz w:val="20"/>
              </w:rPr>
              <w:t xml:space="preserve">chuyển </w:t>
            </w:r>
            <w:r>
              <w:rPr>
                <w:sz w:val="20"/>
              </w:rPr>
              <w:t>nặng</w:t>
            </w:r>
            <w:r>
              <w:rPr>
                <w:sz w:val="20"/>
                <w:vertAlign w:val="superscript"/>
              </w:rPr>
              <w:t>2</w:t>
            </w:r>
          </w:p>
        </w:tc>
        <w:tc>
          <w:tcPr>
            <w:tcW w:w="1843" w:type="dxa"/>
            <w:shd w:val="clear" w:color="auto" w:fill="F7C9AC"/>
          </w:tcPr>
          <w:p w:rsidR="00817B01" w:rsidRDefault="00817B01" w:rsidP="00350969">
            <w:pPr>
              <w:pStyle w:val="TableParagraph"/>
              <w:spacing w:before="2" w:line="237" w:lineRule="auto"/>
              <w:ind w:left="105" w:right="150"/>
              <w:rPr>
                <w:sz w:val="20"/>
              </w:rPr>
            </w:pPr>
            <w:r>
              <w:rPr>
                <w:sz w:val="20"/>
              </w:rPr>
              <w:t xml:space="preserve">Dấu hiệu sinh tồn </w:t>
            </w:r>
            <w:r>
              <w:rPr>
                <w:position w:val="2"/>
                <w:sz w:val="20"/>
              </w:rPr>
              <w:t>SpO</w:t>
            </w:r>
            <w:r>
              <w:rPr>
                <w:sz w:val="13"/>
              </w:rPr>
              <w:t xml:space="preserve">2 </w:t>
            </w:r>
            <w:r>
              <w:rPr>
                <w:position w:val="2"/>
                <w:sz w:val="20"/>
              </w:rPr>
              <w:t xml:space="preserve">mỗi 6-8 giờ, </w:t>
            </w:r>
            <w:r>
              <w:rPr>
                <w:sz w:val="20"/>
              </w:rPr>
              <w:t>nước tiểu, bilan dịch</w:t>
            </w:r>
          </w:p>
        </w:tc>
        <w:tc>
          <w:tcPr>
            <w:tcW w:w="2124" w:type="dxa"/>
            <w:shd w:val="clear" w:color="auto" w:fill="F4AF83"/>
          </w:tcPr>
          <w:p w:rsidR="00817B01" w:rsidRDefault="00817B01" w:rsidP="00350969">
            <w:pPr>
              <w:pStyle w:val="TableParagraph"/>
              <w:spacing w:before="3" w:line="235" w:lineRule="auto"/>
              <w:ind w:left="106" w:right="100"/>
              <w:rPr>
                <w:sz w:val="20"/>
              </w:rPr>
            </w:pPr>
            <w:r>
              <w:rPr>
                <w:position w:val="2"/>
                <w:sz w:val="20"/>
              </w:rPr>
              <w:t>Dấu hiệu sinh tồn SpO</w:t>
            </w:r>
            <w:r>
              <w:rPr>
                <w:sz w:val="13"/>
              </w:rPr>
              <w:t xml:space="preserve">2 </w:t>
            </w:r>
            <w:r>
              <w:rPr>
                <w:sz w:val="20"/>
              </w:rPr>
              <w:t>mỗi 6-8 giờ,</w:t>
            </w:r>
          </w:p>
          <w:p w:rsidR="00817B01" w:rsidRDefault="00817B01" w:rsidP="00350969">
            <w:pPr>
              <w:pStyle w:val="TableParagraph"/>
              <w:spacing w:before="2"/>
              <w:ind w:left="106"/>
              <w:rPr>
                <w:sz w:val="20"/>
              </w:rPr>
            </w:pPr>
            <w:r>
              <w:rPr>
                <w:sz w:val="20"/>
              </w:rPr>
              <w:t>nước tiểu, bilan dịch</w:t>
            </w:r>
          </w:p>
        </w:tc>
        <w:tc>
          <w:tcPr>
            <w:tcW w:w="2126" w:type="dxa"/>
            <w:shd w:val="clear" w:color="auto" w:fill="FF9966"/>
          </w:tcPr>
          <w:p w:rsidR="00817B01" w:rsidRDefault="00817B01" w:rsidP="00350969">
            <w:pPr>
              <w:pStyle w:val="TableParagraph"/>
              <w:spacing w:before="3" w:line="235" w:lineRule="auto"/>
              <w:ind w:left="109" w:right="99"/>
              <w:rPr>
                <w:sz w:val="20"/>
              </w:rPr>
            </w:pPr>
            <w:r>
              <w:rPr>
                <w:position w:val="2"/>
                <w:sz w:val="20"/>
              </w:rPr>
              <w:t>Dấu hiệu sinh tồn SpO</w:t>
            </w:r>
            <w:r>
              <w:rPr>
                <w:sz w:val="13"/>
              </w:rPr>
              <w:t xml:space="preserve">2 </w:t>
            </w:r>
            <w:r>
              <w:rPr>
                <w:sz w:val="20"/>
              </w:rPr>
              <w:t>mỗi giờ,</w:t>
            </w:r>
          </w:p>
          <w:p w:rsidR="00817B01" w:rsidRDefault="00817B01" w:rsidP="00350969">
            <w:pPr>
              <w:pStyle w:val="TableParagraph"/>
              <w:spacing w:before="2"/>
              <w:ind w:left="109"/>
              <w:rPr>
                <w:sz w:val="20"/>
              </w:rPr>
            </w:pPr>
            <w:r>
              <w:rPr>
                <w:sz w:val="20"/>
              </w:rPr>
              <w:t>nước tiểu, bilan dịch</w:t>
            </w:r>
          </w:p>
        </w:tc>
      </w:tr>
      <w:tr w:rsidR="00817B01" w:rsidTr="00350969">
        <w:trPr>
          <w:trHeight w:val="1838"/>
        </w:trPr>
        <w:tc>
          <w:tcPr>
            <w:tcW w:w="1563" w:type="dxa"/>
          </w:tcPr>
          <w:p w:rsidR="00817B01" w:rsidRDefault="00817B01" w:rsidP="00350969">
            <w:pPr>
              <w:pStyle w:val="TableParagraph"/>
              <w:ind w:left="0"/>
            </w:pPr>
          </w:p>
          <w:p w:rsidR="00817B01" w:rsidRDefault="00817B01" w:rsidP="00350969">
            <w:pPr>
              <w:pStyle w:val="TableParagraph"/>
              <w:ind w:left="0"/>
            </w:pPr>
          </w:p>
          <w:p w:rsidR="00817B01" w:rsidRDefault="00817B01" w:rsidP="00350969">
            <w:pPr>
              <w:pStyle w:val="TableParagraph"/>
              <w:spacing w:before="183"/>
              <w:rPr>
                <w:sz w:val="20"/>
              </w:rPr>
            </w:pPr>
            <w:r>
              <w:rPr>
                <w:sz w:val="20"/>
              </w:rPr>
              <w:t>Xét nghiệm</w:t>
            </w:r>
          </w:p>
        </w:tc>
        <w:tc>
          <w:tcPr>
            <w:tcW w:w="1416" w:type="dxa"/>
            <w:shd w:val="clear" w:color="auto" w:fill="FDEEE1"/>
          </w:tcPr>
          <w:p w:rsidR="00817B01" w:rsidRDefault="00817B01" w:rsidP="00350969">
            <w:pPr>
              <w:pStyle w:val="TableParagraph"/>
              <w:ind w:left="0"/>
            </w:pPr>
          </w:p>
          <w:p w:rsidR="00817B01" w:rsidRDefault="00817B01" w:rsidP="00350969">
            <w:pPr>
              <w:pStyle w:val="TableParagraph"/>
              <w:ind w:left="0"/>
            </w:pPr>
          </w:p>
          <w:p w:rsidR="00817B01" w:rsidRDefault="00817B01" w:rsidP="00350969">
            <w:pPr>
              <w:pStyle w:val="TableParagraph"/>
              <w:spacing w:before="183"/>
              <w:ind w:left="348" w:right="346"/>
              <w:jc w:val="center"/>
              <w:rPr>
                <w:sz w:val="20"/>
              </w:rPr>
            </w:pPr>
            <w:r>
              <w:rPr>
                <w:sz w:val="20"/>
              </w:rPr>
              <w:t>Không</w:t>
            </w:r>
          </w:p>
        </w:tc>
        <w:tc>
          <w:tcPr>
            <w:tcW w:w="1702" w:type="dxa"/>
            <w:shd w:val="clear" w:color="auto" w:fill="FDE3CE"/>
          </w:tcPr>
          <w:p w:rsidR="00817B01" w:rsidRDefault="00817B01" w:rsidP="00350969">
            <w:pPr>
              <w:pStyle w:val="TableParagraph"/>
              <w:ind w:left="0"/>
            </w:pPr>
          </w:p>
          <w:p w:rsidR="00817B01" w:rsidRDefault="00817B01" w:rsidP="00350969">
            <w:pPr>
              <w:pStyle w:val="TableParagraph"/>
              <w:ind w:left="0"/>
            </w:pPr>
          </w:p>
          <w:p w:rsidR="00817B01" w:rsidRDefault="00817B01" w:rsidP="00350969">
            <w:pPr>
              <w:pStyle w:val="TableParagraph"/>
              <w:spacing w:before="183"/>
              <w:ind w:right="508"/>
              <w:rPr>
                <w:sz w:val="20"/>
              </w:rPr>
            </w:pPr>
            <w:r>
              <w:rPr>
                <w:sz w:val="20"/>
              </w:rPr>
              <w:t>Cân nhắc tùy trường hợp</w:t>
            </w:r>
          </w:p>
        </w:tc>
        <w:tc>
          <w:tcPr>
            <w:tcW w:w="1843" w:type="dxa"/>
            <w:shd w:val="clear" w:color="auto" w:fill="F7C9AC"/>
          </w:tcPr>
          <w:p w:rsidR="00817B01" w:rsidRDefault="00817B01" w:rsidP="00746C82">
            <w:pPr>
              <w:pStyle w:val="TableParagraph"/>
              <w:numPr>
                <w:ilvl w:val="0"/>
                <w:numId w:val="105"/>
              </w:numPr>
              <w:tabs>
                <w:tab w:val="left" w:pos="223"/>
              </w:tabs>
              <w:spacing w:line="228" w:lineRule="exact"/>
              <w:ind w:left="223"/>
              <w:rPr>
                <w:sz w:val="20"/>
              </w:rPr>
            </w:pPr>
            <w:r>
              <w:rPr>
                <w:sz w:val="20"/>
              </w:rPr>
              <w:t>CTM, ĐMCB,</w:t>
            </w:r>
            <w:r>
              <w:rPr>
                <w:spacing w:val="-3"/>
                <w:sz w:val="20"/>
              </w:rPr>
              <w:t xml:space="preserve"> </w:t>
            </w:r>
            <w:r>
              <w:rPr>
                <w:sz w:val="20"/>
              </w:rPr>
              <w:t>D-</w:t>
            </w:r>
          </w:p>
          <w:p w:rsidR="00817B01" w:rsidRDefault="00817B01" w:rsidP="00350969">
            <w:pPr>
              <w:pStyle w:val="TableParagraph"/>
              <w:ind w:left="105"/>
              <w:rPr>
                <w:sz w:val="20"/>
              </w:rPr>
            </w:pPr>
            <w:r>
              <w:rPr>
                <w:sz w:val="20"/>
              </w:rPr>
              <w:t>dimer,</w:t>
            </w:r>
          </w:p>
          <w:p w:rsidR="00817B01" w:rsidRDefault="00817B01" w:rsidP="00746C82">
            <w:pPr>
              <w:pStyle w:val="TableParagraph"/>
              <w:numPr>
                <w:ilvl w:val="0"/>
                <w:numId w:val="105"/>
              </w:numPr>
              <w:tabs>
                <w:tab w:val="left" w:pos="223"/>
              </w:tabs>
              <w:spacing w:before="1"/>
              <w:ind w:left="223"/>
              <w:rPr>
                <w:sz w:val="20"/>
              </w:rPr>
            </w:pPr>
            <w:r>
              <w:rPr>
                <w:sz w:val="20"/>
              </w:rPr>
              <w:t>ĐGĐ, đường</w:t>
            </w:r>
            <w:r>
              <w:rPr>
                <w:spacing w:val="-1"/>
                <w:sz w:val="20"/>
              </w:rPr>
              <w:t xml:space="preserve"> </w:t>
            </w:r>
            <w:r>
              <w:rPr>
                <w:sz w:val="20"/>
              </w:rPr>
              <w:t>máu</w:t>
            </w:r>
          </w:p>
          <w:p w:rsidR="00817B01" w:rsidRDefault="00817B01" w:rsidP="00746C82">
            <w:pPr>
              <w:pStyle w:val="TableParagraph"/>
              <w:numPr>
                <w:ilvl w:val="0"/>
                <w:numId w:val="105"/>
              </w:numPr>
              <w:tabs>
                <w:tab w:val="left" w:pos="223"/>
              </w:tabs>
              <w:ind w:left="223"/>
              <w:rPr>
                <w:sz w:val="20"/>
              </w:rPr>
            </w:pPr>
            <w:r>
              <w:rPr>
                <w:sz w:val="20"/>
              </w:rPr>
              <w:t>Khí máu</w:t>
            </w:r>
            <w:r>
              <w:rPr>
                <w:spacing w:val="-1"/>
                <w:sz w:val="20"/>
              </w:rPr>
              <w:t xml:space="preserve"> </w:t>
            </w:r>
            <w:r>
              <w:rPr>
                <w:sz w:val="20"/>
              </w:rPr>
              <w:t>(SHH)</w:t>
            </w:r>
          </w:p>
          <w:p w:rsidR="00817B01" w:rsidRDefault="00817B01" w:rsidP="00746C82">
            <w:pPr>
              <w:pStyle w:val="TableParagraph"/>
              <w:numPr>
                <w:ilvl w:val="0"/>
                <w:numId w:val="105"/>
              </w:numPr>
              <w:tabs>
                <w:tab w:val="left" w:pos="223"/>
              </w:tabs>
              <w:ind w:right="110" w:firstLine="0"/>
              <w:rPr>
                <w:sz w:val="20"/>
              </w:rPr>
            </w:pPr>
            <w:r>
              <w:rPr>
                <w:sz w:val="20"/>
              </w:rPr>
              <w:t xml:space="preserve">Chỉ số viêm: </w:t>
            </w:r>
            <w:r>
              <w:rPr>
                <w:spacing w:val="-5"/>
                <w:sz w:val="20"/>
              </w:rPr>
              <w:t xml:space="preserve">CRP, </w:t>
            </w:r>
            <w:r>
              <w:rPr>
                <w:sz w:val="20"/>
              </w:rPr>
              <w:t>procalcitonin</w:t>
            </w:r>
          </w:p>
          <w:p w:rsidR="00817B01" w:rsidRDefault="00817B01" w:rsidP="00746C82">
            <w:pPr>
              <w:pStyle w:val="TableParagraph"/>
              <w:numPr>
                <w:ilvl w:val="0"/>
                <w:numId w:val="105"/>
              </w:numPr>
              <w:tabs>
                <w:tab w:val="left" w:pos="223"/>
              </w:tabs>
              <w:spacing w:line="229" w:lineRule="exact"/>
              <w:ind w:left="223"/>
              <w:rPr>
                <w:sz w:val="20"/>
              </w:rPr>
            </w:pPr>
            <w:r>
              <w:rPr>
                <w:sz w:val="20"/>
              </w:rPr>
              <w:t>Nước</w:t>
            </w:r>
            <w:r>
              <w:rPr>
                <w:spacing w:val="-2"/>
                <w:sz w:val="20"/>
              </w:rPr>
              <w:t xml:space="preserve"> </w:t>
            </w:r>
            <w:r>
              <w:rPr>
                <w:sz w:val="20"/>
              </w:rPr>
              <w:t>tiểu,</w:t>
            </w:r>
          </w:p>
          <w:p w:rsidR="00817B01" w:rsidRDefault="00817B01" w:rsidP="00746C82">
            <w:pPr>
              <w:pStyle w:val="TableParagraph"/>
              <w:numPr>
                <w:ilvl w:val="0"/>
                <w:numId w:val="105"/>
              </w:numPr>
              <w:tabs>
                <w:tab w:val="left" w:pos="223"/>
              </w:tabs>
              <w:spacing w:before="1" w:line="210" w:lineRule="exact"/>
              <w:ind w:left="223"/>
              <w:rPr>
                <w:sz w:val="20"/>
              </w:rPr>
            </w:pPr>
            <w:r>
              <w:rPr>
                <w:sz w:val="20"/>
              </w:rPr>
              <w:t>X-quang phổi</w:t>
            </w:r>
          </w:p>
        </w:tc>
        <w:tc>
          <w:tcPr>
            <w:tcW w:w="4250" w:type="dxa"/>
            <w:gridSpan w:val="2"/>
            <w:shd w:val="clear" w:color="auto" w:fill="F7C9AC"/>
          </w:tcPr>
          <w:p w:rsidR="00817B01" w:rsidRDefault="00817B01" w:rsidP="00746C82">
            <w:pPr>
              <w:pStyle w:val="TableParagraph"/>
              <w:numPr>
                <w:ilvl w:val="0"/>
                <w:numId w:val="104"/>
              </w:numPr>
              <w:tabs>
                <w:tab w:val="left" w:pos="224"/>
              </w:tabs>
              <w:spacing w:line="228" w:lineRule="exact"/>
              <w:rPr>
                <w:sz w:val="20"/>
              </w:rPr>
            </w:pPr>
            <w:r>
              <w:rPr>
                <w:sz w:val="20"/>
              </w:rPr>
              <w:t>Như mức độ trung</w:t>
            </w:r>
            <w:r>
              <w:rPr>
                <w:spacing w:val="-1"/>
                <w:sz w:val="20"/>
              </w:rPr>
              <w:t xml:space="preserve"> </w:t>
            </w:r>
            <w:r>
              <w:rPr>
                <w:sz w:val="20"/>
              </w:rPr>
              <w:t>bình</w:t>
            </w:r>
          </w:p>
          <w:p w:rsidR="00817B01" w:rsidRDefault="00817B01" w:rsidP="00746C82">
            <w:pPr>
              <w:pStyle w:val="TableParagraph"/>
              <w:numPr>
                <w:ilvl w:val="0"/>
                <w:numId w:val="104"/>
              </w:numPr>
              <w:tabs>
                <w:tab w:val="left" w:pos="224"/>
              </w:tabs>
              <w:rPr>
                <w:sz w:val="20"/>
              </w:rPr>
            </w:pPr>
            <w:r>
              <w:rPr>
                <w:sz w:val="20"/>
              </w:rPr>
              <w:t>Men tim</w:t>
            </w:r>
          </w:p>
          <w:p w:rsidR="00817B01" w:rsidRDefault="00817B01" w:rsidP="00746C82">
            <w:pPr>
              <w:pStyle w:val="TableParagraph"/>
              <w:numPr>
                <w:ilvl w:val="0"/>
                <w:numId w:val="104"/>
              </w:numPr>
              <w:tabs>
                <w:tab w:val="left" w:pos="224"/>
              </w:tabs>
              <w:spacing w:before="1"/>
              <w:rPr>
                <w:sz w:val="20"/>
              </w:rPr>
            </w:pPr>
            <w:r>
              <w:rPr>
                <w:sz w:val="20"/>
              </w:rPr>
              <w:t>Cấy máu (nghi NTH), cấy</w:t>
            </w:r>
            <w:r>
              <w:rPr>
                <w:spacing w:val="-2"/>
                <w:sz w:val="20"/>
              </w:rPr>
              <w:t xml:space="preserve"> </w:t>
            </w:r>
            <w:r>
              <w:rPr>
                <w:sz w:val="20"/>
              </w:rPr>
              <w:t>dịch…</w:t>
            </w:r>
          </w:p>
          <w:p w:rsidR="00817B01" w:rsidRDefault="00817B01" w:rsidP="00746C82">
            <w:pPr>
              <w:pStyle w:val="TableParagraph"/>
              <w:numPr>
                <w:ilvl w:val="0"/>
                <w:numId w:val="104"/>
              </w:numPr>
              <w:tabs>
                <w:tab w:val="left" w:pos="224"/>
              </w:tabs>
              <w:rPr>
                <w:sz w:val="20"/>
              </w:rPr>
            </w:pPr>
            <w:r>
              <w:rPr>
                <w:sz w:val="20"/>
              </w:rPr>
              <w:t>Panel virus</w:t>
            </w:r>
          </w:p>
          <w:p w:rsidR="00817B01" w:rsidRDefault="00817B01" w:rsidP="00746C82">
            <w:pPr>
              <w:pStyle w:val="TableParagraph"/>
              <w:numPr>
                <w:ilvl w:val="0"/>
                <w:numId w:val="104"/>
              </w:numPr>
              <w:tabs>
                <w:tab w:val="left" w:pos="224"/>
              </w:tabs>
              <w:spacing w:line="229" w:lineRule="exact"/>
              <w:rPr>
                <w:sz w:val="20"/>
              </w:rPr>
            </w:pPr>
            <w:r>
              <w:rPr>
                <w:sz w:val="20"/>
              </w:rPr>
              <w:t>Điện tim, siêu âm</w:t>
            </w:r>
            <w:r>
              <w:rPr>
                <w:spacing w:val="2"/>
                <w:sz w:val="20"/>
              </w:rPr>
              <w:t xml:space="preserve"> </w:t>
            </w:r>
            <w:r>
              <w:rPr>
                <w:sz w:val="20"/>
              </w:rPr>
              <w:t>tim</w:t>
            </w:r>
          </w:p>
          <w:p w:rsidR="00817B01" w:rsidRDefault="00817B01" w:rsidP="00746C82">
            <w:pPr>
              <w:pStyle w:val="TableParagraph"/>
              <w:numPr>
                <w:ilvl w:val="0"/>
                <w:numId w:val="104"/>
              </w:numPr>
              <w:tabs>
                <w:tab w:val="left" w:pos="224"/>
              </w:tabs>
              <w:spacing w:line="229" w:lineRule="exact"/>
              <w:rPr>
                <w:sz w:val="20"/>
              </w:rPr>
            </w:pPr>
            <w:r>
              <w:rPr>
                <w:sz w:val="20"/>
              </w:rPr>
              <w:t>CT phổi nếu</w:t>
            </w:r>
            <w:r>
              <w:rPr>
                <w:spacing w:val="-1"/>
                <w:sz w:val="20"/>
              </w:rPr>
              <w:t xml:space="preserve"> </w:t>
            </w:r>
            <w:r>
              <w:rPr>
                <w:sz w:val="20"/>
              </w:rPr>
              <w:t>cần.</w:t>
            </w:r>
          </w:p>
        </w:tc>
      </w:tr>
    </w:tbl>
    <w:p w:rsidR="00817B01" w:rsidRDefault="00817B01" w:rsidP="00817B01">
      <w:pPr>
        <w:pStyle w:val="BodyText"/>
        <w:spacing w:before="7"/>
        <w:rPr>
          <w:sz w:val="29"/>
        </w:rPr>
      </w:pPr>
    </w:p>
    <w:p w:rsidR="00817B01" w:rsidRDefault="008A61DF" w:rsidP="00746C82">
      <w:pPr>
        <w:pStyle w:val="Heading2"/>
        <w:numPr>
          <w:ilvl w:val="1"/>
          <w:numId w:val="114"/>
        </w:numPr>
        <w:tabs>
          <w:tab w:val="left" w:pos="2052"/>
        </w:tabs>
        <w:spacing w:before="89"/>
      </w:pPr>
      <w:r>
        <w:rPr>
          <w:lang w:val="vi"/>
        </w:rPr>
        <w:pict>
          <v:shape id="_x0000_s1100" type="#_x0000_t136" style="position:absolute;left:0;text-align:left;margin-left:-11.4pt;margin-top:-81.1pt;width:313.8pt;height:12pt;rotation:306;z-index:-15674368;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bookmarkStart w:id="55" w:name="_TOC_250006"/>
      <w:r w:rsidR="00817B01">
        <w:t>Điều trị nhiễm không triệu</w:t>
      </w:r>
      <w:r w:rsidR="00817B01">
        <w:rPr>
          <w:spacing w:val="-5"/>
        </w:rPr>
        <w:t xml:space="preserve"> </w:t>
      </w:r>
      <w:bookmarkEnd w:id="55"/>
      <w:r w:rsidR="00817B01">
        <w:t>chứng</w:t>
      </w:r>
    </w:p>
    <w:p w:rsidR="00817B01" w:rsidRDefault="00817B01" w:rsidP="00746C82">
      <w:pPr>
        <w:pStyle w:val="ListParagraph"/>
        <w:numPr>
          <w:ilvl w:val="2"/>
          <w:numId w:val="114"/>
        </w:numPr>
        <w:tabs>
          <w:tab w:val="left" w:pos="2441"/>
        </w:tabs>
        <w:spacing w:before="62"/>
        <w:ind w:right="1126" w:firstLine="719"/>
        <w:rPr>
          <w:sz w:val="28"/>
        </w:rPr>
      </w:pPr>
      <w:r>
        <w:rPr>
          <w:spacing w:val="-4"/>
          <w:sz w:val="28"/>
        </w:rPr>
        <w:t xml:space="preserve">Trẻ </w:t>
      </w:r>
      <w:r>
        <w:rPr>
          <w:spacing w:val="-5"/>
          <w:sz w:val="28"/>
        </w:rPr>
        <w:t xml:space="preserve">được </w:t>
      </w:r>
      <w:r>
        <w:rPr>
          <w:spacing w:val="-6"/>
          <w:sz w:val="28"/>
        </w:rPr>
        <w:t xml:space="preserve">cách </w:t>
      </w:r>
      <w:r>
        <w:rPr>
          <w:spacing w:val="-4"/>
          <w:sz w:val="28"/>
        </w:rPr>
        <w:t xml:space="preserve">ly </w:t>
      </w:r>
      <w:r>
        <w:rPr>
          <w:spacing w:val="-5"/>
          <w:sz w:val="28"/>
        </w:rPr>
        <w:t xml:space="preserve">tại nhà: theo </w:t>
      </w:r>
      <w:r>
        <w:rPr>
          <w:spacing w:val="-4"/>
          <w:sz w:val="28"/>
        </w:rPr>
        <w:t xml:space="preserve">dõi </w:t>
      </w:r>
      <w:r>
        <w:rPr>
          <w:spacing w:val="-3"/>
          <w:sz w:val="28"/>
        </w:rPr>
        <w:t xml:space="preserve">và </w:t>
      </w:r>
      <w:r>
        <w:rPr>
          <w:spacing w:val="-5"/>
          <w:sz w:val="28"/>
        </w:rPr>
        <w:t xml:space="preserve">chăm </w:t>
      </w:r>
      <w:r>
        <w:rPr>
          <w:spacing w:val="-4"/>
          <w:sz w:val="28"/>
        </w:rPr>
        <w:t xml:space="preserve">sóc </w:t>
      </w:r>
      <w:r>
        <w:rPr>
          <w:spacing w:val="-5"/>
          <w:sz w:val="28"/>
        </w:rPr>
        <w:t xml:space="preserve">theo </w:t>
      </w:r>
      <w:r>
        <w:rPr>
          <w:spacing w:val="-6"/>
          <w:sz w:val="28"/>
        </w:rPr>
        <w:t xml:space="preserve">hướng </w:t>
      </w:r>
      <w:r>
        <w:rPr>
          <w:spacing w:val="-5"/>
          <w:sz w:val="28"/>
        </w:rPr>
        <w:t xml:space="preserve">dẫn </w:t>
      </w:r>
      <w:r>
        <w:rPr>
          <w:spacing w:val="-4"/>
          <w:sz w:val="28"/>
        </w:rPr>
        <w:t xml:space="preserve">của Bộ </w:t>
      </w:r>
      <w:r>
        <w:rPr>
          <w:sz w:val="28"/>
        </w:rPr>
        <w:t xml:space="preserve">Y tế </w:t>
      </w:r>
      <w:r>
        <w:rPr>
          <w:spacing w:val="-5"/>
          <w:sz w:val="28"/>
        </w:rPr>
        <w:t>(đối</w:t>
      </w:r>
      <w:r>
        <w:rPr>
          <w:spacing w:val="-14"/>
          <w:sz w:val="28"/>
        </w:rPr>
        <w:t xml:space="preserve"> </w:t>
      </w:r>
      <w:r>
        <w:rPr>
          <w:spacing w:val="-5"/>
          <w:sz w:val="28"/>
        </w:rPr>
        <w:t>với</w:t>
      </w:r>
      <w:r>
        <w:rPr>
          <w:spacing w:val="-14"/>
          <w:sz w:val="28"/>
        </w:rPr>
        <w:t xml:space="preserve"> </w:t>
      </w:r>
      <w:r>
        <w:rPr>
          <w:spacing w:val="-5"/>
          <w:sz w:val="28"/>
        </w:rPr>
        <w:t>tất</w:t>
      </w:r>
      <w:r>
        <w:rPr>
          <w:spacing w:val="-12"/>
          <w:sz w:val="28"/>
        </w:rPr>
        <w:t xml:space="preserve"> </w:t>
      </w:r>
      <w:r>
        <w:rPr>
          <w:spacing w:val="-3"/>
          <w:sz w:val="28"/>
        </w:rPr>
        <w:t>cả</w:t>
      </w:r>
      <w:r>
        <w:rPr>
          <w:spacing w:val="-13"/>
          <w:sz w:val="28"/>
        </w:rPr>
        <w:t xml:space="preserve"> </w:t>
      </w:r>
      <w:r>
        <w:rPr>
          <w:spacing w:val="-5"/>
          <w:sz w:val="28"/>
        </w:rPr>
        <w:t>các</w:t>
      </w:r>
      <w:r>
        <w:rPr>
          <w:spacing w:val="-13"/>
          <w:sz w:val="28"/>
        </w:rPr>
        <w:t xml:space="preserve"> </w:t>
      </w:r>
      <w:r>
        <w:rPr>
          <w:spacing w:val="-5"/>
          <w:sz w:val="28"/>
        </w:rPr>
        <w:t>lứa</w:t>
      </w:r>
      <w:r>
        <w:rPr>
          <w:spacing w:val="-15"/>
          <w:sz w:val="28"/>
        </w:rPr>
        <w:t xml:space="preserve"> </w:t>
      </w:r>
      <w:r>
        <w:rPr>
          <w:spacing w:val="-5"/>
          <w:sz w:val="28"/>
        </w:rPr>
        <w:t>tuổi).</w:t>
      </w:r>
    </w:p>
    <w:p w:rsidR="00817B01" w:rsidRDefault="00817B01" w:rsidP="00746C82">
      <w:pPr>
        <w:pStyle w:val="Heading2"/>
        <w:numPr>
          <w:ilvl w:val="1"/>
          <w:numId w:val="114"/>
        </w:numPr>
        <w:tabs>
          <w:tab w:val="left" w:pos="2052"/>
        </w:tabs>
        <w:spacing w:before="59"/>
      </w:pPr>
      <w:bookmarkStart w:id="56" w:name="_TOC_250005"/>
      <w:r>
        <w:t>Điều trị bệnh mức độ</w:t>
      </w:r>
      <w:r>
        <w:rPr>
          <w:spacing w:val="-2"/>
        </w:rPr>
        <w:t xml:space="preserve"> </w:t>
      </w:r>
      <w:bookmarkEnd w:id="56"/>
      <w:r>
        <w:t>nhẹ</w:t>
      </w:r>
    </w:p>
    <w:p w:rsidR="00817B01" w:rsidRDefault="00817B01" w:rsidP="00746C82">
      <w:pPr>
        <w:pStyle w:val="ListParagraph"/>
        <w:numPr>
          <w:ilvl w:val="2"/>
          <w:numId w:val="114"/>
        </w:numPr>
        <w:tabs>
          <w:tab w:val="left" w:pos="2443"/>
        </w:tabs>
        <w:spacing w:before="60"/>
        <w:ind w:right="1126" w:firstLine="719"/>
        <w:rPr>
          <w:sz w:val="28"/>
        </w:rPr>
      </w:pPr>
      <w:r>
        <w:rPr>
          <w:sz w:val="28"/>
        </w:rPr>
        <w:t>Cân nhắc điều trị tại cơ sở cơ sở y tế nếu trẻ có yếu tố nguy cơ (xem</w:t>
      </w:r>
      <w:r>
        <w:rPr>
          <w:color w:val="0000FF"/>
          <w:spacing w:val="-45"/>
          <w:sz w:val="28"/>
        </w:rPr>
        <w:t xml:space="preserve"> </w:t>
      </w:r>
      <w:r>
        <w:rPr>
          <w:i/>
          <w:color w:val="0000FF"/>
          <w:sz w:val="28"/>
          <w:u w:val="single" w:color="0000FF"/>
        </w:rPr>
        <w:t>Mục 3.3. Yếu tố nguy cơ diễn biến</w:t>
      </w:r>
      <w:r>
        <w:rPr>
          <w:i/>
          <w:color w:val="0000FF"/>
          <w:spacing w:val="1"/>
          <w:sz w:val="28"/>
          <w:u w:val="single" w:color="0000FF"/>
        </w:rPr>
        <w:t xml:space="preserve"> </w:t>
      </w:r>
      <w:r>
        <w:rPr>
          <w:i/>
          <w:color w:val="0000FF"/>
          <w:sz w:val="28"/>
          <w:u w:val="single" w:color="0000FF"/>
        </w:rPr>
        <w:t>nặng</w:t>
      </w:r>
      <w:r>
        <w:rPr>
          <w:sz w:val="28"/>
        </w:rPr>
        <w:t>).</w:t>
      </w:r>
    </w:p>
    <w:p w:rsidR="00817B01" w:rsidRDefault="00817B01" w:rsidP="00746C82">
      <w:pPr>
        <w:pStyle w:val="ListParagraph"/>
        <w:numPr>
          <w:ilvl w:val="2"/>
          <w:numId w:val="103"/>
        </w:numPr>
        <w:tabs>
          <w:tab w:val="left" w:pos="2263"/>
        </w:tabs>
        <w:spacing w:before="60"/>
        <w:rPr>
          <w:b/>
          <w:sz w:val="28"/>
        </w:rPr>
      </w:pPr>
      <w:bookmarkStart w:id="57" w:name="6.3.1._Điều_trị_không_dùng_thuốc"/>
      <w:bookmarkEnd w:id="57"/>
      <w:r>
        <w:rPr>
          <w:b/>
          <w:sz w:val="28"/>
        </w:rPr>
        <w:t>Điều trị không dùng</w:t>
      </w:r>
      <w:r>
        <w:rPr>
          <w:b/>
          <w:spacing w:val="-2"/>
          <w:sz w:val="28"/>
        </w:rPr>
        <w:t xml:space="preserve"> </w:t>
      </w:r>
      <w:r>
        <w:rPr>
          <w:b/>
          <w:sz w:val="28"/>
        </w:rPr>
        <w:t>thuốc</w:t>
      </w:r>
    </w:p>
    <w:p w:rsidR="00817B01" w:rsidRDefault="00817B01" w:rsidP="00746C82">
      <w:pPr>
        <w:pStyle w:val="ListParagraph"/>
        <w:numPr>
          <w:ilvl w:val="3"/>
          <w:numId w:val="103"/>
        </w:numPr>
        <w:tabs>
          <w:tab w:val="left" w:pos="2446"/>
        </w:tabs>
        <w:spacing w:before="62"/>
        <w:rPr>
          <w:sz w:val="28"/>
        </w:rPr>
      </w:pPr>
      <w:r>
        <w:rPr>
          <w:sz w:val="28"/>
        </w:rPr>
        <w:t>Nằm phòng cách ly, hoặc theo hướng dẫn cách ly tại nhà của Bộ Y</w:t>
      </w:r>
      <w:r>
        <w:rPr>
          <w:spacing w:val="-22"/>
          <w:sz w:val="28"/>
        </w:rPr>
        <w:t xml:space="preserve"> </w:t>
      </w:r>
      <w:r>
        <w:rPr>
          <w:spacing w:val="2"/>
          <w:sz w:val="28"/>
        </w:rPr>
        <w:t>tế.</w:t>
      </w:r>
    </w:p>
    <w:p w:rsidR="00817B01" w:rsidRDefault="00817B01" w:rsidP="00746C82">
      <w:pPr>
        <w:pStyle w:val="ListParagraph"/>
        <w:numPr>
          <w:ilvl w:val="3"/>
          <w:numId w:val="103"/>
        </w:numPr>
        <w:tabs>
          <w:tab w:val="left" w:pos="2446"/>
        </w:tabs>
        <w:spacing w:before="59"/>
        <w:rPr>
          <w:sz w:val="28"/>
        </w:rPr>
      </w:pPr>
      <w:r>
        <w:rPr>
          <w:sz w:val="28"/>
        </w:rPr>
        <w:t>Áp dụng phòng ngừa chuẩn, đeo khẩu trang với trẻ ≥ 2</w:t>
      </w:r>
      <w:r>
        <w:rPr>
          <w:spacing w:val="-11"/>
          <w:sz w:val="28"/>
        </w:rPr>
        <w:t xml:space="preserve"> </w:t>
      </w:r>
      <w:r>
        <w:rPr>
          <w:sz w:val="28"/>
        </w:rPr>
        <w:t>tuổi.</w:t>
      </w:r>
    </w:p>
    <w:p w:rsidR="00817B01" w:rsidRDefault="00817B01" w:rsidP="00746C82">
      <w:pPr>
        <w:pStyle w:val="ListParagraph"/>
        <w:numPr>
          <w:ilvl w:val="3"/>
          <w:numId w:val="103"/>
        </w:numPr>
        <w:tabs>
          <w:tab w:val="left" w:pos="2446"/>
        </w:tabs>
        <w:spacing w:before="60"/>
        <w:rPr>
          <w:sz w:val="28"/>
        </w:rPr>
      </w:pPr>
      <w:r>
        <w:rPr>
          <w:sz w:val="28"/>
        </w:rPr>
        <w:t>Uống nhiều nước hoặc dung dịch điện giải</w:t>
      </w:r>
      <w:r>
        <w:rPr>
          <w:spacing w:val="-8"/>
          <w:sz w:val="28"/>
        </w:rPr>
        <w:t xml:space="preserve"> </w:t>
      </w:r>
      <w:r>
        <w:rPr>
          <w:sz w:val="28"/>
        </w:rPr>
        <w:t>oresol.</w:t>
      </w:r>
    </w:p>
    <w:p w:rsidR="00817B01" w:rsidRDefault="00817B01" w:rsidP="00746C82">
      <w:pPr>
        <w:pStyle w:val="ListParagraph"/>
        <w:numPr>
          <w:ilvl w:val="3"/>
          <w:numId w:val="103"/>
        </w:numPr>
        <w:tabs>
          <w:tab w:val="left" w:pos="2446"/>
        </w:tabs>
        <w:spacing w:before="59"/>
        <w:rPr>
          <w:sz w:val="28"/>
        </w:rPr>
      </w:pPr>
      <w:r>
        <w:rPr>
          <w:sz w:val="28"/>
        </w:rPr>
        <w:t>Đảm bảo dinh dưỡng: bú mẹ, ăn đầy</w:t>
      </w:r>
      <w:r>
        <w:rPr>
          <w:spacing w:val="-13"/>
          <w:sz w:val="28"/>
        </w:rPr>
        <w:t xml:space="preserve"> </w:t>
      </w:r>
      <w:r>
        <w:rPr>
          <w:sz w:val="28"/>
        </w:rPr>
        <w:t>đủ.</w:t>
      </w:r>
    </w:p>
    <w:p w:rsidR="00817B01" w:rsidRDefault="00817B01" w:rsidP="00746C82">
      <w:pPr>
        <w:pStyle w:val="ListParagraph"/>
        <w:numPr>
          <w:ilvl w:val="3"/>
          <w:numId w:val="103"/>
        </w:numPr>
        <w:tabs>
          <w:tab w:val="left" w:pos="2446"/>
        </w:tabs>
        <w:spacing w:before="60"/>
        <w:rPr>
          <w:sz w:val="28"/>
        </w:rPr>
      </w:pPr>
      <w:r>
        <w:rPr>
          <w:sz w:val="28"/>
        </w:rPr>
        <w:t>Vệ sinh thân thể, răng miệng, mũi</w:t>
      </w:r>
      <w:r>
        <w:rPr>
          <w:spacing w:val="-15"/>
          <w:sz w:val="28"/>
        </w:rPr>
        <w:t xml:space="preserve"> </w:t>
      </w:r>
      <w:r>
        <w:rPr>
          <w:sz w:val="28"/>
        </w:rPr>
        <w:t>họng.</w:t>
      </w:r>
    </w:p>
    <w:p w:rsidR="00817B01" w:rsidRDefault="00817B01" w:rsidP="00746C82">
      <w:pPr>
        <w:pStyle w:val="ListParagraph"/>
        <w:numPr>
          <w:ilvl w:val="3"/>
          <w:numId w:val="103"/>
        </w:numPr>
        <w:tabs>
          <w:tab w:val="left" w:pos="2446"/>
        </w:tabs>
        <w:spacing w:before="60"/>
        <w:rPr>
          <w:sz w:val="28"/>
        </w:rPr>
      </w:pPr>
      <w:r>
        <w:rPr>
          <w:sz w:val="28"/>
        </w:rPr>
        <w:t>Tập thể dục tại chỗ và tập thở ít nhất 15 phút/ngày (trẻ</w:t>
      </w:r>
      <w:r>
        <w:rPr>
          <w:spacing w:val="-9"/>
          <w:sz w:val="28"/>
        </w:rPr>
        <w:t xml:space="preserve"> </w:t>
      </w:r>
      <w:r>
        <w:rPr>
          <w:sz w:val="28"/>
        </w:rPr>
        <w:t>lớn).</w:t>
      </w:r>
    </w:p>
    <w:p w:rsidR="00817B01" w:rsidRDefault="00817B01" w:rsidP="00746C82">
      <w:pPr>
        <w:pStyle w:val="ListParagraph"/>
        <w:numPr>
          <w:ilvl w:val="3"/>
          <w:numId w:val="103"/>
        </w:numPr>
        <w:tabs>
          <w:tab w:val="left" w:pos="2446"/>
        </w:tabs>
        <w:spacing w:before="59"/>
        <w:rPr>
          <w:sz w:val="28"/>
        </w:rPr>
      </w:pPr>
      <w:r>
        <w:rPr>
          <w:sz w:val="28"/>
        </w:rPr>
        <w:t>Theo</w:t>
      </w:r>
      <w:r>
        <w:rPr>
          <w:spacing w:val="-3"/>
          <w:sz w:val="28"/>
        </w:rPr>
        <w:t xml:space="preserve"> </w:t>
      </w:r>
      <w:r>
        <w:rPr>
          <w:sz w:val="28"/>
        </w:rPr>
        <w:t>dõi:</w:t>
      </w:r>
    </w:p>
    <w:p w:rsidR="00817B01" w:rsidRDefault="00817B01" w:rsidP="00817B01">
      <w:pPr>
        <w:pStyle w:val="BodyText"/>
        <w:spacing w:before="63"/>
        <w:ind w:left="2282"/>
      </w:pPr>
      <w:r>
        <w:t>+ Đo thân nhiệt tối thiểu 2 lần/ngày hoặc khi cảm thấy trẻ sốt</w:t>
      </w:r>
    </w:p>
    <w:p w:rsidR="00817B01" w:rsidRDefault="00817B01" w:rsidP="00817B01">
      <w:pPr>
        <w:pStyle w:val="BodyText"/>
        <w:ind w:right="670" w:firstLine="719"/>
      </w:pPr>
      <w:r>
        <w:t>+ Đo SpO</w:t>
      </w:r>
      <w:r>
        <w:rPr>
          <w:vertAlign w:val="subscript"/>
        </w:rPr>
        <w:t>2</w:t>
      </w:r>
      <w:r>
        <w:t xml:space="preserve"> (nếu có) tối thiểu 2 lần/ngày hoặc khi cảm thấy trẻ mệt, thở nhanh/khó thở.</w:t>
      </w:r>
    </w:p>
    <w:p w:rsidR="00817B01" w:rsidRDefault="00817B01" w:rsidP="00817B01">
      <w:pPr>
        <w:pStyle w:val="Heading3"/>
        <w:spacing w:before="59"/>
        <w:ind w:left="1562" w:right="1191"/>
      </w:pPr>
      <w:r>
        <w:rPr>
          <w:i/>
        </w:rPr>
        <w:t xml:space="preserve">Khai báo y tế hàng ngày (qua điện thoại hoặc phần mềm qui định), báo nhân </w:t>
      </w:r>
      <w:r>
        <w:t>viên y tế khi có triệu chứng bất thường:</w:t>
      </w:r>
    </w:p>
    <w:p w:rsidR="00817B01" w:rsidRDefault="00817B01" w:rsidP="00746C82">
      <w:pPr>
        <w:pStyle w:val="Heading3"/>
        <w:numPr>
          <w:ilvl w:val="0"/>
          <w:numId w:val="124"/>
        </w:numPr>
        <w:tabs>
          <w:tab w:val="left" w:pos="1774"/>
        </w:tabs>
        <w:spacing w:before="59"/>
        <w:ind w:left="1773"/>
      </w:pPr>
      <w:r>
        <w:rPr>
          <w:i/>
        </w:rPr>
        <w:t>Triệu chứng bất thường cần báo nhân viên y</w:t>
      </w:r>
      <w:r>
        <w:rPr>
          <w:i/>
          <w:spacing w:val="-10"/>
        </w:rPr>
        <w:t xml:space="preserve"> </w:t>
      </w:r>
      <w:r>
        <w:rPr>
          <w:i/>
        </w:rPr>
        <w:t>tế</w:t>
      </w:r>
    </w:p>
    <w:p w:rsidR="00817B01" w:rsidRDefault="00817B01" w:rsidP="00817B01">
      <w:pPr>
        <w:pStyle w:val="BodyText"/>
        <w:spacing w:before="1"/>
        <w:rPr>
          <w:b/>
          <w:i/>
          <w:sz w:val="17"/>
        </w:rPr>
      </w:pPr>
    </w:p>
    <w:tbl>
      <w:tblPr>
        <w:tblW w:w="0" w:type="auto"/>
        <w:tblInd w:w="1635" w:type="dxa"/>
        <w:tblLayout w:type="fixed"/>
        <w:tblCellMar>
          <w:left w:w="0" w:type="dxa"/>
          <w:right w:w="0" w:type="dxa"/>
        </w:tblCellMar>
        <w:tblLook w:val="01E0" w:firstRow="1" w:lastRow="1" w:firstColumn="1" w:lastColumn="1" w:noHBand="0" w:noVBand="0"/>
      </w:tblPr>
      <w:tblGrid>
        <w:gridCol w:w="3483"/>
        <w:gridCol w:w="3595"/>
      </w:tblGrid>
      <w:tr w:rsidR="00817B01" w:rsidTr="00350969">
        <w:trPr>
          <w:trHeight w:val="327"/>
        </w:trPr>
        <w:tc>
          <w:tcPr>
            <w:tcW w:w="3483" w:type="dxa"/>
          </w:tcPr>
          <w:p w:rsidR="00817B01" w:rsidRDefault="00817B01" w:rsidP="00350969">
            <w:pPr>
              <w:pStyle w:val="TableParagraph"/>
              <w:spacing w:line="307" w:lineRule="exact"/>
              <w:ind w:left="200"/>
              <w:rPr>
                <w:sz w:val="28"/>
              </w:rPr>
            </w:pPr>
            <w:r>
              <w:rPr>
                <w:b/>
                <w:sz w:val="28"/>
              </w:rPr>
              <w:t xml:space="preserve">- </w:t>
            </w:r>
            <w:r>
              <w:rPr>
                <w:sz w:val="28"/>
              </w:rPr>
              <w:t>Sốt &gt; 38</w:t>
            </w:r>
            <w:r>
              <w:rPr>
                <w:sz w:val="28"/>
                <w:vertAlign w:val="superscript"/>
              </w:rPr>
              <w:t>0</w:t>
            </w:r>
            <w:r>
              <w:rPr>
                <w:sz w:val="28"/>
              </w:rPr>
              <w:t xml:space="preserve"> C</w:t>
            </w:r>
          </w:p>
        </w:tc>
        <w:tc>
          <w:tcPr>
            <w:tcW w:w="3595" w:type="dxa"/>
          </w:tcPr>
          <w:p w:rsidR="00817B01" w:rsidRDefault="00817B01" w:rsidP="00350969">
            <w:pPr>
              <w:pStyle w:val="TableParagraph"/>
              <w:spacing w:line="307" w:lineRule="exact"/>
              <w:ind w:left="1237"/>
              <w:rPr>
                <w:sz w:val="28"/>
              </w:rPr>
            </w:pPr>
            <w:r>
              <w:rPr>
                <w:b/>
                <w:sz w:val="28"/>
              </w:rPr>
              <w:t xml:space="preserve">- </w:t>
            </w:r>
            <w:r>
              <w:rPr>
                <w:sz w:val="28"/>
              </w:rPr>
              <w:t>Tức ngực</w:t>
            </w:r>
          </w:p>
        </w:tc>
      </w:tr>
      <w:tr w:rsidR="00817B01" w:rsidTr="00350969">
        <w:trPr>
          <w:trHeight w:val="322"/>
        </w:trPr>
        <w:tc>
          <w:tcPr>
            <w:tcW w:w="3483" w:type="dxa"/>
          </w:tcPr>
          <w:p w:rsidR="00817B01" w:rsidRDefault="00817B01" w:rsidP="00350969">
            <w:pPr>
              <w:pStyle w:val="TableParagraph"/>
              <w:spacing w:line="303" w:lineRule="exact"/>
              <w:ind w:left="200"/>
              <w:rPr>
                <w:sz w:val="28"/>
              </w:rPr>
            </w:pPr>
            <w:r>
              <w:rPr>
                <w:b/>
                <w:sz w:val="28"/>
              </w:rPr>
              <w:t xml:space="preserve">- </w:t>
            </w:r>
            <w:r>
              <w:rPr>
                <w:sz w:val="28"/>
              </w:rPr>
              <w:t>Đau rát họng, ho</w:t>
            </w:r>
          </w:p>
        </w:tc>
        <w:tc>
          <w:tcPr>
            <w:tcW w:w="3595" w:type="dxa"/>
          </w:tcPr>
          <w:p w:rsidR="00817B01" w:rsidRDefault="00817B01" w:rsidP="00350969">
            <w:pPr>
              <w:pStyle w:val="TableParagraph"/>
              <w:spacing w:line="303" w:lineRule="exact"/>
              <w:ind w:left="1237"/>
              <w:rPr>
                <w:sz w:val="28"/>
              </w:rPr>
            </w:pPr>
            <w:r>
              <w:rPr>
                <w:b/>
                <w:sz w:val="28"/>
              </w:rPr>
              <w:t xml:space="preserve">- </w:t>
            </w:r>
            <w:r>
              <w:rPr>
                <w:sz w:val="28"/>
              </w:rPr>
              <w:t>Cảm giác khó thở</w:t>
            </w:r>
          </w:p>
        </w:tc>
      </w:tr>
      <w:tr w:rsidR="00817B01" w:rsidTr="00350969">
        <w:trPr>
          <w:trHeight w:val="317"/>
        </w:trPr>
        <w:tc>
          <w:tcPr>
            <w:tcW w:w="3483" w:type="dxa"/>
          </w:tcPr>
          <w:p w:rsidR="00817B01" w:rsidRDefault="00817B01" w:rsidP="00350969">
            <w:pPr>
              <w:pStyle w:val="TableParagraph"/>
              <w:spacing w:line="298" w:lineRule="exact"/>
              <w:ind w:left="200"/>
              <w:rPr>
                <w:sz w:val="28"/>
              </w:rPr>
            </w:pPr>
            <w:r>
              <w:rPr>
                <w:b/>
                <w:sz w:val="28"/>
              </w:rPr>
              <w:t xml:space="preserve">- </w:t>
            </w:r>
            <w:r>
              <w:rPr>
                <w:sz w:val="28"/>
              </w:rPr>
              <w:t>Tiêu chảy</w:t>
            </w:r>
          </w:p>
        </w:tc>
        <w:tc>
          <w:tcPr>
            <w:tcW w:w="3595" w:type="dxa"/>
          </w:tcPr>
          <w:p w:rsidR="00817B01" w:rsidRDefault="00817B01" w:rsidP="00350969">
            <w:pPr>
              <w:pStyle w:val="TableParagraph"/>
              <w:spacing w:line="298" w:lineRule="exact"/>
              <w:ind w:left="1237"/>
              <w:rPr>
                <w:sz w:val="28"/>
              </w:rPr>
            </w:pPr>
            <w:r>
              <w:rPr>
                <w:b/>
                <w:sz w:val="28"/>
              </w:rPr>
              <w:t xml:space="preserve">- </w:t>
            </w:r>
            <w:r>
              <w:rPr>
                <w:sz w:val="28"/>
              </w:rPr>
              <w:t>SpO</w:t>
            </w:r>
            <w:r>
              <w:rPr>
                <w:sz w:val="20"/>
              </w:rPr>
              <w:t xml:space="preserve">2 </w:t>
            </w:r>
            <w:r>
              <w:rPr>
                <w:sz w:val="28"/>
              </w:rPr>
              <w:t>&lt; 96%</w:t>
            </w:r>
          </w:p>
        </w:tc>
      </w:tr>
    </w:tbl>
    <w:p w:rsidR="00817B01" w:rsidRDefault="00817B01" w:rsidP="00817B01">
      <w:pPr>
        <w:pStyle w:val="BodyText"/>
        <w:rPr>
          <w:b/>
          <w:i/>
          <w:sz w:val="20"/>
        </w:rPr>
      </w:pPr>
    </w:p>
    <w:p w:rsidR="00817B01" w:rsidRDefault="00817B01" w:rsidP="00817B01">
      <w:pPr>
        <w:pStyle w:val="BodyText"/>
        <w:spacing w:before="11"/>
        <w:rPr>
          <w:b/>
          <w:i/>
          <w:sz w:val="10"/>
        </w:rPr>
      </w:pPr>
      <w:r>
        <w:rPr>
          <w:noProof/>
          <w:sz w:val="28"/>
        </w:rPr>
        <mc:AlternateContent>
          <mc:Choice Requires="wps">
            <w:drawing>
              <wp:anchor distT="0" distB="0" distL="0" distR="0" simplePos="0" relativeHeight="487712768" behindDoc="1" locked="0" layoutInCell="1" allowOverlap="1">
                <wp:simplePos x="0" y="0"/>
                <wp:positionH relativeFrom="page">
                  <wp:posOffset>1080770</wp:posOffset>
                </wp:positionH>
                <wp:positionV relativeFrom="paragraph">
                  <wp:posOffset>104775</wp:posOffset>
                </wp:positionV>
                <wp:extent cx="1828800" cy="8890"/>
                <wp:effectExtent l="4445" t="0" r="0" b="0"/>
                <wp:wrapTopAndBottom/>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style="position:absolute;margin-left:85.1pt;margin-top:8.25pt;width:2in;height:.7pt;z-index:-15603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" fillcolor="#0d0d0d" stroked="f">
                <w10:wrap type="topAndBottom" anchorx="page"/>
              </v:rect>
            </w:pict>
          </mc:Fallback>
        </mc:AlternateContent>
      </w:r>
    </w:p>
    <w:p w:rsidR="00817B01" w:rsidRDefault="00817B01" w:rsidP="00817B01">
      <w:pPr>
        <w:spacing w:before="103" w:line="220" w:lineRule="auto"/>
        <w:ind w:left="1562" w:right="1191"/>
        <w:rPr>
          <w:sz w:val="20"/>
        </w:rPr>
      </w:pPr>
      <w:r>
        <w:rPr>
          <w:color w:val="0D0D0D"/>
          <w:sz w:val="20"/>
          <w:vertAlign w:val="superscript"/>
        </w:rPr>
        <w:t>1</w:t>
      </w:r>
      <w:r>
        <w:rPr>
          <w:color w:val="0D0D0D"/>
          <w:sz w:val="20"/>
        </w:rPr>
        <w:t xml:space="preserve"> </w:t>
      </w:r>
      <w:r>
        <w:rPr>
          <w:color w:val="0D0D0D"/>
          <w:position w:val="2"/>
          <w:sz w:val="20"/>
        </w:rPr>
        <w:t>Sốt đau rát họng, ỉa chảy, mệt không chịu chơi, ăn/bú kém, tức ngực cảm giác khó thở, SpO</w:t>
      </w:r>
      <w:r>
        <w:rPr>
          <w:color w:val="0D0D0D"/>
          <w:sz w:val="13"/>
        </w:rPr>
        <w:t xml:space="preserve">2 </w:t>
      </w:r>
      <w:r>
        <w:rPr>
          <w:color w:val="0D0D0D"/>
          <w:position w:val="2"/>
          <w:sz w:val="20"/>
        </w:rPr>
        <w:t xml:space="preserve">&lt; 96% báo nhân </w:t>
      </w:r>
      <w:r>
        <w:rPr>
          <w:color w:val="0D0D0D"/>
          <w:sz w:val="20"/>
        </w:rPr>
        <w:t>viên y tế</w:t>
      </w:r>
    </w:p>
    <w:p w:rsidR="00817B01" w:rsidRDefault="00817B01" w:rsidP="00817B01">
      <w:pPr>
        <w:spacing w:before="19" w:line="218" w:lineRule="auto"/>
        <w:ind w:left="1562" w:right="1043"/>
        <w:rPr>
          <w:sz w:val="20"/>
        </w:rPr>
      </w:pPr>
      <w:r>
        <w:rPr>
          <w:color w:val="0D0D0D"/>
          <w:sz w:val="20"/>
          <w:vertAlign w:val="superscript"/>
        </w:rPr>
        <w:t>2</w:t>
      </w:r>
      <w:r>
        <w:rPr>
          <w:color w:val="0D0D0D"/>
          <w:sz w:val="20"/>
        </w:rPr>
        <w:t xml:space="preserve"> </w:t>
      </w:r>
      <w:r>
        <w:rPr>
          <w:color w:val="0D0D0D"/>
          <w:position w:val="2"/>
          <w:sz w:val="20"/>
        </w:rPr>
        <w:t>Thở nhanh, khó thở, cánh mũi phập phồng rút lõm lồng ngực, li bì, lờ đờ bỏ bú/ăn/uống, tím tái, SpO</w:t>
      </w:r>
      <w:r>
        <w:rPr>
          <w:color w:val="0D0D0D"/>
          <w:sz w:val="13"/>
        </w:rPr>
        <w:t xml:space="preserve">2 </w:t>
      </w:r>
      <w:r>
        <w:rPr>
          <w:color w:val="0D0D0D"/>
          <w:position w:val="2"/>
          <w:sz w:val="20"/>
        </w:rPr>
        <w:t xml:space="preserve">&lt; 95% gọi </w:t>
      </w:r>
      <w:r>
        <w:rPr>
          <w:color w:val="0D0D0D"/>
          <w:sz w:val="20"/>
        </w:rPr>
        <w:t>đội phản ứng nhanh/cấp cứu 115 để cấp cứu tại chỗ, chuyển viện.</w:t>
      </w:r>
    </w:p>
    <w:p w:rsidR="00817B01" w:rsidRDefault="00817B01" w:rsidP="00817B01">
      <w:pPr>
        <w:spacing w:line="218" w:lineRule="auto"/>
        <w:rPr>
          <w:sz w:val="20"/>
        </w:rPr>
        <w:sectPr w:rsidR="00817B01">
          <w:pgSz w:w="11910" w:h="16840"/>
          <w:pgMar w:top="1040" w:right="0" w:bottom="280" w:left="140" w:header="731" w:footer="0" w:gutter="0"/>
          <w:cols w:space="720"/>
        </w:sectPr>
      </w:pPr>
    </w:p>
    <w:p w:rsidR="00817B01" w:rsidRDefault="00817B01" w:rsidP="00817B01">
      <w:pPr>
        <w:pStyle w:val="BodyText"/>
        <w:spacing w:before="10"/>
      </w:pPr>
    </w:p>
    <w:tbl>
      <w:tblPr>
        <w:tblW w:w="0" w:type="auto"/>
        <w:tblInd w:w="1635" w:type="dxa"/>
        <w:tblLayout w:type="fixed"/>
        <w:tblCellMar>
          <w:left w:w="0" w:type="dxa"/>
          <w:right w:w="0" w:type="dxa"/>
        </w:tblCellMar>
        <w:tblLook w:val="01E0" w:firstRow="1" w:lastRow="1" w:firstColumn="1" w:lastColumn="1" w:noHBand="0" w:noVBand="0"/>
      </w:tblPr>
      <w:tblGrid>
        <w:gridCol w:w="3957"/>
        <w:gridCol w:w="2379"/>
      </w:tblGrid>
      <w:tr w:rsidR="00817B01" w:rsidTr="00350969">
        <w:trPr>
          <w:trHeight w:val="310"/>
        </w:trPr>
        <w:tc>
          <w:tcPr>
            <w:tcW w:w="3957" w:type="dxa"/>
          </w:tcPr>
          <w:p w:rsidR="00817B01" w:rsidRDefault="00817B01" w:rsidP="00350969">
            <w:pPr>
              <w:pStyle w:val="TableParagraph"/>
              <w:spacing w:line="291" w:lineRule="exact"/>
              <w:ind w:left="200"/>
              <w:rPr>
                <w:sz w:val="28"/>
              </w:rPr>
            </w:pPr>
            <w:r>
              <w:rPr>
                <w:b/>
                <w:sz w:val="28"/>
              </w:rPr>
              <w:t xml:space="preserve">- </w:t>
            </w:r>
            <w:r>
              <w:rPr>
                <w:sz w:val="28"/>
              </w:rPr>
              <w:t>Trẻ mệt, không chịu chơi</w:t>
            </w:r>
          </w:p>
        </w:tc>
        <w:tc>
          <w:tcPr>
            <w:tcW w:w="2379" w:type="dxa"/>
          </w:tcPr>
          <w:p w:rsidR="00817B01" w:rsidRDefault="00817B01" w:rsidP="00350969">
            <w:pPr>
              <w:pStyle w:val="TableParagraph"/>
              <w:spacing w:line="291" w:lineRule="exact"/>
              <w:ind w:left="763"/>
              <w:rPr>
                <w:sz w:val="28"/>
              </w:rPr>
            </w:pPr>
            <w:r>
              <w:rPr>
                <w:b/>
                <w:sz w:val="28"/>
              </w:rPr>
              <w:t xml:space="preserve">- </w:t>
            </w:r>
            <w:r>
              <w:rPr>
                <w:sz w:val="28"/>
              </w:rPr>
              <w:t>Ăn/bú kém</w:t>
            </w:r>
          </w:p>
        </w:tc>
      </w:tr>
    </w:tbl>
    <w:p w:rsidR="00817B01" w:rsidRDefault="008A61DF" w:rsidP="00746C82">
      <w:pPr>
        <w:pStyle w:val="Heading3"/>
        <w:numPr>
          <w:ilvl w:val="0"/>
          <w:numId w:val="124"/>
        </w:numPr>
        <w:tabs>
          <w:tab w:val="left" w:pos="1769"/>
        </w:tabs>
        <w:spacing w:before="119" w:line="242" w:lineRule="auto"/>
        <w:ind w:right="1127" w:firstLine="0"/>
      </w:pPr>
      <w:r>
        <w:rPr>
          <w:lang w:val="vi"/>
        </w:rPr>
        <w:pict>
          <v:shape id="_x0000_s1101" type="#_x0000_t136" style="position:absolute;left:0;text-align:left;margin-left:-11.4pt;margin-top:117.85pt;width:313.8pt;height:12pt;rotation:306;z-index:-15673344;mso-position-horizontal-relative:page;mso-position-vertical-relative:text" fillcolor="black" stroked="f">
            <o:extrusion v:ext="view" autorotationcenter="t"/>
            <v:textpath style="font-family:&quot;Times New Roman&quot;;font-size:12pt;v-text-kern:t;mso-text-shadow:auto" string="syt_dongthap_vt_Van thu SYT Dong Thap_22/02/2022 17:39:41"/>
            <w10:wrap anchorx="page"/>
          </v:shape>
        </w:pict>
      </w:r>
      <w:r w:rsidR="00817B01">
        <w:rPr>
          <w:i/>
        </w:rPr>
        <w:t>Dấu</w:t>
      </w:r>
      <w:r w:rsidR="00817B01">
        <w:rPr>
          <w:i/>
          <w:spacing w:val="-7"/>
        </w:rPr>
        <w:t xml:space="preserve"> </w:t>
      </w:r>
      <w:r w:rsidR="00817B01">
        <w:rPr>
          <w:i/>
        </w:rPr>
        <w:t>hiệu</w:t>
      </w:r>
      <w:r w:rsidR="00817B01">
        <w:rPr>
          <w:i/>
          <w:spacing w:val="-3"/>
        </w:rPr>
        <w:t xml:space="preserve"> </w:t>
      </w:r>
      <w:r w:rsidR="00817B01">
        <w:rPr>
          <w:i/>
        </w:rPr>
        <w:t>chuyển</w:t>
      </w:r>
      <w:r w:rsidR="00817B01">
        <w:rPr>
          <w:i/>
          <w:spacing w:val="-3"/>
        </w:rPr>
        <w:t xml:space="preserve"> </w:t>
      </w:r>
      <w:r w:rsidR="00817B01">
        <w:rPr>
          <w:i/>
        </w:rPr>
        <w:t>nặng</w:t>
      </w:r>
      <w:r w:rsidR="00817B01">
        <w:rPr>
          <w:i/>
          <w:spacing w:val="-6"/>
        </w:rPr>
        <w:t xml:space="preserve"> </w:t>
      </w:r>
      <w:r w:rsidR="00817B01">
        <w:rPr>
          <w:i/>
        </w:rPr>
        <w:t>cần</w:t>
      </w:r>
      <w:r w:rsidR="00817B01">
        <w:rPr>
          <w:i/>
          <w:spacing w:val="-6"/>
        </w:rPr>
        <w:t xml:space="preserve"> </w:t>
      </w:r>
      <w:r w:rsidR="00817B01">
        <w:rPr>
          <w:i/>
        </w:rPr>
        <w:t>báo</w:t>
      </w:r>
      <w:r w:rsidR="00817B01">
        <w:rPr>
          <w:i/>
          <w:spacing w:val="-3"/>
        </w:rPr>
        <w:t xml:space="preserve"> </w:t>
      </w:r>
      <w:r w:rsidR="00817B01">
        <w:rPr>
          <w:i/>
        </w:rPr>
        <w:t>cấp</w:t>
      </w:r>
      <w:r w:rsidR="00817B01">
        <w:rPr>
          <w:i/>
          <w:spacing w:val="-3"/>
        </w:rPr>
        <w:t xml:space="preserve"> </w:t>
      </w:r>
      <w:r w:rsidR="00817B01">
        <w:rPr>
          <w:i/>
        </w:rPr>
        <w:t>cứu</w:t>
      </w:r>
      <w:r w:rsidR="00817B01">
        <w:rPr>
          <w:i/>
          <w:spacing w:val="-7"/>
        </w:rPr>
        <w:t xml:space="preserve"> </w:t>
      </w:r>
      <w:r w:rsidR="00817B01">
        <w:rPr>
          <w:i/>
        </w:rPr>
        <w:t>115</w:t>
      </w:r>
      <w:r w:rsidR="00817B01">
        <w:rPr>
          <w:i/>
          <w:spacing w:val="-5"/>
        </w:rPr>
        <w:t xml:space="preserve"> </w:t>
      </w:r>
      <w:r w:rsidR="00817B01">
        <w:rPr>
          <w:i/>
        </w:rPr>
        <w:t>hoặc</w:t>
      </w:r>
      <w:r w:rsidR="00817B01">
        <w:rPr>
          <w:i/>
          <w:spacing w:val="-6"/>
        </w:rPr>
        <w:t xml:space="preserve"> </w:t>
      </w:r>
      <w:r w:rsidR="00817B01">
        <w:rPr>
          <w:i/>
        </w:rPr>
        <w:t>đội</w:t>
      </w:r>
      <w:r w:rsidR="00817B01">
        <w:rPr>
          <w:i/>
          <w:spacing w:val="-5"/>
        </w:rPr>
        <w:t xml:space="preserve"> </w:t>
      </w:r>
      <w:r w:rsidR="00817B01">
        <w:rPr>
          <w:i/>
        </w:rPr>
        <w:t>phản</w:t>
      </w:r>
      <w:r w:rsidR="00817B01">
        <w:rPr>
          <w:i/>
          <w:spacing w:val="-6"/>
        </w:rPr>
        <w:t xml:space="preserve"> </w:t>
      </w:r>
      <w:r w:rsidR="00817B01">
        <w:rPr>
          <w:i/>
        </w:rPr>
        <w:t>ứng</w:t>
      </w:r>
      <w:r w:rsidR="00817B01">
        <w:rPr>
          <w:i/>
          <w:spacing w:val="-3"/>
        </w:rPr>
        <w:t xml:space="preserve"> </w:t>
      </w:r>
      <w:r w:rsidR="00817B01">
        <w:rPr>
          <w:i/>
        </w:rPr>
        <w:t>nhanh</w:t>
      </w:r>
      <w:r w:rsidR="00817B01">
        <w:rPr>
          <w:i/>
          <w:spacing w:val="-6"/>
        </w:rPr>
        <w:t xml:space="preserve"> </w:t>
      </w:r>
      <w:r w:rsidR="00817B01">
        <w:rPr>
          <w:i/>
        </w:rPr>
        <w:t>tại</w:t>
      </w:r>
      <w:r w:rsidR="00817B01">
        <w:rPr>
          <w:i/>
          <w:spacing w:val="-5"/>
        </w:rPr>
        <w:t xml:space="preserve"> </w:t>
      </w:r>
      <w:r w:rsidR="00817B01">
        <w:rPr>
          <w:i/>
        </w:rPr>
        <w:t xml:space="preserve">xã </w:t>
      </w:r>
      <w:r w:rsidR="00817B01">
        <w:t>phường để được cấp cứu tại nhà hoặc đưa trẻ đến bệnh viện</w:t>
      </w:r>
      <w:r w:rsidR="00817B01">
        <w:rPr>
          <w:spacing w:val="-14"/>
        </w:rPr>
        <w:t xml:space="preserve"> </w:t>
      </w:r>
      <w:r w:rsidR="00817B01">
        <w:t>ngay:</w:t>
      </w:r>
    </w:p>
    <w:p w:rsidR="00817B01" w:rsidRDefault="00817B01" w:rsidP="00817B01">
      <w:pPr>
        <w:pStyle w:val="BodyText"/>
        <w:spacing w:before="5"/>
        <w:rPr>
          <w:b/>
          <w:i/>
          <w:sz w:val="17"/>
        </w:rPr>
      </w:pPr>
    </w:p>
    <w:tbl>
      <w:tblPr>
        <w:tblW w:w="0" w:type="auto"/>
        <w:tblInd w:w="1635" w:type="dxa"/>
        <w:tblLayout w:type="fixed"/>
        <w:tblCellMar>
          <w:left w:w="0" w:type="dxa"/>
          <w:right w:w="0" w:type="dxa"/>
        </w:tblCellMar>
        <w:tblLook w:val="01E0" w:firstRow="1" w:lastRow="1" w:firstColumn="1" w:lastColumn="1" w:noHBand="0" w:noVBand="0"/>
      </w:tblPr>
      <w:tblGrid>
        <w:gridCol w:w="4282"/>
        <w:gridCol w:w="3804"/>
      </w:tblGrid>
      <w:tr w:rsidR="00817B01" w:rsidTr="00350969">
        <w:trPr>
          <w:trHeight w:val="317"/>
        </w:trPr>
        <w:tc>
          <w:tcPr>
            <w:tcW w:w="4282" w:type="dxa"/>
          </w:tcPr>
          <w:p w:rsidR="00817B01" w:rsidRDefault="00817B01" w:rsidP="00350969">
            <w:pPr>
              <w:pStyle w:val="TableParagraph"/>
              <w:spacing w:line="297" w:lineRule="exact"/>
              <w:ind w:left="200"/>
              <w:rPr>
                <w:sz w:val="28"/>
              </w:rPr>
            </w:pPr>
            <w:r>
              <w:rPr>
                <w:b/>
                <w:sz w:val="28"/>
              </w:rPr>
              <w:t xml:space="preserve">- </w:t>
            </w:r>
            <w:r>
              <w:rPr>
                <w:sz w:val="28"/>
              </w:rPr>
              <w:t>Thở nhanh</w:t>
            </w:r>
          </w:p>
        </w:tc>
        <w:tc>
          <w:tcPr>
            <w:tcW w:w="3804" w:type="dxa"/>
          </w:tcPr>
          <w:p w:rsidR="00817B01" w:rsidRDefault="00817B01" w:rsidP="00350969">
            <w:pPr>
              <w:pStyle w:val="TableParagraph"/>
              <w:spacing w:line="297" w:lineRule="exact"/>
              <w:ind w:left="438"/>
              <w:rPr>
                <w:sz w:val="28"/>
              </w:rPr>
            </w:pPr>
            <w:r>
              <w:rPr>
                <w:b/>
                <w:sz w:val="28"/>
              </w:rPr>
              <w:t xml:space="preserve">- </w:t>
            </w:r>
            <w:r>
              <w:rPr>
                <w:sz w:val="28"/>
              </w:rPr>
              <w:t>Li bì, lờ đờ, bỏ bú/ăn uống</w:t>
            </w:r>
          </w:p>
        </w:tc>
      </w:tr>
      <w:tr w:rsidR="00817B01" w:rsidTr="00350969">
        <w:trPr>
          <w:trHeight w:val="322"/>
        </w:trPr>
        <w:tc>
          <w:tcPr>
            <w:tcW w:w="4282" w:type="dxa"/>
          </w:tcPr>
          <w:p w:rsidR="00817B01" w:rsidRDefault="00817B01" w:rsidP="00350969">
            <w:pPr>
              <w:pStyle w:val="TableParagraph"/>
              <w:spacing w:line="303" w:lineRule="exact"/>
              <w:ind w:left="200"/>
              <w:rPr>
                <w:sz w:val="28"/>
              </w:rPr>
            </w:pPr>
            <w:r>
              <w:rPr>
                <w:b/>
                <w:sz w:val="28"/>
              </w:rPr>
              <w:t xml:space="preserve">- </w:t>
            </w:r>
            <w:r>
              <w:rPr>
                <w:sz w:val="28"/>
              </w:rPr>
              <w:t>Khó thở, cánh mũi phập phồng</w:t>
            </w:r>
          </w:p>
        </w:tc>
        <w:tc>
          <w:tcPr>
            <w:tcW w:w="3804" w:type="dxa"/>
          </w:tcPr>
          <w:p w:rsidR="00817B01" w:rsidRDefault="00817B01" w:rsidP="00350969">
            <w:pPr>
              <w:pStyle w:val="TableParagraph"/>
              <w:spacing w:line="303" w:lineRule="exact"/>
              <w:ind w:left="438"/>
              <w:rPr>
                <w:sz w:val="28"/>
              </w:rPr>
            </w:pPr>
            <w:r>
              <w:rPr>
                <w:b/>
                <w:sz w:val="28"/>
              </w:rPr>
              <w:t xml:space="preserve">- </w:t>
            </w:r>
            <w:r>
              <w:rPr>
                <w:sz w:val="28"/>
              </w:rPr>
              <w:t>Tím tái môi đầu chi</w:t>
            </w:r>
          </w:p>
        </w:tc>
      </w:tr>
      <w:tr w:rsidR="00817B01" w:rsidTr="00350969">
        <w:trPr>
          <w:trHeight w:val="325"/>
        </w:trPr>
        <w:tc>
          <w:tcPr>
            <w:tcW w:w="4282" w:type="dxa"/>
          </w:tcPr>
          <w:p w:rsidR="00817B01" w:rsidRDefault="00817B01" w:rsidP="00350969">
            <w:pPr>
              <w:pStyle w:val="TableParagraph"/>
              <w:spacing w:line="306" w:lineRule="exact"/>
              <w:ind w:left="200"/>
              <w:rPr>
                <w:sz w:val="28"/>
              </w:rPr>
            </w:pPr>
            <w:r>
              <w:rPr>
                <w:b/>
                <w:sz w:val="28"/>
              </w:rPr>
              <w:t xml:space="preserve">- </w:t>
            </w:r>
            <w:r>
              <w:rPr>
                <w:sz w:val="28"/>
              </w:rPr>
              <w:t>Rút lõm lồng ngực</w:t>
            </w:r>
          </w:p>
        </w:tc>
        <w:tc>
          <w:tcPr>
            <w:tcW w:w="3804" w:type="dxa"/>
          </w:tcPr>
          <w:p w:rsidR="00817B01" w:rsidRDefault="00817B01" w:rsidP="00350969">
            <w:pPr>
              <w:pStyle w:val="TableParagraph"/>
              <w:spacing w:line="306" w:lineRule="exact"/>
              <w:ind w:left="438"/>
              <w:rPr>
                <w:sz w:val="28"/>
              </w:rPr>
            </w:pPr>
            <w:r>
              <w:rPr>
                <w:b/>
                <w:sz w:val="28"/>
              </w:rPr>
              <w:t xml:space="preserve">- </w:t>
            </w:r>
            <w:r>
              <w:rPr>
                <w:sz w:val="28"/>
              </w:rPr>
              <w:t>SpO</w:t>
            </w:r>
            <w:bookmarkStart w:id="58" w:name="6.3.2._Điều_trị_bằng_thuốc"/>
            <w:bookmarkEnd w:id="58"/>
            <w:r>
              <w:rPr>
                <w:sz w:val="28"/>
                <w:vertAlign w:val="subscript"/>
              </w:rPr>
              <w:t>2</w:t>
            </w:r>
            <w:r>
              <w:rPr>
                <w:sz w:val="28"/>
              </w:rPr>
              <w:t xml:space="preserve"> &lt; 95%</w:t>
            </w:r>
          </w:p>
        </w:tc>
      </w:tr>
    </w:tbl>
    <w:p w:rsidR="00817B01" w:rsidRDefault="00817B01" w:rsidP="00746C82">
      <w:pPr>
        <w:pStyle w:val="ListParagraph"/>
        <w:numPr>
          <w:ilvl w:val="2"/>
          <w:numId w:val="103"/>
        </w:numPr>
        <w:tabs>
          <w:tab w:val="left" w:pos="2263"/>
        </w:tabs>
        <w:spacing w:before="50"/>
        <w:jc w:val="both"/>
        <w:rPr>
          <w:b/>
          <w:sz w:val="28"/>
        </w:rPr>
      </w:pPr>
      <w:r>
        <w:rPr>
          <w:b/>
          <w:sz w:val="28"/>
        </w:rPr>
        <w:t>Điều trị bằng</w:t>
      </w:r>
      <w:r>
        <w:rPr>
          <w:b/>
          <w:spacing w:val="-1"/>
          <w:sz w:val="28"/>
        </w:rPr>
        <w:t xml:space="preserve"> </w:t>
      </w:r>
      <w:r>
        <w:rPr>
          <w:b/>
          <w:sz w:val="28"/>
        </w:rPr>
        <w:t>thuốc</w:t>
      </w:r>
    </w:p>
    <w:p w:rsidR="00817B01" w:rsidRDefault="00817B01" w:rsidP="00746C82">
      <w:pPr>
        <w:pStyle w:val="Heading3"/>
        <w:numPr>
          <w:ilvl w:val="0"/>
          <w:numId w:val="102"/>
        </w:numPr>
        <w:tabs>
          <w:tab w:val="left" w:pos="1868"/>
        </w:tabs>
        <w:spacing w:before="59"/>
        <w:ind w:hanging="306"/>
        <w:jc w:val="both"/>
      </w:pPr>
      <w:bookmarkStart w:id="59" w:name="a)_Kháng_vi_rút_(Remdesivir)"/>
      <w:bookmarkEnd w:id="59"/>
      <w:r>
        <w:rPr>
          <w:i/>
          <w:color w:val="0D0D0D"/>
        </w:rPr>
        <w:t>Kháng vi rút</w:t>
      </w:r>
      <w:r>
        <w:rPr>
          <w:i/>
          <w:color w:val="0D0D0D"/>
          <w:spacing w:val="2"/>
        </w:rPr>
        <w:t xml:space="preserve"> </w:t>
      </w:r>
      <w:r>
        <w:rPr>
          <w:i/>
          <w:color w:val="0D0D0D"/>
        </w:rPr>
        <w:t>(Remdesivir)</w:t>
      </w:r>
    </w:p>
    <w:p w:rsidR="00817B01" w:rsidRDefault="00817B01" w:rsidP="00746C82">
      <w:pPr>
        <w:pStyle w:val="ListParagraph"/>
        <w:numPr>
          <w:ilvl w:val="1"/>
          <w:numId w:val="102"/>
        </w:numPr>
        <w:tabs>
          <w:tab w:val="left" w:pos="2443"/>
        </w:tabs>
        <w:spacing w:before="60"/>
        <w:ind w:right="1130" w:firstLine="719"/>
        <w:jc w:val="both"/>
        <w:rPr>
          <w:sz w:val="28"/>
        </w:rPr>
      </w:pPr>
      <w:r>
        <w:rPr>
          <w:b/>
          <w:sz w:val="28"/>
        </w:rPr>
        <w:t>Chỉ</w:t>
      </w:r>
      <w:r>
        <w:rPr>
          <w:b/>
          <w:spacing w:val="-4"/>
          <w:sz w:val="28"/>
        </w:rPr>
        <w:t xml:space="preserve"> </w:t>
      </w:r>
      <w:r>
        <w:rPr>
          <w:b/>
          <w:sz w:val="28"/>
        </w:rPr>
        <w:t>định:</w:t>
      </w:r>
      <w:r>
        <w:rPr>
          <w:b/>
          <w:spacing w:val="-4"/>
          <w:sz w:val="28"/>
        </w:rPr>
        <w:t xml:space="preserve"> </w:t>
      </w:r>
      <w:r>
        <w:rPr>
          <w:sz w:val="28"/>
        </w:rPr>
        <w:t>điều</w:t>
      </w:r>
      <w:r>
        <w:rPr>
          <w:spacing w:val="-6"/>
          <w:sz w:val="28"/>
        </w:rPr>
        <w:t xml:space="preserve"> </w:t>
      </w:r>
      <w:r>
        <w:rPr>
          <w:sz w:val="28"/>
        </w:rPr>
        <w:t>trị</w:t>
      </w:r>
      <w:r>
        <w:rPr>
          <w:spacing w:val="-7"/>
          <w:sz w:val="28"/>
        </w:rPr>
        <w:t xml:space="preserve"> </w:t>
      </w:r>
      <w:r>
        <w:rPr>
          <w:sz w:val="28"/>
        </w:rPr>
        <w:t>cho</w:t>
      </w:r>
      <w:r>
        <w:rPr>
          <w:spacing w:val="-6"/>
          <w:sz w:val="28"/>
        </w:rPr>
        <w:t xml:space="preserve"> </w:t>
      </w:r>
      <w:r>
        <w:rPr>
          <w:sz w:val="28"/>
        </w:rPr>
        <w:t>người</w:t>
      </w:r>
      <w:r>
        <w:rPr>
          <w:spacing w:val="-6"/>
          <w:sz w:val="28"/>
        </w:rPr>
        <w:t xml:space="preserve"> </w:t>
      </w:r>
      <w:r>
        <w:rPr>
          <w:sz w:val="28"/>
        </w:rPr>
        <w:t>bệnh</w:t>
      </w:r>
      <w:r>
        <w:rPr>
          <w:spacing w:val="-4"/>
          <w:sz w:val="28"/>
        </w:rPr>
        <w:t xml:space="preserve"> </w:t>
      </w:r>
      <w:r>
        <w:rPr>
          <w:sz w:val="28"/>
        </w:rPr>
        <w:t>nội</w:t>
      </w:r>
      <w:r>
        <w:rPr>
          <w:spacing w:val="-4"/>
          <w:sz w:val="28"/>
        </w:rPr>
        <w:t xml:space="preserve"> </w:t>
      </w:r>
      <w:r>
        <w:rPr>
          <w:sz w:val="28"/>
        </w:rPr>
        <w:t>trú</w:t>
      </w:r>
      <w:r>
        <w:rPr>
          <w:spacing w:val="-2"/>
          <w:sz w:val="28"/>
        </w:rPr>
        <w:t xml:space="preserve"> </w:t>
      </w:r>
      <w:r>
        <w:rPr>
          <w:sz w:val="28"/>
        </w:rPr>
        <w:t>thể</w:t>
      </w:r>
      <w:r>
        <w:rPr>
          <w:spacing w:val="-5"/>
          <w:sz w:val="28"/>
        </w:rPr>
        <w:t xml:space="preserve"> </w:t>
      </w:r>
      <w:r>
        <w:rPr>
          <w:sz w:val="28"/>
        </w:rPr>
        <w:t>nhẹ</w:t>
      </w:r>
      <w:r>
        <w:rPr>
          <w:spacing w:val="-4"/>
          <w:sz w:val="28"/>
        </w:rPr>
        <w:t xml:space="preserve"> </w:t>
      </w:r>
      <w:r>
        <w:rPr>
          <w:sz w:val="28"/>
        </w:rPr>
        <w:t>có</w:t>
      </w:r>
      <w:r>
        <w:rPr>
          <w:spacing w:val="-6"/>
          <w:sz w:val="28"/>
        </w:rPr>
        <w:t xml:space="preserve"> </w:t>
      </w:r>
      <w:r>
        <w:rPr>
          <w:sz w:val="28"/>
        </w:rPr>
        <w:t>ít</w:t>
      </w:r>
      <w:r>
        <w:rPr>
          <w:spacing w:val="-6"/>
          <w:sz w:val="28"/>
        </w:rPr>
        <w:t xml:space="preserve"> </w:t>
      </w:r>
      <w:r>
        <w:rPr>
          <w:sz w:val="28"/>
        </w:rPr>
        <w:t>nhất</w:t>
      </w:r>
      <w:r>
        <w:rPr>
          <w:spacing w:val="-7"/>
          <w:sz w:val="28"/>
        </w:rPr>
        <w:t xml:space="preserve"> </w:t>
      </w:r>
      <w:r>
        <w:rPr>
          <w:sz w:val="28"/>
        </w:rPr>
        <w:t>1</w:t>
      </w:r>
      <w:r>
        <w:rPr>
          <w:spacing w:val="-4"/>
          <w:sz w:val="28"/>
        </w:rPr>
        <w:t xml:space="preserve"> </w:t>
      </w:r>
      <w:r>
        <w:rPr>
          <w:sz w:val="28"/>
        </w:rPr>
        <w:t>yếu</w:t>
      </w:r>
      <w:r>
        <w:rPr>
          <w:spacing w:val="-6"/>
          <w:sz w:val="28"/>
        </w:rPr>
        <w:t xml:space="preserve"> </w:t>
      </w:r>
      <w:r>
        <w:rPr>
          <w:sz w:val="28"/>
        </w:rPr>
        <w:t>tố</w:t>
      </w:r>
      <w:r>
        <w:rPr>
          <w:spacing w:val="-6"/>
          <w:sz w:val="28"/>
        </w:rPr>
        <w:t xml:space="preserve"> </w:t>
      </w:r>
      <w:r>
        <w:rPr>
          <w:sz w:val="28"/>
        </w:rPr>
        <w:t>nguy cơ, hoặc người bệnh suy hô hấp phải thở ô xy/thở CPAP/thở ô xy dòng cao HFNC/thở máy không xâm nhập. Nên phối hợp với thuốc chống viêm dexamethason.</w:t>
      </w:r>
    </w:p>
    <w:p w:rsidR="00817B01" w:rsidRDefault="00817B01" w:rsidP="00746C82">
      <w:pPr>
        <w:pStyle w:val="ListParagraph"/>
        <w:numPr>
          <w:ilvl w:val="1"/>
          <w:numId w:val="102"/>
        </w:numPr>
        <w:tabs>
          <w:tab w:val="left" w:pos="2446"/>
        </w:tabs>
        <w:spacing w:before="62"/>
        <w:ind w:left="2445" w:hanging="164"/>
        <w:jc w:val="both"/>
        <w:rPr>
          <w:b/>
          <w:sz w:val="28"/>
        </w:rPr>
      </w:pPr>
      <w:r>
        <w:rPr>
          <w:b/>
          <w:sz w:val="28"/>
        </w:rPr>
        <w:t>Chống chỉ</w:t>
      </w:r>
      <w:r>
        <w:rPr>
          <w:b/>
          <w:spacing w:val="1"/>
          <w:sz w:val="28"/>
        </w:rPr>
        <w:t xml:space="preserve"> </w:t>
      </w:r>
      <w:r>
        <w:rPr>
          <w:b/>
          <w:sz w:val="28"/>
        </w:rPr>
        <w:t>định:</w:t>
      </w:r>
    </w:p>
    <w:p w:rsidR="00817B01" w:rsidRDefault="00817B01" w:rsidP="00817B01">
      <w:pPr>
        <w:pStyle w:val="BodyText"/>
        <w:spacing w:before="59"/>
        <w:ind w:left="2282"/>
        <w:jc w:val="both"/>
      </w:pPr>
      <w:r>
        <w:t>+ Phản ứng quá mẫn với bất kỳ thành phần của thuốc</w:t>
      </w:r>
    </w:p>
    <w:p w:rsidR="00817B01" w:rsidRDefault="00817B01" w:rsidP="00817B01">
      <w:pPr>
        <w:pStyle w:val="BodyText"/>
        <w:ind w:left="2282"/>
        <w:jc w:val="both"/>
      </w:pPr>
      <w:r>
        <w:t>+ Suy chức năng thận eGFR &lt; 30 mL/phút.</w:t>
      </w:r>
    </w:p>
    <w:p w:rsidR="00817B01" w:rsidRDefault="00817B01" w:rsidP="00817B01">
      <w:pPr>
        <w:pStyle w:val="BodyText"/>
        <w:spacing w:before="59"/>
        <w:ind w:right="1140" w:firstLine="719"/>
        <w:jc w:val="both"/>
      </w:pPr>
      <w:r>
        <w:t>+ Tăng enzym gan: ALT &gt; 5 lần giá trị giới hạn bình thường trên. Hoặc tăng enzym gan và có dấu hiệu viêm gan trên lâm sàng.</w:t>
      </w:r>
    </w:p>
    <w:p w:rsidR="00817B01" w:rsidRDefault="00817B01" w:rsidP="00817B01">
      <w:pPr>
        <w:pStyle w:val="BodyText"/>
        <w:spacing w:before="62"/>
        <w:ind w:left="2282"/>
        <w:jc w:val="both"/>
      </w:pPr>
      <w:r>
        <w:t>+ Suy chức năng đa cơ quan nặng.</w:t>
      </w:r>
    </w:p>
    <w:p w:rsidR="00817B01" w:rsidRDefault="00817B01" w:rsidP="00746C82">
      <w:pPr>
        <w:pStyle w:val="ListParagraph"/>
        <w:numPr>
          <w:ilvl w:val="1"/>
          <w:numId w:val="102"/>
        </w:numPr>
        <w:tabs>
          <w:tab w:val="left" w:pos="2446"/>
        </w:tabs>
        <w:spacing w:before="60"/>
        <w:ind w:left="2445" w:hanging="164"/>
        <w:jc w:val="both"/>
        <w:rPr>
          <w:b/>
          <w:sz w:val="28"/>
        </w:rPr>
      </w:pPr>
      <w:r>
        <w:rPr>
          <w:b/>
          <w:sz w:val="28"/>
        </w:rPr>
        <w:t>Liều</w:t>
      </w:r>
      <w:r>
        <w:rPr>
          <w:b/>
          <w:spacing w:val="-1"/>
          <w:sz w:val="28"/>
        </w:rPr>
        <w:t xml:space="preserve"> </w:t>
      </w:r>
      <w:r>
        <w:rPr>
          <w:b/>
          <w:sz w:val="28"/>
        </w:rPr>
        <w:t>dùng:</w:t>
      </w:r>
    </w:p>
    <w:p w:rsidR="00817B01" w:rsidRDefault="00817B01" w:rsidP="00817B01">
      <w:pPr>
        <w:pStyle w:val="BodyText"/>
        <w:ind w:right="1125" w:firstLine="719"/>
        <w:jc w:val="both"/>
      </w:pPr>
      <w:r>
        <w:t>+ Trẻ em &lt; 12 tuổi, cân nặng 3,5 - 40 kg: ngày đầu tiên: liều 5mg/kg/liều, những ngày sau liều: 2,5 mg/kg/liều (2-5 ngày) truyền tĩnh mạch</w:t>
      </w:r>
    </w:p>
    <w:p w:rsidR="00817B01" w:rsidRDefault="00817B01" w:rsidP="00817B01">
      <w:pPr>
        <w:pStyle w:val="BodyText"/>
        <w:spacing w:before="59"/>
        <w:ind w:right="1135" w:firstLine="719"/>
        <w:jc w:val="both"/>
      </w:pPr>
      <w:r>
        <w:t>+</w:t>
      </w:r>
      <w:r>
        <w:rPr>
          <w:spacing w:val="-7"/>
        </w:rPr>
        <w:t xml:space="preserve"> </w:t>
      </w:r>
      <w:r>
        <w:t>Trẻ</w:t>
      </w:r>
      <w:r>
        <w:rPr>
          <w:spacing w:val="-6"/>
        </w:rPr>
        <w:t xml:space="preserve"> </w:t>
      </w:r>
      <w:r>
        <w:t>em</w:t>
      </w:r>
      <w:r>
        <w:rPr>
          <w:spacing w:val="-7"/>
        </w:rPr>
        <w:t xml:space="preserve"> </w:t>
      </w:r>
      <w:r>
        <w:t>≥</w:t>
      </w:r>
      <w:r>
        <w:rPr>
          <w:spacing w:val="-7"/>
        </w:rPr>
        <w:t xml:space="preserve"> </w:t>
      </w:r>
      <w:r>
        <w:t>12</w:t>
      </w:r>
      <w:r>
        <w:rPr>
          <w:spacing w:val="-6"/>
        </w:rPr>
        <w:t xml:space="preserve"> </w:t>
      </w:r>
      <w:r>
        <w:t>tuổi</w:t>
      </w:r>
      <w:r>
        <w:rPr>
          <w:spacing w:val="-6"/>
        </w:rPr>
        <w:t xml:space="preserve"> </w:t>
      </w:r>
      <w:r>
        <w:t>và</w:t>
      </w:r>
      <w:r>
        <w:rPr>
          <w:spacing w:val="-9"/>
        </w:rPr>
        <w:t xml:space="preserve"> </w:t>
      </w:r>
      <w:r>
        <w:t>cân</w:t>
      </w:r>
      <w:r>
        <w:rPr>
          <w:spacing w:val="-5"/>
        </w:rPr>
        <w:t xml:space="preserve"> </w:t>
      </w:r>
      <w:r>
        <w:t>nặng</w:t>
      </w:r>
      <w:r>
        <w:rPr>
          <w:spacing w:val="-6"/>
        </w:rPr>
        <w:t xml:space="preserve"> </w:t>
      </w:r>
      <w:r>
        <w:t>≥</w:t>
      </w:r>
      <w:r>
        <w:rPr>
          <w:spacing w:val="-7"/>
        </w:rPr>
        <w:t xml:space="preserve"> </w:t>
      </w:r>
      <w:r>
        <w:t>40</w:t>
      </w:r>
      <w:r>
        <w:rPr>
          <w:spacing w:val="-8"/>
        </w:rPr>
        <w:t xml:space="preserve"> </w:t>
      </w:r>
      <w:r>
        <w:t>kg:</w:t>
      </w:r>
      <w:r>
        <w:rPr>
          <w:spacing w:val="-6"/>
        </w:rPr>
        <w:t xml:space="preserve"> </w:t>
      </w:r>
      <w:r>
        <w:t>ngày</w:t>
      </w:r>
      <w:r>
        <w:rPr>
          <w:spacing w:val="-5"/>
        </w:rPr>
        <w:t xml:space="preserve"> </w:t>
      </w:r>
      <w:r>
        <w:t>đầu</w:t>
      </w:r>
      <w:r>
        <w:rPr>
          <w:spacing w:val="-6"/>
        </w:rPr>
        <w:t xml:space="preserve"> </w:t>
      </w:r>
      <w:r>
        <w:t>tiên</w:t>
      </w:r>
      <w:r>
        <w:rPr>
          <w:spacing w:val="-6"/>
        </w:rPr>
        <w:t xml:space="preserve"> </w:t>
      </w:r>
      <w:r>
        <w:t>dùng</w:t>
      </w:r>
      <w:r>
        <w:rPr>
          <w:spacing w:val="-8"/>
        </w:rPr>
        <w:t xml:space="preserve"> </w:t>
      </w:r>
      <w:r>
        <w:t>liều</w:t>
      </w:r>
      <w:r>
        <w:rPr>
          <w:spacing w:val="-8"/>
        </w:rPr>
        <w:t xml:space="preserve"> </w:t>
      </w:r>
      <w:r>
        <w:t>200mg,</w:t>
      </w:r>
      <w:r>
        <w:rPr>
          <w:spacing w:val="-7"/>
        </w:rPr>
        <w:t xml:space="preserve"> </w:t>
      </w:r>
      <w:r>
        <w:t>từ ngày thứ hai trở đi dùng liều 100 mg truyền tĩnh</w:t>
      </w:r>
      <w:r>
        <w:rPr>
          <w:spacing w:val="-17"/>
        </w:rPr>
        <w:t xml:space="preserve"> </w:t>
      </w:r>
      <w:r>
        <w:t>mạch</w:t>
      </w:r>
    </w:p>
    <w:p w:rsidR="00817B01" w:rsidRDefault="00817B01" w:rsidP="00746C82">
      <w:pPr>
        <w:pStyle w:val="ListParagraph"/>
        <w:numPr>
          <w:ilvl w:val="1"/>
          <w:numId w:val="102"/>
        </w:numPr>
        <w:tabs>
          <w:tab w:val="left" w:pos="2431"/>
        </w:tabs>
        <w:spacing w:before="62"/>
        <w:ind w:right="1131" w:firstLine="719"/>
        <w:jc w:val="both"/>
        <w:rPr>
          <w:sz w:val="28"/>
        </w:rPr>
      </w:pPr>
      <w:r>
        <w:rPr>
          <w:b/>
          <w:sz w:val="28"/>
        </w:rPr>
        <w:t>Thời</w:t>
      </w:r>
      <w:r>
        <w:rPr>
          <w:b/>
          <w:spacing w:val="-16"/>
          <w:sz w:val="28"/>
        </w:rPr>
        <w:t xml:space="preserve"> </w:t>
      </w:r>
      <w:r>
        <w:rPr>
          <w:b/>
          <w:sz w:val="28"/>
        </w:rPr>
        <w:t>gian</w:t>
      </w:r>
      <w:r>
        <w:rPr>
          <w:b/>
          <w:spacing w:val="-18"/>
          <w:sz w:val="28"/>
        </w:rPr>
        <w:t xml:space="preserve"> </w:t>
      </w:r>
      <w:r>
        <w:rPr>
          <w:b/>
          <w:sz w:val="28"/>
        </w:rPr>
        <w:t>dùng:</w:t>
      </w:r>
      <w:r>
        <w:rPr>
          <w:b/>
          <w:spacing w:val="-18"/>
          <w:sz w:val="28"/>
        </w:rPr>
        <w:t xml:space="preserve"> </w:t>
      </w:r>
      <w:r>
        <w:rPr>
          <w:sz w:val="28"/>
        </w:rPr>
        <w:t>5</w:t>
      </w:r>
      <w:r>
        <w:rPr>
          <w:spacing w:val="-19"/>
          <w:sz w:val="28"/>
        </w:rPr>
        <w:t xml:space="preserve"> </w:t>
      </w:r>
      <w:r>
        <w:rPr>
          <w:sz w:val="28"/>
        </w:rPr>
        <w:t>ngày,</w:t>
      </w:r>
      <w:r>
        <w:rPr>
          <w:spacing w:val="-18"/>
          <w:sz w:val="28"/>
        </w:rPr>
        <w:t xml:space="preserve"> </w:t>
      </w:r>
      <w:r>
        <w:rPr>
          <w:sz w:val="28"/>
        </w:rPr>
        <w:t>nếu</w:t>
      </w:r>
      <w:r>
        <w:rPr>
          <w:spacing w:val="-19"/>
          <w:sz w:val="28"/>
        </w:rPr>
        <w:t xml:space="preserve"> </w:t>
      </w:r>
      <w:r>
        <w:rPr>
          <w:sz w:val="28"/>
        </w:rPr>
        <w:t>sau</w:t>
      </w:r>
      <w:r>
        <w:rPr>
          <w:spacing w:val="-16"/>
          <w:sz w:val="28"/>
        </w:rPr>
        <w:t xml:space="preserve"> </w:t>
      </w:r>
      <w:r>
        <w:rPr>
          <w:sz w:val="28"/>
        </w:rPr>
        <w:t>5</w:t>
      </w:r>
      <w:r>
        <w:rPr>
          <w:spacing w:val="-18"/>
          <w:sz w:val="28"/>
        </w:rPr>
        <w:t xml:space="preserve"> </w:t>
      </w:r>
      <w:r>
        <w:rPr>
          <w:sz w:val="28"/>
        </w:rPr>
        <w:t>ngày</w:t>
      </w:r>
      <w:r>
        <w:rPr>
          <w:spacing w:val="-18"/>
          <w:sz w:val="28"/>
        </w:rPr>
        <w:t xml:space="preserve"> </w:t>
      </w:r>
      <w:r>
        <w:rPr>
          <w:sz w:val="28"/>
        </w:rPr>
        <w:t>điều</w:t>
      </w:r>
      <w:r>
        <w:rPr>
          <w:spacing w:val="-19"/>
          <w:sz w:val="28"/>
        </w:rPr>
        <w:t xml:space="preserve"> </w:t>
      </w:r>
      <w:r>
        <w:rPr>
          <w:sz w:val="28"/>
        </w:rPr>
        <w:t>trị</w:t>
      </w:r>
      <w:r>
        <w:rPr>
          <w:spacing w:val="-19"/>
          <w:sz w:val="28"/>
        </w:rPr>
        <w:t xml:space="preserve"> </w:t>
      </w:r>
      <w:r>
        <w:rPr>
          <w:sz w:val="28"/>
        </w:rPr>
        <w:t>tình</w:t>
      </w:r>
      <w:r>
        <w:rPr>
          <w:spacing w:val="-19"/>
          <w:sz w:val="28"/>
        </w:rPr>
        <w:t xml:space="preserve"> </w:t>
      </w:r>
      <w:r>
        <w:rPr>
          <w:sz w:val="28"/>
        </w:rPr>
        <w:t>trạng</w:t>
      </w:r>
      <w:r>
        <w:rPr>
          <w:spacing w:val="-12"/>
          <w:sz w:val="28"/>
        </w:rPr>
        <w:t xml:space="preserve"> </w:t>
      </w:r>
      <w:r>
        <w:rPr>
          <w:sz w:val="28"/>
        </w:rPr>
        <w:t>lâm</w:t>
      </w:r>
      <w:r>
        <w:rPr>
          <w:spacing w:val="-17"/>
          <w:sz w:val="28"/>
        </w:rPr>
        <w:t xml:space="preserve"> </w:t>
      </w:r>
      <w:r>
        <w:rPr>
          <w:sz w:val="28"/>
        </w:rPr>
        <w:t>sàng</w:t>
      </w:r>
      <w:r>
        <w:rPr>
          <w:spacing w:val="-19"/>
          <w:sz w:val="28"/>
        </w:rPr>
        <w:t xml:space="preserve"> </w:t>
      </w:r>
      <w:r>
        <w:rPr>
          <w:sz w:val="28"/>
        </w:rPr>
        <w:t>không cải thiện hoặc bệnh tiến triển nặng hơn thì xem xét điều trị tiếp cho đến 10</w:t>
      </w:r>
      <w:r>
        <w:rPr>
          <w:spacing w:val="-34"/>
          <w:sz w:val="28"/>
        </w:rPr>
        <w:t xml:space="preserve"> </w:t>
      </w:r>
      <w:r>
        <w:rPr>
          <w:sz w:val="28"/>
        </w:rPr>
        <w:t>ngày.</w:t>
      </w:r>
    </w:p>
    <w:p w:rsidR="00817B01" w:rsidRDefault="00817B01" w:rsidP="00746C82">
      <w:pPr>
        <w:pStyle w:val="ListParagraph"/>
        <w:numPr>
          <w:ilvl w:val="1"/>
          <w:numId w:val="102"/>
        </w:numPr>
        <w:tabs>
          <w:tab w:val="left" w:pos="2470"/>
        </w:tabs>
        <w:spacing w:before="59"/>
        <w:ind w:right="1131" w:firstLine="719"/>
        <w:jc w:val="both"/>
        <w:rPr>
          <w:i/>
          <w:sz w:val="28"/>
        </w:rPr>
      </w:pPr>
      <w:r>
        <w:rPr>
          <w:b/>
          <w:sz w:val="28"/>
        </w:rPr>
        <w:t xml:space="preserve">Cách pha: </w:t>
      </w:r>
      <w:r>
        <w:rPr>
          <w:sz w:val="28"/>
        </w:rPr>
        <w:t xml:space="preserve">lấy 19 ml nước cất pha vào lọ thuốc remdesivir 100 mg để được 20 ml thuốc → lấy đủ lượng thuốc của người bệnh được tính theo cân nặng pha với NaCl 0,9% để được nồng độ remdesivir 1,25 mg/mL, truyền tĩnh mạch trong 30-120 phút. Cần truyền riêng, không truyền chung với các thuốc khác. </w:t>
      </w:r>
      <w:r>
        <w:rPr>
          <w:i/>
          <w:sz w:val="28"/>
        </w:rPr>
        <w:t>Trong trường hợp không có máy tiêm/truyền có thể sử dụng bộ dây truyền định giọt và tốc độ</w:t>
      </w:r>
      <w:r>
        <w:rPr>
          <w:i/>
          <w:spacing w:val="-7"/>
          <w:sz w:val="28"/>
        </w:rPr>
        <w:t xml:space="preserve"> </w:t>
      </w:r>
      <w:r>
        <w:rPr>
          <w:i/>
          <w:sz w:val="28"/>
        </w:rPr>
        <w:t>truyền.</w:t>
      </w:r>
    </w:p>
    <w:p w:rsidR="00817B01" w:rsidRDefault="00817B01" w:rsidP="00746C82">
      <w:pPr>
        <w:pStyle w:val="Heading3"/>
        <w:numPr>
          <w:ilvl w:val="0"/>
          <w:numId w:val="102"/>
        </w:numPr>
        <w:tabs>
          <w:tab w:val="left" w:pos="1867"/>
        </w:tabs>
        <w:spacing w:before="61"/>
        <w:ind w:left="1866"/>
        <w:jc w:val="both"/>
      </w:pPr>
      <w:bookmarkStart w:id="60" w:name="b)_Kháng_thể_kháng_vi_rút"/>
      <w:bookmarkEnd w:id="60"/>
      <w:r>
        <w:rPr>
          <w:i/>
          <w:color w:val="0D0D0D"/>
        </w:rPr>
        <w:t>Kháng thể kháng vi</w:t>
      </w:r>
      <w:r>
        <w:rPr>
          <w:i/>
          <w:color w:val="0D0D0D"/>
          <w:spacing w:val="-9"/>
        </w:rPr>
        <w:t xml:space="preserve"> </w:t>
      </w:r>
      <w:r>
        <w:rPr>
          <w:i/>
          <w:color w:val="0D0D0D"/>
        </w:rPr>
        <w:t>rút</w:t>
      </w:r>
    </w:p>
    <w:p w:rsidR="00817B01" w:rsidRDefault="00817B01" w:rsidP="00746C82">
      <w:pPr>
        <w:pStyle w:val="ListParagraph"/>
        <w:numPr>
          <w:ilvl w:val="0"/>
          <w:numId w:val="101"/>
        </w:numPr>
        <w:tabs>
          <w:tab w:val="left" w:pos="2446"/>
        </w:tabs>
        <w:spacing w:before="59"/>
        <w:ind w:left="2445"/>
        <w:jc w:val="both"/>
        <w:rPr>
          <w:sz w:val="28"/>
        </w:rPr>
      </w:pPr>
      <w:r>
        <w:rPr>
          <w:sz w:val="28"/>
        </w:rPr>
        <w:t>Chỉ</w:t>
      </w:r>
      <w:r>
        <w:rPr>
          <w:spacing w:val="-2"/>
          <w:sz w:val="28"/>
        </w:rPr>
        <w:t xml:space="preserve"> </w:t>
      </w:r>
      <w:r>
        <w:rPr>
          <w:sz w:val="28"/>
        </w:rPr>
        <w:t>định:</w:t>
      </w:r>
    </w:p>
    <w:p w:rsidR="00817B01" w:rsidRDefault="00817B01" w:rsidP="00817B01">
      <w:pPr>
        <w:pStyle w:val="BodyText"/>
        <w:ind w:right="1135" w:firstLine="719"/>
        <w:jc w:val="both"/>
      </w:pPr>
      <w:r>
        <w:t>+</w:t>
      </w:r>
      <w:r>
        <w:rPr>
          <w:spacing w:val="-7"/>
        </w:rPr>
        <w:t xml:space="preserve"> </w:t>
      </w:r>
      <w:r>
        <w:t>Chỉ</w:t>
      </w:r>
      <w:r>
        <w:rPr>
          <w:spacing w:val="-8"/>
        </w:rPr>
        <w:t xml:space="preserve"> </w:t>
      </w:r>
      <w:r>
        <w:t>dùng</w:t>
      </w:r>
      <w:r>
        <w:rPr>
          <w:spacing w:val="-5"/>
        </w:rPr>
        <w:t xml:space="preserve"> </w:t>
      </w:r>
      <w:r>
        <w:t>cho</w:t>
      </w:r>
      <w:r>
        <w:rPr>
          <w:spacing w:val="-6"/>
        </w:rPr>
        <w:t xml:space="preserve"> </w:t>
      </w:r>
      <w:r>
        <w:t>trẻ</w:t>
      </w:r>
      <w:r>
        <w:rPr>
          <w:spacing w:val="-6"/>
        </w:rPr>
        <w:t xml:space="preserve"> </w:t>
      </w:r>
      <w:r>
        <w:t>≥</w:t>
      </w:r>
      <w:r>
        <w:rPr>
          <w:spacing w:val="-6"/>
        </w:rPr>
        <w:t xml:space="preserve"> </w:t>
      </w:r>
      <w:r>
        <w:t>12</w:t>
      </w:r>
      <w:r>
        <w:rPr>
          <w:spacing w:val="-8"/>
        </w:rPr>
        <w:t xml:space="preserve"> </w:t>
      </w:r>
      <w:r>
        <w:t>tuổi,</w:t>
      </w:r>
      <w:r>
        <w:rPr>
          <w:spacing w:val="-6"/>
        </w:rPr>
        <w:t xml:space="preserve"> </w:t>
      </w:r>
      <w:r>
        <w:t>và</w:t>
      </w:r>
      <w:r>
        <w:rPr>
          <w:spacing w:val="-7"/>
        </w:rPr>
        <w:t xml:space="preserve"> </w:t>
      </w:r>
      <w:r>
        <w:t>cân</w:t>
      </w:r>
      <w:r>
        <w:rPr>
          <w:spacing w:val="-6"/>
        </w:rPr>
        <w:t xml:space="preserve"> </w:t>
      </w:r>
      <w:r>
        <w:t>nặng</w:t>
      </w:r>
      <w:r>
        <w:rPr>
          <w:spacing w:val="-7"/>
        </w:rPr>
        <w:t xml:space="preserve"> </w:t>
      </w:r>
      <w:r>
        <w:t>≥</w:t>
      </w:r>
      <w:r>
        <w:rPr>
          <w:spacing w:val="-7"/>
        </w:rPr>
        <w:t xml:space="preserve"> </w:t>
      </w:r>
      <w:r>
        <w:t>40</w:t>
      </w:r>
      <w:r>
        <w:rPr>
          <w:spacing w:val="-6"/>
        </w:rPr>
        <w:t xml:space="preserve"> </w:t>
      </w:r>
      <w:r>
        <w:t>kg</w:t>
      </w:r>
      <w:r>
        <w:rPr>
          <w:spacing w:val="-7"/>
        </w:rPr>
        <w:t xml:space="preserve"> </w:t>
      </w:r>
      <w:r>
        <w:t>và</w:t>
      </w:r>
      <w:r>
        <w:rPr>
          <w:spacing w:val="-7"/>
        </w:rPr>
        <w:t xml:space="preserve"> </w:t>
      </w:r>
      <w:r>
        <w:t>có</w:t>
      </w:r>
      <w:r>
        <w:rPr>
          <w:spacing w:val="-7"/>
        </w:rPr>
        <w:t xml:space="preserve"> </w:t>
      </w:r>
      <w:r>
        <w:t>yếu</w:t>
      </w:r>
      <w:r>
        <w:rPr>
          <w:spacing w:val="-6"/>
        </w:rPr>
        <w:t xml:space="preserve"> </w:t>
      </w:r>
      <w:r>
        <w:t>tố</w:t>
      </w:r>
      <w:r>
        <w:rPr>
          <w:spacing w:val="-6"/>
        </w:rPr>
        <w:t xml:space="preserve"> </w:t>
      </w:r>
      <w:r>
        <w:t>nguy</w:t>
      </w:r>
      <w:r>
        <w:rPr>
          <w:spacing w:val="-5"/>
        </w:rPr>
        <w:t xml:space="preserve"> </w:t>
      </w:r>
      <w:r>
        <w:t>cơ</w:t>
      </w:r>
      <w:r>
        <w:rPr>
          <w:spacing w:val="-6"/>
        </w:rPr>
        <w:t xml:space="preserve"> </w:t>
      </w:r>
      <w:r>
        <w:t>cao diễn biến nặng (bệnh nền và không có chống chỉ định dùng thuốc), bệnh ở mức độ nhẹ/trung bình chưa phải hỗ trợ oxy</w:t>
      </w:r>
      <w:r>
        <w:rPr>
          <w:spacing w:val="2"/>
        </w:rPr>
        <w:t xml:space="preserve"> </w:t>
      </w:r>
      <w:r>
        <w:rPr>
          <w:b/>
        </w:rPr>
        <w:t>VÀ</w:t>
      </w:r>
      <w:r>
        <w:t>:</w:t>
      </w:r>
    </w:p>
    <w:p w:rsidR="00817B01" w:rsidRDefault="00817B01" w:rsidP="00817B01">
      <w:pPr>
        <w:pStyle w:val="BodyText"/>
        <w:spacing w:before="62"/>
        <w:ind w:left="2282"/>
        <w:jc w:val="both"/>
      </w:pPr>
      <w:r>
        <w:t>+ Thời gian bị bệnh &lt; 10 ngày và được sự đồng ý của người giám hộ.</w:t>
      </w:r>
    </w:p>
    <w:p w:rsidR="00817B01" w:rsidRDefault="00817B01" w:rsidP="00746C82">
      <w:pPr>
        <w:pStyle w:val="ListParagraph"/>
        <w:numPr>
          <w:ilvl w:val="0"/>
          <w:numId w:val="101"/>
        </w:numPr>
        <w:tabs>
          <w:tab w:val="left" w:pos="2431"/>
        </w:tabs>
        <w:spacing w:before="59"/>
        <w:ind w:right="1120" w:firstLine="719"/>
        <w:jc w:val="both"/>
        <w:rPr>
          <w:sz w:val="28"/>
        </w:rPr>
      </w:pPr>
      <w:r>
        <w:rPr>
          <w:spacing w:val="-8"/>
          <w:sz w:val="28"/>
        </w:rPr>
        <w:t>Thuốc:</w:t>
      </w:r>
      <w:r>
        <w:rPr>
          <w:spacing w:val="-13"/>
          <w:sz w:val="28"/>
        </w:rPr>
        <w:t xml:space="preserve"> </w:t>
      </w:r>
      <w:r>
        <w:rPr>
          <w:spacing w:val="-8"/>
          <w:sz w:val="28"/>
        </w:rPr>
        <w:t>casirivimab</w:t>
      </w:r>
      <w:r>
        <w:rPr>
          <w:spacing w:val="-15"/>
          <w:sz w:val="28"/>
        </w:rPr>
        <w:t xml:space="preserve"> </w:t>
      </w:r>
      <w:r>
        <w:rPr>
          <w:spacing w:val="-7"/>
          <w:sz w:val="28"/>
        </w:rPr>
        <w:t>liều</w:t>
      </w:r>
      <w:r>
        <w:rPr>
          <w:spacing w:val="-12"/>
          <w:sz w:val="28"/>
        </w:rPr>
        <w:t xml:space="preserve"> </w:t>
      </w:r>
      <w:r>
        <w:rPr>
          <w:spacing w:val="-6"/>
          <w:sz w:val="28"/>
        </w:rPr>
        <w:t>600</w:t>
      </w:r>
      <w:r>
        <w:rPr>
          <w:spacing w:val="-12"/>
          <w:sz w:val="28"/>
        </w:rPr>
        <w:t xml:space="preserve"> </w:t>
      </w:r>
      <w:r>
        <w:rPr>
          <w:spacing w:val="-5"/>
          <w:sz w:val="28"/>
        </w:rPr>
        <w:t>mg</w:t>
      </w:r>
      <w:r>
        <w:rPr>
          <w:spacing w:val="-11"/>
          <w:sz w:val="28"/>
        </w:rPr>
        <w:t xml:space="preserve"> </w:t>
      </w:r>
      <w:r>
        <w:rPr>
          <w:sz w:val="28"/>
        </w:rPr>
        <w:t>+</w:t>
      </w:r>
      <w:r>
        <w:rPr>
          <w:spacing w:val="-15"/>
          <w:sz w:val="28"/>
        </w:rPr>
        <w:t xml:space="preserve"> </w:t>
      </w:r>
      <w:r>
        <w:rPr>
          <w:spacing w:val="-8"/>
          <w:sz w:val="28"/>
        </w:rPr>
        <w:t>imdevimab</w:t>
      </w:r>
      <w:r>
        <w:rPr>
          <w:spacing w:val="-12"/>
          <w:sz w:val="28"/>
        </w:rPr>
        <w:t xml:space="preserve"> </w:t>
      </w:r>
      <w:r>
        <w:rPr>
          <w:spacing w:val="-7"/>
          <w:sz w:val="28"/>
        </w:rPr>
        <w:t>liều</w:t>
      </w:r>
      <w:r>
        <w:rPr>
          <w:spacing w:val="-12"/>
          <w:sz w:val="28"/>
        </w:rPr>
        <w:t xml:space="preserve"> </w:t>
      </w:r>
      <w:r>
        <w:rPr>
          <w:spacing w:val="-6"/>
          <w:sz w:val="28"/>
        </w:rPr>
        <w:t>600</w:t>
      </w:r>
      <w:r>
        <w:rPr>
          <w:spacing w:val="-15"/>
          <w:sz w:val="28"/>
        </w:rPr>
        <w:t xml:space="preserve"> </w:t>
      </w:r>
      <w:r>
        <w:rPr>
          <w:spacing w:val="-5"/>
          <w:sz w:val="28"/>
        </w:rPr>
        <w:t>mg</w:t>
      </w:r>
      <w:r>
        <w:rPr>
          <w:spacing w:val="-12"/>
          <w:sz w:val="28"/>
        </w:rPr>
        <w:t xml:space="preserve"> </w:t>
      </w:r>
      <w:r>
        <w:rPr>
          <w:spacing w:val="-7"/>
          <w:sz w:val="28"/>
        </w:rPr>
        <w:t>dùng</w:t>
      </w:r>
      <w:r>
        <w:rPr>
          <w:spacing w:val="-12"/>
          <w:sz w:val="28"/>
        </w:rPr>
        <w:t xml:space="preserve"> </w:t>
      </w:r>
      <w:r>
        <w:rPr>
          <w:spacing w:val="-7"/>
          <w:sz w:val="28"/>
        </w:rPr>
        <w:t>liều</w:t>
      </w:r>
      <w:r>
        <w:rPr>
          <w:spacing w:val="-15"/>
          <w:sz w:val="28"/>
        </w:rPr>
        <w:t xml:space="preserve"> </w:t>
      </w:r>
      <w:r>
        <w:rPr>
          <w:spacing w:val="-6"/>
          <w:sz w:val="28"/>
        </w:rPr>
        <w:t>duy</w:t>
      </w:r>
      <w:r>
        <w:rPr>
          <w:spacing w:val="-12"/>
          <w:sz w:val="28"/>
        </w:rPr>
        <w:t xml:space="preserve"> </w:t>
      </w:r>
      <w:r>
        <w:rPr>
          <w:spacing w:val="-7"/>
          <w:sz w:val="28"/>
        </w:rPr>
        <w:t xml:space="preserve">nhất, </w:t>
      </w:r>
      <w:r>
        <w:rPr>
          <w:spacing w:val="-6"/>
          <w:sz w:val="28"/>
        </w:rPr>
        <w:t>(lọ</w:t>
      </w:r>
      <w:r>
        <w:rPr>
          <w:spacing w:val="-15"/>
          <w:sz w:val="28"/>
        </w:rPr>
        <w:t xml:space="preserve"> </w:t>
      </w:r>
      <w:r>
        <w:rPr>
          <w:spacing w:val="-7"/>
          <w:sz w:val="28"/>
        </w:rPr>
        <w:t>thuốc</w:t>
      </w:r>
      <w:r>
        <w:rPr>
          <w:spacing w:val="-15"/>
          <w:sz w:val="28"/>
        </w:rPr>
        <w:t xml:space="preserve"> </w:t>
      </w:r>
      <w:r>
        <w:rPr>
          <w:spacing w:val="-7"/>
          <w:sz w:val="28"/>
        </w:rPr>
        <w:t>đóng</w:t>
      </w:r>
      <w:r>
        <w:rPr>
          <w:spacing w:val="-11"/>
          <w:sz w:val="28"/>
        </w:rPr>
        <w:t xml:space="preserve"> </w:t>
      </w:r>
      <w:r>
        <w:rPr>
          <w:spacing w:val="-6"/>
          <w:sz w:val="28"/>
        </w:rPr>
        <w:t>gồm</w:t>
      </w:r>
      <w:r>
        <w:rPr>
          <w:spacing w:val="-12"/>
          <w:sz w:val="28"/>
        </w:rPr>
        <w:t xml:space="preserve"> </w:t>
      </w:r>
      <w:r>
        <w:rPr>
          <w:sz w:val="28"/>
        </w:rPr>
        <w:t>2</w:t>
      </w:r>
      <w:r>
        <w:rPr>
          <w:spacing w:val="-11"/>
          <w:sz w:val="28"/>
        </w:rPr>
        <w:t xml:space="preserve"> </w:t>
      </w:r>
      <w:r>
        <w:rPr>
          <w:spacing w:val="-8"/>
          <w:sz w:val="28"/>
        </w:rPr>
        <w:t>thuốc</w:t>
      </w:r>
      <w:r>
        <w:rPr>
          <w:spacing w:val="-9"/>
          <w:sz w:val="28"/>
        </w:rPr>
        <w:t xml:space="preserve"> </w:t>
      </w:r>
      <w:r>
        <w:rPr>
          <w:spacing w:val="-5"/>
          <w:sz w:val="28"/>
        </w:rPr>
        <w:t>có</w:t>
      </w:r>
      <w:r>
        <w:rPr>
          <w:spacing w:val="-13"/>
          <w:sz w:val="28"/>
        </w:rPr>
        <w:t xml:space="preserve"> </w:t>
      </w:r>
      <w:r>
        <w:rPr>
          <w:spacing w:val="-7"/>
          <w:sz w:val="28"/>
        </w:rPr>
        <w:t>10ml)</w:t>
      </w:r>
      <w:r>
        <w:rPr>
          <w:spacing w:val="-12"/>
          <w:sz w:val="28"/>
        </w:rPr>
        <w:t xml:space="preserve"> </w:t>
      </w:r>
      <w:r>
        <w:rPr>
          <w:spacing w:val="-6"/>
          <w:sz w:val="28"/>
        </w:rPr>
        <w:t>pha</w:t>
      </w:r>
      <w:r>
        <w:rPr>
          <w:spacing w:val="-12"/>
          <w:sz w:val="28"/>
        </w:rPr>
        <w:t xml:space="preserve"> </w:t>
      </w:r>
      <w:r>
        <w:rPr>
          <w:spacing w:val="-7"/>
          <w:sz w:val="28"/>
        </w:rPr>
        <w:t>với</w:t>
      </w:r>
      <w:r>
        <w:rPr>
          <w:spacing w:val="-11"/>
          <w:sz w:val="28"/>
        </w:rPr>
        <w:t xml:space="preserve"> </w:t>
      </w:r>
      <w:r>
        <w:rPr>
          <w:spacing w:val="-7"/>
          <w:sz w:val="28"/>
        </w:rPr>
        <w:t>50ml</w:t>
      </w:r>
      <w:r>
        <w:rPr>
          <w:spacing w:val="-14"/>
          <w:sz w:val="28"/>
        </w:rPr>
        <w:t xml:space="preserve"> </w:t>
      </w:r>
      <w:r>
        <w:rPr>
          <w:spacing w:val="-7"/>
          <w:sz w:val="28"/>
        </w:rPr>
        <w:t>NaCL</w:t>
      </w:r>
      <w:r>
        <w:rPr>
          <w:spacing w:val="-14"/>
          <w:sz w:val="28"/>
        </w:rPr>
        <w:t xml:space="preserve"> </w:t>
      </w:r>
      <w:r>
        <w:rPr>
          <w:spacing w:val="-7"/>
          <w:sz w:val="28"/>
        </w:rPr>
        <w:t>0,9%</w:t>
      </w:r>
      <w:r>
        <w:rPr>
          <w:spacing w:val="-11"/>
          <w:sz w:val="28"/>
        </w:rPr>
        <w:t xml:space="preserve"> </w:t>
      </w:r>
      <w:r>
        <w:rPr>
          <w:spacing w:val="-7"/>
          <w:sz w:val="28"/>
        </w:rPr>
        <w:t>hoặc</w:t>
      </w:r>
      <w:r>
        <w:rPr>
          <w:spacing w:val="-12"/>
          <w:sz w:val="28"/>
        </w:rPr>
        <w:t xml:space="preserve"> </w:t>
      </w:r>
      <w:r>
        <w:rPr>
          <w:spacing w:val="-8"/>
          <w:sz w:val="28"/>
        </w:rPr>
        <w:t>glucose</w:t>
      </w:r>
      <w:r>
        <w:rPr>
          <w:spacing w:val="-15"/>
          <w:sz w:val="28"/>
        </w:rPr>
        <w:t xml:space="preserve"> </w:t>
      </w:r>
      <w:r>
        <w:rPr>
          <w:spacing w:val="-5"/>
          <w:sz w:val="28"/>
        </w:rPr>
        <w:t>5%</w:t>
      </w:r>
      <w:r>
        <w:rPr>
          <w:spacing w:val="-11"/>
          <w:sz w:val="28"/>
        </w:rPr>
        <w:t xml:space="preserve"> </w:t>
      </w:r>
      <w:r>
        <w:rPr>
          <w:spacing w:val="-7"/>
          <w:sz w:val="28"/>
        </w:rPr>
        <w:t xml:space="preserve">tiêm </w:t>
      </w:r>
      <w:r>
        <w:rPr>
          <w:spacing w:val="-6"/>
          <w:sz w:val="28"/>
        </w:rPr>
        <w:t>TMC</w:t>
      </w:r>
      <w:r>
        <w:rPr>
          <w:spacing w:val="-18"/>
          <w:sz w:val="28"/>
        </w:rPr>
        <w:t xml:space="preserve"> </w:t>
      </w:r>
      <w:r>
        <w:rPr>
          <w:spacing w:val="-8"/>
          <w:sz w:val="28"/>
        </w:rPr>
        <w:t>trong</w:t>
      </w:r>
      <w:r>
        <w:rPr>
          <w:spacing w:val="-16"/>
          <w:sz w:val="28"/>
        </w:rPr>
        <w:t xml:space="preserve"> </w:t>
      </w:r>
      <w:r>
        <w:rPr>
          <w:spacing w:val="-5"/>
          <w:sz w:val="28"/>
        </w:rPr>
        <w:t>20</w:t>
      </w:r>
      <w:r>
        <w:rPr>
          <w:spacing w:val="-17"/>
          <w:sz w:val="28"/>
        </w:rPr>
        <w:t xml:space="preserve"> </w:t>
      </w:r>
      <w:r>
        <w:rPr>
          <w:sz w:val="28"/>
        </w:rPr>
        <w:t>-</w:t>
      </w:r>
      <w:r>
        <w:rPr>
          <w:spacing w:val="-18"/>
          <w:sz w:val="28"/>
        </w:rPr>
        <w:t xml:space="preserve"> </w:t>
      </w:r>
      <w:r>
        <w:rPr>
          <w:spacing w:val="-5"/>
          <w:sz w:val="28"/>
        </w:rPr>
        <w:t>60</w:t>
      </w:r>
      <w:r>
        <w:rPr>
          <w:spacing w:val="-16"/>
          <w:sz w:val="28"/>
        </w:rPr>
        <w:t xml:space="preserve"> </w:t>
      </w:r>
      <w:r>
        <w:rPr>
          <w:spacing w:val="-7"/>
          <w:sz w:val="28"/>
        </w:rPr>
        <w:t>phút.</w:t>
      </w:r>
    </w:p>
    <w:p w:rsidR="00817B01" w:rsidRDefault="00817B01" w:rsidP="00817B01">
      <w:pPr>
        <w:jc w:val="both"/>
        <w:rPr>
          <w:sz w:val="28"/>
        </w:rPr>
        <w:sectPr w:rsidR="00817B01">
          <w:pgSz w:w="11910" w:h="16840"/>
          <w:pgMar w:top="1040" w:right="0" w:bottom="280" w:left="140" w:header="731" w:footer="0" w:gutter="0"/>
          <w:cols w:space="720"/>
        </w:sectPr>
      </w:pPr>
    </w:p>
    <w:p w:rsidR="00817B01" w:rsidRDefault="00817B01" w:rsidP="00817B01">
      <w:pPr>
        <w:pStyle w:val="BodyText"/>
        <w:spacing w:before="2"/>
        <w:rPr>
          <w:sz w:val="20"/>
        </w:rPr>
      </w:pPr>
    </w:p>
    <w:p w:rsidR="00817B01" w:rsidRDefault="008A61DF" w:rsidP="00817B01">
      <w:pPr>
        <w:pStyle w:val="BodyText"/>
        <w:spacing w:before="89"/>
        <w:ind w:right="1044" w:firstLine="719"/>
      </w:pPr>
      <w:r>
        <w:rPr>
          <w:lang w:val="vi"/>
        </w:rPr>
        <w:pict>
          <v:shape id="_x0000_s1102" type="#_x0000_t136" style="position:absolute;left:0;text-align:left;margin-left:-11.4pt;margin-top:138.4pt;width:313.8pt;height:12pt;rotation:306;z-index:-15672320;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rPr>
          <w:spacing w:val="-5"/>
        </w:rPr>
        <w:t xml:space="preserve">Có thể </w:t>
      </w:r>
      <w:r w:rsidR="00817B01">
        <w:rPr>
          <w:spacing w:val="-7"/>
        </w:rPr>
        <w:t xml:space="preserve">tiêm dưới </w:t>
      </w:r>
      <w:r w:rsidR="00817B01">
        <w:rPr>
          <w:spacing w:val="-5"/>
        </w:rPr>
        <w:t xml:space="preserve">da </w:t>
      </w:r>
      <w:r w:rsidR="00817B01">
        <w:rPr>
          <w:spacing w:val="-7"/>
        </w:rPr>
        <w:t xml:space="preserve">nếu </w:t>
      </w:r>
      <w:r w:rsidR="00817B01">
        <w:rPr>
          <w:spacing w:val="-8"/>
        </w:rPr>
        <w:t xml:space="preserve">không </w:t>
      </w:r>
      <w:r w:rsidR="00817B01">
        <w:rPr>
          <w:spacing w:val="-5"/>
        </w:rPr>
        <w:t xml:space="preserve">có </w:t>
      </w:r>
      <w:r w:rsidR="00817B01">
        <w:rPr>
          <w:spacing w:val="-7"/>
        </w:rPr>
        <w:t xml:space="preserve">điều kiện tiêm </w:t>
      </w:r>
      <w:r w:rsidR="00817B01">
        <w:rPr>
          <w:spacing w:val="-5"/>
        </w:rPr>
        <w:t xml:space="preserve">TM, </w:t>
      </w:r>
      <w:r w:rsidR="00817B01">
        <w:t>chia thành 04 bơm tiêm (2,5 ml/bơm tiêm)</w:t>
      </w:r>
    </w:p>
    <w:p w:rsidR="00817B01" w:rsidRDefault="00817B01" w:rsidP="00817B01">
      <w:pPr>
        <w:spacing w:before="62"/>
        <w:ind w:left="2282"/>
        <w:rPr>
          <w:i/>
          <w:sz w:val="28"/>
        </w:rPr>
      </w:pPr>
      <w:r>
        <w:rPr>
          <w:b/>
          <w:i/>
          <w:sz w:val="28"/>
        </w:rPr>
        <w:t xml:space="preserve">Lưu ý: </w:t>
      </w:r>
      <w:r>
        <w:rPr>
          <w:i/>
          <w:sz w:val="28"/>
        </w:rPr>
        <w:t>thuốc không có hiệu quả với chủng Omicron.</w:t>
      </w:r>
    </w:p>
    <w:p w:rsidR="00817B01" w:rsidRDefault="00817B01" w:rsidP="00746C82">
      <w:pPr>
        <w:pStyle w:val="Heading3"/>
        <w:numPr>
          <w:ilvl w:val="0"/>
          <w:numId w:val="102"/>
        </w:numPr>
        <w:tabs>
          <w:tab w:val="left" w:pos="1851"/>
        </w:tabs>
        <w:spacing w:before="59"/>
        <w:ind w:left="1850" w:hanging="289"/>
      </w:pPr>
      <w:bookmarkStart w:id="61" w:name="c)_Điều_trị_hỗ_trợ"/>
      <w:bookmarkEnd w:id="61"/>
      <w:r>
        <w:rPr>
          <w:i/>
          <w:color w:val="0D0D0D"/>
        </w:rPr>
        <w:t>Điều trị hỗ</w:t>
      </w:r>
      <w:r>
        <w:rPr>
          <w:i/>
          <w:color w:val="0D0D0D"/>
          <w:spacing w:val="-1"/>
        </w:rPr>
        <w:t xml:space="preserve"> </w:t>
      </w:r>
      <w:r>
        <w:rPr>
          <w:i/>
          <w:color w:val="0D0D0D"/>
        </w:rPr>
        <w:t>trợ</w:t>
      </w:r>
    </w:p>
    <w:p w:rsidR="00817B01" w:rsidRDefault="00817B01" w:rsidP="00746C82">
      <w:pPr>
        <w:pStyle w:val="ListParagraph"/>
        <w:numPr>
          <w:ilvl w:val="0"/>
          <w:numId w:val="100"/>
        </w:numPr>
        <w:tabs>
          <w:tab w:val="left" w:pos="2429"/>
        </w:tabs>
        <w:spacing w:before="60"/>
        <w:rPr>
          <w:sz w:val="28"/>
        </w:rPr>
      </w:pPr>
      <w:r>
        <w:rPr>
          <w:spacing w:val="-3"/>
          <w:sz w:val="28"/>
        </w:rPr>
        <w:t>Hạ</w:t>
      </w:r>
      <w:r>
        <w:rPr>
          <w:spacing w:val="-17"/>
          <w:sz w:val="28"/>
        </w:rPr>
        <w:t xml:space="preserve"> </w:t>
      </w:r>
      <w:r>
        <w:rPr>
          <w:spacing w:val="-6"/>
          <w:sz w:val="28"/>
        </w:rPr>
        <w:t>sốt</w:t>
      </w:r>
      <w:r>
        <w:rPr>
          <w:spacing w:val="-16"/>
          <w:sz w:val="28"/>
        </w:rPr>
        <w:t xml:space="preserve"> </w:t>
      </w:r>
      <w:r>
        <w:rPr>
          <w:spacing w:val="-6"/>
          <w:sz w:val="28"/>
        </w:rPr>
        <w:t>khi</w:t>
      </w:r>
      <w:r>
        <w:rPr>
          <w:spacing w:val="-16"/>
          <w:sz w:val="28"/>
        </w:rPr>
        <w:t xml:space="preserve"> </w:t>
      </w:r>
      <w:r>
        <w:rPr>
          <w:spacing w:val="-8"/>
          <w:sz w:val="28"/>
        </w:rPr>
        <w:t>nhiệt</w:t>
      </w:r>
      <w:r>
        <w:rPr>
          <w:spacing w:val="-16"/>
          <w:sz w:val="28"/>
        </w:rPr>
        <w:t xml:space="preserve"> </w:t>
      </w:r>
      <w:r>
        <w:rPr>
          <w:spacing w:val="-5"/>
          <w:sz w:val="28"/>
        </w:rPr>
        <w:t>độ</w:t>
      </w:r>
      <w:r>
        <w:rPr>
          <w:spacing w:val="48"/>
          <w:sz w:val="28"/>
        </w:rPr>
        <w:t xml:space="preserve"> </w:t>
      </w:r>
      <w:r>
        <w:rPr>
          <w:sz w:val="28"/>
        </w:rPr>
        <w:t>≥</w:t>
      </w:r>
      <w:r>
        <w:rPr>
          <w:spacing w:val="-17"/>
          <w:sz w:val="28"/>
        </w:rPr>
        <w:t xml:space="preserve"> </w:t>
      </w:r>
      <w:r>
        <w:rPr>
          <w:spacing w:val="-7"/>
          <w:sz w:val="28"/>
        </w:rPr>
        <w:t>38,5</w:t>
      </w:r>
      <w:r>
        <w:rPr>
          <w:spacing w:val="-7"/>
          <w:sz w:val="28"/>
          <w:vertAlign w:val="superscript"/>
        </w:rPr>
        <w:t>0</w:t>
      </w:r>
      <w:r>
        <w:rPr>
          <w:spacing w:val="-15"/>
          <w:sz w:val="28"/>
        </w:rPr>
        <w:t xml:space="preserve"> </w:t>
      </w:r>
      <w:r>
        <w:rPr>
          <w:spacing w:val="-4"/>
          <w:sz w:val="28"/>
        </w:rPr>
        <w:t>C,</w:t>
      </w:r>
      <w:r>
        <w:rPr>
          <w:spacing w:val="-17"/>
          <w:sz w:val="28"/>
        </w:rPr>
        <w:t xml:space="preserve"> </w:t>
      </w:r>
      <w:r>
        <w:rPr>
          <w:spacing w:val="-9"/>
          <w:sz w:val="28"/>
        </w:rPr>
        <w:t>paracetamol</w:t>
      </w:r>
      <w:r>
        <w:rPr>
          <w:spacing w:val="-15"/>
          <w:sz w:val="28"/>
        </w:rPr>
        <w:t xml:space="preserve"> </w:t>
      </w:r>
      <w:r>
        <w:rPr>
          <w:spacing w:val="-7"/>
          <w:sz w:val="28"/>
        </w:rPr>
        <w:t>liều</w:t>
      </w:r>
      <w:r>
        <w:rPr>
          <w:spacing w:val="-15"/>
          <w:sz w:val="28"/>
        </w:rPr>
        <w:t xml:space="preserve"> </w:t>
      </w:r>
      <w:r>
        <w:rPr>
          <w:spacing w:val="-7"/>
          <w:sz w:val="28"/>
        </w:rPr>
        <w:t>10-15</w:t>
      </w:r>
      <w:r>
        <w:rPr>
          <w:spacing w:val="-15"/>
          <w:sz w:val="28"/>
        </w:rPr>
        <w:t xml:space="preserve"> </w:t>
      </w:r>
      <w:r>
        <w:rPr>
          <w:spacing w:val="-8"/>
          <w:sz w:val="28"/>
        </w:rPr>
        <w:t>mg/kg/lần</w:t>
      </w:r>
      <w:r>
        <w:rPr>
          <w:spacing w:val="-15"/>
          <w:sz w:val="28"/>
        </w:rPr>
        <w:t xml:space="preserve"> </w:t>
      </w:r>
      <w:r>
        <w:rPr>
          <w:spacing w:val="-7"/>
          <w:sz w:val="28"/>
        </w:rPr>
        <w:t>mỗi</w:t>
      </w:r>
      <w:r>
        <w:rPr>
          <w:spacing w:val="-16"/>
          <w:sz w:val="28"/>
        </w:rPr>
        <w:t xml:space="preserve"> </w:t>
      </w:r>
      <w:r>
        <w:rPr>
          <w:sz w:val="28"/>
        </w:rPr>
        <w:t>6</w:t>
      </w:r>
      <w:r>
        <w:rPr>
          <w:spacing w:val="-15"/>
          <w:sz w:val="28"/>
        </w:rPr>
        <w:t xml:space="preserve"> </w:t>
      </w:r>
      <w:r>
        <w:rPr>
          <w:spacing w:val="-7"/>
          <w:sz w:val="28"/>
        </w:rPr>
        <w:t>giờ.</w:t>
      </w:r>
    </w:p>
    <w:p w:rsidR="00817B01" w:rsidRDefault="00817B01" w:rsidP="00746C82">
      <w:pPr>
        <w:pStyle w:val="ListParagraph"/>
        <w:numPr>
          <w:ilvl w:val="0"/>
          <w:numId w:val="100"/>
        </w:numPr>
        <w:tabs>
          <w:tab w:val="left" w:pos="2446"/>
        </w:tabs>
        <w:spacing w:before="60"/>
        <w:ind w:left="2445" w:hanging="164"/>
        <w:rPr>
          <w:sz w:val="28"/>
        </w:rPr>
      </w:pPr>
      <w:r>
        <w:rPr>
          <w:sz w:val="28"/>
        </w:rPr>
        <w:t>Thuốc điều trị ho: ưu tiên dùng thuốc ho thảo</w:t>
      </w:r>
      <w:r>
        <w:rPr>
          <w:spacing w:val="3"/>
          <w:sz w:val="28"/>
        </w:rPr>
        <w:t xml:space="preserve"> </w:t>
      </w:r>
      <w:r>
        <w:rPr>
          <w:sz w:val="28"/>
        </w:rPr>
        <w:t>dược.</w:t>
      </w:r>
    </w:p>
    <w:p w:rsidR="00817B01" w:rsidRDefault="00817B01" w:rsidP="00746C82">
      <w:pPr>
        <w:pStyle w:val="ListParagraph"/>
        <w:numPr>
          <w:ilvl w:val="0"/>
          <w:numId w:val="100"/>
        </w:numPr>
        <w:tabs>
          <w:tab w:val="left" w:pos="2446"/>
        </w:tabs>
        <w:spacing w:before="59"/>
        <w:ind w:left="2445" w:hanging="164"/>
        <w:rPr>
          <w:sz w:val="28"/>
        </w:rPr>
      </w:pPr>
      <w:r>
        <w:rPr>
          <w:sz w:val="28"/>
        </w:rPr>
        <w:t>Có thể dùng vitamin tổng hợp và khoáng</w:t>
      </w:r>
      <w:r>
        <w:rPr>
          <w:spacing w:val="-8"/>
          <w:sz w:val="28"/>
        </w:rPr>
        <w:t xml:space="preserve"> </w:t>
      </w:r>
      <w:r>
        <w:rPr>
          <w:sz w:val="28"/>
        </w:rPr>
        <w:t>chất.</w:t>
      </w:r>
    </w:p>
    <w:p w:rsidR="00817B01" w:rsidRDefault="00817B01" w:rsidP="00746C82">
      <w:pPr>
        <w:pStyle w:val="ListParagraph"/>
        <w:numPr>
          <w:ilvl w:val="0"/>
          <w:numId w:val="100"/>
        </w:numPr>
        <w:tabs>
          <w:tab w:val="left" w:pos="2446"/>
        </w:tabs>
        <w:spacing w:before="60"/>
        <w:ind w:left="2445" w:hanging="164"/>
        <w:rPr>
          <w:sz w:val="28"/>
        </w:rPr>
      </w:pPr>
      <w:r>
        <w:rPr>
          <w:sz w:val="28"/>
        </w:rPr>
        <w:t>Điều trị bệnh nền theo phác đồ nếu</w:t>
      </w:r>
      <w:r>
        <w:rPr>
          <w:spacing w:val="-5"/>
          <w:sz w:val="28"/>
        </w:rPr>
        <w:t xml:space="preserve"> </w:t>
      </w:r>
      <w:r>
        <w:rPr>
          <w:sz w:val="28"/>
        </w:rPr>
        <w:t>có.</w:t>
      </w:r>
    </w:p>
    <w:p w:rsidR="00817B01" w:rsidRDefault="00817B01" w:rsidP="00746C82">
      <w:pPr>
        <w:pStyle w:val="Heading2"/>
        <w:numPr>
          <w:ilvl w:val="1"/>
          <w:numId w:val="114"/>
        </w:numPr>
        <w:tabs>
          <w:tab w:val="left" w:pos="2052"/>
        </w:tabs>
        <w:spacing w:before="62"/>
      </w:pPr>
      <w:bookmarkStart w:id="62" w:name="_TOC_250004"/>
      <w:r>
        <w:t>Điều trị bệnh mức độ trung</w:t>
      </w:r>
      <w:r>
        <w:rPr>
          <w:spacing w:val="-1"/>
        </w:rPr>
        <w:t xml:space="preserve"> </w:t>
      </w:r>
      <w:bookmarkEnd w:id="62"/>
      <w:r>
        <w:t>bình</w:t>
      </w:r>
    </w:p>
    <w:p w:rsidR="00817B01" w:rsidRDefault="00817B01" w:rsidP="00746C82">
      <w:pPr>
        <w:pStyle w:val="ListParagraph"/>
        <w:numPr>
          <w:ilvl w:val="2"/>
          <w:numId w:val="114"/>
        </w:numPr>
        <w:tabs>
          <w:tab w:val="left" w:pos="2446"/>
        </w:tabs>
        <w:spacing w:before="60"/>
        <w:ind w:left="2445" w:hanging="164"/>
        <w:rPr>
          <w:sz w:val="28"/>
        </w:rPr>
      </w:pPr>
      <w:r>
        <w:rPr>
          <w:sz w:val="28"/>
        </w:rPr>
        <w:t>Nhập viện điều</w:t>
      </w:r>
      <w:r>
        <w:rPr>
          <w:spacing w:val="-7"/>
          <w:sz w:val="28"/>
        </w:rPr>
        <w:t xml:space="preserve"> </w:t>
      </w:r>
      <w:r>
        <w:rPr>
          <w:sz w:val="28"/>
        </w:rPr>
        <w:t>trị.</w:t>
      </w:r>
    </w:p>
    <w:p w:rsidR="00817B01" w:rsidRDefault="00817B01" w:rsidP="00746C82">
      <w:pPr>
        <w:pStyle w:val="ListParagraph"/>
        <w:numPr>
          <w:ilvl w:val="2"/>
          <w:numId w:val="114"/>
        </w:numPr>
        <w:tabs>
          <w:tab w:val="left" w:pos="2446"/>
        </w:tabs>
        <w:spacing w:before="60"/>
        <w:ind w:left="2445" w:hanging="164"/>
        <w:rPr>
          <w:sz w:val="28"/>
        </w:rPr>
      </w:pPr>
      <w:r>
        <w:rPr>
          <w:sz w:val="28"/>
        </w:rPr>
        <w:t>Nằm phòng cách ly, áp dụng phòng ngừa chuẩn như mức độ</w:t>
      </w:r>
      <w:r>
        <w:rPr>
          <w:spacing w:val="-17"/>
          <w:sz w:val="28"/>
        </w:rPr>
        <w:t xml:space="preserve"> </w:t>
      </w:r>
      <w:r>
        <w:rPr>
          <w:sz w:val="28"/>
        </w:rPr>
        <w:t>nhẹ.</w:t>
      </w:r>
    </w:p>
    <w:p w:rsidR="00817B01" w:rsidRDefault="00817B01" w:rsidP="00746C82">
      <w:pPr>
        <w:pStyle w:val="ListParagraph"/>
        <w:numPr>
          <w:ilvl w:val="2"/>
          <w:numId w:val="99"/>
        </w:numPr>
        <w:tabs>
          <w:tab w:val="left" w:pos="2263"/>
        </w:tabs>
        <w:spacing w:before="59"/>
        <w:rPr>
          <w:b/>
          <w:sz w:val="28"/>
        </w:rPr>
      </w:pPr>
      <w:bookmarkStart w:id="63" w:name="6.4.1._Hỗ_trợ_hô_hấp"/>
      <w:bookmarkEnd w:id="63"/>
      <w:r>
        <w:rPr>
          <w:b/>
          <w:sz w:val="28"/>
        </w:rPr>
        <w:t>Hỗ trợ hô hấp</w:t>
      </w:r>
    </w:p>
    <w:p w:rsidR="00817B01" w:rsidRDefault="00817B01" w:rsidP="00746C82">
      <w:pPr>
        <w:pStyle w:val="Heading3"/>
        <w:numPr>
          <w:ilvl w:val="0"/>
          <w:numId w:val="98"/>
        </w:numPr>
        <w:tabs>
          <w:tab w:val="left" w:pos="1867"/>
        </w:tabs>
        <w:spacing w:before="60"/>
      </w:pPr>
      <w:bookmarkStart w:id="64" w:name="a)_Thở_ô_xy"/>
      <w:bookmarkEnd w:id="64"/>
      <w:r>
        <w:rPr>
          <w:i/>
          <w:color w:val="0D0D0D"/>
        </w:rPr>
        <w:t>Thở ô</w:t>
      </w:r>
      <w:r>
        <w:rPr>
          <w:i/>
          <w:color w:val="0D0D0D"/>
          <w:spacing w:val="-2"/>
        </w:rPr>
        <w:t xml:space="preserve"> </w:t>
      </w:r>
      <w:r>
        <w:rPr>
          <w:i/>
          <w:color w:val="0D0D0D"/>
        </w:rPr>
        <w:t>xy</w:t>
      </w:r>
    </w:p>
    <w:p w:rsidR="00817B01" w:rsidRDefault="00817B01" w:rsidP="00817B01">
      <w:pPr>
        <w:pStyle w:val="Heading3"/>
        <w:ind w:left="2282"/>
      </w:pPr>
      <w:r>
        <w:rPr>
          <w:i/>
        </w:rPr>
        <w:t>* Thở ô xy qua gọng mũi (FiO</w:t>
      </w:r>
      <w:r>
        <w:rPr>
          <w:i/>
          <w:sz w:val="20"/>
        </w:rPr>
        <w:t>2</w:t>
      </w:r>
      <w:r>
        <w:rPr>
          <w:i/>
        </w:rPr>
        <w:t>: 24 - 40%)</w:t>
      </w:r>
    </w:p>
    <w:p w:rsidR="00817B01" w:rsidRDefault="00817B01" w:rsidP="00746C82">
      <w:pPr>
        <w:pStyle w:val="ListParagraph"/>
        <w:numPr>
          <w:ilvl w:val="1"/>
          <w:numId w:val="98"/>
        </w:numPr>
        <w:tabs>
          <w:tab w:val="left" w:pos="2446"/>
        </w:tabs>
        <w:spacing w:before="59"/>
        <w:rPr>
          <w:b/>
          <w:sz w:val="28"/>
        </w:rPr>
      </w:pPr>
      <w:r>
        <w:rPr>
          <w:b/>
          <w:sz w:val="28"/>
        </w:rPr>
        <w:t>Chỉ định:</w:t>
      </w:r>
    </w:p>
    <w:p w:rsidR="00817B01" w:rsidRDefault="00817B01" w:rsidP="00817B01">
      <w:pPr>
        <w:pStyle w:val="BodyText"/>
        <w:spacing w:before="62"/>
        <w:ind w:right="1191" w:firstLine="719"/>
      </w:pPr>
      <w:r>
        <w:t>+ Thở nhanh: Trẻ &lt; 2 tháng ≥ 60 lần/phút; Trẻ 2 -11 tháng ≥ 50 lần/phút Trẻ 1- 5 tuổi ≥ 40 lần/phút; Trẻ &gt; 5 tuổi ≥ 30 lần/phút;</w:t>
      </w:r>
    </w:p>
    <w:p w:rsidR="00817B01" w:rsidRDefault="00817B01" w:rsidP="00817B01">
      <w:pPr>
        <w:pStyle w:val="BodyText"/>
        <w:ind w:left="2282"/>
      </w:pPr>
      <w:r>
        <w:t>+ Hoặc SpO</w:t>
      </w:r>
      <w:r>
        <w:rPr>
          <w:vertAlign w:val="subscript"/>
        </w:rPr>
        <w:t>2</w:t>
      </w:r>
      <w:r>
        <w:t xml:space="preserve"> &lt; 94%.</w:t>
      </w:r>
    </w:p>
    <w:p w:rsidR="00817B01" w:rsidRDefault="00817B01" w:rsidP="00746C82">
      <w:pPr>
        <w:pStyle w:val="ListParagraph"/>
        <w:numPr>
          <w:ilvl w:val="1"/>
          <w:numId w:val="98"/>
        </w:numPr>
        <w:tabs>
          <w:tab w:val="left" w:pos="2446"/>
        </w:tabs>
        <w:spacing w:before="60"/>
        <w:rPr>
          <w:b/>
          <w:sz w:val="28"/>
        </w:rPr>
      </w:pPr>
      <w:r>
        <w:rPr>
          <w:b/>
          <w:sz w:val="28"/>
        </w:rPr>
        <w:t>Kỹ</w:t>
      </w:r>
      <w:r>
        <w:rPr>
          <w:b/>
          <w:spacing w:val="-1"/>
          <w:sz w:val="28"/>
        </w:rPr>
        <w:t xml:space="preserve"> </w:t>
      </w:r>
      <w:r>
        <w:rPr>
          <w:b/>
          <w:sz w:val="28"/>
        </w:rPr>
        <w:t>thuật:</w:t>
      </w:r>
    </w:p>
    <w:p w:rsidR="00817B01" w:rsidRDefault="00817B01" w:rsidP="00746C82">
      <w:pPr>
        <w:pStyle w:val="ListParagraph"/>
        <w:numPr>
          <w:ilvl w:val="2"/>
          <w:numId w:val="98"/>
        </w:numPr>
        <w:tabs>
          <w:tab w:val="left" w:pos="3001"/>
          <w:tab w:val="left" w:pos="3002"/>
        </w:tabs>
        <w:spacing w:before="59"/>
        <w:rPr>
          <w:sz w:val="28"/>
        </w:rPr>
      </w:pPr>
      <w:r>
        <w:rPr>
          <w:sz w:val="28"/>
        </w:rPr>
        <w:t>Bắt đầu 1-3 lít/phút (trẻ ≤ 1 tuổi:1</w:t>
      </w:r>
      <w:r>
        <w:rPr>
          <w:spacing w:val="-6"/>
          <w:sz w:val="28"/>
        </w:rPr>
        <w:t xml:space="preserve"> </w:t>
      </w:r>
      <w:r>
        <w:rPr>
          <w:sz w:val="28"/>
        </w:rPr>
        <w:t>lít/phút);</w:t>
      </w:r>
    </w:p>
    <w:p w:rsidR="00817B01" w:rsidRDefault="00817B01" w:rsidP="00746C82">
      <w:pPr>
        <w:pStyle w:val="ListParagraph"/>
        <w:numPr>
          <w:ilvl w:val="2"/>
          <w:numId w:val="98"/>
        </w:numPr>
        <w:tabs>
          <w:tab w:val="left" w:pos="3001"/>
          <w:tab w:val="left" w:pos="3002"/>
        </w:tabs>
        <w:spacing w:before="60" w:line="242" w:lineRule="auto"/>
        <w:ind w:right="1137"/>
        <w:rPr>
          <w:sz w:val="28"/>
        </w:rPr>
      </w:pPr>
      <w:r>
        <w:rPr>
          <w:sz w:val="28"/>
        </w:rPr>
        <w:t>Ô xy không làm ẩm khi trẻ thở oxy với lưu lượng: Sơ sinh ≤ 1 lít/phút; trẻ ≤ 2 tuổi ≤ 2 lít/phút; trẻ &gt; 2 tuổi ≤ 4</w:t>
      </w:r>
      <w:r>
        <w:rPr>
          <w:spacing w:val="-18"/>
          <w:sz w:val="28"/>
        </w:rPr>
        <w:t xml:space="preserve"> </w:t>
      </w:r>
      <w:r>
        <w:rPr>
          <w:sz w:val="28"/>
        </w:rPr>
        <w:t>lít/phút;</w:t>
      </w:r>
    </w:p>
    <w:p w:rsidR="00817B01" w:rsidRDefault="00817B01" w:rsidP="00746C82">
      <w:pPr>
        <w:pStyle w:val="ListParagraph"/>
        <w:numPr>
          <w:ilvl w:val="2"/>
          <w:numId w:val="98"/>
        </w:numPr>
        <w:tabs>
          <w:tab w:val="left" w:pos="3001"/>
          <w:tab w:val="left" w:pos="3002"/>
        </w:tabs>
        <w:spacing w:before="55"/>
        <w:ind w:right="1127"/>
        <w:rPr>
          <w:sz w:val="28"/>
        </w:rPr>
      </w:pPr>
      <w:r>
        <w:rPr>
          <w:sz w:val="28"/>
        </w:rPr>
        <w:t>Đánh giá lại sau 15-30 phút nếu còn thở nhanh hoặc SpO</w:t>
      </w:r>
      <w:r>
        <w:rPr>
          <w:sz w:val="20"/>
        </w:rPr>
        <w:t xml:space="preserve">2 </w:t>
      </w:r>
      <w:r>
        <w:rPr>
          <w:sz w:val="28"/>
        </w:rPr>
        <w:t>&lt; 94%; tăng dần ô xy mỗi 15-30 phút, tối đa ô xy 5</w:t>
      </w:r>
      <w:r>
        <w:rPr>
          <w:spacing w:val="-17"/>
          <w:sz w:val="28"/>
        </w:rPr>
        <w:t xml:space="preserve"> </w:t>
      </w:r>
      <w:r>
        <w:rPr>
          <w:sz w:val="28"/>
        </w:rPr>
        <w:t>lít/phút;</w:t>
      </w:r>
    </w:p>
    <w:p w:rsidR="00817B01" w:rsidRDefault="00817B01" w:rsidP="00746C82">
      <w:pPr>
        <w:pStyle w:val="ListParagraph"/>
        <w:numPr>
          <w:ilvl w:val="2"/>
          <w:numId w:val="98"/>
        </w:numPr>
        <w:tabs>
          <w:tab w:val="left" w:pos="3001"/>
          <w:tab w:val="left" w:pos="3002"/>
        </w:tabs>
        <w:spacing w:before="59"/>
        <w:ind w:right="1127"/>
        <w:rPr>
          <w:sz w:val="28"/>
        </w:rPr>
      </w:pPr>
      <w:r>
        <w:rPr>
          <w:sz w:val="28"/>
        </w:rPr>
        <w:t>Mục</w:t>
      </w:r>
      <w:r>
        <w:rPr>
          <w:spacing w:val="-17"/>
          <w:sz w:val="28"/>
        </w:rPr>
        <w:t xml:space="preserve"> </w:t>
      </w:r>
      <w:r>
        <w:rPr>
          <w:sz w:val="28"/>
        </w:rPr>
        <w:t>tiêu</w:t>
      </w:r>
      <w:r>
        <w:rPr>
          <w:spacing w:val="-15"/>
          <w:sz w:val="28"/>
        </w:rPr>
        <w:t xml:space="preserve"> </w:t>
      </w:r>
      <w:r>
        <w:rPr>
          <w:sz w:val="28"/>
        </w:rPr>
        <w:t>điều</w:t>
      </w:r>
      <w:r>
        <w:rPr>
          <w:spacing w:val="-15"/>
          <w:sz w:val="28"/>
        </w:rPr>
        <w:t xml:space="preserve"> </w:t>
      </w:r>
      <w:r>
        <w:rPr>
          <w:sz w:val="28"/>
        </w:rPr>
        <w:t>trị:</w:t>
      </w:r>
      <w:r>
        <w:rPr>
          <w:spacing w:val="-11"/>
          <w:sz w:val="28"/>
        </w:rPr>
        <w:t xml:space="preserve"> </w:t>
      </w:r>
      <w:r>
        <w:rPr>
          <w:sz w:val="28"/>
        </w:rPr>
        <w:t>điều</w:t>
      </w:r>
      <w:r>
        <w:rPr>
          <w:spacing w:val="-15"/>
          <w:sz w:val="28"/>
        </w:rPr>
        <w:t xml:space="preserve"> </w:t>
      </w:r>
      <w:r>
        <w:rPr>
          <w:sz w:val="28"/>
        </w:rPr>
        <w:t>chỉnh</w:t>
      </w:r>
      <w:r>
        <w:rPr>
          <w:spacing w:val="-13"/>
          <w:sz w:val="28"/>
        </w:rPr>
        <w:t xml:space="preserve"> </w:t>
      </w:r>
      <w:r>
        <w:rPr>
          <w:sz w:val="28"/>
        </w:rPr>
        <w:t>lưu</w:t>
      </w:r>
      <w:r>
        <w:rPr>
          <w:spacing w:val="-14"/>
          <w:sz w:val="28"/>
        </w:rPr>
        <w:t xml:space="preserve"> </w:t>
      </w:r>
      <w:r>
        <w:rPr>
          <w:sz w:val="28"/>
        </w:rPr>
        <w:t>lượng</w:t>
      </w:r>
      <w:r>
        <w:rPr>
          <w:spacing w:val="-13"/>
          <w:sz w:val="28"/>
        </w:rPr>
        <w:t xml:space="preserve"> </w:t>
      </w:r>
      <w:r>
        <w:rPr>
          <w:sz w:val="28"/>
        </w:rPr>
        <w:t>ô</w:t>
      </w:r>
      <w:r>
        <w:rPr>
          <w:spacing w:val="-13"/>
          <w:sz w:val="28"/>
        </w:rPr>
        <w:t xml:space="preserve"> </w:t>
      </w:r>
      <w:r>
        <w:rPr>
          <w:sz w:val="28"/>
        </w:rPr>
        <w:t>xy</w:t>
      </w:r>
      <w:r>
        <w:rPr>
          <w:spacing w:val="-16"/>
          <w:sz w:val="28"/>
        </w:rPr>
        <w:t xml:space="preserve"> </w:t>
      </w:r>
      <w:r>
        <w:rPr>
          <w:sz w:val="28"/>
        </w:rPr>
        <w:t>thấp</w:t>
      </w:r>
      <w:r>
        <w:rPr>
          <w:spacing w:val="-15"/>
          <w:sz w:val="28"/>
        </w:rPr>
        <w:t xml:space="preserve"> </w:t>
      </w:r>
      <w:r>
        <w:rPr>
          <w:sz w:val="28"/>
        </w:rPr>
        <w:t>nhất</w:t>
      </w:r>
      <w:r>
        <w:rPr>
          <w:spacing w:val="-15"/>
          <w:sz w:val="28"/>
        </w:rPr>
        <w:t xml:space="preserve"> </w:t>
      </w:r>
      <w:r>
        <w:rPr>
          <w:sz w:val="28"/>
        </w:rPr>
        <w:t>nhưng</w:t>
      </w:r>
      <w:r>
        <w:rPr>
          <w:spacing w:val="-16"/>
          <w:sz w:val="28"/>
        </w:rPr>
        <w:t xml:space="preserve"> </w:t>
      </w:r>
      <w:r>
        <w:rPr>
          <w:sz w:val="28"/>
        </w:rPr>
        <w:t>vẫn</w:t>
      </w:r>
      <w:r>
        <w:rPr>
          <w:spacing w:val="-13"/>
          <w:sz w:val="28"/>
        </w:rPr>
        <w:t xml:space="preserve"> </w:t>
      </w:r>
      <w:r>
        <w:rPr>
          <w:sz w:val="28"/>
        </w:rPr>
        <w:t>giữ; được SpO</w:t>
      </w:r>
      <w:r>
        <w:rPr>
          <w:sz w:val="20"/>
        </w:rPr>
        <w:t xml:space="preserve">2 </w:t>
      </w:r>
      <w:r>
        <w:rPr>
          <w:sz w:val="28"/>
        </w:rPr>
        <w:t>&gt; 94 -</w:t>
      </w:r>
      <w:r>
        <w:rPr>
          <w:spacing w:val="-32"/>
          <w:sz w:val="28"/>
        </w:rPr>
        <w:t xml:space="preserve"> </w:t>
      </w:r>
      <w:r>
        <w:rPr>
          <w:spacing w:val="-2"/>
          <w:sz w:val="28"/>
        </w:rPr>
        <w:t>98%</w:t>
      </w:r>
    </w:p>
    <w:p w:rsidR="00817B01" w:rsidRDefault="00817B01" w:rsidP="00746C82">
      <w:pPr>
        <w:pStyle w:val="Heading3"/>
        <w:numPr>
          <w:ilvl w:val="0"/>
          <w:numId w:val="97"/>
        </w:numPr>
        <w:tabs>
          <w:tab w:val="left" w:pos="2494"/>
        </w:tabs>
        <w:spacing w:before="60"/>
      </w:pPr>
      <w:r>
        <w:rPr>
          <w:i/>
        </w:rPr>
        <w:t>Thở ô xy mặt nạ thông thường (FiO</w:t>
      </w:r>
      <w:r>
        <w:rPr>
          <w:i/>
          <w:sz w:val="20"/>
        </w:rPr>
        <w:t>2</w:t>
      </w:r>
      <w:r>
        <w:rPr>
          <w:i/>
        </w:rPr>
        <w:t>:</w:t>
      </w:r>
      <w:r>
        <w:rPr>
          <w:i/>
          <w:spacing w:val="-7"/>
        </w:rPr>
        <w:t xml:space="preserve"> </w:t>
      </w:r>
      <w:r>
        <w:rPr>
          <w:i/>
        </w:rPr>
        <w:t>40-60%)</w:t>
      </w:r>
    </w:p>
    <w:p w:rsidR="00817B01" w:rsidRDefault="00817B01" w:rsidP="00746C82">
      <w:pPr>
        <w:pStyle w:val="ListParagraph"/>
        <w:numPr>
          <w:ilvl w:val="1"/>
          <w:numId w:val="98"/>
        </w:numPr>
        <w:tabs>
          <w:tab w:val="left" w:pos="2446"/>
        </w:tabs>
        <w:spacing w:before="62"/>
        <w:rPr>
          <w:b/>
          <w:sz w:val="28"/>
        </w:rPr>
      </w:pPr>
      <w:r>
        <w:rPr>
          <w:b/>
          <w:sz w:val="28"/>
        </w:rPr>
        <w:t>Chỉ định:</w:t>
      </w:r>
    </w:p>
    <w:p w:rsidR="00817B01" w:rsidRDefault="00817B01" w:rsidP="00817B01">
      <w:pPr>
        <w:pStyle w:val="BodyText"/>
        <w:ind w:right="1191" w:firstLine="719"/>
      </w:pPr>
      <w:r>
        <w:t>+ Thất bại sau 15-30 phút thở ô xy qua gọng mũi còn thở nhanh hoặc rút lõm ngực;</w:t>
      </w:r>
    </w:p>
    <w:p w:rsidR="00817B01" w:rsidRDefault="00817B01" w:rsidP="00817B01">
      <w:pPr>
        <w:pStyle w:val="BodyText"/>
        <w:spacing w:before="59"/>
        <w:ind w:left="2282"/>
      </w:pPr>
      <w:r>
        <w:t>+ Hoặc SpO</w:t>
      </w:r>
      <w:r>
        <w:rPr>
          <w:vertAlign w:val="subscript"/>
        </w:rPr>
        <w:t>2</w:t>
      </w:r>
      <w:r>
        <w:t xml:space="preserve"> &lt; 94%.</w:t>
      </w:r>
    </w:p>
    <w:p w:rsidR="00817B01" w:rsidRDefault="00817B01" w:rsidP="00746C82">
      <w:pPr>
        <w:pStyle w:val="ListParagraph"/>
        <w:numPr>
          <w:ilvl w:val="1"/>
          <w:numId w:val="98"/>
        </w:numPr>
        <w:tabs>
          <w:tab w:val="left" w:pos="2446"/>
        </w:tabs>
        <w:spacing w:before="60"/>
        <w:rPr>
          <w:b/>
          <w:sz w:val="28"/>
        </w:rPr>
      </w:pPr>
      <w:r>
        <w:rPr>
          <w:b/>
          <w:sz w:val="28"/>
        </w:rPr>
        <w:t>Kỹ</w:t>
      </w:r>
      <w:r>
        <w:rPr>
          <w:b/>
          <w:spacing w:val="-1"/>
          <w:sz w:val="28"/>
        </w:rPr>
        <w:t xml:space="preserve"> </w:t>
      </w:r>
      <w:r>
        <w:rPr>
          <w:b/>
          <w:sz w:val="28"/>
        </w:rPr>
        <w:t>thuật:</w:t>
      </w:r>
    </w:p>
    <w:p w:rsidR="00817B01" w:rsidRDefault="00817B01" w:rsidP="00746C82">
      <w:pPr>
        <w:pStyle w:val="ListParagraph"/>
        <w:numPr>
          <w:ilvl w:val="2"/>
          <w:numId w:val="98"/>
        </w:numPr>
        <w:tabs>
          <w:tab w:val="left" w:pos="3001"/>
          <w:tab w:val="left" w:pos="3002"/>
        </w:tabs>
        <w:spacing w:before="59"/>
        <w:rPr>
          <w:sz w:val="28"/>
        </w:rPr>
      </w:pPr>
      <w:r>
        <w:rPr>
          <w:sz w:val="28"/>
        </w:rPr>
        <w:t>Bắt đầu 6</w:t>
      </w:r>
      <w:r>
        <w:rPr>
          <w:spacing w:val="-1"/>
          <w:sz w:val="28"/>
        </w:rPr>
        <w:t xml:space="preserve"> </w:t>
      </w:r>
      <w:r>
        <w:rPr>
          <w:sz w:val="28"/>
        </w:rPr>
        <w:t>lít/phút;</w:t>
      </w:r>
    </w:p>
    <w:p w:rsidR="00817B01" w:rsidRDefault="00817B01" w:rsidP="00746C82">
      <w:pPr>
        <w:pStyle w:val="ListParagraph"/>
        <w:numPr>
          <w:ilvl w:val="2"/>
          <w:numId w:val="98"/>
        </w:numPr>
        <w:tabs>
          <w:tab w:val="left" w:pos="3001"/>
          <w:tab w:val="left" w:pos="3002"/>
        </w:tabs>
        <w:spacing w:before="60" w:line="242" w:lineRule="auto"/>
        <w:ind w:right="1127"/>
        <w:rPr>
          <w:sz w:val="28"/>
        </w:rPr>
      </w:pPr>
      <w:r>
        <w:rPr>
          <w:sz w:val="28"/>
        </w:rPr>
        <w:t>Đánh giá lại sau 15-30 phút nếu còn thở nhanh hoặc SpO</w:t>
      </w:r>
      <w:r>
        <w:rPr>
          <w:sz w:val="20"/>
        </w:rPr>
        <w:t xml:space="preserve">2 </w:t>
      </w:r>
      <w:r>
        <w:rPr>
          <w:sz w:val="28"/>
        </w:rPr>
        <w:t>&lt; 94%; tăng dần ô xy mỗi 15-30 phút tối đa ô xy 10</w:t>
      </w:r>
      <w:r>
        <w:rPr>
          <w:spacing w:val="-10"/>
          <w:sz w:val="28"/>
        </w:rPr>
        <w:t xml:space="preserve"> </w:t>
      </w:r>
      <w:r>
        <w:rPr>
          <w:sz w:val="28"/>
        </w:rPr>
        <w:t>lít/phút;</w:t>
      </w:r>
    </w:p>
    <w:p w:rsidR="00817B01" w:rsidRDefault="00817B01" w:rsidP="00746C82">
      <w:pPr>
        <w:pStyle w:val="ListParagraph"/>
        <w:numPr>
          <w:ilvl w:val="2"/>
          <w:numId w:val="98"/>
        </w:numPr>
        <w:tabs>
          <w:tab w:val="left" w:pos="3001"/>
          <w:tab w:val="left" w:pos="3002"/>
        </w:tabs>
        <w:spacing w:before="56"/>
        <w:ind w:right="1129"/>
        <w:rPr>
          <w:sz w:val="28"/>
        </w:rPr>
      </w:pPr>
      <w:r>
        <w:rPr>
          <w:sz w:val="28"/>
        </w:rPr>
        <w:t>Mục</w:t>
      </w:r>
      <w:r>
        <w:rPr>
          <w:spacing w:val="-5"/>
          <w:sz w:val="28"/>
        </w:rPr>
        <w:t xml:space="preserve"> </w:t>
      </w:r>
      <w:r>
        <w:rPr>
          <w:sz w:val="28"/>
        </w:rPr>
        <w:t>tiêu</w:t>
      </w:r>
      <w:r>
        <w:rPr>
          <w:spacing w:val="-5"/>
          <w:sz w:val="28"/>
        </w:rPr>
        <w:t xml:space="preserve"> </w:t>
      </w:r>
      <w:r>
        <w:rPr>
          <w:sz w:val="28"/>
        </w:rPr>
        <w:t>điều</w:t>
      </w:r>
      <w:r>
        <w:rPr>
          <w:spacing w:val="-4"/>
          <w:sz w:val="28"/>
        </w:rPr>
        <w:t xml:space="preserve"> </w:t>
      </w:r>
      <w:r>
        <w:rPr>
          <w:sz w:val="28"/>
        </w:rPr>
        <w:t>trị:</w:t>
      </w:r>
      <w:r>
        <w:rPr>
          <w:spacing w:val="-4"/>
          <w:sz w:val="28"/>
        </w:rPr>
        <w:t xml:space="preserve"> </w:t>
      </w:r>
      <w:r>
        <w:rPr>
          <w:sz w:val="28"/>
        </w:rPr>
        <w:t>điều</w:t>
      </w:r>
      <w:r>
        <w:rPr>
          <w:spacing w:val="-5"/>
          <w:sz w:val="28"/>
        </w:rPr>
        <w:t xml:space="preserve"> </w:t>
      </w:r>
      <w:r>
        <w:rPr>
          <w:sz w:val="28"/>
        </w:rPr>
        <w:t>chỉnh</w:t>
      </w:r>
      <w:r>
        <w:rPr>
          <w:spacing w:val="-5"/>
          <w:sz w:val="28"/>
        </w:rPr>
        <w:t xml:space="preserve"> </w:t>
      </w:r>
      <w:r>
        <w:rPr>
          <w:sz w:val="28"/>
        </w:rPr>
        <w:t>lưu</w:t>
      </w:r>
      <w:r>
        <w:rPr>
          <w:spacing w:val="-5"/>
          <w:sz w:val="28"/>
        </w:rPr>
        <w:t xml:space="preserve"> </w:t>
      </w:r>
      <w:r>
        <w:rPr>
          <w:sz w:val="28"/>
        </w:rPr>
        <w:t>lượng</w:t>
      </w:r>
      <w:r>
        <w:rPr>
          <w:spacing w:val="1"/>
          <w:sz w:val="28"/>
        </w:rPr>
        <w:t xml:space="preserve"> </w:t>
      </w:r>
      <w:r>
        <w:rPr>
          <w:sz w:val="28"/>
        </w:rPr>
        <w:t>oxy</w:t>
      </w:r>
      <w:r>
        <w:rPr>
          <w:spacing w:val="-4"/>
          <w:sz w:val="28"/>
        </w:rPr>
        <w:t xml:space="preserve"> </w:t>
      </w:r>
      <w:r>
        <w:rPr>
          <w:sz w:val="28"/>
        </w:rPr>
        <w:t>thấp</w:t>
      </w:r>
      <w:r>
        <w:rPr>
          <w:spacing w:val="-6"/>
          <w:sz w:val="28"/>
        </w:rPr>
        <w:t xml:space="preserve"> </w:t>
      </w:r>
      <w:r>
        <w:rPr>
          <w:sz w:val="28"/>
        </w:rPr>
        <w:t>nhất</w:t>
      </w:r>
      <w:r>
        <w:rPr>
          <w:spacing w:val="-4"/>
          <w:sz w:val="28"/>
        </w:rPr>
        <w:t xml:space="preserve"> </w:t>
      </w:r>
      <w:r>
        <w:rPr>
          <w:sz w:val="28"/>
        </w:rPr>
        <w:t>nhưng</w:t>
      </w:r>
      <w:r>
        <w:rPr>
          <w:spacing w:val="-5"/>
          <w:sz w:val="28"/>
        </w:rPr>
        <w:t xml:space="preserve"> </w:t>
      </w:r>
      <w:r>
        <w:rPr>
          <w:sz w:val="28"/>
        </w:rPr>
        <w:t>vẫn</w:t>
      </w:r>
      <w:r>
        <w:rPr>
          <w:spacing w:val="-5"/>
          <w:sz w:val="28"/>
        </w:rPr>
        <w:t xml:space="preserve"> </w:t>
      </w:r>
      <w:r>
        <w:rPr>
          <w:sz w:val="28"/>
        </w:rPr>
        <w:t>giữ được SpO</w:t>
      </w:r>
      <w:r>
        <w:rPr>
          <w:sz w:val="20"/>
        </w:rPr>
        <w:t xml:space="preserve">2 </w:t>
      </w:r>
      <w:r>
        <w:rPr>
          <w:sz w:val="28"/>
        </w:rPr>
        <w:t>&gt; 94 - 98%, tối thiểu 6</w:t>
      </w:r>
      <w:r>
        <w:rPr>
          <w:spacing w:val="-39"/>
          <w:sz w:val="28"/>
        </w:rPr>
        <w:t xml:space="preserve"> </w:t>
      </w:r>
      <w:r>
        <w:rPr>
          <w:sz w:val="28"/>
        </w:rPr>
        <w:t>lít/phút.</w:t>
      </w:r>
    </w:p>
    <w:p w:rsidR="00817B01" w:rsidRDefault="00817B01" w:rsidP="00746C82">
      <w:pPr>
        <w:pStyle w:val="Heading3"/>
        <w:numPr>
          <w:ilvl w:val="0"/>
          <w:numId w:val="97"/>
        </w:numPr>
        <w:tabs>
          <w:tab w:val="left" w:pos="2494"/>
        </w:tabs>
        <w:spacing w:before="58"/>
      </w:pPr>
      <w:r>
        <w:rPr>
          <w:i/>
          <w:position w:val="2"/>
        </w:rPr>
        <w:t>Thở ô xy mặt nạ có túi dự trữ không thở lại (FiO</w:t>
      </w:r>
      <w:r>
        <w:rPr>
          <w:i/>
          <w:sz w:val="18"/>
        </w:rPr>
        <w:t>2</w:t>
      </w:r>
      <w:r>
        <w:rPr>
          <w:i/>
          <w:position w:val="2"/>
        </w:rPr>
        <w:t>: 60</w:t>
      </w:r>
      <w:r>
        <w:rPr>
          <w:i/>
          <w:spacing w:val="-11"/>
          <w:position w:val="2"/>
        </w:rPr>
        <w:t xml:space="preserve"> </w:t>
      </w:r>
      <w:r>
        <w:rPr>
          <w:i/>
          <w:position w:val="2"/>
        </w:rPr>
        <w:t>-100%)</w:t>
      </w:r>
    </w:p>
    <w:p w:rsidR="00817B01" w:rsidRDefault="00817B01" w:rsidP="00817B01">
      <w:pPr>
        <w:sectPr w:rsidR="00817B01">
          <w:pgSz w:w="11910" w:h="16840"/>
          <w:pgMar w:top="1040" w:right="0" w:bottom="280" w:left="140" w:header="731" w:footer="0" w:gutter="0"/>
          <w:cols w:space="720"/>
        </w:sectPr>
      </w:pPr>
    </w:p>
    <w:p w:rsidR="00817B01" w:rsidRDefault="00817B01" w:rsidP="00817B01">
      <w:pPr>
        <w:pStyle w:val="BodyText"/>
        <w:spacing w:before="2"/>
        <w:rPr>
          <w:b/>
          <w:i/>
          <w:sz w:val="20"/>
        </w:rPr>
      </w:pPr>
    </w:p>
    <w:p w:rsidR="00817B01" w:rsidRDefault="008A61DF" w:rsidP="00746C82">
      <w:pPr>
        <w:pStyle w:val="ListParagraph"/>
        <w:numPr>
          <w:ilvl w:val="1"/>
          <w:numId w:val="98"/>
        </w:numPr>
        <w:tabs>
          <w:tab w:val="left" w:pos="2446"/>
        </w:tabs>
        <w:spacing w:before="89"/>
        <w:rPr>
          <w:b/>
          <w:sz w:val="28"/>
        </w:rPr>
      </w:pPr>
      <w:r>
        <w:rPr>
          <w:lang w:val="vi"/>
        </w:rPr>
        <w:pict>
          <v:shape id="_x0000_s1103" type="#_x0000_t136" style="position:absolute;left:0;text-align:left;margin-left:-11.4pt;margin-top:138.4pt;width:313.8pt;height:12pt;rotation:306;z-index:-15671296;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rPr>
          <w:b/>
          <w:sz w:val="28"/>
        </w:rPr>
        <w:t>Chỉ định:</w:t>
      </w:r>
    </w:p>
    <w:p w:rsidR="00817B01" w:rsidRDefault="00817B01" w:rsidP="00817B01">
      <w:pPr>
        <w:pStyle w:val="BodyText"/>
        <w:spacing w:line="242" w:lineRule="auto"/>
        <w:ind w:right="1191" w:firstLine="719"/>
      </w:pPr>
      <w:r>
        <w:t>+ Thất bại sau 15-30 phút thở ô xy qua gọng mũi còn thở nhanh hoặc rút lõm ngực;</w:t>
      </w:r>
    </w:p>
    <w:p w:rsidR="00817B01" w:rsidRDefault="00817B01" w:rsidP="00817B01">
      <w:pPr>
        <w:pStyle w:val="BodyText"/>
        <w:spacing w:before="55"/>
        <w:ind w:left="2282"/>
      </w:pPr>
      <w:r>
        <w:t>+ Hoặc SpO</w:t>
      </w:r>
      <w:r>
        <w:rPr>
          <w:vertAlign w:val="subscript"/>
        </w:rPr>
        <w:t>2</w:t>
      </w:r>
      <w:r>
        <w:t xml:space="preserve"> &lt; 94%.</w:t>
      </w:r>
    </w:p>
    <w:p w:rsidR="00817B01" w:rsidRDefault="00817B01" w:rsidP="00746C82">
      <w:pPr>
        <w:pStyle w:val="ListParagraph"/>
        <w:numPr>
          <w:ilvl w:val="1"/>
          <w:numId w:val="98"/>
        </w:numPr>
        <w:tabs>
          <w:tab w:val="left" w:pos="2446"/>
        </w:tabs>
        <w:spacing w:before="60"/>
        <w:rPr>
          <w:b/>
          <w:sz w:val="28"/>
        </w:rPr>
      </w:pPr>
      <w:r>
        <w:rPr>
          <w:b/>
          <w:sz w:val="28"/>
        </w:rPr>
        <w:t>Kỹ</w:t>
      </w:r>
      <w:r>
        <w:rPr>
          <w:b/>
          <w:spacing w:val="-1"/>
          <w:sz w:val="28"/>
        </w:rPr>
        <w:t xml:space="preserve"> </w:t>
      </w:r>
      <w:r>
        <w:rPr>
          <w:b/>
          <w:sz w:val="28"/>
        </w:rPr>
        <w:t>thuật:</w:t>
      </w:r>
    </w:p>
    <w:p w:rsidR="00817B01" w:rsidRDefault="00817B01" w:rsidP="00746C82">
      <w:pPr>
        <w:pStyle w:val="ListParagraph"/>
        <w:numPr>
          <w:ilvl w:val="2"/>
          <w:numId w:val="98"/>
        </w:numPr>
        <w:tabs>
          <w:tab w:val="left" w:pos="3001"/>
          <w:tab w:val="left" w:pos="3002"/>
        </w:tabs>
        <w:spacing w:before="59"/>
        <w:rPr>
          <w:sz w:val="28"/>
        </w:rPr>
      </w:pPr>
      <w:r>
        <w:rPr>
          <w:sz w:val="28"/>
        </w:rPr>
        <w:t>Bắt đầu 10</w:t>
      </w:r>
      <w:r>
        <w:rPr>
          <w:spacing w:val="-5"/>
          <w:sz w:val="28"/>
        </w:rPr>
        <w:t xml:space="preserve"> </w:t>
      </w:r>
      <w:r>
        <w:rPr>
          <w:sz w:val="28"/>
        </w:rPr>
        <w:t>lít/phút;</w:t>
      </w:r>
    </w:p>
    <w:p w:rsidR="00817B01" w:rsidRDefault="00817B01" w:rsidP="00746C82">
      <w:pPr>
        <w:pStyle w:val="ListParagraph"/>
        <w:numPr>
          <w:ilvl w:val="2"/>
          <w:numId w:val="98"/>
        </w:numPr>
        <w:tabs>
          <w:tab w:val="left" w:pos="3001"/>
          <w:tab w:val="left" w:pos="3002"/>
        </w:tabs>
        <w:spacing w:before="60"/>
        <w:ind w:right="1127"/>
        <w:rPr>
          <w:sz w:val="28"/>
        </w:rPr>
      </w:pPr>
      <w:r>
        <w:rPr>
          <w:sz w:val="28"/>
        </w:rPr>
        <w:t>Đánh giá lại sau 15-30 phút nếu còn thở nhanh hoặc SpO</w:t>
      </w:r>
      <w:r>
        <w:rPr>
          <w:sz w:val="28"/>
          <w:vertAlign w:val="subscript"/>
        </w:rPr>
        <w:t>2</w:t>
      </w:r>
      <w:r>
        <w:rPr>
          <w:sz w:val="28"/>
        </w:rPr>
        <w:t xml:space="preserve"> &lt; 94%; tăng dần ô xy mỗi 15-30 phút tối đa ô xy 15</w:t>
      </w:r>
      <w:r>
        <w:rPr>
          <w:spacing w:val="-10"/>
          <w:sz w:val="28"/>
        </w:rPr>
        <w:t xml:space="preserve"> </w:t>
      </w:r>
      <w:r>
        <w:rPr>
          <w:sz w:val="28"/>
        </w:rPr>
        <w:t>lít/phút;</w:t>
      </w:r>
    </w:p>
    <w:p w:rsidR="00817B01" w:rsidRDefault="00817B01" w:rsidP="00746C82">
      <w:pPr>
        <w:pStyle w:val="ListParagraph"/>
        <w:numPr>
          <w:ilvl w:val="2"/>
          <w:numId w:val="98"/>
        </w:numPr>
        <w:tabs>
          <w:tab w:val="left" w:pos="3002"/>
        </w:tabs>
        <w:spacing w:before="62"/>
        <w:ind w:right="1127"/>
        <w:jc w:val="both"/>
        <w:rPr>
          <w:sz w:val="28"/>
        </w:rPr>
      </w:pPr>
      <w:r>
        <w:rPr>
          <w:sz w:val="28"/>
        </w:rPr>
        <w:t>Mục</w:t>
      </w:r>
      <w:r>
        <w:rPr>
          <w:spacing w:val="-10"/>
          <w:sz w:val="28"/>
        </w:rPr>
        <w:t xml:space="preserve"> </w:t>
      </w:r>
      <w:r>
        <w:rPr>
          <w:sz w:val="28"/>
        </w:rPr>
        <w:t>tiêu</w:t>
      </w:r>
      <w:r>
        <w:rPr>
          <w:spacing w:val="-9"/>
          <w:sz w:val="28"/>
        </w:rPr>
        <w:t xml:space="preserve"> </w:t>
      </w:r>
      <w:r>
        <w:rPr>
          <w:sz w:val="28"/>
        </w:rPr>
        <w:t>điều</w:t>
      </w:r>
      <w:r>
        <w:rPr>
          <w:spacing w:val="-10"/>
          <w:sz w:val="28"/>
        </w:rPr>
        <w:t xml:space="preserve"> </w:t>
      </w:r>
      <w:r>
        <w:rPr>
          <w:sz w:val="28"/>
        </w:rPr>
        <w:t>trị:</w:t>
      </w:r>
      <w:r>
        <w:rPr>
          <w:spacing w:val="-9"/>
          <w:sz w:val="28"/>
        </w:rPr>
        <w:t xml:space="preserve"> </w:t>
      </w:r>
      <w:r>
        <w:rPr>
          <w:sz w:val="28"/>
        </w:rPr>
        <w:t>điều</w:t>
      </w:r>
      <w:r>
        <w:rPr>
          <w:spacing w:val="-8"/>
          <w:sz w:val="28"/>
        </w:rPr>
        <w:t xml:space="preserve"> </w:t>
      </w:r>
      <w:r>
        <w:rPr>
          <w:sz w:val="28"/>
        </w:rPr>
        <w:t>chỉnh</w:t>
      </w:r>
      <w:r>
        <w:rPr>
          <w:spacing w:val="-9"/>
          <w:sz w:val="28"/>
        </w:rPr>
        <w:t xml:space="preserve"> </w:t>
      </w:r>
      <w:r>
        <w:rPr>
          <w:sz w:val="28"/>
        </w:rPr>
        <w:t>lưu</w:t>
      </w:r>
      <w:r>
        <w:rPr>
          <w:spacing w:val="-8"/>
          <w:sz w:val="28"/>
        </w:rPr>
        <w:t xml:space="preserve"> </w:t>
      </w:r>
      <w:r>
        <w:rPr>
          <w:sz w:val="28"/>
        </w:rPr>
        <w:t>lượng</w:t>
      </w:r>
      <w:r>
        <w:rPr>
          <w:spacing w:val="-4"/>
          <w:sz w:val="28"/>
        </w:rPr>
        <w:t xml:space="preserve"> </w:t>
      </w:r>
      <w:r>
        <w:rPr>
          <w:sz w:val="28"/>
        </w:rPr>
        <w:t>ô</w:t>
      </w:r>
      <w:r>
        <w:rPr>
          <w:spacing w:val="-10"/>
          <w:sz w:val="28"/>
        </w:rPr>
        <w:t xml:space="preserve"> </w:t>
      </w:r>
      <w:r>
        <w:rPr>
          <w:sz w:val="28"/>
        </w:rPr>
        <w:t>xy</w:t>
      </w:r>
      <w:r>
        <w:rPr>
          <w:spacing w:val="-9"/>
          <w:sz w:val="28"/>
        </w:rPr>
        <w:t xml:space="preserve"> </w:t>
      </w:r>
      <w:r>
        <w:rPr>
          <w:sz w:val="28"/>
        </w:rPr>
        <w:t>thấp</w:t>
      </w:r>
      <w:r>
        <w:rPr>
          <w:spacing w:val="-11"/>
          <w:sz w:val="28"/>
        </w:rPr>
        <w:t xml:space="preserve"> </w:t>
      </w:r>
      <w:r>
        <w:rPr>
          <w:sz w:val="28"/>
        </w:rPr>
        <w:t>nhất</w:t>
      </w:r>
      <w:r>
        <w:rPr>
          <w:spacing w:val="-8"/>
          <w:sz w:val="28"/>
        </w:rPr>
        <w:t xml:space="preserve"> </w:t>
      </w:r>
      <w:r>
        <w:rPr>
          <w:sz w:val="28"/>
        </w:rPr>
        <w:t>nhưng</w:t>
      </w:r>
      <w:r>
        <w:rPr>
          <w:spacing w:val="-9"/>
          <w:sz w:val="28"/>
        </w:rPr>
        <w:t xml:space="preserve"> </w:t>
      </w:r>
      <w:r>
        <w:rPr>
          <w:sz w:val="28"/>
        </w:rPr>
        <w:t>vẫn</w:t>
      </w:r>
      <w:r>
        <w:rPr>
          <w:spacing w:val="-8"/>
          <w:sz w:val="28"/>
        </w:rPr>
        <w:t xml:space="preserve"> </w:t>
      </w:r>
      <w:r>
        <w:rPr>
          <w:sz w:val="28"/>
        </w:rPr>
        <w:t>giữ được</w:t>
      </w:r>
      <w:r>
        <w:rPr>
          <w:spacing w:val="-6"/>
          <w:sz w:val="28"/>
        </w:rPr>
        <w:t xml:space="preserve"> </w:t>
      </w:r>
      <w:r>
        <w:rPr>
          <w:sz w:val="28"/>
        </w:rPr>
        <w:t>SpO</w:t>
      </w:r>
      <w:r>
        <w:rPr>
          <w:sz w:val="20"/>
        </w:rPr>
        <w:t>2</w:t>
      </w:r>
      <w:r>
        <w:rPr>
          <w:spacing w:val="12"/>
          <w:sz w:val="20"/>
        </w:rPr>
        <w:t xml:space="preserve"> </w:t>
      </w:r>
      <w:r>
        <w:rPr>
          <w:sz w:val="28"/>
        </w:rPr>
        <w:t>&gt;</w:t>
      </w:r>
      <w:r>
        <w:rPr>
          <w:spacing w:val="-9"/>
          <w:sz w:val="28"/>
        </w:rPr>
        <w:t xml:space="preserve"> </w:t>
      </w:r>
      <w:r>
        <w:rPr>
          <w:sz w:val="28"/>
        </w:rPr>
        <w:t>94</w:t>
      </w:r>
      <w:r>
        <w:rPr>
          <w:spacing w:val="-7"/>
          <w:sz w:val="28"/>
        </w:rPr>
        <w:t xml:space="preserve"> </w:t>
      </w:r>
      <w:r>
        <w:rPr>
          <w:sz w:val="28"/>
        </w:rPr>
        <w:t>-</w:t>
      </w:r>
      <w:r>
        <w:rPr>
          <w:spacing w:val="-9"/>
          <w:sz w:val="28"/>
        </w:rPr>
        <w:t xml:space="preserve"> </w:t>
      </w:r>
      <w:r>
        <w:rPr>
          <w:sz w:val="28"/>
        </w:rPr>
        <w:t>98%,</w:t>
      </w:r>
      <w:r>
        <w:rPr>
          <w:spacing w:val="-9"/>
          <w:sz w:val="28"/>
        </w:rPr>
        <w:t xml:space="preserve"> </w:t>
      </w:r>
      <w:r>
        <w:rPr>
          <w:sz w:val="28"/>
        </w:rPr>
        <w:t>tối</w:t>
      </w:r>
      <w:r>
        <w:rPr>
          <w:spacing w:val="-8"/>
          <w:sz w:val="28"/>
        </w:rPr>
        <w:t xml:space="preserve"> </w:t>
      </w:r>
      <w:r>
        <w:rPr>
          <w:sz w:val="28"/>
        </w:rPr>
        <w:t>thiểu</w:t>
      </w:r>
      <w:r>
        <w:rPr>
          <w:spacing w:val="-8"/>
          <w:sz w:val="28"/>
        </w:rPr>
        <w:t xml:space="preserve"> </w:t>
      </w:r>
      <w:r>
        <w:rPr>
          <w:sz w:val="28"/>
        </w:rPr>
        <w:t>10</w:t>
      </w:r>
      <w:r>
        <w:rPr>
          <w:spacing w:val="-8"/>
          <w:sz w:val="28"/>
        </w:rPr>
        <w:t xml:space="preserve"> </w:t>
      </w:r>
      <w:r>
        <w:rPr>
          <w:sz w:val="28"/>
        </w:rPr>
        <w:t>lít/phút</w:t>
      </w:r>
      <w:r>
        <w:rPr>
          <w:spacing w:val="-8"/>
          <w:sz w:val="28"/>
        </w:rPr>
        <w:t xml:space="preserve"> </w:t>
      </w:r>
      <w:r>
        <w:rPr>
          <w:sz w:val="28"/>
        </w:rPr>
        <w:t>và</w:t>
      </w:r>
      <w:r>
        <w:rPr>
          <w:spacing w:val="-8"/>
          <w:sz w:val="28"/>
        </w:rPr>
        <w:t xml:space="preserve"> </w:t>
      </w:r>
      <w:r>
        <w:rPr>
          <w:sz w:val="28"/>
        </w:rPr>
        <w:t>túi</w:t>
      </w:r>
      <w:r>
        <w:rPr>
          <w:spacing w:val="-8"/>
          <w:sz w:val="28"/>
        </w:rPr>
        <w:t xml:space="preserve"> </w:t>
      </w:r>
      <w:r>
        <w:rPr>
          <w:sz w:val="28"/>
        </w:rPr>
        <w:t>dự</w:t>
      </w:r>
      <w:r>
        <w:rPr>
          <w:spacing w:val="-10"/>
          <w:sz w:val="28"/>
        </w:rPr>
        <w:t xml:space="preserve"> </w:t>
      </w:r>
      <w:r>
        <w:rPr>
          <w:sz w:val="28"/>
        </w:rPr>
        <w:t>trữ</w:t>
      </w:r>
      <w:r>
        <w:rPr>
          <w:spacing w:val="-7"/>
          <w:sz w:val="28"/>
        </w:rPr>
        <w:t xml:space="preserve"> </w:t>
      </w:r>
      <w:r>
        <w:rPr>
          <w:sz w:val="28"/>
        </w:rPr>
        <w:t>luôn</w:t>
      </w:r>
      <w:r>
        <w:rPr>
          <w:spacing w:val="-8"/>
          <w:sz w:val="28"/>
        </w:rPr>
        <w:t xml:space="preserve"> </w:t>
      </w:r>
      <w:r>
        <w:rPr>
          <w:sz w:val="28"/>
        </w:rPr>
        <w:t>phồng; cả hai thì và thì thở ra còn phồng ≥ 1/3 thể tích</w:t>
      </w:r>
      <w:r>
        <w:rPr>
          <w:spacing w:val="-16"/>
          <w:sz w:val="28"/>
        </w:rPr>
        <w:t xml:space="preserve"> </w:t>
      </w:r>
      <w:r>
        <w:rPr>
          <w:sz w:val="28"/>
        </w:rPr>
        <w:t>túi.</w:t>
      </w:r>
    </w:p>
    <w:p w:rsidR="00817B01" w:rsidRDefault="00817B01" w:rsidP="00746C82">
      <w:pPr>
        <w:pStyle w:val="Heading3"/>
        <w:numPr>
          <w:ilvl w:val="0"/>
          <w:numId w:val="98"/>
        </w:numPr>
        <w:tabs>
          <w:tab w:val="left" w:pos="1867"/>
        </w:tabs>
        <w:spacing w:before="59" w:line="322" w:lineRule="exact"/>
      </w:pPr>
      <w:bookmarkStart w:id="65" w:name="b)_Nằm_sấp"/>
      <w:bookmarkEnd w:id="65"/>
      <w:r>
        <w:rPr>
          <w:i/>
          <w:color w:val="0D0D0D"/>
        </w:rPr>
        <w:t>Nằm</w:t>
      </w:r>
      <w:r>
        <w:rPr>
          <w:i/>
          <w:color w:val="0D0D0D"/>
          <w:spacing w:val="-3"/>
        </w:rPr>
        <w:t xml:space="preserve"> </w:t>
      </w:r>
      <w:r>
        <w:rPr>
          <w:i/>
          <w:color w:val="0D0D0D"/>
        </w:rPr>
        <w:t>sấp</w:t>
      </w:r>
    </w:p>
    <w:p w:rsidR="00817B01" w:rsidRDefault="00817B01" w:rsidP="00817B01">
      <w:pPr>
        <w:pStyle w:val="BodyText"/>
        <w:ind w:right="1191" w:firstLine="566"/>
      </w:pPr>
      <w:r>
        <w:t>Bệnh nhân có thể nằm sấp 30-120 phút, sau đó 30-120 phút nằm nghiêng trái, nghiêng phải và tư thể ngồi thẳng.</w:t>
      </w:r>
    </w:p>
    <w:p w:rsidR="00817B01" w:rsidRDefault="00817B01" w:rsidP="00746C82">
      <w:pPr>
        <w:pStyle w:val="ListParagraph"/>
        <w:numPr>
          <w:ilvl w:val="2"/>
          <w:numId w:val="99"/>
        </w:numPr>
        <w:tabs>
          <w:tab w:val="left" w:pos="2263"/>
        </w:tabs>
        <w:spacing w:before="119"/>
        <w:rPr>
          <w:b/>
          <w:sz w:val="28"/>
        </w:rPr>
      </w:pPr>
      <w:bookmarkStart w:id="66" w:name="6.4.2._Điều_trị_bằng_thuốc"/>
      <w:bookmarkEnd w:id="66"/>
      <w:r>
        <w:rPr>
          <w:b/>
          <w:sz w:val="28"/>
        </w:rPr>
        <w:t>Điều trị bằng</w:t>
      </w:r>
      <w:r>
        <w:rPr>
          <w:b/>
          <w:spacing w:val="-1"/>
          <w:sz w:val="28"/>
        </w:rPr>
        <w:t xml:space="preserve"> </w:t>
      </w:r>
      <w:r>
        <w:rPr>
          <w:b/>
          <w:sz w:val="28"/>
        </w:rPr>
        <w:t>thuốc</w:t>
      </w:r>
    </w:p>
    <w:p w:rsidR="00817B01" w:rsidRDefault="00817B01" w:rsidP="00746C82">
      <w:pPr>
        <w:pStyle w:val="Heading3"/>
        <w:numPr>
          <w:ilvl w:val="0"/>
          <w:numId w:val="96"/>
        </w:numPr>
        <w:tabs>
          <w:tab w:val="left" w:pos="1868"/>
        </w:tabs>
        <w:spacing w:before="62"/>
        <w:ind w:hanging="306"/>
      </w:pPr>
      <w:r>
        <w:rPr>
          <w:i/>
          <w:color w:val="0D0D0D"/>
        </w:rPr>
        <w:t>Corticoid</w:t>
      </w:r>
    </w:p>
    <w:p w:rsidR="00817B01" w:rsidRDefault="00817B01" w:rsidP="00746C82">
      <w:pPr>
        <w:pStyle w:val="ListParagraph"/>
        <w:numPr>
          <w:ilvl w:val="1"/>
          <w:numId w:val="96"/>
        </w:numPr>
        <w:tabs>
          <w:tab w:val="left" w:pos="2446"/>
        </w:tabs>
        <w:spacing w:before="60"/>
        <w:rPr>
          <w:b/>
          <w:sz w:val="28"/>
        </w:rPr>
      </w:pPr>
      <w:r>
        <w:rPr>
          <w:b/>
          <w:sz w:val="28"/>
        </w:rPr>
        <w:t>Chỉ định:</w:t>
      </w:r>
    </w:p>
    <w:p w:rsidR="00817B01" w:rsidRDefault="00817B01" w:rsidP="00817B01">
      <w:pPr>
        <w:pStyle w:val="BodyText"/>
        <w:spacing w:before="59"/>
        <w:ind w:left="2282"/>
      </w:pPr>
      <w:r>
        <w:t>+ Thở ô xy hoặc tiến triển nhanh suy hô hấp;</w:t>
      </w:r>
    </w:p>
    <w:p w:rsidR="00817B01" w:rsidRDefault="00817B01" w:rsidP="00817B01">
      <w:pPr>
        <w:pStyle w:val="BodyText"/>
        <w:ind w:right="1032" w:firstLine="719"/>
      </w:pPr>
      <w:r>
        <w:t>+ Cân nhắc và với các trường hợp mức độ trung bình chưa thở ô xy, nếu có các yếu tố nguy cơ cao nhưng không có chống chỉ định dùng corticoid.</w:t>
      </w:r>
    </w:p>
    <w:p w:rsidR="00817B01" w:rsidRDefault="00817B01" w:rsidP="00746C82">
      <w:pPr>
        <w:pStyle w:val="ListParagraph"/>
        <w:numPr>
          <w:ilvl w:val="1"/>
          <w:numId w:val="96"/>
        </w:numPr>
        <w:tabs>
          <w:tab w:val="left" w:pos="2446"/>
        </w:tabs>
        <w:spacing w:before="60"/>
        <w:rPr>
          <w:b/>
          <w:sz w:val="28"/>
        </w:rPr>
      </w:pPr>
      <w:r>
        <w:rPr>
          <w:b/>
          <w:sz w:val="28"/>
        </w:rPr>
        <w:t>Liều dùng:</w:t>
      </w:r>
    </w:p>
    <w:p w:rsidR="00817B01" w:rsidRDefault="00817B01" w:rsidP="00817B01">
      <w:pPr>
        <w:pStyle w:val="BodyText"/>
        <w:spacing w:before="62"/>
        <w:ind w:right="1138" w:firstLine="719"/>
      </w:pPr>
      <w:r>
        <w:t>+</w:t>
      </w:r>
      <w:r>
        <w:rPr>
          <w:spacing w:val="-13"/>
        </w:rPr>
        <w:t xml:space="preserve"> </w:t>
      </w:r>
      <w:r>
        <w:t>Dexamethason:</w:t>
      </w:r>
      <w:r>
        <w:rPr>
          <w:spacing w:val="-13"/>
        </w:rPr>
        <w:t xml:space="preserve"> </w:t>
      </w:r>
      <w:r>
        <w:t>0,15</w:t>
      </w:r>
      <w:r>
        <w:rPr>
          <w:spacing w:val="-12"/>
        </w:rPr>
        <w:t xml:space="preserve"> </w:t>
      </w:r>
      <w:r>
        <w:t>mg/kg/lần</w:t>
      </w:r>
      <w:r>
        <w:rPr>
          <w:spacing w:val="-13"/>
        </w:rPr>
        <w:t xml:space="preserve"> </w:t>
      </w:r>
      <w:r>
        <w:t>(tối</w:t>
      </w:r>
      <w:r>
        <w:rPr>
          <w:spacing w:val="-14"/>
        </w:rPr>
        <w:t xml:space="preserve"> </w:t>
      </w:r>
      <w:r>
        <w:t>đa</w:t>
      </w:r>
      <w:r>
        <w:rPr>
          <w:spacing w:val="-16"/>
        </w:rPr>
        <w:t xml:space="preserve"> </w:t>
      </w:r>
      <w:r>
        <w:t>6</w:t>
      </w:r>
      <w:r>
        <w:rPr>
          <w:spacing w:val="-14"/>
        </w:rPr>
        <w:t xml:space="preserve"> </w:t>
      </w:r>
      <w:r>
        <w:t>mg),</w:t>
      </w:r>
      <w:r>
        <w:rPr>
          <w:spacing w:val="-16"/>
        </w:rPr>
        <w:t xml:space="preserve"> </w:t>
      </w:r>
      <w:r>
        <w:t>ngày</w:t>
      </w:r>
      <w:r>
        <w:rPr>
          <w:spacing w:val="-14"/>
        </w:rPr>
        <w:t xml:space="preserve"> </w:t>
      </w:r>
      <w:r>
        <w:t>dùng</w:t>
      </w:r>
      <w:r>
        <w:rPr>
          <w:spacing w:val="-15"/>
        </w:rPr>
        <w:t xml:space="preserve"> </w:t>
      </w:r>
      <w:r>
        <w:t>01</w:t>
      </w:r>
      <w:r>
        <w:rPr>
          <w:spacing w:val="-13"/>
        </w:rPr>
        <w:t xml:space="preserve"> </w:t>
      </w:r>
      <w:r>
        <w:t>lần</w:t>
      </w:r>
      <w:r>
        <w:rPr>
          <w:spacing w:val="-12"/>
        </w:rPr>
        <w:t xml:space="preserve"> </w:t>
      </w:r>
      <w:r>
        <w:t>(tiêm</w:t>
      </w:r>
      <w:r>
        <w:rPr>
          <w:spacing w:val="-16"/>
        </w:rPr>
        <w:t xml:space="preserve"> </w:t>
      </w:r>
      <w:r>
        <w:t>TM hoặc uống), hoặc thuốc thay thế dưới</w:t>
      </w:r>
      <w:r>
        <w:rPr>
          <w:spacing w:val="-10"/>
        </w:rPr>
        <w:t xml:space="preserve"> </w:t>
      </w:r>
      <w:r>
        <w:t>đây:</w:t>
      </w:r>
    </w:p>
    <w:p w:rsidR="00817B01" w:rsidRDefault="00817B01" w:rsidP="00817B01">
      <w:pPr>
        <w:pStyle w:val="BodyText"/>
        <w:spacing w:before="59"/>
        <w:ind w:right="1191" w:firstLine="719"/>
      </w:pPr>
      <w:r>
        <w:t>+ Hoặc methylprednisolon: 1 - 2 mg/kg/ngày chia 2 lần (tiêm TM hoặc uống) tối đa 32 mg/ngày.</w:t>
      </w:r>
    </w:p>
    <w:p w:rsidR="00817B01" w:rsidRDefault="00817B01" w:rsidP="00817B01">
      <w:pPr>
        <w:pStyle w:val="BodyText"/>
        <w:spacing w:before="59"/>
        <w:ind w:left="2282"/>
      </w:pPr>
      <w:r>
        <w:t>+ Hoặc prednisolon 1mg/kg/ngày (uống 1 lần) tối đa 40 mg</w:t>
      </w:r>
    </w:p>
    <w:p w:rsidR="00817B01" w:rsidRDefault="00817B01" w:rsidP="00817B01">
      <w:pPr>
        <w:pStyle w:val="BodyText"/>
        <w:ind w:left="2282"/>
      </w:pPr>
      <w:r>
        <w:t>+ Hoặc hydrocortison liều theo tuổi:</w:t>
      </w:r>
    </w:p>
    <w:p w:rsidR="00817B01" w:rsidRDefault="00817B01" w:rsidP="00746C82">
      <w:pPr>
        <w:pStyle w:val="ListParagraph"/>
        <w:numPr>
          <w:ilvl w:val="2"/>
          <w:numId w:val="96"/>
        </w:numPr>
        <w:tabs>
          <w:tab w:val="left" w:pos="3002"/>
        </w:tabs>
        <w:spacing w:before="62"/>
        <w:ind w:right="1137"/>
        <w:jc w:val="both"/>
        <w:rPr>
          <w:sz w:val="28"/>
        </w:rPr>
      </w:pPr>
      <w:r>
        <w:rPr>
          <w:sz w:val="28"/>
        </w:rPr>
        <w:t>&lt; 1 tháng liều 0,5 mg/kg/lần x 2 lần/ngày x 7 ngày sau đó 0,5mg/kg/ngày x 3 ngày (tiêm TM hoặc uống) ưu tiên dùng cho trẻ sơ sinh non yếu với tuổi thai hiệu chỉnh &lt; 40 tuần</w:t>
      </w:r>
      <w:r>
        <w:rPr>
          <w:spacing w:val="-19"/>
          <w:sz w:val="28"/>
        </w:rPr>
        <w:t xml:space="preserve"> </w:t>
      </w:r>
      <w:r>
        <w:rPr>
          <w:sz w:val="28"/>
        </w:rPr>
        <w:t>tuổi.</w:t>
      </w:r>
    </w:p>
    <w:p w:rsidR="00817B01" w:rsidRDefault="00817B01" w:rsidP="00746C82">
      <w:pPr>
        <w:pStyle w:val="ListParagraph"/>
        <w:numPr>
          <w:ilvl w:val="2"/>
          <w:numId w:val="96"/>
        </w:numPr>
        <w:tabs>
          <w:tab w:val="left" w:pos="3002"/>
        </w:tabs>
        <w:spacing w:before="59"/>
        <w:jc w:val="both"/>
        <w:rPr>
          <w:sz w:val="28"/>
        </w:rPr>
      </w:pPr>
      <w:r>
        <w:rPr>
          <w:sz w:val="28"/>
        </w:rPr>
        <w:t>≥ 1 tháng 1,3 mg/kg/lần x 3</w:t>
      </w:r>
      <w:r>
        <w:rPr>
          <w:spacing w:val="-5"/>
          <w:sz w:val="28"/>
        </w:rPr>
        <w:t xml:space="preserve"> </w:t>
      </w:r>
      <w:r>
        <w:rPr>
          <w:sz w:val="28"/>
        </w:rPr>
        <w:t>lần/ngày.</w:t>
      </w:r>
    </w:p>
    <w:p w:rsidR="00817B01" w:rsidRDefault="00817B01" w:rsidP="00817B01">
      <w:pPr>
        <w:spacing w:before="60"/>
        <w:ind w:left="1562" w:right="1127" w:firstLine="998"/>
        <w:jc w:val="both"/>
        <w:rPr>
          <w:i/>
          <w:sz w:val="28"/>
        </w:rPr>
      </w:pPr>
      <w:r>
        <w:rPr>
          <w:i/>
          <w:sz w:val="28"/>
        </w:rPr>
        <w:t>- Lưu ý: Từ mức độ trung bình, nặng và nguy kịch trở lên trong một số trường</w:t>
      </w:r>
      <w:r>
        <w:rPr>
          <w:i/>
          <w:spacing w:val="-7"/>
          <w:sz w:val="28"/>
        </w:rPr>
        <w:t xml:space="preserve"> </w:t>
      </w:r>
      <w:r>
        <w:rPr>
          <w:i/>
          <w:sz w:val="28"/>
        </w:rPr>
        <w:t>hợp</w:t>
      </w:r>
      <w:r>
        <w:rPr>
          <w:i/>
          <w:spacing w:val="-6"/>
          <w:sz w:val="28"/>
        </w:rPr>
        <w:t xml:space="preserve"> </w:t>
      </w:r>
      <w:r>
        <w:rPr>
          <w:i/>
          <w:sz w:val="28"/>
        </w:rPr>
        <w:t>trên</w:t>
      </w:r>
      <w:r>
        <w:rPr>
          <w:i/>
          <w:spacing w:val="-6"/>
          <w:sz w:val="28"/>
        </w:rPr>
        <w:t xml:space="preserve"> </w:t>
      </w:r>
      <w:r>
        <w:rPr>
          <w:i/>
          <w:sz w:val="28"/>
        </w:rPr>
        <w:t>lâm</w:t>
      </w:r>
      <w:r>
        <w:rPr>
          <w:i/>
          <w:spacing w:val="-7"/>
          <w:sz w:val="28"/>
        </w:rPr>
        <w:t xml:space="preserve"> </w:t>
      </w:r>
      <w:r>
        <w:rPr>
          <w:i/>
          <w:sz w:val="28"/>
        </w:rPr>
        <w:t>sàng</w:t>
      </w:r>
      <w:r>
        <w:rPr>
          <w:i/>
          <w:spacing w:val="-5"/>
          <w:sz w:val="28"/>
        </w:rPr>
        <w:t xml:space="preserve"> </w:t>
      </w:r>
      <w:r>
        <w:rPr>
          <w:i/>
          <w:sz w:val="28"/>
        </w:rPr>
        <w:t>nếu</w:t>
      </w:r>
      <w:r>
        <w:rPr>
          <w:i/>
          <w:spacing w:val="-6"/>
          <w:sz w:val="28"/>
        </w:rPr>
        <w:t xml:space="preserve"> </w:t>
      </w:r>
      <w:r>
        <w:rPr>
          <w:i/>
          <w:sz w:val="28"/>
        </w:rPr>
        <w:t>người</w:t>
      </w:r>
      <w:r>
        <w:rPr>
          <w:i/>
          <w:spacing w:val="-7"/>
          <w:sz w:val="28"/>
        </w:rPr>
        <w:t xml:space="preserve"> </w:t>
      </w:r>
      <w:r>
        <w:rPr>
          <w:i/>
          <w:sz w:val="28"/>
        </w:rPr>
        <w:t>bệnh</w:t>
      </w:r>
      <w:r>
        <w:rPr>
          <w:i/>
          <w:spacing w:val="-4"/>
          <w:sz w:val="28"/>
        </w:rPr>
        <w:t xml:space="preserve"> </w:t>
      </w:r>
      <w:r>
        <w:rPr>
          <w:i/>
          <w:sz w:val="28"/>
        </w:rPr>
        <w:t>có</w:t>
      </w:r>
      <w:r>
        <w:rPr>
          <w:i/>
          <w:spacing w:val="-4"/>
          <w:sz w:val="28"/>
        </w:rPr>
        <w:t xml:space="preserve"> </w:t>
      </w:r>
      <w:r>
        <w:rPr>
          <w:i/>
          <w:sz w:val="28"/>
        </w:rPr>
        <w:t>cơn</w:t>
      </w:r>
      <w:r>
        <w:rPr>
          <w:i/>
          <w:spacing w:val="-5"/>
          <w:sz w:val="28"/>
        </w:rPr>
        <w:t xml:space="preserve"> </w:t>
      </w:r>
      <w:r>
        <w:rPr>
          <w:i/>
          <w:sz w:val="28"/>
        </w:rPr>
        <w:t>bão</w:t>
      </w:r>
      <w:r>
        <w:rPr>
          <w:i/>
          <w:spacing w:val="-5"/>
          <w:sz w:val="28"/>
        </w:rPr>
        <w:t xml:space="preserve"> </w:t>
      </w:r>
      <w:r>
        <w:rPr>
          <w:i/>
          <w:sz w:val="28"/>
        </w:rPr>
        <w:t>cytokin</w:t>
      </w:r>
      <w:r>
        <w:rPr>
          <w:i/>
          <w:spacing w:val="-5"/>
          <w:sz w:val="28"/>
        </w:rPr>
        <w:t xml:space="preserve"> </w:t>
      </w:r>
      <w:r>
        <w:rPr>
          <w:i/>
          <w:sz w:val="28"/>
        </w:rPr>
        <w:t>(xem</w:t>
      </w:r>
      <w:r>
        <w:rPr>
          <w:i/>
          <w:color w:val="0000FF"/>
          <w:spacing w:val="-6"/>
          <w:sz w:val="28"/>
        </w:rPr>
        <w:t xml:space="preserve"> </w:t>
      </w:r>
      <w:r>
        <w:rPr>
          <w:i/>
          <w:color w:val="0000FF"/>
          <w:sz w:val="28"/>
          <w:u w:val="single" w:color="0000FF"/>
        </w:rPr>
        <w:t>Mục</w:t>
      </w:r>
      <w:r>
        <w:rPr>
          <w:i/>
          <w:color w:val="0000FF"/>
          <w:spacing w:val="-7"/>
          <w:sz w:val="28"/>
          <w:u w:val="single" w:color="0000FF"/>
        </w:rPr>
        <w:t xml:space="preserve"> </w:t>
      </w:r>
      <w:r>
        <w:rPr>
          <w:i/>
          <w:color w:val="0000FF"/>
          <w:sz w:val="28"/>
          <w:u w:val="single" w:color="0000FF"/>
        </w:rPr>
        <w:t>3.5.2</w:t>
      </w:r>
      <w:r>
        <w:rPr>
          <w:i/>
          <w:sz w:val="28"/>
        </w:rPr>
        <w:t>)</w:t>
      </w:r>
      <w:r>
        <w:rPr>
          <w:i/>
          <w:spacing w:val="-5"/>
          <w:sz w:val="28"/>
        </w:rPr>
        <w:t xml:space="preserve"> </w:t>
      </w:r>
      <w:r>
        <w:rPr>
          <w:i/>
          <w:sz w:val="28"/>
        </w:rPr>
        <w:t>có thể cân nhắc cho corticoid tăng liều gấp</w:t>
      </w:r>
      <w:r>
        <w:rPr>
          <w:i/>
          <w:spacing w:val="-2"/>
          <w:sz w:val="28"/>
        </w:rPr>
        <w:t xml:space="preserve"> </w:t>
      </w:r>
      <w:r>
        <w:rPr>
          <w:i/>
          <w:sz w:val="28"/>
        </w:rPr>
        <w:t>đôi.</w:t>
      </w:r>
    </w:p>
    <w:p w:rsidR="00817B01" w:rsidRDefault="00817B01" w:rsidP="00746C82">
      <w:pPr>
        <w:pStyle w:val="ListParagraph"/>
        <w:numPr>
          <w:ilvl w:val="1"/>
          <w:numId w:val="96"/>
        </w:numPr>
        <w:tabs>
          <w:tab w:val="left" w:pos="2443"/>
        </w:tabs>
        <w:spacing w:before="61"/>
        <w:ind w:left="2442" w:hanging="161"/>
        <w:jc w:val="both"/>
        <w:rPr>
          <w:sz w:val="28"/>
        </w:rPr>
      </w:pPr>
      <w:r>
        <w:rPr>
          <w:b/>
          <w:sz w:val="28"/>
        </w:rPr>
        <w:t xml:space="preserve">Thời gian dùng: </w:t>
      </w:r>
      <w:r>
        <w:rPr>
          <w:sz w:val="28"/>
        </w:rPr>
        <w:t>10 ngày hoặc khi người bệnh xuất viện, tùy cái nào</w:t>
      </w:r>
      <w:r>
        <w:rPr>
          <w:spacing w:val="-49"/>
          <w:sz w:val="28"/>
        </w:rPr>
        <w:t xml:space="preserve"> </w:t>
      </w:r>
      <w:r>
        <w:rPr>
          <w:sz w:val="28"/>
        </w:rPr>
        <w:t>đến</w:t>
      </w:r>
    </w:p>
    <w:p w:rsidR="00817B01" w:rsidRDefault="00817B01" w:rsidP="00817B01">
      <w:pPr>
        <w:pStyle w:val="BodyText"/>
      </w:pPr>
      <w:r>
        <w:t>trước.</w:t>
      </w:r>
    </w:p>
    <w:p w:rsidR="00817B01" w:rsidRDefault="00817B01" w:rsidP="00746C82">
      <w:pPr>
        <w:pStyle w:val="Heading3"/>
        <w:numPr>
          <w:ilvl w:val="0"/>
          <w:numId w:val="96"/>
        </w:numPr>
        <w:tabs>
          <w:tab w:val="left" w:pos="1868"/>
        </w:tabs>
        <w:spacing w:before="60"/>
        <w:ind w:hanging="306"/>
      </w:pPr>
      <w:bookmarkStart w:id="67" w:name="b)_Kháng_vi_rút_(Remdesivir)_(giống_như_"/>
      <w:bookmarkStart w:id="68" w:name="c)_Thuốc_chống_đông_(liều_dự_phòng)"/>
      <w:bookmarkEnd w:id="67"/>
      <w:bookmarkEnd w:id="68"/>
      <w:r>
        <w:rPr>
          <w:i/>
          <w:color w:val="0D0D0D"/>
        </w:rPr>
        <w:t>Kháng vi rút (Remdesivir) (giống như mức độ nhẹ)</w:t>
      </w:r>
    </w:p>
    <w:p w:rsidR="00817B01" w:rsidRDefault="00817B01" w:rsidP="00746C82">
      <w:pPr>
        <w:pStyle w:val="Heading3"/>
        <w:numPr>
          <w:ilvl w:val="0"/>
          <w:numId w:val="96"/>
        </w:numPr>
        <w:tabs>
          <w:tab w:val="left" w:pos="1851"/>
        </w:tabs>
        <w:spacing w:before="60"/>
        <w:ind w:left="1850" w:hanging="289"/>
      </w:pPr>
      <w:r>
        <w:rPr>
          <w:i/>
          <w:color w:val="0D0D0D"/>
        </w:rPr>
        <w:t>Thuốc chống đông (liều dự</w:t>
      </w:r>
      <w:r>
        <w:rPr>
          <w:i/>
          <w:color w:val="0D0D0D"/>
          <w:spacing w:val="-3"/>
        </w:rPr>
        <w:t xml:space="preserve"> </w:t>
      </w:r>
      <w:r>
        <w:rPr>
          <w:i/>
          <w:color w:val="0D0D0D"/>
        </w:rPr>
        <w:t>phòng)</w:t>
      </w:r>
    </w:p>
    <w:p w:rsidR="00817B01" w:rsidRDefault="00817B01" w:rsidP="00817B01">
      <w:pPr>
        <w:pStyle w:val="BodyText"/>
        <w:spacing w:before="59"/>
        <w:ind w:left="2282"/>
      </w:pPr>
      <w:r>
        <w:t>- Chỉ định: Có yếu tố nguy cơ đông máu</w:t>
      </w:r>
    </w:p>
    <w:p w:rsidR="00817B01" w:rsidRDefault="00817B01" w:rsidP="00817B01">
      <w:pPr>
        <w:sectPr w:rsidR="00817B01">
          <w:pgSz w:w="11910" w:h="16840"/>
          <w:pgMar w:top="1040" w:right="0" w:bottom="280" w:left="140" w:header="731" w:footer="0" w:gutter="0"/>
          <w:cols w:space="720"/>
        </w:sectPr>
      </w:pPr>
    </w:p>
    <w:p w:rsidR="00817B01" w:rsidRDefault="00817B01" w:rsidP="00817B01">
      <w:pPr>
        <w:pStyle w:val="BodyText"/>
        <w:spacing w:before="2"/>
        <w:rPr>
          <w:sz w:val="20"/>
        </w:rPr>
      </w:pPr>
    </w:p>
    <w:p w:rsidR="00817B01" w:rsidRDefault="008A61DF" w:rsidP="00817B01">
      <w:pPr>
        <w:spacing w:before="89"/>
        <w:ind w:left="2282"/>
        <w:jc w:val="both"/>
        <w:rPr>
          <w:sz w:val="28"/>
        </w:rPr>
      </w:pPr>
      <w:r>
        <w:rPr>
          <w:lang w:val="vi"/>
        </w:rPr>
        <w:pict>
          <v:shape id="_x0000_s1104" type="#_x0000_t136" style="position:absolute;left:0;text-align:left;margin-left:-11.4pt;margin-top:138.4pt;width:313.8pt;height:12pt;rotation:306;z-index:-15670272;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rPr>
          <w:i/>
          <w:sz w:val="28"/>
        </w:rPr>
        <w:t xml:space="preserve">- </w:t>
      </w:r>
      <w:r w:rsidR="00817B01">
        <w:rPr>
          <w:sz w:val="28"/>
        </w:rPr>
        <w:t>Xem Mục</w:t>
      </w:r>
      <w:r w:rsidR="00817B01">
        <w:rPr>
          <w:color w:val="0000FF"/>
          <w:sz w:val="28"/>
        </w:rPr>
        <w:t xml:space="preserve"> </w:t>
      </w:r>
      <w:r w:rsidR="00817B01">
        <w:rPr>
          <w:i/>
          <w:color w:val="0000FF"/>
          <w:sz w:val="28"/>
          <w:u w:val="single" w:color="0000FF"/>
        </w:rPr>
        <w:t>6.8.2. Sử dụng thuốc chống đông liều dự phòng</w:t>
      </w:r>
      <w:r w:rsidR="00817B01">
        <w:rPr>
          <w:color w:val="0000FF"/>
          <w:sz w:val="28"/>
        </w:rPr>
        <w:t>.</w:t>
      </w:r>
    </w:p>
    <w:p w:rsidR="00817B01" w:rsidRDefault="00817B01" w:rsidP="00746C82">
      <w:pPr>
        <w:pStyle w:val="Heading3"/>
        <w:numPr>
          <w:ilvl w:val="0"/>
          <w:numId w:val="96"/>
        </w:numPr>
        <w:tabs>
          <w:tab w:val="left" w:pos="1868"/>
        </w:tabs>
        <w:spacing w:before="60"/>
        <w:ind w:hanging="306"/>
        <w:jc w:val="both"/>
      </w:pPr>
      <w:bookmarkStart w:id="69" w:name="d)_Kháng_sinh"/>
      <w:bookmarkEnd w:id="69"/>
      <w:r>
        <w:rPr>
          <w:i/>
          <w:color w:val="0D0D0D"/>
        </w:rPr>
        <w:t>Kháng</w:t>
      </w:r>
      <w:r>
        <w:rPr>
          <w:i/>
          <w:color w:val="0D0D0D"/>
          <w:spacing w:val="-4"/>
        </w:rPr>
        <w:t xml:space="preserve"> </w:t>
      </w:r>
      <w:r>
        <w:rPr>
          <w:i/>
          <w:color w:val="0D0D0D"/>
        </w:rPr>
        <w:t>sinh</w:t>
      </w:r>
    </w:p>
    <w:p w:rsidR="00817B01" w:rsidRDefault="00817B01" w:rsidP="00746C82">
      <w:pPr>
        <w:pStyle w:val="ListParagraph"/>
        <w:numPr>
          <w:ilvl w:val="0"/>
          <w:numId w:val="95"/>
        </w:numPr>
        <w:tabs>
          <w:tab w:val="left" w:pos="2438"/>
        </w:tabs>
        <w:spacing w:before="62"/>
        <w:ind w:right="1134" w:firstLine="719"/>
        <w:jc w:val="both"/>
        <w:rPr>
          <w:color w:val="0D0D0D"/>
          <w:sz w:val="28"/>
        </w:rPr>
      </w:pPr>
      <w:r>
        <w:rPr>
          <w:color w:val="0D0D0D"/>
          <w:sz w:val="28"/>
        </w:rPr>
        <w:t>Chỉ</w:t>
      </w:r>
      <w:r>
        <w:rPr>
          <w:color w:val="0D0D0D"/>
          <w:spacing w:val="-8"/>
          <w:sz w:val="28"/>
        </w:rPr>
        <w:t xml:space="preserve"> </w:t>
      </w:r>
      <w:r>
        <w:rPr>
          <w:color w:val="0D0D0D"/>
          <w:sz w:val="28"/>
        </w:rPr>
        <w:t>sử</w:t>
      </w:r>
      <w:r>
        <w:rPr>
          <w:color w:val="0D0D0D"/>
          <w:spacing w:val="-10"/>
          <w:sz w:val="28"/>
        </w:rPr>
        <w:t xml:space="preserve"> </w:t>
      </w:r>
      <w:r>
        <w:rPr>
          <w:color w:val="0D0D0D"/>
          <w:sz w:val="28"/>
        </w:rPr>
        <w:t>dụng</w:t>
      </w:r>
      <w:r>
        <w:rPr>
          <w:color w:val="0D0D0D"/>
          <w:spacing w:val="-8"/>
          <w:sz w:val="28"/>
        </w:rPr>
        <w:t xml:space="preserve"> </w:t>
      </w:r>
      <w:r>
        <w:rPr>
          <w:color w:val="0D0D0D"/>
          <w:sz w:val="28"/>
        </w:rPr>
        <w:t>kháng</w:t>
      </w:r>
      <w:r>
        <w:rPr>
          <w:color w:val="0D0D0D"/>
          <w:spacing w:val="-11"/>
          <w:sz w:val="28"/>
        </w:rPr>
        <w:t xml:space="preserve"> </w:t>
      </w:r>
      <w:r>
        <w:rPr>
          <w:color w:val="0D0D0D"/>
          <w:sz w:val="28"/>
        </w:rPr>
        <w:t>sinh/kháng</w:t>
      </w:r>
      <w:r>
        <w:rPr>
          <w:color w:val="0D0D0D"/>
          <w:spacing w:val="-11"/>
          <w:sz w:val="28"/>
        </w:rPr>
        <w:t xml:space="preserve"> </w:t>
      </w:r>
      <w:r>
        <w:rPr>
          <w:color w:val="0D0D0D"/>
          <w:sz w:val="28"/>
        </w:rPr>
        <w:t>nấm</w:t>
      </w:r>
      <w:r>
        <w:rPr>
          <w:color w:val="0D0D0D"/>
          <w:spacing w:val="-9"/>
          <w:sz w:val="28"/>
        </w:rPr>
        <w:t xml:space="preserve"> </w:t>
      </w:r>
      <w:r>
        <w:rPr>
          <w:color w:val="0D0D0D"/>
          <w:sz w:val="28"/>
        </w:rPr>
        <w:t>nếu</w:t>
      </w:r>
      <w:r>
        <w:rPr>
          <w:color w:val="0D0D0D"/>
          <w:spacing w:val="-8"/>
          <w:sz w:val="28"/>
        </w:rPr>
        <w:t xml:space="preserve"> </w:t>
      </w:r>
      <w:r>
        <w:rPr>
          <w:color w:val="0D0D0D"/>
          <w:sz w:val="28"/>
        </w:rPr>
        <w:t>trên</w:t>
      </w:r>
      <w:r>
        <w:rPr>
          <w:color w:val="0D0D0D"/>
          <w:spacing w:val="-8"/>
          <w:sz w:val="28"/>
        </w:rPr>
        <w:t xml:space="preserve"> </w:t>
      </w:r>
      <w:r>
        <w:rPr>
          <w:color w:val="0D0D0D"/>
          <w:sz w:val="28"/>
        </w:rPr>
        <w:t>lâm</w:t>
      </w:r>
      <w:r>
        <w:rPr>
          <w:color w:val="0D0D0D"/>
          <w:spacing w:val="-11"/>
          <w:sz w:val="28"/>
        </w:rPr>
        <w:t xml:space="preserve"> </w:t>
      </w:r>
      <w:r>
        <w:rPr>
          <w:color w:val="0D0D0D"/>
          <w:sz w:val="28"/>
        </w:rPr>
        <w:t>sàng</w:t>
      </w:r>
      <w:r>
        <w:rPr>
          <w:color w:val="0D0D0D"/>
          <w:spacing w:val="-8"/>
          <w:sz w:val="28"/>
        </w:rPr>
        <w:t xml:space="preserve"> </w:t>
      </w:r>
      <w:r>
        <w:rPr>
          <w:color w:val="0D0D0D"/>
          <w:sz w:val="28"/>
        </w:rPr>
        <w:t>hoặc</w:t>
      </w:r>
      <w:r>
        <w:rPr>
          <w:color w:val="0D0D0D"/>
          <w:spacing w:val="-11"/>
          <w:sz w:val="28"/>
        </w:rPr>
        <w:t xml:space="preserve"> </w:t>
      </w:r>
      <w:r>
        <w:rPr>
          <w:color w:val="0D0D0D"/>
          <w:sz w:val="28"/>
        </w:rPr>
        <w:t>xét</w:t>
      </w:r>
      <w:r>
        <w:rPr>
          <w:color w:val="0D0D0D"/>
          <w:spacing w:val="-11"/>
          <w:sz w:val="28"/>
        </w:rPr>
        <w:t xml:space="preserve"> </w:t>
      </w:r>
      <w:r>
        <w:rPr>
          <w:color w:val="0D0D0D"/>
          <w:sz w:val="28"/>
        </w:rPr>
        <w:t>nghiệm</w:t>
      </w:r>
      <w:r>
        <w:rPr>
          <w:color w:val="0D0D0D"/>
          <w:spacing w:val="-9"/>
          <w:sz w:val="28"/>
        </w:rPr>
        <w:t xml:space="preserve"> </w:t>
      </w:r>
      <w:r>
        <w:rPr>
          <w:color w:val="0D0D0D"/>
          <w:sz w:val="28"/>
        </w:rPr>
        <w:t>có bằng</w:t>
      </w:r>
      <w:r>
        <w:rPr>
          <w:color w:val="0D0D0D"/>
          <w:spacing w:val="-7"/>
          <w:sz w:val="28"/>
        </w:rPr>
        <w:t xml:space="preserve"> </w:t>
      </w:r>
      <w:r>
        <w:rPr>
          <w:color w:val="0D0D0D"/>
          <w:sz w:val="28"/>
        </w:rPr>
        <w:t>chứng</w:t>
      </w:r>
      <w:r>
        <w:rPr>
          <w:color w:val="0D0D0D"/>
          <w:spacing w:val="-7"/>
          <w:sz w:val="28"/>
        </w:rPr>
        <w:t xml:space="preserve"> </w:t>
      </w:r>
      <w:r>
        <w:rPr>
          <w:color w:val="0D0D0D"/>
          <w:sz w:val="28"/>
        </w:rPr>
        <w:t>bội</w:t>
      </w:r>
      <w:r>
        <w:rPr>
          <w:color w:val="0D0D0D"/>
          <w:spacing w:val="-4"/>
          <w:sz w:val="28"/>
        </w:rPr>
        <w:t xml:space="preserve"> </w:t>
      </w:r>
      <w:r>
        <w:rPr>
          <w:color w:val="0D0D0D"/>
          <w:sz w:val="28"/>
        </w:rPr>
        <w:t>nhiễm</w:t>
      </w:r>
      <w:r>
        <w:rPr>
          <w:color w:val="0D0D0D"/>
          <w:spacing w:val="-5"/>
          <w:sz w:val="28"/>
        </w:rPr>
        <w:t xml:space="preserve"> </w:t>
      </w:r>
      <w:r>
        <w:rPr>
          <w:color w:val="0D0D0D"/>
          <w:sz w:val="28"/>
        </w:rPr>
        <w:t>vi</w:t>
      </w:r>
      <w:r>
        <w:rPr>
          <w:color w:val="0D0D0D"/>
          <w:spacing w:val="-7"/>
          <w:sz w:val="28"/>
        </w:rPr>
        <w:t xml:space="preserve"> </w:t>
      </w:r>
      <w:r>
        <w:rPr>
          <w:color w:val="0D0D0D"/>
          <w:sz w:val="28"/>
        </w:rPr>
        <w:t>khuẩn</w:t>
      </w:r>
      <w:r>
        <w:rPr>
          <w:color w:val="0D0D0D"/>
          <w:spacing w:val="-5"/>
          <w:sz w:val="28"/>
        </w:rPr>
        <w:t xml:space="preserve"> </w:t>
      </w:r>
      <w:r>
        <w:rPr>
          <w:color w:val="0D0D0D"/>
          <w:sz w:val="28"/>
        </w:rPr>
        <w:t>(ví</w:t>
      </w:r>
      <w:r>
        <w:rPr>
          <w:color w:val="0D0D0D"/>
          <w:spacing w:val="-4"/>
          <w:sz w:val="28"/>
        </w:rPr>
        <w:t xml:space="preserve"> </w:t>
      </w:r>
      <w:r>
        <w:rPr>
          <w:color w:val="0D0D0D"/>
          <w:sz w:val="28"/>
        </w:rPr>
        <w:t>dụ</w:t>
      </w:r>
      <w:r>
        <w:rPr>
          <w:color w:val="0D0D0D"/>
          <w:spacing w:val="-7"/>
          <w:sz w:val="28"/>
        </w:rPr>
        <w:t xml:space="preserve"> </w:t>
      </w:r>
      <w:r>
        <w:rPr>
          <w:color w:val="0D0D0D"/>
          <w:sz w:val="28"/>
        </w:rPr>
        <w:t>trên</w:t>
      </w:r>
      <w:r>
        <w:rPr>
          <w:color w:val="0D0D0D"/>
          <w:spacing w:val="-5"/>
          <w:sz w:val="28"/>
        </w:rPr>
        <w:t xml:space="preserve"> </w:t>
      </w:r>
      <w:r>
        <w:rPr>
          <w:color w:val="0D0D0D"/>
          <w:sz w:val="28"/>
        </w:rPr>
        <w:t>lâm</w:t>
      </w:r>
      <w:r>
        <w:rPr>
          <w:color w:val="0D0D0D"/>
          <w:spacing w:val="-8"/>
          <w:sz w:val="28"/>
        </w:rPr>
        <w:t xml:space="preserve"> </w:t>
      </w:r>
      <w:r>
        <w:rPr>
          <w:color w:val="0D0D0D"/>
          <w:sz w:val="28"/>
        </w:rPr>
        <w:t>sàng</w:t>
      </w:r>
      <w:r>
        <w:rPr>
          <w:color w:val="0D0D0D"/>
          <w:spacing w:val="-7"/>
          <w:sz w:val="28"/>
        </w:rPr>
        <w:t xml:space="preserve"> </w:t>
      </w:r>
      <w:r>
        <w:rPr>
          <w:color w:val="0D0D0D"/>
          <w:sz w:val="28"/>
        </w:rPr>
        <w:t>quan</w:t>
      </w:r>
      <w:r>
        <w:rPr>
          <w:color w:val="0D0D0D"/>
          <w:spacing w:val="-7"/>
          <w:sz w:val="28"/>
        </w:rPr>
        <w:t xml:space="preserve"> </w:t>
      </w:r>
      <w:r>
        <w:rPr>
          <w:color w:val="0D0D0D"/>
          <w:sz w:val="28"/>
        </w:rPr>
        <w:t>sát</w:t>
      </w:r>
      <w:r>
        <w:rPr>
          <w:color w:val="0D0D0D"/>
          <w:spacing w:val="-6"/>
          <w:sz w:val="28"/>
        </w:rPr>
        <w:t xml:space="preserve"> </w:t>
      </w:r>
      <w:r>
        <w:rPr>
          <w:color w:val="0D0D0D"/>
          <w:sz w:val="28"/>
        </w:rPr>
        <w:t>thấy</w:t>
      </w:r>
      <w:r>
        <w:rPr>
          <w:color w:val="0D0D0D"/>
          <w:spacing w:val="-5"/>
          <w:sz w:val="28"/>
        </w:rPr>
        <w:t xml:space="preserve"> </w:t>
      </w:r>
      <w:r>
        <w:rPr>
          <w:color w:val="0D0D0D"/>
          <w:sz w:val="28"/>
        </w:rPr>
        <w:t>đờm</w:t>
      </w:r>
      <w:r>
        <w:rPr>
          <w:color w:val="0D0D0D"/>
          <w:spacing w:val="-8"/>
          <w:sz w:val="28"/>
        </w:rPr>
        <w:t xml:space="preserve"> </w:t>
      </w:r>
      <w:r>
        <w:rPr>
          <w:color w:val="0D0D0D"/>
          <w:sz w:val="28"/>
        </w:rPr>
        <w:t>đục,</w:t>
      </w:r>
      <w:r>
        <w:rPr>
          <w:color w:val="0D0D0D"/>
          <w:spacing w:val="-8"/>
          <w:sz w:val="28"/>
        </w:rPr>
        <w:t xml:space="preserve"> </w:t>
      </w:r>
      <w:r>
        <w:rPr>
          <w:color w:val="0D0D0D"/>
          <w:sz w:val="28"/>
        </w:rPr>
        <w:t>hoặc xét nghiệm nhuộm soi đờm có nhiều bạch cầu/vi khuẩn…), lựa chọn kháng sinh theo</w:t>
      </w:r>
      <w:r>
        <w:rPr>
          <w:color w:val="0D0D0D"/>
          <w:spacing w:val="-14"/>
          <w:sz w:val="28"/>
        </w:rPr>
        <w:t xml:space="preserve"> </w:t>
      </w:r>
      <w:r>
        <w:rPr>
          <w:color w:val="0D0D0D"/>
          <w:sz w:val="28"/>
        </w:rPr>
        <w:t>kinh</w:t>
      </w:r>
      <w:r>
        <w:rPr>
          <w:color w:val="0D0D0D"/>
          <w:spacing w:val="-13"/>
          <w:sz w:val="28"/>
        </w:rPr>
        <w:t xml:space="preserve"> </w:t>
      </w:r>
      <w:r>
        <w:rPr>
          <w:color w:val="0D0D0D"/>
          <w:sz w:val="28"/>
        </w:rPr>
        <w:t>nghiệm,</w:t>
      </w:r>
      <w:r>
        <w:rPr>
          <w:color w:val="0D0D0D"/>
          <w:spacing w:val="-14"/>
          <w:sz w:val="28"/>
        </w:rPr>
        <w:t xml:space="preserve"> </w:t>
      </w:r>
      <w:r>
        <w:rPr>
          <w:color w:val="0D0D0D"/>
          <w:sz w:val="28"/>
        </w:rPr>
        <w:t>theo</w:t>
      </w:r>
      <w:r>
        <w:rPr>
          <w:color w:val="0D0D0D"/>
          <w:spacing w:val="-13"/>
          <w:sz w:val="28"/>
        </w:rPr>
        <w:t xml:space="preserve"> </w:t>
      </w:r>
      <w:r>
        <w:rPr>
          <w:color w:val="0D0D0D"/>
          <w:sz w:val="28"/>
        </w:rPr>
        <w:t>phác</w:t>
      </w:r>
      <w:r>
        <w:rPr>
          <w:color w:val="0D0D0D"/>
          <w:spacing w:val="-14"/>
          <w:sz w:val="28"/>
        </w:rPr>
        <w:t xml:space="preserve"> </w:t>
      </w:r>
      <w:r>
        <w:rPr>
          <w:color w:val="0D0D0D"/>
          <w:sz w:val="28"/>
        </w:rPr>
        <w:t>đồ</w:t>
      </w:r>
      <w:r>
        <w:rPr>
          <w:color w:val="0D0D0D"/>
          <w:spacing w:val="-14"/>
          <w:sz w:val="28"/>
        </w:rPr>
        <w:t xml:space="preserve"> </w:t>
      </w:r>
      <w:r>
        <w:rPr>
          <w:color w:val="0D0D0D"/>
          <w:sz w:val="28"/>
        </w:rPr>
        <w:t>hướng</w:t>
      </w:r>
      <w:r>
        <w:rPr>
          <w:color w:val="0D0D0D"/>
          <w:spacing w:val="-13"/>
          <w:sz w:val="28"/>
        </w:rPr>
        <w:t xml:space="preserve"> </w:t>
      </w:r>
      <w:r>
        <w:rPr>
          <w:color w:val="0D0D0D"/>
          <w:sz w:val="28"/>
        </w:rPr>
        <w:t>dẫn</w:t>
      </w:r>
      <w:r>
        <w:rPr>
          <w:color w:val="0D0D0D"/>
          <w:spacing w:val="-13"/>
          <w:sz w:val="28"/>
        </w:rPr>
        <w:t xml:space="preserve"> </w:t>
      </w:r>
      <w:r>
        <w:rPr>
          <w:color w:val="0D0D0D"/>
          <w:sz w:val="28"/>
        </w:rPr>
        <w:t>sử</w:t>
      </w:r>
      <w:r>
        <w:rPr>
          <w:color w:val="0D0D0D"/>
          <w:spacing w:val="-15"/>
          <w:sz w:val="28"/>
        </w:rPr>
        <w:t xml:space="preserve"> </w:t>
      </w:r>
      <w:r>
        <w:rPr>
          <w:color w:val="0D0D0D"/>
          <w:sz w:val="28"/>
        </w:rPr>
        <w:t>dụng</w:t>
      </w:r>
      <w:r>
        <w:rPr>
          <w:color w:val="0D0D0D"/>
          <w:spacing w:val="-13"/>
          <w:sz w:val="28"/>
        </w:rPr>
        <w:t xml:space="preserve"> </w:t>
      </w:r>
      <w:r>
        <w:rPr>
          <w:color w:val="0D0D0D"/>
          <w:sz w:val="28"/>
        </w:rPr>
        <w:t>kháng</w:t>
      </w:r>
      <w:r>
        <w:rPr>
          <w:color w:val="0D0D0D"/>
          <w:spacing w:val="-13"/>
          <w:sz w:val="28"/>
        </w:rPr>
        <w:t xml:space="preserve"> </w:t>
      </w:r>
      <w:r>
        <w:rPr>
          <w:color w:val="0D0D0D"/>
          <w:sz w:val="28"/>
        </w:rPr>
        <w:t>sinh</w:t>
      </w:r>
      <w:r>
        <w:rPr>
          <w:color w:val="0D0D0D"/>
          <w:spacing w:val="-14"/>
          <w:sz w:val="28"/>
        </w:rPr>
        <w:t xml:space="preserve"> </w:t>
      </w:r>
      <w:r>
        <w:rPr>
          <w:color w:val="0D0D0D"/>
          <w:sz w:val="28"/>
        </w:rPr>
        <w:t>của</w:t>
      </w:r>
      <w:r>
        <w:rPr>
          <w:color w:val="0D0D0D"/>
          <w:spacing w:val="-14"/>
          <w:sz w:val="28"/>
        </w:rPr>
        <w:t xml:space="preserve"> </w:t>
      </w:r>
      <w:r>
        <w:rPr>
          <w:color w:val="0D0D0D"/>
          <w:sz w:val="28"/>
        </w:rPr>
        <w:t>cơ</w:t>
      </w:r>
      <w:r>
        <w:rPr>
          <w:color w:val="0D0D0D"/>
          <w:spacing w:val="-14"/>
          <w:sz w:val="28"/>
        </w:rPr>
        <w:t xml:space="preserve"> </w:t>
      </w:r>
      <w:r>
        <w:rPr>
          <w:color w:val="0D0D0D"/>
          <w:sz w:val="28"/>
        </w:rPr>
        <w:t>sở</w:t>
      </w:r>
      <w:r>
        <w:rPr>
          <w:color w:val="0D0D0D"/>
          <w:spacing w:val="-14"/>
          <w:sz w:val="28"/>
        </w:rPr>
        <w:t xml:space="preserve"> </w:t>
      </w:r>
      <w:r>
        <w:rPr>
          <w:color w:val="0D0D0D"/>
          <w:sz w:val="28"/>
        </w:rPr>
        <w:t>y</w:t>
      </w:r>
      <w:r>
        <w:rPr>
          <w:color w:val="0D0D0D"/>
          <w:spacing w:val="-13"/>
          <w:sz w:val="28"/>
        </w:rPr>
        <w:t xml:space="preserve"> </w:t>
      </w:r>
      <w:r>
        <w:rPr>
          <w:color w:val="0D0D0D"/>
          <w:sz w:val="28"/>
        </w:rPr>
        <w:t>tế</w:t>
      </w:r>
      <w:r>
        <w:rPr>
          <w:color w:val="0D0D0D"/>
          <w:spacing w:val="-14"/>
          <w:sz w:val="28"/>
        </w:rPr>
        <w:t xml:space="preserve"> </w:t>
      </w:r>
      <w:r>
        <w:rPr>
          <w:color w:val="0D0D0D"/>
          <w:sz w:val="28"/>
        </w:rPr>
        <w:t>hoặc theo KSĐ nếu</w:t>
      </w:r>
      <w:r>
        <w:rPr>
          <w:color w:val="0D0D0D"/>
          <w:spacing w:val="-2"/>
          <w:sz w:val="28"/>
        </w:rPr>
        <w:t xml:space="preserve"> </w:t>
      </w:r>
      <w:r>
        <w:rPr>
          <w:color w:val="0D0D0D"/>
          <w:sz w:val="28"/>
        </w:rPr>
        <w:t>có.</w:t>
      </w:r>
    </w:p>
    <w:p w:rsidR="00817B01" w:rsidRDefault="00817B01" w:rsidP="00746C82">
      <w:pPr>
        <w:pStyle w:val="ListParagraph"/>
        <w:numPr>
          <w:ilvl w:val="0"/>
          <w:numId w:val="95"/>
        </w:numPr>
        <w:tabs>
          <w:tab w:val="left" w:pos="2443"/>
        </w:tabs>
        <w:spacing w:before="58"/>
        <w:ind w:right="1129" w:firstLine="719"/>
        <w:jc w:val="both"/>
        <w:rPr>
          <w:color w:val="0D0D0D"/>
          <w:sz w:val="28"/>
        </w:rPr>
      </w:pPr>
      <w:r>
        <w:rPr>
          <w:color w:val="0D0D0D"/>
          <w:sz w:val="28"/>
        </w:rPr>
        <w:t>Sau</w:t>
      </w:r>
      <w:r>
        <w:rPr>
          <w:color w:val="0D0D0D"/>
          <w:spacing w:val="-5"/>
          <w:sz w:val="28"/>
        </w:rPr>
        <w:t xml:space="preserve"> </w:t>
      </w:r>
      <w:r>
        <w:rPr>
          <w:color w:val="0D0D0D"/>
          <w:sz w:val="28"/>
        </w:rPr>
        <w:t>48</w:t>
      </w:r>
      <w:r>
        <w:rPr>
          <w:color w:val="0D0D0D"/>
          <w:spacing w:val="-3"/>
          <w:sz w:val="28"/>
        </w:rPr>
        <w:t xml:space="preserve"> </w:t>
      </w:r>
      <w:r>
        <w:rPr>
          <w:color w:val="0D0D0D"/>
          <w:sz w:val="28"/>
        </w:rPr>
        <w:t>–</w:t>
      </w:r>
      <w:r>
        <w:rPr>
          <w:color w:val="0D0D0D"/>
          <w:spacing w:val="-5"/>
          <w:sz w:val="28"/>
        </w:rPr>
        <w:t xml:space="preserve"> </w:t>
      </w:r>
      <w:r>
        <w:rPr>
          <w:color w:val="0D0D0D"/>
          <w:sz w:val="28"/>
        </w:rPr>
        <w:t>72</w:t>
      </w:r>
      <w:r>
        <w:rPr>
          <w:color w:val="0D0D0D"/>
          <w:spacing w:val="-7"/>
          <w:sz w:val="28"/>
        </w:rPr>
        <w:t xml:space="preserve"> </w:t>
      </w:r>
      <w:r>
        <w:rPr>
          <w:color w:val="0D0D0D"/>
          <w:sz w:val="28"/>
        </w:rPr>
        <w:t>giờ</w:t>
      </w:r>
      <w:r>
        <w:rPr>
          <w:color w:val="0D0D0D"/>
          <w:spacing w:val="-4"/>
          <w:sz w:val="28"/>
        </w:rPr>
        <w:t xml:space="preserve"> </w:t>
      </w:r>
      <w:r>
        <w:rPr>
          <w:color w:val="0D0D0D"/>
          <w:sz w:val="28"/>
        </w:rPr>
        <w:t>sử</w:t>
      </w:r>
      <w:r>
        <w:rPr>
          <w:color w:val="0D0D0D"/>
          <w:spacing w:val="-5"/>
          <w:sz w:val="28"/>
        </w:rPr>
        <w:t xml:space="preserve"> </w:t>
      </w:r>
      <w:r>
        <w:rPr>
          <w:color w:val="0D0D0D"/>
          <w:sz w:val="28"/>
        </w:rPr>
        <w:t>dụng</w:t>
      </w:r>
      <w:r>
        <w:rPr>
          <w:color w:val="0D0D0D"/>
          <w:spacing w:val="-5"/>
          <w:sz w:val="28"/>
        </w:rPr>
        <w:t xml:space="preserve"> </w:t>
      </w:r>
      <w:r>
        <w:rPr>
          <w:color w:val="0D0D0D"/>
          <w:sz w:val="28"/>
        </w:rPr>
        <w:t>kháng</w:t>
      </w:r>
      <w:r>
        <w:rPr>
          <w:color w:val="0D0D0D"/>
          <w:spacing w:val="-4"/>
          <w:sz w:val="28"/>
        </w:rPr>
        <w:t xml:space="preserve"> </w:t>
      </w:r>
      <w:r>
        <w:rPr>
          <w:color w:val="0D0D0D"/>
          <w:sz w:val="28"/>
        </w:rPr>
        <w:t>sinh,</w:t>
      </w:r>
      <w:r>
        <w:rPr>
          <w:color w:val="0D0D0D"/>
          <w:spacing w:val="-5"/>
          <w:sz w:val="28"/>
        </w:rPr>
        <w:t xml:space="preserve"> </w:t>
      </w:r>
      <w:r>
        <w:rPr>
          <w:color w:val="0D0D0D"/>
          <w:sz w:val="28"/>
        </w:rPr>
        <w:t>cần</w:t>
      </w:r>
      <w:r>
        <w:rPr>
          <w:color w:val="0D0D0D"/>
          <w:spacing w:val="-5"/>
          <w:sz w:val="28"/>
        </w:rPr>
        <w:t xml:space="preserve"> </w:t>
      </w:r>
      <w:r>
        <w:rPr>
          <w:color w:val="0D0D0D"/>
          <w:sz w:val="28"/>
        </w:rPr>
        <w:t>đánh</w:t>
      </w:r>
      <w:r>
        <w:rPr>
          <w:color w:val="0D0D0D"/>
          <w:spacing w:val="-5"/>
          <w:sz w:val="28"/>
        </w:rPr>
        <w:t xml:space="preserve"> </w:t>
      </w:r>
      <w:r>
        <w:rPr>
          <w:color w:val="0D0D0D"/>
          <w:sz w:val="28"/>
        </w:rPr>
        <w:t>giá người</w:t>
      </w:r>
      <w:r>
        <w:rPr>
          <w:color w:val="0D0D0D"/>
          <w:spacing w:val="-4"/>
          <w:sz w:val="28"/>
        </w:rPr>
        <w:t xml:space="preserve"> </w:t>
      </w:r>
      <w:r>
        <w:rPr>
          <w:color w:val="0D0D0D"/>
          <w:sz w:val="28"/>
        </w:rPr>
        <w:t>bệnh</w:t>
      </w:r>
      <w:r>
        <w:rPr>
          <w:color w:val="0D0D0D"/>
          <w:spacing w:val="-5"/>
          <w:sz w:val="28"/>
        </w:rPr>
        <w:t xml:space="preserve"> </w:t>
      </w:r>
      <w:r>
        <w:rPr>
          <w:color w:val="0D0D0D"/>
          <w:sz w:val="28"/>
        </w:rPr>
        <w:t>có</w:t>
      </w:r>
      <w:r>
        <w:rPr>
          <w:color w:val="0D0D0D"/>
          <w:spacing w:val="-4"/>
          <w:sz w:val="28"/>
        </w:rPr>
        <w:t xml:space="preserve"> </w:t>
      </w:r>
      <w:r>
        <w:rPr>
          <w:color w:val="0D0D0D"/>
          <w:sz w:val="28"/>
        </w:rPr>
        <w:t>đáp</w:t>
      </w:r>
      <w:r>
        <w:rPr>
          <w:color w:val="0D0D0D"/>
          <w:spacing w:val="-4"/>
          <w:sz w:val="28"/>
        </w:rPr>
        <w:t xml:space="preserve"> </w:t>
      </w:r>
      <w:r>
        <w:rPr>
          <w:color w:val="0D0D0D"/>
          <w:sz w:val="28"/>
        </w:rPr>
        <w:t>ứng với kháng sinh hay không, qua đánh giá dấu hiệu lâm sàng tốt hơn, và các chỉ số viêm giảm rõ rệt (bạch cầu, CRP hoặc</w:t>
      </w:r>
      <w:r>
        <w:rPr>
          <w:color w:val="0D0D0D"/>
          <w:spacing w:val="-5"/>
          <w:sz w:val="28"/>
        </w:rPr>
        <w:t xml:space="preserve"> </w:t>
      </w:r>
      <w:r>
        <w:rPr>
          <w:color w:val="0D0D0D"/>
          <w:sz w:val="28"/>
        </w:rPr>
        <w:t>procalcitonin).</w:t>
      </w:r>
    </w:p>
    <w:p w:rsidR="00817B01" w:rsidRDefault="00817B01" w:rsidP="00746C82">
      <w:pPr>
        <w:pStyle w:val="ListParagraph"/>
        <w:numPr>
          <w:ilvl w:val="0"/>
          <w:numId w:val="95"/>
        </w:numPr>
        <w:tabs>
          <w:tab w:val="left" w:pos="2446"/>
        </w:tabs>
        <w:spacing w:before="62"/>
        <w:ind w:left="2445" w:hanging="164"/>
        <w:jc w:val="both"/>
        <w:rPr>
          <w:sz w:val="28"/>
        </w:rPr>
      </w:pPr>
      <w:r>
        <w:rPr>
          <w:sz w:val="28"/>
        </w:rPr>
        <w:t>Xem</w:t>
      </w:r>
      <w:r>
        <w:rPr>
          <w:color w:val="0000FF"/>
          <w:sz w:val="28"/>
        </w:rPr>
        <w:t xml:space="preserve"> </w:t>
      </w:r>
      <w:r>
        <w:rPr>
          <w:i/>
          <w:color w:val="0000FF"/>
          <w:sz w:val="28"/>
          <w:u w:val="single" w:color="0000FF"/>
        </w:rPr>
        <w:t>Phụ lục</w:t>
      </w:r>
      <w:r>
        <w:rPr>
          <w:i/>
          <w:color w:val="0000FF"/>
          <w:spacing w:val="-5"/>
          <w:sz w:val="28"/>
          <w:u w:val="single" w:color="0000FF"/>
        </w:rPr>
        <w:t xml:space="preserve"> </w:t>
      </w:r>
      <w:r>
        <w:rPr>
          <w:i/>
          <w:color w:val="0000FF"/>
          <w:sz w:val="28"/>
          <w:u w:val="single" w:color="0000FF"/>
        </w:rPr>
        <w:t>9</w:t>
      </w:r>
      <w:r>
        <w:rPr>
          <w:color w:val="0D0D0D"/>
          <w:sz w:val="28"/>
        </w:rPr>
        <w:t>.</w:t>
      </w:r>
    </w:p>
    <w:p w:rsidR="00817B01" w:rsidRDefault="00817B01" w:rsidP="00746C82">
      <w:pPr>
        <w:pStyle w:val="ListParagraph"/>
        <w:numPr>
          <w:ilvl w:val="2"/>
          <w:numId w:val="99"/>
        </w:numPr>
        <w:tabs>
          <w:tab w:val="left" w:pos="2263"/>
        </w:tabs>
        <w:spacing w:before="59"/>
        <w:jc w:val="both"/>
        <w:rPr>
          <w:b/>
          <w:sz w:val="28"/>
        </w:rPr>
      </w:pPr>
      <w:bookmarkStart w:id="70" w:name="6.4.3._Các_biện_pháp_điều_trị_và_chăm_só"/>
      <w:bookmarkEnd w:id="70"/>
      <w:r>
        <w:rPr>
          <w:b/>
          <w:sz w:val="28"/>
        </w:rPr>
        <w:t>Các biện pháp điều trị và chăm sóc</w:t>
      </w:r>
      <w:r>
        <w:rPr>
          <w:b/>
          <w:spacing w:val="-6"/>
          <w:sz w:val="28"/>
        </w:rPr>
        <w:t xml:space="preserve"> </w:t>
      </w:r>
      <w:r>
        <w:rPr>
          <w:b/>
          <w:sz w:val="28"/>
        </w:rPr>
        <w:t>khác</w:t>
      </w:r>
    </w:p>
    <w:p w:rsidR="00817B01" w:rsidRDefault="00817B01" w:rsidP="00746C82">
      <w:pPr>
        <w:pStyle w:val="Heading3"/>
        <w:numPr>
          <w:ilvl w:val="0"/>
          <w:numId w:val="94"/>
        </w:numPr>
        <w:tabs>
          <w:tab w:val="left" w:pos="1867"/>
        </w:tabs>
        <w:spacing w:before="60"/>
        <w:jc w:val="both"/>
      </w:pPr>
      <w:bookmarkStart w:id="71" w:name="a)_Đảm_bảo_dinh_dưỡng"/>
      <w:bookmarkEnd w:id="71"/>
      <w:r>
        <w:rPr>
          <w:i/>
          <w:color w:val="0D0D0D"/>
        </w:rPr>
        <w:t>Đảm bảo dinh</w:t>
      </w:r>
      <w:r>
        <w:rPr>
          <w:i/>
          <w:color w:val="0D0D0D"/>
          <w:spacing w:val="-10"/>
        </w:rPr>
        <w:t xml:space="preserve"> </w:t>
      </w:r>
      <w:r>
        <w:rPr>
          <w:i/>
          <w:color w:val="0D0D0D"/>
        </w:rPr>
        <w:t>dưỡng</w:t>
      </w:r>
    </w:p>
    <w:p w:rsidR="00817B01" w:rsidRDefault="00817B01" w:rsidP="00817B01">
      <w:pPr>
        <w:pStyle w:val="BodyText"/>
        <w:ind w:right="1132" w:firstLine="719"/>
        <w:jc w:val="both"/>
      </w:pPr>
      <w:r>
        <w:t>Bú</w:t>
      </w:r>
      <w:r>
        <w:rPr>
          <w:spacing w:val="-7"/>
        </w:rPr>
        <w:t xml:space="preserve"> </w:t>
      </w:r>
      <w:r>
        <w:t>mẹ,</w:t>
      </w:r>
      <w:r>
        <w:rPr>
          <w:spacing w:val="-7"/>
        </w:rPr>
        <w:t xml:space="preserve"> </w:t>
      </w:r>
      <w:r>
        <w:t>ăn</w:t>
      </w:r>
      <w:r>
        <w:rPr>
          <w:spacing w:val="-8"/>
        </w:rPr>
        <w:t xml:space="preserve"> </w:t>
      </w:r>
      <w:r>
        <w:t>đầy</w:t>
      </w:r>
      <w:r>
        <w:rPr>
          <w:spacing w:val="-6"/>
        </w:rPr>
        <w:t xml:space="preserve"> </w:t>
      </w:r>
      <w:r>
        <w:t>đủ,</w:t>
      </w:r>
      <w:r>
        <w:rPr>
          <w:spacing w:val="-7"/>
        </w:rPr>
        <w:t xml:space="preserve"> </w:t>
      </w:r>
      <w:r>
        <w:t>đảm</w:t>
      </w:r>
      <w:r>
        <w:rPr>
          <w:spacing w:val="-8"/>
        </w:rPr>
        <w:t xml:space="preserve"> </w:t>
      </w:r>
      <w:r>
        <w:t>bảo</w:t>
      </w:r>
      <w:r>
        <w:rPr>
          <w:spacing w:val="-5"/>
        </w:rPr>
        <w:t xml:space="preserve"> </w:t>
      </w:r>
      <w:r>
        <w:t>cung</w:t>
      </w:r>
      <w:r>
        <w:rPr>
          <w:spacing w:val="-6"/>
        </w:rPr>
        <w:t xml:space="preserve"> </w:t>
      </w:r>
      <w:r>
        <w:t>cấp</w:t>
      </w:r>
      <w:r>
        <w:rPr>
          <w:spacing w:val="-6"/>
        </w:rPr>
        <w:t xml:space="preserve"> </w:t>
      </w:r>
      <w:r>
        <w:t>dịch</w:t>
      </w:r>
      <w:r>
        <w:rPr>
          <w:spacing w:val="-7"/>
        </w:rPr>
        <w:t xml:space="preserve"> </w:t>
      </w:r>
      <w:r>
        <w:t>đủ,</w:t>
      </w:r>
      <w:r>
        <w:rPr>
          <w:spacing w:val="-7"/>
        </w:rPr>
        <w:t xml:space="preserve"> </w:t>
      </w:r>
      <w:r>
        <w:t>vệ</w:t>
      </w:r>
      <w:r>
        <w:rPr>
          <w:spacing w:val="-7"/>
        </w:rPr>
        <w:t xml:space="preserve"> </w:t>
      </w:r>
      <w:r>
        <w:t>sinh</w:t>
      </w:r>
      <w:r>
        <w:rPr>
          <w:spacing w:val="-6"/>
        </w:rPr>
        <w:t xml:space="preserve"> </w:t>
      </w:r>
      <w:r>
        <w:t>thân</w:t>
      </w:r>
      <w:r>
        <w:rPr>
          <w:spacing w:val="-6"/>
        </w:rPr>
        <w:t xml:space="preserve"> </w:t>
      </w:r>
      <w:r>
        <w:t>thể,</w:t>
      </w:r>
      <w:r>
        <w:rPr>
          <w:spacing w:val="-8"/>
        </w:rPr>
        <w:t xml:space="preserve"> </w:t>
      </w:r>
      <w:r>
        <w:t>răng</w:t>
      </w:r>
      <w:r>
        <w:rPr>
          <w:spacing w:val="-6"/>
        </w:rPr>
        <w:t xml:space="preserve"> </w:t>
      </w:r>
      <w:r>
        <w:t xml:space="preserve">miệng, mũi họng (xem phần dinh dưỡng tại </w:t>
      </w:r>
      <w:r>
        <w:rPr>
          <w:i/>
          <w:color w:val="0000FF"/>
        </w:rPr>
        <w:t>Mục IX</w:t>
      </w:r>
      <w:r>
        <w:t>). Trẻ lớn tập thể dục ít nhất 15 phút/ngày, tập thở theo hướng</w:t>
      </w:r>
      <w:r>
        <w:rPr>
          <w:spacing w:val="-5"/>
        </w:rPr>
        <w:t xml:space="preserve"> </w:t>
      </w:r>
      <w:r>
        <w:t>dẫn.</w:t>
      </w:r>
    </w:p>
    <w:p w:rsidR="00817B01" w:rsidRDefault="00817B01" w:rsidP="00746C82">
      <w:pPr>
        <w:pStyle w:val="Heading3"/>
        <w:numPr>
          <w:ilvl w:val="0"/>
          <w:numId w:val="94"/>
        </w:numPr>
        <w:tabs>
          <w:tab w:val="left" w:pos="1867"/>
        </w:tabs>
        <w:spacing w:before="61"/>
        <w:jc w:val="both"/>
      </w:pPr>
      <w:bookmarkStart w:id="72" w:name="b)_Điều_trị_bệnh_nền_theo_phác_đồ"/>
      <w:bookmarkStart w:id="73" w:name="c)_Theo_dõi"/>
      <w:bookmarkEnd w:id="72"/>
      <w:bookmarkEnd w:id="73"/>
      <w:r>
        <w:rPr>
          <w:i/>
          <w:color w:val="0D0D0D"/>
        </w:rPr>
        <w:t>Điều trị bệnh nền theo phác</w:t>
      </w:r>
      <w:r>
        <w:rPr>
          <w:i/>
          <w:color w:val="0D0D0D"/>
          <w:spacing w:val="-9"/>
        </w:rPr>
        <w:t xml:space="preserve"> </w:t>
      </w:r>
      <w:r>
        <w:rPr>
          <w:i/>
          <w:color w:val="0D0D0D"/>
        </w:rPr>
        <w:t>đồ</w:t>
      </w:r>
    </w:p>
    <w:p w:rsidR="00817B01" w:rsidRDefault="00817B01" w:rsidP="00746C82">
      <w:pPr>
        <w:pStyle w:val="Heading3"/>
        <w:numPr>
          <w:ilvl w:val="0"/>
          <w:numId w:val="94"/>
        </w:numPr>
        <w:tabs>
          <w:tab w:val="left" w:pos="1851"/>
        </w:tabs>
        <w:spacing w:before="60"/>
        <w:ind w:left="1850" w:hanging="289"/>
        <w:jc w:val="both"/>
      </w:pPr>
      <w:r>
        <w:rPr>
          <w:i/>
          <w:color w:val="0D0D0D"/>
        </w:rPr>
        <w:t>Theo dõi</w:t>
      </w:r>
    </w:p>
    <w:p w:rsidR="00817B01" w:rsidRDefault="00817B01" w:rsidP="00817B01">
      <w:pPr>
        <w:pStyle w:val="BodyText"/>
        <w:ind w:right="1127" w:firstLine="719"/>
        <w:jc w:val="both"/>
        <w:rPr>
          <w:b/>
        </w:rPr>
      </w:pPr>
      <w:r>
        <w:t>Dấu hiệu sinh tồn (nhịp thở, tim, huyết áp, tinh thần, nước tiểu), SpO</w:t>
      </w:r>
      <w:r>
        <w:rPr>
          <w:vertAlign w:val="subscript"/>
        </w:rPr>
        <w:t>2</w:t>
      </w:r>
      <w:r>
        <w:t xml:space="preserve"> mỗi 6-8 giờ, cân bằng dịch (dịch xuất nhập)</w:t>
      </w:r>
      <w:r>
        <w:rPr>
          <w:b/>
        </w:rPr>
        <w:t>.</w:t>
      </w:r>
    </w:p>
    <w:p w:rsidR="00817B01" w:rsidRDefault="00817B01" w:rsidP="00746C82">
      <w:pPr>
        <w:pStyle w:val="Heading2"/>
        <w:numPr>
          <w:ilvl w:val="1"/>
          <w:numId w:val="114"/>
        </w:numPr>
        <w:tabs>
          <w:tab w:val="left" w:pos="2052"/>
        </w:tabs>
        <w:spacing w:before="59"/>
        <w:jc w:val="both"/>
      </w:pPr>
      <w:bookmarkStart w:id="74" w:name="_TOC_250003"/>
      <w:r>
        <w:t>Điều trị mức độ</w:t>
      </w:r>
      <w:r>
        <w:rPr>
          <w:spacing w:val="-3"/>
        </w:rPr>
        <w:t xml:space="preserve"> </w:t>
      </w:r>
      <w:bookmarkEnd w:id="74"/>
      <w:r>
        <w:t>nặng</w:t>
      </w:r>
    </w:p>
    <w:p w:rsidR="00817B01" w:rsidRDefault="00817B01" w:rsidP="00746C82">
      <w:pPr>
        <w:pStyle w:val="ListParagraph"/>
        <w:numPr>
          <w:ilvl w:val="2"/>
          <w:numId w:val="114"/>
        </w:numPr>
        <w:tabs>
          <w:tab w:val="left" w:pos="2453"/>
        </w:tabs>
        <w:spacing w:before="62"/>
        <w:ind w:right="1127" w:firstLine="719"/>
        <w:jc w:val="both"/>
        <w:rPr>
          <w:sz w:val="28"/>
        </w:rPr>
      </w:pPr>
      <w:r>
        <w:rPr>
          <w:b/>
          <w:sz w:val="28"/>
        </w:rPr>
        <w:t xml:space="preserve">Điều trị tại ICU: </w:t>
      </w:r>
      <w:r>
        <w:rPr>
          <w:sz w:val="28"/>
        </w:rPr>
        <w:t>tất cả trẻ ARDS trung bình đến nặng (P/F &lt; 200, OI &gt; 8, OSI &gt; 7,5 khi thở CPAP tối thiểu 5 cmH</w:t>
      </w:r>
      <w:r>
        <w:rPr>
          <w:sz w:val="20"/>
        </w:rPr>
        <w:t>2</w:t>
      </w:r>
      <w:r>
        <w:rPr>
          <w:sz w:val="28"/>
        </w:rPr>
        <w:t>O), sốc, suy đa tạng, SpO</w:t>
      </w:r>
      <w:r>
        <w:rPr>
          <w:sz w:val="28"/>
          <w:vertAlign w:val="subscript"/>
        </w:rPr>
        <w:t>2</w:t>
      </w:r>
      <w:r>
        <w:rPr>
          <w:sz w:val="28"/>
        </w:rPr>
        <w:t xml:space="preserve"> &lt; 94% và gắng sức với thở không xâm</w:t>
      </w:r>
      <w:r>
        <w:rPr>
          <w:spacing w:val="-12"/>
          <w:sz w:val="28"/>
        </w:rPr>
        <w:t xml:space="preserve"> </w:t>
      </w:r>
      <w:r>
        <w:rPr>
          <w:sz w:val="28"/>
        </w:rPr>
        <w:t>lấn.</w:t>
      </w:r>
    </w:p>
    <w:p w:rsidR="00817B01" w:rsidRDefault="00817B01" w:rsidP="00746C82">
      <w:pPr>
        <w:pStyle w:val="ListParagraph"/>
        <w:numPr>
          <w:ilvl w:val="2"/>
          <w:numId w:val="114"/>
        </w:numPr>
        <w:tabs>
          <w:tab w:val="left" w:pos="2446"/>
        </w:tabs>
        <w:spacing w:before="59"/>
        <w:ind w:left="2445" w:hanging="164"/>
        <w:jc w:val="both"/>
        <w:rPr>
          <w:sz w:val="28"/>
        </w:rPr>
      </w:pPr>
      <w:r>
        <w:rPr>
          <w:sz w:val="28"/>
        </w:rPr>
        <w:t>Nằm phòng cách ly, áp dụng phòng ngừa chuẩn như mức độ trung</w:t>
      </w:r>
      <w:r>
        <w:rPr>
          <w:spacing w:val="-20"/>
          <w:sz w:val="28"/>
        </w:rPr>
        <w:t xml:space="preserve"> </w:t>
      </w:r>
      <w:r>
        <w:rPr>
          <w:sz w:val="28"/>
        </w:rPr>
        <w:t>bình</w:t>
      </w:r>
    </w:p>
    <w:p w:rsidR="00817B01" w:rsidRDefault="00817B01" w:rsidP="00746C82">
      <w:pPr>
        <w:pStyle w:val="ListParagraph"/>
        <w:numPr>
          <w:ilvl w:val="2"/>
          <w:numId w:val="93"/>
        </w:numPr>
        <w:tabs>
          <w:tab w:val="left" w:pos="2263"/>
        </w:tabs>
        <w:spacing w:before="59"/>
        <w:jc w:val="both"/>
        <w:rPr>
          <w:b/>
          <w:sz w:val="28"/>
        </w:rPr>
      </w:pPr>
      <w:bookmarkStart w:id="75" w:name="6.5.1._Hỗ_trợ_hô_hấp_(Thở_không_xâm_nhập"/>
      <w:bookmarkEnd w:id="75"/>
      <w:r>
        <w:rPr>
          <w:b/>
          <w:sz w:val="28"/>
        </w:rPr>
        <w:t>Hỗ trợ hô hấp (Thở không xâm</w:t>
      </w:r>
      <w:r>
        <w:rPr>
          <w:b/>
          <w:spacing w:val="-7"/>
          <w:sz w:val="28"/>
        </w:rPr>
        <w:t xml:space="preserve"> </w:t>
      </w:r>
      <w:r>
        <w:rPr>
          <w:b/>
          <w:sz w:val="28"/>
        </w:rPr>
        <w:t>nhập)</w:t>
      </w:r>
    </w:p>
    <w:p w:rsidR="00817B01" w:rsidRDefault="00817B01" w:rsidP="00746C82">
      <w:pPr>
        <w:pStyle w:val="ListParagraph"/>
        <w:numPr>
          <w:ilvl w:val="3"/>
          <w:numId w:val="93"/>
        </w:numPr>
        <w:tabs>
          <w:tab w:val="left" w:pos="2453"/>
        </w:tabs>
        <w:spacing w:before="60"/>
        <w:ind w:right="1136" w:firstLine="719"/>
        <w:jc w:val="both"/>
        <w:rPr>
          <w:sz w:val="28"/>
        </w:rPr>
      </w:pPr>
      <w:r>
        <w:rPr>
          <w:b/>
          <w:sz w:val="28"/>
        </w:rPr>
        <w:t xml:space="preserve">Chỉ định: </w:t>
      </w:r>
      <w:r>
        <w:rPr>
          <w:sz w:val="28"/>
        </w:rPr>
        <w:t>Thất bại thở ô xy qua mặt nạ có túi dự trữ không thở lại hoặc thở ô xy qua gọng mũi nhưng người bệnh còn thở nhanh hoặc rút lõm lồng ngực hoặc SpO</w:t>
      </w:r>
      <w:r>
        <w:rPr>
          <w:sz w:val="28"/>
          <w:vertAlign w:val="subscript"/>
        </w:rPr>
        <w:t>2</w:t>
      </w:r>
      <w:r>
        <w:rPr>
          <w:sz w:val="28"/>
        </w:rPr>
        <w:t xml:space="preserve"> &lt;</w:t>
      </w:r>
      <w:r>
        <w:rPr>
          <w:spacing w:val="-1"/>
          <w:sz w:val="28"/>
        </w:rPr>
        <w:t xml:space="preserve"> </w:t>
      </w:r>
      <w:r>
        <w:rPr>
          <w:sz w:val="28"/>
        </w:rPr>
        <w:t>94%</w:t>
      </w:r>
    </w:p>
    <w:p w:rsidR="00817B01" w:rsidRDefault="00817B01" w:rsidP="00746C82">
      <w:pPr>
        <w:pStyle w:val="ListParagraph"/>
        <w:numPr>
          <w:ilvl w:val="3"/>
          <w:numId w:val="93"/>
        </w:numPr>
        <w:tabs>
          <w:tab w:val="left" w:pos="2446"/>
        </w:tabs>
        <w:spacing w:before="62"/>
        <w:ind w:left="2445" w:hanging="164"/>
        <w:rPr>
          <w:b/>
          <w:sz w:val="28"/>
        </w:rPr>
      </w:pPr>
      <w:r>
        <w:rPr>
          <w:b/>
          <w:sz w:val="28"/>
        </w:rPr>
        <w:t>Chống chỉ</w:t>
      </w:r>
      <w:r>
        <w:rPr>
          <w:b/>
          <w:spacing w:val="1"/>
          <w:sz w:val="28"/>
        </w:rPr>
        <w:t xml:space="preserve"> </w:t>
      </w:r>
      <w:r>
        <w:rPr>
          <w:b/>
          <w:sz w:val="28"/>
        </w:rPr>
        <w:t>định:</w:t>
      </w:r>
    </w:p>
    <w:p w:rsidR="00817B01" w:rsidRDefault="00817B01" w:rsidP="00817B01">
      <w:pPr>
        <w:pStyle w:val="BodyText"/>
        <w:ind w:left="2282"/>
      </w:pPr>
      <w:r>
        <w:t>+ Cơn ngừng thở;</w:t>
      </w:r>
    </w:p>
    <w:p w:rsidR="00817B01" w:rsidRDefault="00817B01" w:rsidP="00817B01">
      <w:pPr>
        <w:pStyle w:val="BodyText"/>
        <w:spacing w:before="59"/>
        <w:ind w:left="2282"/>
      </w:pPr>
      <w:r>
        <w:t>+ Sốc, huyết động học không ổn định;</w:t>
      </w:r>
    </w:p>
    <w:p w:rsidR="00817B01" w:rsidRDefault="00817B01" w:rsidP="00817B01">
      <w:pPr>
        <w:pStyle w:val="BodyText"/>
        <w:ind w:left="2282"/>
      </w:pPr>
      <w:r>
        <w:t>+ Hôn mê sâu GSC &lt; 8;</w:t>
      </w:r>
    </w:p>
    <w:p w:rsidR="00817B01" w:rsidRDefault="00817B01" w:rsidP="00817B01">
      <w:pPr>
        <w:pStyle w:val="BodyText"/>
        <w:spacing w:before="59"/>
        <w:ind w:left="2282"/>
      </w:pPr>
      <w:r>
        <w:t>+ Tổn thương đa cơ quan.</w:t>
      </w:r>
    </w:p>
    <w:p w:rsidR="00817B01" w:rsidRDefault="00817B01" w:rsidP="00746C82">
      <w:pPr>
        <w:pStyle w:val="ListParagraph"/>
        <w:numPr>
          <w:ilvl w:val="3"/>
          <w:numId w:val="93"/>
        </w:numPr>
        <w:tabs>
          <w:tab w:val="left" w:pos="2438"/>
        </w:tabs>
        <w:spacing w:before="63"/>
        <w:ind w:right="1128" w:firstLine="719"/>
        <w:rPr>
          <w:sz w:val="28"/>
        </w:rPr>
      </w:pPr>
      <w:r>
        <w:rPr>
          <w:b/>
          <w:sz w:val="28"/>
        </w:rPr>
        <w:t>Phương</w:t>
      </w:r>
      <w:r>
        <w:rPr>
          <w:b/>
          <w:spacing w:val="-9"/>
          <w:sz w:val="28"/>
        </w:rPr>
        <w:t xml:space="preserve"> </w:t>
      </w:r>
      <w:r>
        <w:rPr>
          <w:b/>
          <w:sz w:val="28"/>
        </w:rPr>
        <w:t>pháp</w:t>
      </w:r>
      <w:r>
        <w:rPr>
          <w:b/>
          <w:spacing w:val="-9"/>
          <w:sz w:val="28"/>
        </w:rPr>
        <w:t xml:space="preserve"> </w:t>
      </w:r>
      <w:r>
        <w:rPr>
          <w:b/>
          <w:sz w:val="28"/>
        </w:rPr>
        <w:t>thở:</w:t>
      </w:r>
      <w:r>
        <w:rPr>
          <w:b/>
          <w:spacing w:val="-12"/>
          <w:sz w:val="28"/>
        </w:rPr>
        <w:t xml:space="preserve"> </w:t>
      </w:r>
      <w:r>
        <w:rPr>
          <w:sz w:val="28"/>
        </w:rPr>
        <w:t>Chọn</w:t>
      </w:r>
      <w:r>
        <w:rPr>
          <w:spacing w:val="-11"/>
          <w:sz w:val="28"/>
        </w:rPr>
        <w:t xml:space="preserve"> </w:t>
      </w:r>
      <w:r>
        <w:rPr>
          <w:sz w:val="28"/>
        </w:rPr>
        <w:t>1</w:t>
      </w:r>
      <w:r>
        <w:rPr>
          <w:spacing w:val="-8"/>
          <w:sz w:val="28"/>
        </w:rPr>
        <w:t xml:space="preserve"> </w:t>
      </w:r>
      <w:r>
        <w:rPr>
          <w:sz w:val="28"/>
        </w:rPr>
        <w:t>trong</w:t>
      </w:r>
      <w:r>
        <w:rPr>
          <w:spacing w:val="-12"/>
          <w:sz w:val="28"/>
        </w:rPr>
        <w:t xml:space="preserve"> </w:t>
      </w:r>
      <w:r>
        <w:rPr>
          <w:sz w:val="28"/>
        </w:rPr>
        <w:t>3</w:t>
      </w:r>
      <w:r>
        <w:rPr>
          <w:spacing w:val="-11"/>
          <w:sz w:val="28"/>
        </w:rPr>
        <w:t xml:space="preserve"> </w:t>
      </w:r>
      <w:r>
        <w:rPr>
          <w:sz w:val="28"/>
        </w:rPr>
        <w:t>phương</w:t>
      </w:r>
      <w:r>
        <w:rPr>
          <w:spacing w:val="-9"/>
          <w:sz w:val="28"/>
        </w:rPr>
        <w:t xml:space="preserve"> </w:t>
      </w:r>
      <w:r>
        <w:rPr>
          <w:sz w:val="28"/>
        </w:rPr>
        <w:t>pháp</w:t>
      </w:r>
      <w:r>
        <w:rPr>
          <w:spacing w:val="-8"/>
          <w:sz w:val="28"/>
        </w:rPr>
        <w:t xml:space="preserve"> </w:t>
      </w:r>
      <w:r>
        <w:rPr>
          <w:sz w:val="28"/>
        </w:rPr>
        <w:t>thở</w:t>
      </w:r>
      <w:r>
        <w:rPr>
          <w:spacing w:val="-11"/>
          <w:sz w:val="28"/>
        </w:rPr>
        <w:t xml:space="preserve"> </w:t>
      </w:r>
      <w:r>
        <w:rPr>
          <w:sz w:val="28"/>
        </w:rPr>
        <w:t>không</w:t>
      </w:r>
      <w:r>
        <w:rPr>
          <w:spacing w:val="-9"/>
          <w:sz w:val="28"/>
        </w:rPr>
        <w:t xml:space="preserve"> </w:t>
      </w:r>
      <w:r>
        <w:rPr>
          <w:sz w:val="28"/>
        </w:rPr>
        <w:t>xâm</w:t>
      </w:r>
      <w:r>
        <w:rPr>
          <w:spacing w:val="-9"/>
          <w:sz w:val="28"/>
        </w:rPr>
        <w:t xml:space="preserve"> </w:t>
      </w:r>
      <w:r>
        <w:rPr>
          <w:sz w:val="28"/>
        </w:rPr>
        <w:t>nhập</w:t>
      </w:r>
      <w:r>
        <w:rPr>
          <w:spacing w:val="-10"/>
          <w:sz w:val="28"/>
        </w:rPr>
        <w:t xml:space="preserve"> </w:t>
      </w:r>
      <w:r>
        <w:rPr>
          <w:sz w:val="28"/>
        </w:rPr>
        <w:t>tùy trang bị hiện có và kinh nghiệm sử</w:t>
      </w:r>
      <w:r>
        <w:rPr>
          <w:spacing w:val="-11"/>
          <w:sz w:val="28"/>
        </w:rPr>
        <w:t xml:space="preserve"> </w:t>
      </w:r>
      <w:r>
        <w:rPr>
          <w:sz w:val="28"/>
        </w:rPr>
        <w:t>dụng.</w:t>
      </w:r>
    </w:p>
    <w:p w:rsidR="00817B01" w:rsidRDefault="00817B01" w:rsidP="00746C82">
      <w:pPr>
        <w:pStyle w:val="Heading3"/>
        <w:numPr>
          <w:ilvl w:val="0"/>
          <w:numId w:val="92"/>
        </w:numPr>
        <w:tabs>
          <w:tab w:val="left" w:pos="1867"/>
        </w:tabs>
        <w:spacing w:before="59"/>
      </w:pPr>
      <w:bookmarkStart w:id="76" w:name="a)_Thở_áp_lực_dương_liên_tục_qua_mũi_(NC"/>
      <w:bookmarkEnd w:id="76"/>
      <w:r>
        <w:rPr>
          <w:i/>
          <w:color w:val="0D0D0D"/>
        </w:rPr>
        <w:t>Thở áp lực dương liên tục qua mũi</w:t>
      </w:r>
      <w:r>
        <w:rPr>
          <w:i/>
          <w:color w:val="0D0D0D"/>
          <w:spacing w:val="-6"/>
        </w:rPr>
        <w:t xml:space="preserve"> </w:t>
      </w:r>
      <w:r>
        <w:rPr>
          <w:i/>
          <w:color w:val="0D0D0D"/>
        </w:rPr>
        <w:t>(NCPAP)</w:t>
      </w:r>
    </w:p>
    <w:p w:rsidR="00817B01" w:rsidRDefault="00817B01" w:rsidP="00746C82">
      <w:pPr>
        <w:pStyle w:val="ListParagraph"/>
        <w:numPr>
          <w:ilvl w:val="1"/>
          <w:numId w:val="92"/>
        </w:numPr>
        <w:tabs>
          <w:tab w:val="left" w:pos="2450"/>
        </w:tabs>
        <w:spacing w:before="60"/>
        <w:ind w:right="1141" w:firstLine="719"/>
        <w:rPr>
          <w:sz w:val="28"/>
        </w:rPr>
      </w:pPr>
      <w:r>
        <w:rPr>
          <w:sz w:val="28"/>
        </w:rPr>
        <w:t>Thở áp lực dương liên tục qua mũi (NCPAP) có ưu điểm hơn do hầu hết khoa Nhi đã được trang bị, và tốn ít ô xy so với thở</w:t>
      </w:r>
      <w:r>
        <w:rPr>
          <w:spacing w:val="-16"/>
          <w:sz w:val="28"/>
        </w:rPr>
        <w:t xml:space="preserve"> </w:t>
      </w:r>
      <w:r>
        <w:rPr>
          <w:sz w:val="28"/>
        </w:rPr>
        <w:t>HFNC.</w:t>
      </w:r>
    </w:p>
    <w:p w:rsidR="00817B01" w:rsidRDefault="00817B01" w:rsidP="00746C82">
      <w:pPr>
        <w:pStyle w:val="ListParagraph"/>
        <w:numPr>
          <w:ilvl w:val="1"/>
          <w:numId w:val="92"/>
        </w:numPr>
        <w:tabs>
          <w:tab w:val="left" w:pos="2446"/>
        </w:tabs>
        <w:spacing w:before="59"/>
        <w:ind w:left="2445" w:hanging="164"/>
        <w:rPr>
          <w:sz w:val="28"/>
        </w:rPr>
      </w:pPr>
      <w:r>
        <w:rPr>
          <w:sz w:val="28"/>
        </w:rPr>
        <w:t>Thông số ban</w:t>
      </w:r>
      <w:r>
        <w:rPr>
          <w:spacing w:val="-6"/>
          <w:sz w:val="28"/>
        </w:rPr>
        <w:t xml:space="preserve"> </w:t>
      </w:r>
      <w:r>
        <w:rPr>
          <w:sz w:val="28"/>
        </w:rPr>
        <w:t>đầu:</w:t>
      </w:r>
    </w:p>
    <w:p w:rsidR="00817B01" w:rsidRDefault="00817B01" w:rsidP="00817B01">
      <w:pPr>
        <w:rPr>
          <w:sz w:val="28"/>
        </w:rPr>
        <w:sectPr w:rsidR="00817B01">
          <w:pgSz w:w="11910" w:h="16840"/>
          <w:pgMar w:top="1040" w:right="0" w:bottom="280" w:left="140" w:header="731" w:footer="0" w:gutter="0"/>
          <w:cols w:space="720"/>
        </w:sectPr>
      </w:pPr>
    </w:p>
    <w:p w:rsidR="00817B01" w:rsidRDefault="00817B01" w:rsidP="00817B01">
      <w:pPr>
        <w:pStyle w:val="BodyText"/>
        <w:spacing w:before="2"/>
        <w:rPr>
          <w:sz w:val="20"/>
        </w:rPr>
      </w:pPr>
    </w:p>
    <w:p w:rsidR="00817B01" w:rsidRDefault="008A61DF" w:rsidP="00817B01">
      <w:pPr>
        <w:pStyle w:val="BodyText"/>
        <w:spacing w:before="89"/>
        <w:ind w:left="2282"/>
      </w:pPr>
      <w:r>
        <w:rPr>
          <w:lang w:val="vi"/>
        </w:rPr>
        <w:pict>
          <v:shape id="_x0000_s1105" type="#_x0000_t136" style="position:absolute;left:0;text-align:left;margin-left:-11.4pt;margin-top:138.4pt;width:313.8pt;height:12pt;rotation:306;z-index:-15669248;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t>+ Áp lực: 4 - 6 cmH</w:t>
      </w:r>
      <w:r w:rsidR="00817B01">
        <w:rPr>
          <w:sz w:val="20"/>
        </w:rPr>
        <w:t>2</w:t>
      </w:r>
      <w:r w:rsidR="00817B01">
        <w:t>O (trẻ ≤ 2 tuổi: 4 cmH</w:t>
      </w:r>
      <w:r w:rsidR="00817B01">
        <w:rPr>
          <w:sz w:val="20"/>
        </w:rPr>
        <w:t>2</w:t>
      </w:r>
      <w:r w:rsidR="00817B01">
        <w:t>O; trẻ &gt; 2 tuổi: 6 cmH</w:t>
      </w:r>
      <w:r w:rsidR="00817B01">
        <w:rPr>
          <w:sz w:val="20"/>
        </w:rPr>
        <w:t>2</w:t>
      </w:r>
      <w:r w:rsidR="00817B01">
        <w:t>O).</w:t>
      </w:r>
    </w:p>
    <w:p w:rsidR="00817B01" w:rsidRDefault="00817B01" w:rsidP="00817B01">
      <w:pPr>
        <w:pStyle w:val="BodyText"/>
        <w:ind w:left="2282"/>
      </w:pPr>
      <w:r>
        <w:t>+ FiO</w:t>
      </w:r>
      <w:r>
        <w:rPr>
          <w:sz w:val="20"/>
        </w:rPr>
        <w:t>2</w:t>
      </w:r>
      <w:r>
        <w:t>: 40 - 60% (tím tái FiO</w:t>
      </w:r>
      <w:r>
        <w:rPr>
          <w:sz w:val="24"/>
        </w:rPr>
        <w:t xml:space="preserve">2 </w:t>
      </w:r>
      <w:r>
        <w:t>100%).</w:t>
      </w:r>
    </w:p>
    <w:p w:rsidR="00817B01" w:rsidRDefault="00817B01" w:rsidP="00746C82">
      <w:pPr>
        <w:pStyle w:val="ListParagraph"/>
        <w:numPr>
          <w:ilvl w:val="1"/>
          <w:numId w:val="92"/>
        </w:numPr>
        <w:tabs>
          <w:tab w:val="left" w:pos="2446"/>
        </w:tabs>
        <w:spacing w:before="62"/>
        <w:ind w:left="2445" w:hanging="164"/>
        <w:rPr>
          <w:sz w:val="28"/>
        </w:rPr>
      </w:pPr>
      <w:r>
        <w:rPr>
          <w:sz w:val="28"/>
        </w:rPr>
        <w:t>Đánh giá đáp ứng sau 30 - 60</w:t>
      </w:r>
      <w:r>
        <w:rPr>
          <w:spacing w:val="-4"/>
          <w:sz w:val="28"/>
        </w:rPr>
        <w:t xml:space="preserve"> </w:t>
      </w:r>
      <w:r>
        <w:rPr>
          <w:sz w:val="28"/>
        </w:rPr>
        <w:t>phút.</w:t>
      </w:r>
    </w:p>
    <w:p w:rsidR="00817B01" w:rsidRDefault="00817B01" w:rsidP="00817B01">
      <w:pPr>
        <w:pStyle w:val="BodyText"/>
        <w:spacing w:before="59"/>
        <w:ind w:right="1191" w:firstLine="719"/>
      </w:pPr>
      <w:r>
        <w:t>+ Tốt hồng hào, nhịp thở bình thường theo tuổi, không rút lõm ngực và SpO</w:t>
      </w:r>
      <w:r>
        <w:rPr>
          <w:vertAlign w:val="subscript"/>
        </w:rPr>
        <w:t>2</w:t>
      </w:r>
      <w:r>
        <w:t>: 94 -98%, tiếp tục thở theo thông số đang dùng.</w:t>
      </w:r>
    </w:p>
    <w:p w:rsidR="00817B01" w:rsidRDefault="00817B01" w:rsidP="00817B01">
      <w:pPr>
        <w:pStyle w:val="BodyText"/>
        <w:ind w:left="2282"/>
      </w:pPr>
      <w:r>
        <w:t>+ Không đáp ứng, điều chỉnh thông số NCPAP từ từ:</w:t>
      </w:r>
    </w:p>
    <w:p w:rsidR="00817B01" w:rsidRDefault="00817B01" w:rsidP="00746C82">
      <w:pPr>
        <w:pStyle w:val="ListParagraph"/>
        <w:numPr>
          <w:ilvl w:val="2"/>
          <w:numId w:val="92"/>
        </w:numPr>
        <w:tabs>
          <w:tab w:val="left" w:pos="3001"/>
          <w:tab w:val="left" w:pos="3002"/>
        </w:tabs>
        <w:spacing w:before="59"/>
        <w:rPr>
          <w:sz w:val="28"/>
        </w:rPr>
      </w:pPr>
      <w:r>
        <w:rPr>
          <w:sz w:val="28"/>
        </w:rPr>
        <w:t>Tăng áp lực mỗi 2 cmH</w:t>
      </w:r>
      <w:r>
        <w:rPr>
          <w:sz w:val="20"/>
        </w:rPr>
        <w:t>2</w:t>
      </w:r>
      <w:r>
        <w:rPr>
          <w:sz w:val="28"/>
        </w:rPr>
        <w:t>O/15-30 phút để đạt áp lực 8</w:t>
      </w:r>
      <w:r>
        <w:rPr>
          <w:spacing w:val="-9"/>
          <w:sz w:val="28"/>
        </w:rPr>
        <w:t xml:space="preserve"> </w:t>
      </w:r>
      <w:r>
        <w:rPr>
          <w:sz w:val="28"/>
        </w:rPr>
        <w:t>cmH</w:t>
      </w:r>
      <w:r>
        <w:rPr>
          <w:sz w:val="20"/>
        </w:rPr>
        <w:t>2</w:t>
      </w:r>
      <w:r>
        <w:rPr>
          <w:sz w:val="28"/>
        </w:rPr>
        <w:t>O</w:t>
      </w:r>
    </w:p>
    <w:p w:rsidR="00817B01" w:rsidRDefault="00817B01" w:rsidP="00746C82">
      <w:pPr>
        <w:pStyle w:val="ListParagraph"/>
        <w:numPr>
          <w:ilvl w:val="2"/>
          <w:numId w:val="92"/>
        </w:numPr>
        <w:tabs>
          <w:tab w:val="left" w:pos="3001"/>
          <w:tab w:val="left" w:pos="3002"/>
        </w:tabs>
        <w:spacing w:before="60"/>
        <w:rPr>
          <w:sz w:val="28"/>
        </w:rPr>
      </w:pPr>
      <w:r>
        <w:rPr>
          <w:sz w:val="28"/>
        </w:rPr>
        <w:t>Tăng FiO</w:t>
      </w:r>
      <w:r>
        <w:rPr>
          <w:sz w:val="20"/>
        </w:rPr>
        <w:t>2</w:t>
      </w:r>
      <w:r>
        <w:rPr>
          <w:sz w:val="28"/>
        </w:rPr>
        <w:t>: mỗi 10-20%/15-30 phút cho tới FiO</w:t>
      </w:r>
      <w:r>
        <w:rPr>
          <w:sz w:val="20"/>
        </w:rPr>
        <w:t>2</w:t>
      </w:r>
      <w:r>
        <w:rPr>
          <w:spacing w:val="19"/>
          <w:sz w:val="20"/>
        </w:rPr>
        <w:t xml:space="preserve"> </w:t>
      </w:r>
      <w:r>
        <w:rPr>
          <w:sz w:val="28"/>
        </w:rPr>
        <w:t>80%</w:t>
      </w:r>
    </w:p>
    <w:p w:rsidR="00817B01" w:rsidRDefault="00817B01" w:rsidP="00746C82">
      <w:pPr>
        <w:pStyle w:val="ListParagraph"/>
        <w:numPr>
          <w:ilvl w:val="2"/>
          <w:numId w:val="92"/>
        </w:numPr>
        <w:tabs>
          <w:tab w:val="left" w:pos="3001"/>
          <w:tab w:val="left" w:pos="3002"/>
        </w:tabs>
        <w:spacing w:before="62"/>
        <w:rPr>
          <w:sz w:val="28"/>
        </w:rPr>
      </w:pPr>
      <w:r>
        <w:rPr>
          <w:sz w:val="28"/>
        </w:rPr>
        <w:t>Tăng Áp lực tối đa 10</w:t>
      </w:r>
      <w:r>
        <w:rPr>
          <w:spacing w:val="-3"/>
          <w:sz w:val="28"/>
        </w:rPr>
        <w:t xml:space="preserve"> </w:t>
      </w:r>
      <w:r>
        <w:rPr>
          <w:sz w:val="28"/>
        </w:rPr>
        <w:t>cmH</w:t>
      </w:r>
      <w:r>
        <w:rPr>
          <w:sz w:val="20"/>
        </w:rPr>
        <w:t>2</w:t>
      </w:r>
      <w:r>
        <w:rPr>
          <w:sz w:val="28"/>
        </w:rPr>
        <w:t>O</w:t>
      </w:r>
    </w:p>
    <w:p w:rsidR="00817B01" w:rsidRDefault="00817B01" w:rsidP="00746C82">
      <w:pPr>
        <w:pStyle w:val="ListParagraph"/>
        <w:numPr>
          <w:ilvl w:val="2"/>
          <w:numId w:val="92"/>
        </w:numPr>
        <w:tabs>
          <w:tab w:val="left" w:pos="3001"/>
          <w:tab w:val="left" w:pos="3002"/>
        </w:tabs>
        <w:spacing w:before="60"/>
        <w:rPr>
          <w:sz w:val="28"/>
        </w:rPr>
      </w:pPr>
      <w:r>
        <w:rPr>
          <w:sz w:val="28"/>
        </w:rPr>
        <w:t>Tăng FiO</w:t>
      </w:r>
      <w:r>
        <w:rPr>
          <w:sz w:val="20"/>
        </w:rPr>
        <w:t xml:space="preserve">2 </w:t>
      </w:r>
      <w:r>
        <w:rPr>
          <w:sz w:val="28"/>
        </w:rPr>
        <w:t>tối đa lên</w:t>
      </w:r>
      <w:r>
        <w:rPr>
          <w:spacing w:val="-30"/>
          <w:sz w:val="28"/>
        </w:rPr>
        <w:t xml:space="preserve"> </w:t>
      </w:r>
      <w:r>
        <w:rPr>
          <w:sz w:val="28"/>
        </w:rPr>
        <w:t>100%</w:t>
      </w:r>
    </w:p>
    <w:p w:rsidR="00817B01" w:rsidRDefault="00817B01" w:rsidP="00746C82">
      <w:pPr>
        <w:pStyle w:val="ListParagraph"/>
        <w:numPr>
          <w:ilvl w:val="1"/>
          <w:numId w:val="92"/>
        </w:numPr>
        <w:tabs>
          <w:tab w:val="left" w:pos="2450"/>
        </w:tabs>
        <w:spacing w:before="60"/>
        <w:ind w:right="1136" w:firstLine="719"/>
        <w:rPr>
          <w:sz w:val="28"/>
        </w:rPr>
      </w:pPr>
      <w:r>
        <w:rPr>
          <w:sz w:val="28"/>
        </w:rPr>
        <w:t>Đặt nội khí quản - thở máy khi thất bại NCPAP sau ≥ 60 phút với áp lực 10 cmH</w:t>
      </w:r>
      <w:r>
        <w:rPr>
          <w:sz w:val="20"/>
        </w:rPr>
        <w:t>2</w:t>
      </w:r>
      <w:r>
        <w:rPr>
          <w:sz w:val="28"/>
        </w:rPr>
        <w:t>O kèm FiO</w:t>
      </w:r>
      <w:r>
        <w:rPr>
          <w:sz w:val="20"/>
        </w:rPr>
        <w:t xml:space="preserve">2 </w:t>
      </w:r>
      <w:r>
        <w:rPr>
          <w:sz w:val="28"/>
        </w:rPr>
        <w:t>100% (thở máy xâm nhập như mức độ nguy</w:t>
      </w:r>
      <w:r>
        <w:rPr>
          <w:spacing w:val="-49"/>
          <w:sz w:val="28"/>
        </w:rPr>
        <w:t xml:space="preserve"> </w:t>
      </w:r>
      <w:r>
        <w:rPr>
          <w:sz w:val="28"/>
        </w:rPr>
        <w:t>kịch).</w:t>
      </w:r>
    </w:p>
    <w:p w:rsidR="00817B01" w:rsidRDefault="00817B01" w:rsidP="00746C82">
      <w:pPr>
        <w:pStyle w:val="Heading3"/>
        <w:numPr>
          <w:ilvl w:val="0"/>
          <w:numId w:val="92"/>
        </w:numPr>
        <w:tabs>
          <w:tab w:val="left" w:pos="1867"/>
        </w:tabs>
        <w:spacing w:before="59"/>
      </w:pPr>
      <w:bookmarkStart w:id="77" w:name="b)_Thở_oxy_dòng_cao_qua_gọng_mũi_(Highfl"/>
      <w:bookmarkEnd w:id="77"/>
      <w:r>
        <w:rPr>
          <w:i/>
          <w:color w:val="0D0D0D"/>
        </w:rPr>
        <w:t>Thở oxy dòng cao qua gọng mũi (Highflow nasal cannula -</w:t>
      </w:r>
      <w:r>
        <w:rPr>
          <w:i/>
          <w:color w:val="0D0D0D"/>
          <w:spacing w:val="-5"/>
        </w:rPr>
        <w:t xml:space="preserve"> </w:t>
      </w:r>
      <w:r>
        <w:rPr>
          <w:i/>
          <w:color w:val="0D0D0D"/>
        </w:rPr>
        <w:t>HFNC)</w:t>
      </w:r>
    </w:p>
    <w:p w:rsidR="00817B01" w:rsidRDefault="00817B01" w:rsidP="00746C82">
      <w:pPr>
        <w:pStyle w:val="ListParagraph"/>
        <w:numPr>
          <w:ilvl w:val="0"/>
          <w:numId w:val="91"/>
        </w:numPr>
        <w:tabs>
          <w:tab w:val="left" w:pos="2446"/>
        </w:tabs>
        <w:spacing w:before="60"/>
        <w:rPr>
          <w:b/>
          <w:sz w:val="28"/>
        </w:rPr>
      </w:pPr>
      <w:r>
        <w:rPr>
          <w:b/>
          <w:sz w:val="28"/>
        </w:rPr>
        <w:t>Thông số ban</w:t>
      </w:r>
      <w:r>
        <w:rPr>
          <w:b/>
          <w:spacing w:val="1"/>
          <w:sz w:val="28"/>
        </w:rPr>
        <w:t xml:space="preserve"> </w:t>
      </w:r>
      <w:r>
        <w:rPr>
          <w:b/>
          <w:sz w:val="28"/>
        </w:rPr>
        <w:t>đầu:</w:t>
      </w:r>
    </w:p>
    <w:p w:rsidR="00817B01" w:rsidRDefault="00817B01" w:rsidP="00817B01">
      <w:pPr>
        <w:pStyle w:val="BodyText"/>
        <w:spacing w:before="59"/>
        <w:ind w:left="2282"/>
      </w:pPr>
      <w:r>
        <w:t>+ FiO</w:t>
      </w:r>
      <w:r>
        <w:rPr>
          <w:sz w:val="20"/>
        </w:rPr>
        <w:t>2</w:t>
      </w:r>
      <w:r>
        <w:t>: 40 - 60%;</w:t>
      </w:r>
    </w:p>
    <w:p w:rsidR="00817B01" w:rsidRDefault="00817B01" w:rsidP="00817B01">
      <w:pPr>
        <w:spacing w:before="122"/>
        <w:ind w:left="4003"/>
        <w:rPr>
          <w:i/>
          <w:sz w:val="28"/>
        </w:rPr>
      </w:pPr>
      <w:r>
        <w:rPr>
          <w:i/>
          <w:sz w:val="28"/>
        </w:rPr>
        <w:t>Bảng 3. Lưu lượng khí theo cân nặng</w:t>
      </w:r>
    </w:p>
    <w:p w:rsidR="00817B01" w:rsidRDefault="00817B01" w:rsidP="00817B01">
      <w:pPr>
        <w:pStyle w:val="BodyText"/>
        <w:spacing w:before="5"/>
        <w:rPr>
          <w:i/>
          <w:sz w:val="10"/>
        </w:rPr>
      </w:pPr>
    </w:p>
    <w:tbl>
      <w:tblPr>
        <w:tblW w:w="0" w:type="auto"/>
        <w:tblInd w:w="2676"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left w:w="0" w:type="dxa"/>
          <w:right w:w="0" w:type="dxa"/>
        </w:tblCellMar>
        <w:tblLook w:val="01E0" w:firstRow="1" w:lastRow="1" w:firstColumn="1" w:lastColumn="1" w:noHBand="0" w:noVBand="0"/>
      </w:tblPr>
      <w:tblGrid>
        <w:gridCol w:w="2410"/>
        <w:gridCol w:w="4537"/>
      </w:tblGrid>
      <w:tr w:rsidR="00817B01" w:rsidTr="00350969">
        <w:trPr>
          <w:trHeight w:val="502"/>
        </w:trPr>
        <w:tc>
          <w:tcPr>
            <w:tcW w:w="2410" w:type="dxa"/>
            <w:tcBorders>
              <w:top w:val="nil"/>
              <w:left w:val="nil"/>
              <w:bottom w:val="nil"/>
              <w:right w:val="nil"/>
            </w:tcBorders>
            <w:shd w:val="clear" w:color="auto" w:fill="A4A4A4"/>
          </w:tcPr>
          <w:p w:rsidR="00817B01" w:rsidRDefault="00817B01" w:rsidP="00350969">
            <w:pPr>
              <w:pStyle w:val="TableParagraph"/>
              <w:spacing w:before="9"/>
              <w:ind w:left="609" w:right="601"/>
              <w:jc w:val="center"/>
              <w:rPr>
                <w:b/>
                <w:sz w:val="28"/>
              </w:rPr>
            </w:pPr>
            <w:r>
              <w:rPr>
                <w:b/>
                <w:sz w:val="28"/>
              </w:rPr>
              <w:t>Cân nặng</w:t>
            </w:r>
          </w:p>
        </w:tc>
        <w:tc>
          <w:tcPr>
            <w:tcW w:w="4537" w:type="dxa"/>
            <w:tcBorders>
              <w:top w:val="nil"/>
              <w:left w:val="nil"/>
              <w:bottom w:val="nil"/>
              <w:right w:val="nil"/>
            </w:tcBorders>
            <w:shd w:val="clear" w:color="auto" w:fill="A4A4A4"/>
          </w:tcPr>
          <w:p w:rsidR="00817B01" w:rsidRDefault="00817B01" w:rsidP="00350969">
            <w:pPr>
              <w:pStyle w:val="TableParagraph"/>
              <w:spacing w:before="9"/>
              <w:ind w:left="1236" w:right="1235"/>
              <w:jc w:val="center"/>
              <w:rPr>
                <w:b/>
                <w:sz w:val="28"/>
              </w:rPr>
            </w:pPr>
            <w:r>
              <w:rPr>
                <w:b/>
                <w:sz w:val="28"/>
              </w:rPr>
              <w:t>Lưu lượng</w:t>
            </w:r>
          </w:p>
        </w:tc>
      </w:tr>
      <w:tr w:rsidR="00817B01" w:rsidTr="00350969">
        <w:trPr>
          <w:trHeight w:val="484"/>
        </w:trPr>
        <w:tc>
          <w:tcPr>
            <w:tcW w:w="2410" w:type="dxa"/>
            <w:tcBorders>
              <w:top w:val="nil"/>
            </w:tcBorders>
            <w:shd w:val="clear" w:color="auto" w:fill="ECECEC"/>
          </w:tcPr>
          <w:p w:rsidR="00817B01" w:rsidRDefault="00817B01" w:rsidP="00350969">
            <w:pPr>
              <w:pStyle w:val="TableParagraph"/>
              <w:ind w:left="675" w:right="666"/>
              <w:jc w:val="center"/>
              <w:rPr>
                <w:b/>
                <w:sz w:val="28"/>
              </w:rPr>
            </w:pPr>
            <w:r>
              <w:rPr>
                <w:b/>
                <w:sz w:val="28"/>
              </w:rPr>
              <w:t>≤ 15 kg</w:t>
            </w:r>
          </w:p>
        </w:tc>
        <w:tc>
          <w:tcPr>
            <w:tcW w:w="4537" w:type="dxa"/>
            <w:tcBorders>
              <w:top w:val="nil"/>
            </w:tcBorders>
            <w:shd w:val="clear" w:color="auto" w:fill="ECECEC"/>
          </w:tcPr>
          <w:p w:rsidR="00817B01" w:rsidRDefault="00817B01" w:rsidP="00350969">
            <w:pPr>
              <w:pStyle w:val="TableParagraph"/>
              <w:ind w:left="1408" w:right="1404"/>
              <w:jc w:val="center"/>
              <w:rPr>
                <w:sz w:val="28"/>
              </w:rPr>
            </w:pPr>
            <w:r>
              <w:rPr>
                <w:sz w:val="28"/>
              </w:rPr>
              <w:t>2 lít/kg/phút</w:t>
            </w:r>
          </w:p>
        </w:tc>
      </w:tr>
      <w:tr w:rsidR="00817B01" w:rsidTr="00350969">
        <w:trPr>
          <w:trHeight w:val="481"/>
        </w:trPr>
        <w:tc>
          <w:tcPr>
            <w:tcW w:w="2410" w:type="dxa"/>
          </w:tcPr>
          <w:p w:rsidR="00817B01" w:rsidRDefault="00817B01" w:rsidP="00350969">
            <w:pPr>
              <w:pStyle w:val="TableParagraph"/>
              <w:ind w:left="675" w:right="666"/>
              <w:jc w:val="center"/>
              <w:rPr>
                <w:b/>
                <w:sz w:val="28"/>
              </w:rPr>
            </w:pPr>
            <w:r>
              <w:rPr>
                <w:b/>
                <w:sz w:val="28"/>
              </w:rPr>
              <w:t>16-30 kg</w:t>
            </w:r>
          </w:p>
        </w:tc>
        <w:tc>
          <w:tcPr>
            <w:tcW w:w="4537" w:type="dxa"/>
          </w:tcPr>
          <w:p w:rsidR="00817B01" w:rsidRDefault="00817B01" w:rsidP="00350969">
            <w:pPr>
              <w:pStyle w:val="TableParagraph"/>
              <w:ind w:left="1408" w:right="1406"/>
              <w:jc w:val="center"/>
              <w:rPr>
                <w:sz w:val="28"/>
              </w:rPr>
            </w:pPr>
            <w:r>
              <w:rPr>
                <w:sz w:val="28"/>
              </w:rPr>
              <w:t>30 lít/phút</w:t>
            </w:r>
          </w:p>
        </w:tc>
      </w:tr>
      <w:tr w:rsidR="00817B01" w:rsidTr="00350969">
        <w:trPr>
          <w:trHeight w:val="481"/>
        </w:trPr>
        <w:tc>
          <w:tcPr>
            <w:tcW w:w="2410" w:type="dxa"/>
            <w:shd w:val="clear" w:color="auto" w:fill="ECECEC"/>
          </w:tcPr>
          <w:p w:rsidR="00817B01" w:rsidRDefault="00817B01" w:rsidP="00350969">
            <w:pPr>
              <w:pStyle w:val="TableParagraph"/>
              <w:ind w:left="675" w:right="666"/>
              <w:jc w:val="center"/>
              <w:rPr>
                <w:b/>
                <w:sz w:val="28"/>
              </w:rPr>
            </w:pPr>
            <w:r>
              <w:rPr>
                <w:b/>
                <w:sz w:val="28"/>
              </w:rPr>
              <w:t>31-50 kg</w:t>
            </w:r>
          </w:p>
        </w:tc>
        <w:tc>
          <w:tcPr>
            <w:tcW w:w="4537" w:type="dxa"/>
            <w:shd w:val="clear" w:color="auto" w:fill="ECECEC"/>
          </w:tcPr>
          <w:p w:rsidR="00817B01" w:rsidRDefault="00817B01" w:rsidP="00350969">
            <w:pPr>
              <w:pStyle w:val="TableParagraph"/>
              <w:ind w:left="1408" w:right="1406"/>
              <w:jc w:val="center"/>
              <w:rPr>
                <w:sz w:val="28"/>
              </w:rPr>
            </w:pPr>
            <w:r>
              <w:rPr>
                <w:sz w:val="28"/>
              </w:rPr>
              <w:t>40 lít/phút</w:t>
            </w:r>
          </w:p>
        </w:tc>
      </w:tr>
      <w:tr w:rsidR="00817B01" w:rsidTr="00350969">
        <w:trPr>
          <w:trHeight w:val="484"/>
        </w:trPr>
        <w:tc>
          <w:tcPr>
            <w:tcW w:w="2410" w:type="dxa"/>
          </w:tcPr>
          <w:p w:rsidR="00817B01" w:rsidRDefault="00817B01" w:rsidP="00746C82">
            <w:pPr>
              <w:pStyle w:val="TableParagraph"/>
              <w:numPr>
                <w:ilvl w:val="0"/>
                <w:numId w:val="90"/>
              </w:numPr>
              <w:tabs>
                <w:tab w:val="left" w:pos="996"/>
              </w:tabs>
              <w:spacing w:before="2"/>
              <w:ind w:hanging="988"/>
              <w:rPr>
                <w:b/>
                <w:sz w:val="28"/>
              </w:rPr>
            </w:pPr>
            <w:r>
              <w:rPr>
                <w:b/>
                <w:sz w:val="28"/>
              </w:rPr>
              <w:t>50 kg</w:t>
            </w:r>
          </w:p>
        </w:tc>
        <w:tc>
          <w:tcPr>
            <w:tcW w:w="4537" w:type="dxa"/>
          </w:tcPr>
          <w:p w:rsidR="00817B01" w:rsidRDefault="00817B01" w:rsidP="00350969">
            <w:pPr>
              <w:pStyle w:val="TableParagraph"/>
              <w:spacing w:before="2"/>
              <w:ind w:left="1408" w:right="1406"/>
              <w:jc w:val="center"/>
              <w:rPr>
                <w:sz w:val="28"/>
              </w:rPr>
            </w:pPr>
            <w:r>
              <w:rPr>
                <w:sz w:val="28"/>
              </w:rPr>
              <w:t>40 - 50 lít/phút</w:t>
            </w:r>
          </w:p>
        </w:tc>
      </w:tr>
    </w:tbl>
    <w:p w:rsidR="00817B01" w:rsidRDefault="00817B01" w:rsidP="00817B01">
      <w:pPr>
        <w:spacing w:before="120"/>
        <w:ind w:left="1607" w:right="1176"/>
        <w:jc w:val="center"/>
        <w:rPr>
          <w:i/>
          <w:sz w:val="28"/>
        </w:rPr>
      </w:pPr>
      <w:r>
        <w:rPr>
          <w:i/>
          <w:sz w:val="28"/>
        </w:rPr>
        <w:t>Bảng 4. Lưu lượng khí tối đa theo cân nặng</w:t>
      </w:r>
    </w:p>
    <w:p w:rsidR="00817B01" w:rsidRDefault="00817B01" w:rsidP="00817B01">
      <w:pPr>
        <w:pStyle w:val="BodyText"/>
        <w:spacing w:before="4"/>
        <w:rPr>
          <w:i/>
          <w:sz w:val="10"/>
        </w:rPr>
      </w:pPr>
    </w:p>
    <w:tbl>
      <w:tblPr>
        <w:tblW w:w="0" w:type="auto"/>
        <w:tblInd w:w="2676"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left w:w="0" w:type="dxa"/>
          <w:right w:w="0" w:type="dxa"/>
        </w:tblCellMar>
        <w:tblLook w:val="01E0" w:firstRow="1" w:lastRow="1" w:firstColumn="1" w:lastColumn="1" w:noHBand="0" w:noVBand="0"/>
      </w:tblPr>
      <w:tblGrid>
        <w:gridCol w:w="2410"/>
        <w:gridCol w:w="4537"/>
      </w:tblGrid>
      <w:tr w:rsidR="00817B01" w:rsidTr="00350969">
        <w:trPr>
          <w:trHeight w:val="504"/>
        </w:trPr>
        <w:tc>
          <w:tcPr>
            <w:tcW w:w="2410" w:type="dxa"/>
            <w:tcBorders>
              <w:top w:val="nil"/>
              <w:left w:val="nil"/>
              <w:bottom w:val="nil"/>
              <w:right w:val="nil"/>
            </w:tcBorders>
            <w:shd w:val="clear" w:color="auto" w:fill="A4A4A4"/>
          </w:tcPr>
          <w:p w:rsidR="00817B01" w:rsidRDefault="00817B01" w:rsidP="00350969">
            <w:pPr>
              <w:pStyle w:val="TableParagraph"/>
              <w:spacing w:before="9"/>
              <w:ind w:left="609" w:right="601"/>
              <w:jc w:val="center"/>
              <w:rPr>
                <w:b/>
                <w:sz w:val="28"/>
              </w:rPr>
            </w:pPr>
            <w:r>
              <w:rPr>
                <w:b/>
                <w:sz w:val="28"/>
              </w:rPr>
              <w:t>Cân nặng</w:t>
            </w:r>
          </w:p>
        </w:tc>
        <w:tc>
          <w:tcPr>
            <w:tcW w:w="4537" w:type="dxa"/>
            <w:tcBorders>
              <w:top w:val="nil"/>
              <w:left w:val="nil"/>
              <w:bottom w:val="nil"/>
              <w:right w:val="nil"/>
            </w:tcBorders>
            <w:shd w:val="clear" w:color="auto" w:fill="A4A4A4"/>
          </w:tcPr>
          <w:p w:rsidR="00817B01" w:rsidRDefault="00817B01" w:rsidP="00350969">
            <w:pPr>
              <w:pStyle w:val="TableParagraph"/>
              <w:spacing w:before="9"/>
              <w:ind w:left="1238" w:right="1235"/>
              <w:jc w:val="center"/>
              <w:rPr>
                <w:b/>
                <w:sz w:val="28"/>
              </w:rPr>
            </w:pPr>
            <w:r>
              <w:rPr>
                <w:b/>
                <w:sz w:val="28"/>
              </w:rPr>
              <w:t>Lưu lượng tối đa</w:t>
            </w:r>
          </w:p>
        </w:tc>
      </w:tr>
      <w:tr w:rsidR="00817B01" w:rsidTr="00350969">
        <w:trPr>
          <w:trHeight w:val="482"/>
        </w:trPr>
        <w:tc>
          <w:tcPr>
            <w:tcW w:w="2410" w:type="dxa"/>
            <w:tcBorders>
              <w:top w:val="nil"/>
            </w:tcBorders>
            <w:shd w:val="clear" w:color="auto" w:fill="ECECEC"/>
          </w:tcPr>
          <w:p w:rsidR="00817B01" w:rsidRDefault="00817B01" w:rsidP="00350969">
            <w:pPr>
              <w:pStyle w:val="TableParagraph"/>
              <w:ind w:left="675" w:right="666"/>
              <w:jc w:val="center"/>
              <w:rPr>
                <w:b/>
                <w:sz w:val="28"/>
              </w:rPr>
            </w:pPr>
            <w:r>
              <w:rPr>
                <w:b/>
                <w:sz w:val="28"/>
              </w:rPr>
              <w:t>≤ 15 kg</w:t>
            </w:r>
          </w:p>
        </w:tc>
        <w:tc>
          <w:tcPr>
            <w:tcW w:w="4537" w:type="dxa"/>
            <w:tcBorders>
              <w:top w:val="nil"/>
            </w:tcBorders>
            <w:shd w:val="clear" w:color="auto" w:fill="ECECEC"/>
          </w:tcPr>
          <w:p w:rsidR="00817B01" w:rsidRDefault="00817B01" w:rsidP="00350969">
            <w:pPr>
              <w:pStyle w:val="TableParagraph"/>
              <w:ind w:left="1408" w:right="1403"/>
              <w:jc w:val="center"/>
              <w:rPr>
                <w:sz w:val="28"/>
              </w:rPr>
            </w:pPr>
            <w:r>
              <w:rPr>
                <w:sz w:val="28"/>
              </w:rPr>
              <w:t>25-30 lít/phút</w:t>
            </w:r>
          </w:p>
        </w:tc>
      </w:tr>
      <w:tr w:rsidR="00817B01" w:rsidTr="00350969">
        <w:trPr>
          <w:trHeight w:val="482"/>
        </w:trPr>
        <w:tc>
          <w:tcPr>
            <w:tcW w:w="2410" w:type="dxa"/>
          </w:tcPr>
          <w:p w:rsidR="00817B01" w:rsidRDefault="00817B01" w:rsidP="00350969">
            <w:pPr>
              <w:pStyle w:val="TableParagraph"/>
              <w:ind w:left="675" w:right="666"/>
              <w:jc w:val="center"/>
              <w:rPr>
                <w:b/>
                <w:sz w:val="28"/>
              </w:rPr>
            </w:pPr>
            <w:r>
              <w:rPr>
                <w:b/>
                <w:sz w:val="28"/>
              </w:rPr>
              <w:t>16-30 kg</w:t>
            </w:r>
          </w:p>
        </w:tc>
        <w:tc>
          <w:tcPr>
            <w:tcW w:w="4537" w:type="dxa"/>
          </w:tcPr>
          <w:p w:rsidR="00817B01" w:rsidRDefault="00817B01" w:rsidP="00350969">
            <w:pPr>
              <w:pStyle w:val="TableParagraph"/>
              <w:ind w:left="1408" w:right="1406"/>
              <w:jc w:val="center"/>
              <w:rPr>
                <w:sz w:val="28"/>
              </w:rPr>
            </w:pPr>
            <w:r>
              <w:rPr>
                <w:sz w:val="28"/>
              </w:rPr>
              <w:t>40 lít/phút</w:t>
            </w:r>
          </w:p>
        </w:tc>
      </w:tr>
      <w:tr w:rsidR="00817B01" w:rsidTr="00350969">
        <w:trPr>
          <w:trHeight w:val="484"/>
        </w:trPr>
        <w:tc>
          <w:tcPr>
            <w:tcW w:w="2410" w:type="dxa"/>
            <w:shd w:val="clear" w:color="auto" w:fill="ECECEC"/>
          </w:tcPr>
          <w:p w:rsidR="00817B01" w:rsidRDefault="00817B01" w:rsidP="00350969">
            <w:pPr>
              <w:pStyle w:val="TableParagraph"/>
              <w:ind w:left="675" w:right="666"/>
              <w:jc w:val="center"/>
              <w:rPr>
                <w:b/>
                <w:sz w:val="28"/>
              </w:rPr>
            </w:pPr>
            <w:r>
              <w:rPr>
                <w:b/>
                <w:sz w:val="28"/>
              </w:rPr>
              <w:t>31-50 kg</w:t>
            </w:r>
          </w:p>
        </w:tc>
        <w:tc>
          <w:tcPr>
            <w:tcW w:w="4537" w:type="dxa"/>
            <w:shd w:val="clear" w:color="auto" w:fill="ECECEC"/>
          </w:tcPr>
          <w:p w:rsidR="00817B01" w:rsidRDefault="00817B01" w:rsidP="00350969">
            <w:pPr>
              <w:pStyle w:val="TableParagraph"/>
              <w:ind w:left="1408" w:right="1406"/>
              <w:jc w:val="center"/>
              <w:rPr>
                <w:sz w:val="28"/>
              </w:rPr>
            </w:pPr>
            <w:r>
              <w:rPr>
                <w:sz w:val="28"/>
              </w:rPr>
              <w:t>50 lít/phút</w:t>
            </w:r>
          </w:p>
        </w:tc>
      </w:tr>
      <w:tr w:rsidR="00817B01" w:rsidTr="00350969">
        <w:trPr>
          <w:trHeight w:val="481"/>
        </w:trPr>
        <w:tc>
          <w:tcPr>
            <w:tcW w:w="2410" w:type="dxa"/>
          </w:tcPr>
          <w:p w:rsidR="00817B01" w:rsidRDefault="00817B01" w:rsidP="00746C82">
            <w:pPr>
              <w:pStyle w:val="TableParagraph"/>
              <w:numPr>
                <w:ilvl w:val="0"/>
                <w:numId w:val="89"/>
              </w:numPr>
              <w:tabs>
                <w:tab w:val="left" w:pos="996"/>
              </w:tabs>
              <w:ind w:hanging="988"/>
              <w:rPr>
                <w:b/>
                <w:sz w:val="28"/>
              </w:rPr>
            </w:pPr>
            <w:r>
              <w:rPr>
                <w:b/>
                <w:sz w:val="28"/>
              </w:rPr>
              <w:t>50 kg</w:t>
            </w:r>
          </w:p>
        </w:tc>
        <w:tc>
          <w:tcPr>
            <w:tcW w:w="4537" w:type="dxa"/>
          </w:tcPr>
          <w:p w:rsidR="00817B01" w:rsidRDefault="00817B01" w:rsidP="00350969">
            <w:pPr>
              <w:pStyle w:val="TableParagraph"/>
              <w:ind w:left="1408" w:right="1403"/>
              <w:jc w:val="center"/>
              <w:rPr>
                <w:sz w:val="28"/>
              </w:rPr>
            </w:pPr>
            <w:r>
              <w:rPr>
                <w:sz w:val="28"/>
              </w:rPr>
              <w:t>50-60 lít/phút</w:t>
            </w:r>
          </w:p>
        </w:tc>
      </w:tr>
    </w:tbl>
    <w:p w:rsidR="00817B01" w:rsidRDefault="00817B01" w:rsidP="00746C82">
      <w:pPr>
        <w:pStyle w:val="ListParagraph"/>
        <w:numPr>
          <w:ilvl w:val="0"/>
          <w:numId w:val="91"/>
        </w:numPr>
        <w:tabs>
          <w:tab w:val="left" w:pos="2446"/>
        </w:tabs>
        <w:spacing w:before="60"/>
        <w:rPr>
          <w:b/>
          <w:sz w:val="28"/>
        </w:rPr>
      </w:pPr>
      <w:r>
        <w:rPr>
          <w:b/>
          <w:sz w:val="28"/>
        </w:rPr>
        <w:t>Đánh giá đáp ứng sau 30-60</w:t>
      </w:r>
      <w:r>
        <w:rPr>
          <w:b/>
          <w:spacing w:val="-1"/>
          <w:sz w:val="28"/>
        </w:rPr>
        <w:t xml:space="preserve"> </w:t>
      </w:r>
      <w:r>
        <w:rPr>
          <w:b/>
          <w:sz w:val="28"/>
        </w:rPr>
        <w:t>phút:</w:t>
      </w:r>
    </w:p>
    <w:p w:rsidR="00817B01" w:rsidRDefault="00817B01" w:rsidP="00817B01">
      <w:pPr>
        <w:pStyle w:val="BodyText"/>
        <w:spacing w:line="242" w:lineRule="auto"/>
        <w:ind w:right="670" w:firstLine="719"/>
      </w:pPr>
      <w:r>
        <w:t>+ Đáp ứng tốt: hồng hào, nhịp thở về bình thường theo tuổi, không rút lõm lồng ngực và SpO</w:t>
      </w:r>
      <w:r>
        <w:rPr>
          <w:vertAlign w:val="subscript"/>
        </w:rPr>
        <w:t>2</w:t>
      </w:r>
      <w:r>
        <w:t xml:space="preserve"> ≥ 94 - 98%, tiếp tục thông số đang sử dụng</w:t>
      </w:r>
    </w:p>
    <w:p w:rsidR="00817B01" w:rsidRDefault="00817B01" w:rsidP="00817B01">
      <w:pPr>
        <w:pStyle w:val="BodyText"/>
        <w:spacing w:before="55"/>
        <w:ind w:left="2282"/>
      </w:pPr>
      <w:r>
        <w:t>+ Không đáp ứng cần điều chỉnh thông số HFNC tuần tự:</w:t>
      </w:r>
    </w:p>
    <w:p w:rsidR="00817B01" w:rsidRDefault="00817B01" w:rsidP="00746C82">
      <w:pPr>
        <w:pStyle w:val="ListParagraph"/>
        <w:numPr>
          <w:ilvl w:val="1"/>
          <w:numId w:val="91"/>
        </w:numPr>
        <w:tabs>
          <w:tab w:val="left" w:pos="3001"/>
          <w:tab w:val="left" w:pos="3002"/>
        </w:tabs>
        <w:spacing w:before="60"/>
        <w:rPr>
          <w:sz w:val="28"/>
        </w:rPr>
      </w:pPr>
      <w:r>
        <w:rPr>
          <w:sz w:val="28"/>
        </w:rPr>
        <w:t>Tăng lưu lượng mỗi lần 5-10 lít/phút theo cân</w:t>
      </w:r>
      <w:r>
        <w:rPr>
          <w:spacing w:val="-9"/>
          <w:sz w:val="28"/>
        </w:rPr>
        <w:t xml:space="preserve"> </w:t>
      </w:r>
      <w:r>
        <w:rPr>
          <w:sz w:val="28"/>
        </w:rPr>
        <w:t>nặng.</w:t>
      </w:r>
    </w:p>
    <w:p w:rsidR="00817B01" w:rsidRDefault="00817B01" w:rsidP="00746C82">
      <w:pPr>
        <w:pStyle w:val="ListParagraph"/>
        <w:numPr>
          <w:ilvl w:val="1"/>
          <w:numId w:val="91"/>
        </w:numPr>
        <w:tabs>
          <w:tab w:val="left" w:pos="3001"/>
          <w:tab w:val="left" w:pos="3002"/>
        </w:tabs>
        <w:spacing w:before="59"/>
        <w:rPr>
          <w:sz w:val="28"/>
        </w:rPr>
      </w:pPr>
      <w:r>
        <w:rPr>
          <w:sz w:val="28"/>
        </w:rPr>
        <w:t>Tăng FiO</w:t>
      </w:r>
      <w:r>
        <w:rPr>
          <w:sz w:val="20"/>
        </w:rPr>
        <w:t xml:space="preserve">2 </w:t>
      </w:r>
      <w:r>
        <w:rPr>
          <w:sz w:val="28"/>
        </w:rPr>
        <w:t>mỗi lần 10% tối đa</w:t>
      </w:r>
      <w:r>
        <w:rPr>
          <w:spacing w:val="-37"/>
          <w:sz w:val="28"/>
        </w:rPr>
        <w:t xml:space="preserve"> </w:t>
      </w:r>
      <w:r>
        <w:rPr>
          <w:sz w:val="28"/>
        </w:rPr>
        <w:t>100%.</w:t>
      </w:r>
    </w:p>
    <w:p w:rsidR="00817B01" w:rsidRDefault="00817B01" w:rsidP="00746C82">
      <w:pPr>
        <w:pStyle w:val="ListParagraph"/>
        <w:numPr>
          <w:ilvl w:val="0"/>
          <w:numId w:val="91"/>
        </w:numPr>
        <w:tabs>
          <w:tab w:val="left" w:pos="2446"/>
        </w:tabs>
        <w:spacing w:before="60"/>
        <w:rPr>
          <w:b/>
          <w:sz w:val="28"/>
        </w:rPr>
      </w:pPr>
      <w:r>
        <w:rPr>
          <w:b/>
          <w:sz w:val="28"/>
        </w:rPr>
        <w:t>Tiếp tục đánh giá đáp ứng sau 30-60</w:t>
      </w:r>
      <w:r>
        <w:rPr>
          <w:b/>
          <w:spacing w:val="-11"/>
          <w:sz w:val="28"/>
        </w:rPr>
        <w:t xml:space="preserve"> </w:t>
      </w:r>
      <w:r>
        <w:rPr>
          <w:b/>
          <w:sz w:val="28"/>
        </w:rPr>
        <w:t>phút:</w:t>
      </w:r>
    </w:p>
    <w:p w:rsidR="00817B01" w:rsidRDefault="00817B01" w:rsidP="00817B01">
      <w:pPr>
        <w:rPr>
          <w:sz w:val="28"/>
        </w:rPr>
        <w:sectPr w:rsidR="00817B01">
          <w:pgSz w:w="11910" w:h="16840"/>
          <w:pgMar w:top="1040" w:right="0" w:bottom="280" w:left="140" w:header="731" w:footer="0" w:gutter="0"/>
          <w:cols w:space="720"/>
        </w:sectPr>
      </w:pPr>
    </w:p>
    <w:p w:rsidR="00817B01" w:rsidRDefault="00817B01" w:rsidP="00817B01">
      <w:pPr>
        <w:pStyle w:val="BodyText"/>
        <w:spacing w:before="2"/>
        <w:rPr>
          <w:b/>
          <w:sz w:val="20"/>
        </w:rPr>
      </w:pPr>
    </w:p>
    <w:p w:rsidR="00817B01" w:rsidRDefault="008A61DF" w:rsidP="00817B01">
      <w:pPr>
        <w:pStyle w:val="BodyText"/>
        <w:spacing w:before="89"/>
        <w:ind w:right="1191" w:firstLine="719"/>
      </w:pPr>
      <w:r>
        <w:rPr>
          <w:lang w:val="vi"/>
        </w:rPr>
        <w:pict>
          <v:shape id="_x0000_s1106" type="#_x0000_t136" style="position:absolute;left:0;text-align:left;margin-left:-11.4pt;margin-top:138.4pt;width:313.8pt;height:12pt;rotation:306;z-index:-15668224;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t>+ Đáp ứng tốt (hồng hào, nhịp thở bình thường theo tuổi, không rút lõm ngực và SpO</w:t>
      </w:r>
      <w:r w:rsidR="00817B01">
        <w:rPr>
          <w:vertAlign w:val="subscript"/>
        </w:rPr>
        <w:t>2</w:t>
      </w:r>
      <w:r w:rsidR="00817B01">
        <w:t>: 94 -98%), điều chỉnh HFNC theo thứ tự:</w:t>
      </w:r>
    </w:p>
    <w:p w:rsidR="00817B01" w:rsidRDefault="00817B01" w:rsidP="00746C82">
      <w:pPr>
        <w:pStyle w:val="ListParagraph"/>
        <w:numPr>
          <w:ilvl w:val="1"/>
          <w:numId w:val="91"/>
        </w:numPr>
        <w:tabs>
          <w:tab w:val="left" w:pos="3001"/>
          <w:tab w:val="left" w:pos="3002"/>
        </w:tabs>
        <w:spacing w:before="62"/>
        <w:rPr>
          <w:sz w:val="28"/>
        </w:rPr>
      </w:pPr>
      <w:r>
        <w:rPr>
          <w:sz w:val="28"/>
        </w:rPr>
        <w:t>Giảm dần FiO</w:t>
      </w:r>
      <w:r>
        <w:rPr>
          <w:sz w:val="20"/>
        </w:rPr>
        <w:t>2</w:t>
      </w:r>
      <w:r>
        <w:rPr>
          <w:sz w:val="28"/>
        </w:rPr>
        <w:t>:</w:t>
      </w:r>
      <w:r>
        <w:rPr>
          <w:spacing w:val="-4"/>
          <w:sz w:val="28"/>
        </w:rPr>
        <w:t xml:space="preserve"> </w:t>
      </w:r>
      <w:r>
        <w:rPr>
          <w:sz w:val="28"/>
        </w:rPr>
        <w:t>40%;</w:t>
      </w:r>
    </w:p>
    <w:p w:rsidR="00817B01" w:rsidRDefault="00817B01" w:rsidP="00746C82">
      <w:pPr>
        <w:pStyle w:val="ListParagraph"/>
        <w:numPr>
          <w:ilvl w:val="1"/>
          <w:numId w:val="91"/>
        </w:numPr>
        <w:tabs>
          <w:tab w:val="left" w:pos="3001"/>
          <w:tab w:val="left" w:pos="3002"/>
        </w:tabs>
        <w:spacing w:before="59"/>
        <w:rPr>
          <w:sz w:val="28"/>
        </w:rPr>
      </w:pPr>
      <w:r>
        <w:rPr>
          <w:sz w:val="28"/>
        </w:rPr>
        <w:t>Giảm dần giảm lưu lượng mỗi lần 5-10 lít/phút mỗi 2-4</w:t>
      </w:r>
      <w:r>
        <w:rPr>
          <w:spacing w:val="-5"/>
          <w:sz w:val="28"/>
        </w:rPr>
        <w:t xml:space="preserve"> </w:t>
      </w:r>
      <w:r>
        <w:rPr>
          <w:sz w:val="28"/>
        </w:rPr>
        <w:t>giờ.</w:t>
      </w:r>
    </w:p>
    <w:p w:rsidR="00817B01" w:rsidRDefault="00817B01" w:rsidP="00746C82">
      <w:pPr>
        <w:pStyle w:val="ListParagraph"/>
        <w:numPr>
          <w:ilvl w:val="0"/>
          <w:numId w:val="88"/>
        </w:numPr>
        <w:tabs>
          <w:tab w:val="left" w:pos="2458"/>
        </w:tabs>
        <w:spacing w:before="60"/>
        <w:ind w:right="1131" w:firstLine="719"/>
        <w:rPr>
          <w:sz w:val="28"/>
        </w:rPr>
      </w:pPr>
      <w:r>
        <w:rPr>
          <w:sz w:val="28"/>
        </w:rPr>
        <w:t>Sau đó nếu đáp ứng tốt sau 6-12 giờ với FiO</w:t>
      </w:r>
      <w:r>
        <w:rPr>
          <w:sz w:val="28"/>
          <w:vertAlign w:val="subscript"/>
        </w:rPr>
        <w:t>2</w:t>
      </w:r>
      <w:r>
        <w:rPr>
          <w:sz w:val="28"/>
        </w:rPr>
        <w:t xml:space="preserve"> &lt; 35% và lưu lượng &lt; 20 lít/phút thì ngừng HFNC chuyển thở Oxy gọng</w:t>
      </w:r>
      <w:r>
        <w:rPr>
          <w:spacing w:val="-4"/>
          <w:sz w:val="28"/>
        </w:rPr>
        <w:t xml:space="preserve"> </w:t>
      </w:r>
      <w:r>
        <w:rPr>
          <w:sz w:val="28"/>
        </w:rPr>
        <w:t>mũi.</w:t>
      </w:r>
    </w:p>
    <w:p w:rsidR="00817B01" w:rsidRDefault="00817B01" w:rsidP="00746C82">
      <w:pPr>
        <w:pStyle w:val="ListParagraph"/>
        <w:numPr>
          <w:ilvl w:val="0"/>
          <w:numId w:val="88"/>
        </w:numPr>
        <w:tabs>
          <w:tab w:val="left" w:pos="2446"/>
        </w:tabs>
        <w:spacing w:before="59"/>
        <w:ind w:right="1135" w:firstLine="719"/>
        <w:rPr>
          <w:sz w:val="28"/>
        </w:rPr>
      </w:pPr>
      <w:r>
        <w:rPr>
          <w:sz w:val="28"/>
        </w:rPr>
        <w:t>Đặt nội khí quản thở máy khi thất bại HFNC sau ≥ 60 phút với lưu</w:t>
      </w:r>
      <w:r>
        <w:rPr>
          <w:spacing w:val="-39"/>
          <w:sz w:val="28"/>
        </w:rPr>
        <w:t xml:space="preserve"> </w:t>
      </w:r>
      <w:r>
        <w:rPr>
          <w:sz w:val="28"/>
        </w:rPr>
        <w:t>lượng tối đa theo tuổi kèm FiO</w:t>
      </w:r>
      <w:r>
        <w:rPr>
          <w:sz w:val="20"/>
        </w:rPr>
        <w:t>2</w:t>
      </w:r>
      <w:r>
        <w:rPr>
          <w:sz w:val="28"/>
        </w:rPr>
        <w:t>: 100% (thở máy xâm nhập như mức độ nguy</w:t>
      </w:r>
      <w:r>
        <w:rPr>
          <w:spacing w:val="-16"/>
          <w:sz w:val="28"/>
        </w:rPr>
        <w:t xml:space="preserve"> </w:t>
      </w:r>
      <w:r>
        <w:rPr>
          <w:sz w:val="28"/>
        </w:rPr>
        <w:t>kịch).</w:t>
      </w:r>
    </w:p>
    <w:p w:rsidR="00817B01" w:rsidRDefault="00817B01" w:rsidP="00746C82">
      <w:pPr>
        <w:pStyle w:val="ListParagraph"/>
        <w:numPr>
          <w:ilvl w:val="0"/>
          <w:numId w:val="88"/>
        </w:numPr>
        <w:tabs>
          <w:tab w:val="left" w:pos="2470"/>
        </w:tabs>
        <w:spacing w:before="62"/>
        <w:ind w:right="1127" w:firstLine="719"/>
        <w:rPr>
          <w:sz w:val="28"/>
        </w:rPr>
      </w:pPr>
      <w:r>
        <w:rPr>
          <w:sz w:val="28"/>
        </w:rPr>
        <w:t>Tiên lượng HFNC thành công khi (1) Đáp ứng tốt với FiO</w:t>
      </w:r>
      <w:r>
        <w:rPr>
          <w:sz w:val="20"/>
        </w:rPr>
        <w:t xml:space="preserve">2 </w:t>
      </w:r>
      <w:r>
        <w:rPr>
          <w:sz w:val="28"/>
        </w:rPr>
        <w:t>&lt; 60% (2) SpO</w:t>
      </w:r>
      <w:r>
        <w:rPr>
          <w:sz w:val="28"/>
          <w:vertAlign w:val="subscript"/>
        </w:rPr>
        <w:t>2</w:t>
      </w:r>
      <w:r>
        <w:rPr>
          <w:sz w:val="28"/>
        </w:rPr>
        <w:t>/FiO</w:t>
      </w:r>
      <w:r>
        <w:rPr>
          <w:sz w:val="20"/>
        </w:rPr>
        <w:t xml:space="preserve">2 </w:t>
      </w:r>
      <w:r>
        <w:rPr>
          <w:sz w:val="28"/>
        </w:rPr>
        <w:t>&gt;</w:t>
      </w:r>
      <w:r>
        <w:rPr>
          <w:spacing w:val="-33"/>
          <w:sz w:val="28"/>
        </w:rPr>
        <w:t xml:space="preserve"> </w:t>
      </w:r>
      <w:r>
        <w:rPr>
          <w:sz w:val="28"/>
        </w:rPr>
        <w:t>200.</w:t>
      </w:r>
    </w:p>
    <w:p w:rsidR="00817B01" w:rsidRDefault="00817B01" w:rsidP="00746C82">
      <w:pPr>
        <w:pStyle w:val="Heading3"/>
        <w:numPr>
          <w:ilvl w:val="0"/>
          <w:numId w:val="92"/>
        </w:numPr>
        <w:tabs>
          <w:tab w:val="left" w:pos="1851"/>
        </w:tabs>
        <w:spacing w:before="60"/>
        <w:ind w:left="1850" w:hanging="289"/>
      </w:pPr>
      <w:bookmarkStart w:id="78" w:name="c)_Thở_máy_không_xâm_nhập_(NIPPV)"/>
      <w:bookmarkEnd w:id="78"/>
      <w:r>
        <w:rPr>
          <w:i/>
          <w:color w:val="0D0D0D"/>
        </w:rPr>
        <w:t>Thở máy không xâm nhập</w:t>
      </w:r>
      <w:r>
        <w:rPr>
          <w:i/>
          <w:color w:val="0D0D0D"/>
          <w:spacing w:val="-6"/>
        </w:rPr>
        <w:t xml:space="preserve"> </w:t>
      </w:r>
      <w:r>
        <w:rPr>
          <w:i/>
          <w:color w:val="0D0D0D"/>
        </w:rPr>
        <w:t>(NIPPV)</w:t>
      </w:r>
    </w:p>
    <w:p w:rsidR="00817B01" w:rsidRDefault="00817B01" w:rsidP="00746C82">
      <w:pPr>
        <w:pStyle w:val="ListParagraph"/>
        <w:numPr>
          <w:ilvl w:val="1"/>
          <w:numId w:val="92"/>
        </w:numPr>
        <w:tabs>
          <w:tab w:val="left" w:pos="2446"/>
        </w:tabs>
        <w:spacing w:before="59"/>
        <w:ind w:left="2445" w:hanging="164"/>
        <w:rPr>
          <w:sz w:val="28"/>
        </w:rPr>
      </w:pPr>
      <w:r>
        <w:rPr>
          <w:sz w:val="28"/>
        </w:rPr>
        <w:t>Thông số ban</w:t>
      </w:r>
      <w:r>
        <w:rPr>
          <w:spacing w:val="-6"/>
          <w:sz w:val="28"/>
        </w:rPr>
        <w:t xml:space="preserve"> </w:t>
      </w:r>
      <w:r>
        <w:rPr>
          <w:sz w:val="28"/>
        </w:rPr>
        <w:t>đầu:</w:t>
      </w:r>
    </w:p>
    <w:p w:rsidR="00817B01" w:rsidRDefault="00817B01" w:rsidP="00817B01">
      <w:pPr>
        <w:pStyle w:val="BodyText"/>
        <w:ind w:left="2838"/>
      </w:pPr>
      <w:r>
        <w:t>+ IP: 12-16 cmH</w:t>
      </w:r>
      <w:r>
        <w:rPr>
          <w:vertAlign w:val="subscript"/>
        </w:rPr>
        <w:t>2</w:t>
      </w:r>
      <w:r>
        <w:t>O</w:t>
      </w:r>
    </w:p>
    <w:p w:rsidR="00817B01" w:rsidRDefault="00817B01" w:rsidP="00817B01">
      <w:pPr>
        <w:pStyle w:val="BodyText"/>
        <w:ind w:left="2838"/>
      </w:pPr>
      <w:r>
        <w:t>+ PEEP: 6-8 cmH</w:t>
      </w:r>
      <w:r>
        <w:rPr>
          <w:vertAlign w:val="subscript"/>
        </w:rPr>
        <w:t>2</w:t>
      </w:r>
      <w:r>
        <w:t>O</w:t>
      </w:r>
    </w:p>
    <w:p w:rsidR="00817B01" w:rsidRDefault="00817B01" w:rsidP="00817B01">
      <w:pPr>
        <w:pStyle w:val="BodyText"/>
        <w:spacing w:before="59"/>
        <w:ind w:left="2838"/>
      </w:pPr>
      <w:r>
        <w:t>+ FiO</w:t>
      </w:r>
      <w:r>
        <w:rPr>
          <w:sz w:val="20"/>
        </w:rPr>
        <w:t>2</w:t>
      </w:r>
      <w:r>
        <w:t>: 60%</w:t>
      </w:r>
    </w:p>
    <w:p w:rsidR="00817B01" w:rsidRDefault="00817B01" w:rsidP="00817B01">
      <w:pPr>
        <w:pStyle w:val="BodyText"/>
        <w:spacing w:before="62"/>
        <w:ind w:right="1191" w:firstLine="1276"/>
      </w:pPr>
      <w:r>
        <w:t>+ Tần số thở: trẻ &lt; 2 tuổi 25-30 lần/phút; trẻ 2-8 tuổi 20-25 lần/phút; trẻ 9-15 tuổi 15-20 lần/phút.</w:t>
      </w:r>
    </w:p>
    <w:p w:rsidR="00817B01" w:rsidRDefault="00817B01" w:rsidP="00746C82">
      <w:pPr>
        <w:pStyle w:val="ListParagraph"/>
        <w:numPr>
          <w:ilvl w:val="1"/>
          <w:numId w:val="92"/>
        </w:numPr>
        <w:tabs>
          <w:tab w:val="left" w:pos="2446"/>
        </w:tabs>
        <w:spacing w:before="60"/>
        <w:ind w:left="2445" w:hanging="164"/>
        <w:rPr>
          <w:sz w:val="28"/>
        </w:rPr>
      </w:pPr>
      <w:r>
        <w:rPr>
          <w:sz w:val="28"/>
        </w:rPr>
        <w:t>Đánh giá đáp ứng sau 30-60 phút</w:t>
      </w:r>
    </w:p>
    <w:p w:rsidR="00817B01" w:rsidRDefault="00817B01" w:rsidP="00817B01">
      <w:pPr>
        <w:pStyle w:val="BodyText"/>
        <w:ind w:right="1066" w:firstLine="719"/>
      </w:pPr>
      <w:r>
        <w:t>+ Đáp ứng tốt: trẻ hồng hào, nhịp thở bình thường theo tuổi, không rút lõm ngực và SpO</w:t>
      </w:r>
      <w:r>
        <w:rPr>
          <w:vertAlign w:val="subscript"/>
        </w:rPr>
        <w:t>2</w:t>
      </w:r>
      <w:r>
        <w:t xml:space="preserve"> ≥ 94-98%, tiếp tục thông số trên</w:t>
      </w:r>
    </w:p>
    <w:p w:rsidR="00817B01" w:rsidRDefault="00817B01" w:rsidP="00817B01">
      <w:pPr>
        <w:pStyle w:val="BodyText"/>
        <w:spacing w:before="59"/>
        <w:ind w:left="2282"/>
      </w:pPr>
      <w:r>
        <w:t>+ Không đáp ứng, điều chỉnh thông số NIPPV từng bước:</w:t>
      </w:r>
    </w:p>
    <w:p w:rsidR="00817B01" w:rsidRDefault="00817B01" w:rsidP="00817B01">
      <w:pPr>
        <w:pStyle w:val="BodyText"/>
        <w:spacing w:before="62" w:line="285" w:lineRule="auto"/>
        <w:ind w:left="2282" w:right="1242"/>
        <w:jc w:val="both"/>
      </w:pPr>
      <w:r>
        <w:t>Tăng IP và PEEP mỗi 2 cmH</w:t>
      </w:r>
      <w:r>
        <w:rPr>
          <w:vertAlign w:val="subscript"/>
        </w:rPr>
        <w:t>2</w:t>
      </w:r>
      <w:r>
        <w:t>O, tối đa IP 20 cmH</w:t>
      </w:r>
      <w:r>
        <w:rPr>
          <w:vertAlign w:val="subscript"/>
        </w:rPr>
        <w:t>2</w:t>
      </w:r>
      <w:r>
        <w:t>O và PEEP 10 cmH</w:t>
      </w:r>
      <w:r>
        <w:rPr>
          <w:vertAlign w:val="subscript"/>
        </w:rPr>
        <w:t>2</w:t>
      </w:r>
      <w:r>
        <w:t>O Tăng FiO</w:t>
      </w:r>
      <w:r>
        <w:rPr>
          <w:sz w:val="20"/>
        </w:rPr>
        <w:t xml:space="preserve">2 </w:t>
      </w:r>
      <w:r>
        <w:t>từ 60 lên 80 %, tối đa 100%</w:t>
      </w:r>
    </w:p>
    <w:p w:rsidR="00817B01" w:rsidRDefault="00817B01" w:rsidP="00817B01">
      <w:pPr>
        <w:pStyle w:val="BodyText"/>
        <w:ind w:right="1135" w:firstLine="719"/>
        <w:jc w:val="both"/>
      </w:pPr>
      <w:r>
        <w:t>+</w:t>
      </w:r>
      <w:r>
        <w:rPr>
          <w:spacing w:val="-11"/>
        </w:rPr>
        <w:t xml:space="preserve"> </w:t>
      </w:r>
      <w:r>
        <w:t>Đặt</w:t>
      </w:r>
      <w:r>
        <w:rPr>
          <w:spacing w:val="-11"/>
        </w:rPr>
        <w:t xml:space="preserve"> </w:t>
      </w:r>
      <w:r>
        <w:t>nội</w:t>
      </w:r>
      <w:r>
        <w:rPr>
          <w:spacing w:val="-13"/>
        </w:rPr>
        <w:t xml:space="preserve"> </w:t>
      </w:r>
      <w:r>
        <w:t>khí</w:t>
      </w:r>
      <w:r>
        <w:rPr>
          <w:spacing w:val="-12"/>
        </w:rPr>
        <w:t xml:space="preserve"> </w:t>
      </w:r>
      <w:r>
        <w:t>quản</w:t>
      </w:r>
      <w:r>
        <w:rPr>
          <w:spacing w:val="-13"/>
        </w:rPr>
        <w:t xml:space="preserve"> </w:t>
      </w:r>
      <w:r>
        <w:t>thở</w:t>
      </w:r>
      <w:r>
        <w:rPr>
          <w:spacing w:val="-11"/>
        </w:rPr>
        <w:t xml:space="preserve"> </w:t>
      </w:r>
      <w:r>
        <w:t>máy</w:t>
      </w:r>
      <w:r>
        <w:rPr>
          <w:spacing w:val="-13"/>
        </w:rPr>
        <w:t xml:space="preserve"> </w:t>
      </w:r>
      <w:r>
        <w:t>khi</w:t>
      </w:r>
      <w:r>
        <w:rPr>
          <w:spacing w:val="-12"/>
        </w:rPr>
        <w:t xml:space="preserve"> </w:t>
      </w:r>
      <w:r>
        <w:t>thất</w:t>
      </w:r>
      <w:r>
        <w:rPr>
          <w:spacing w:val="-13"/>
        </w:rPr>
        <w:t xml:space="preserve"> </w:t>
      </w:r>
      <w:r>
        <w:t>bại</w:t>
      </w:r>
      <w:r>
        <w:rPr>
          <w:spacing w:val="-13"/>
        </w:rPr>
        <w:t xml:space="preserve"> </w:t>
      </w:r>
      <w:r>
        <w:t>NIPPV</w:t>
      </w:r>
      <w:r>
        <w:rPr>
          <w:spacing w:val="-11"/>
        </w:rPr>
        <w:t xml:space="preserve"> </w:t>
      </w:r>
      <w:r>
        <w:t>sau</w:t>
      </w:r>
      <w:r>
        <w:rPr>
          <w:spacing w:val="-9"/>
        </w:rPr>
        <w:t xml:space="preserve"> </w:t>
      </w:r>
      <w:r>
        <w:t>≥</w:t>
      </w:r>
      <w:r>
        <w:rPr>
          <w:spacing w:val="-14"/>
        </w:rPr>
        <w:t xml:space="preserve"> </w:t>
      </w:r>
      <w:r>
        <w:t>60</w:t>
      </w:r>
      <w:r>
        <w:rPr>
          <w:spacing w:val="-13"/>
        </w:rPr>
        <w:t xml:space="preserve"> </w:t>
      </w:r>
      <w:r>
        <w:t>phút</w:t>
      </w:r>
      <w:r>
        <w:rPr>
          <w:spacing w:val="-11"/>
        </w:rPr>
        <w:t xml:space="preserve"> </w:t>
      </w:r>
      <w:r>
        <w:t>(thở</w:t>
      </w:r>
      <w:r>
        <w:rPr>
          <w:spacing w:val="-10"/>
        </w:rPr>
        <w:t xml:space="preserve"> </w:t>
      </w:r>
      <w:r>
        <w:t>máy</w:t>
      </w:r>
      <w:r>
        <w:rPr>
          <w:spacing w:val="-13"/>
        </w:rPr>
        <w:t xml:space="preserve"> </w:t>
      </w:r>
      <w:r>
        <w:t>xâm nhập mức độ nguy</w:t>
      </w:r>
      <w:r>
        <w:rPr>
          <w:spacing w:val="-5"/>
        </w:rPr>
        <w:t xml:space="preserve"> </w:t>
      </w:r>
      <w:r>
        <w:t>kịch).</w:t>
      </w:r>
    </w:p>
    <w:p w:rsidR="00817B01" w:rsidRDefault="00817B01" w:rsidP="00746C82">
      <w:pPr>
        <w:pStyle w:val="ListParagraph"/>
        <w:numPr>
          <w:ilvl w:val="2"/>
          <w:numId w:val="93"/>
        </w:numPr>
        <w:tabs>
          <w:tab w:val="left" w:pos="2263"/>
        </w:tabs>
        <w:spacing w:before="56"/>
        <w:jc w:val="both"/>
        <w:rPr>
          <w:b/>
          <w:sz w:val="28"/>
        </w:rPr>
      </w:pPr>
      <w:bookmarkStart w:id="79" w:name="6.5.2._Nằm_sấp"/>
      <w:bookmarkEnd w:id="79"/>
      <w:r>
        <w:rPr>
          <w:b/>
          <w:sz w:val="28"/>
        </w:rPr>
        <w:t>Nằm</w:t>
      </w:r>
      <w:r>
        <w:rPr>
          <w:b/>
          <w:spacing w:val="-1"/>
          <w:sz w:val="28"/>
        </w:rPr>
        <w:t xml:space="preserve"> </w:t>
      </w:r>
      <w:r>
        <w:rPr>
          <w:b/>
          <w:sz w:val="28"/>
        </w:rPr>
        <w:t>sấp</w:t>
      </w:r>
    </w:p>
    <w:p w:rsidR="00817B01" w:rsidRDefault="00817B01" w:rsidP="00817B01">
      <w:pPr>
        <w:pStyle w:val="BodyText"/>
        <w:spacing w:line="242" w:lineRule="auto"/>
        <w:ind w:right="1130" w:firstLine="719"/>
        <w:jc w:val="both"/>
      </w:pPr>
      <w:r>
        <w:t>Cân nhắc nằm sấp nếu P/F &lt; 150, khi người bệnh thở máy với FiO</w:t>
      </w:r>
      <w:r>
        <w:rPr>
          <w:sz w:val="20"/>
        </w:rPr>
        <w:t xml:space="preserve">2 </w:t>
      </w:r>
      <w:r>
        <w:t>&gt; 0,6 và PEEP &gt; 5 cmH</w:t>
      </w:r>
      <w:r>
        <w:rPr>
          <w:vertAlign w:val="subscript"/>
        </w:rPr>
        <w:t>2</w:t>
      </w:r>
      <w:r>
        <w:t>O. Giữ nằm sấp trong 12 -18 giờ nếu có thể.</w:t>
      </w:r>
    </w:p>
    <w:p w:rsidR="00817B01" w:rsidRDefault="00817B01" w:rsidP="00746C82">
      <w:pPr>
        <w:pStyle w:val="ListParagraph"/>
        <w:numPr>
          <w:ilvl w:val="2"/>
          <w:numId w:val="93"/>
        </w:numPr>
        <w:tabs>
          <w:tab w:val="left" w:pos="2263"/>
        </w:tabs>
        <w:spacing w:before="56"/>
        <w:jc w:val="both"/>
        <w:rPr>
          <w:b/>
          <w:sz w:val="28"/>
        </w:rPr>
      </w:pPr>
      <w:bookmarkStart w:id="80" w:name="6.5.3._Điều_trị_bằng_thuốc"/>
      <w:bookmarkEnd w:id="80"/>
      <w:r>
        <w:rPr>
          <w:b/>
          <w:sz w:val="28"/>
        </w:rPr>
        <w:t>Điều trị bằng</w:t>
      </w:r>
      <w:r>
        <w:rPr>
          <w:b/>
          <w:spacing w:val="-1"/>
          <w:sz w:val="28"/>
        </w:rPr>
        <w:t xml:space="preserve"> </w:t>
      </w:r>
      <w:r>
        <w:rPr>
          <w:b/>
          <w:sz w:val="28"/>
        </w:rPr>
        <w:t>thuốc</w:t>
      </w:r>
    </w:p>
    <w:p w:rsidR="00817B01" w:rsidRDefault="00817B01" w:rsidP="00746C82">
      <w:pPr>
        <w:pStyle w:val="Heading3"/>
        <w:numPr>
          <w:ilvl w:val="0"/>
          <w:numId w:val="87"/>
        </w:numPr>
        <w:tabs>
          <w:tab w:val="left" w:pos="1868"/>
        </w:tabs>
        <w:spacing w:before="59"/>
        <w:ind w:hanging="306"/>
        <w:jc w:val="both"/>
      </w:pPr>
      <w:r>
        <w:rPr>
          <w:i/>
          <w:color w:val="0D0D0D"/>
        </w:rPr>
        <w:t>Corticoid</w:t>
      </w:r>
    </w:p>
    <w:p w:rsidR="00817B01" w:rsidRDefault="00817B01" w:rsidP="00817B01">
      <w:pPr>
        <w:pStyle w:val="BodyText"/>
        <w:ind w:left="2282"/>
        <w:jc w:val="both"/>
      </w:pPr>
      <w:r>
        <w:t xml:space="preserve">Tương tự </w:t>
      </w:r>
      <w:r>
        <w:rPr>
          <w:i/>
          <w:color w:val="0000FF"/>
          <w:u w:val="single" w:color="0000FF"/>
        </w:rPr>
        <w:t>Mục 6.4</w:t>
      </w:r>
      <w:r>
        <w:rPr>
          <w:i/>
          <w:color w:val="0000FF"/>
        </w:rPr>
        <w:t xml:space="preserve">. </w:t>
      </w:r>
      <w:r>
        <w:t>Điều trị mức độ trung bình.</w:t>
      </w:r>
    </w:p>
    <w:p w:rsidR="00817B01" w:rsidRDefault="00817B01" w:rsidP="00746C82">
      <w:pPr>
        <w:pStyle w:val="Heading3"/>
        <w:numPr>
          <w:ilvl w:val="0"/>
          <w:numId w:val="87"/>
        </w:numPr>
        <w:tabs>
          <w:tab w:val="left" w:pos="1867"/>
        </w:tabs>
        <w:spacing w:before="59"/>
        <w:ind w:left="1866"/>
        <w:jc w:val="both"/>
      </w:pPr>
      <w:r>
        <w:rPr>
          <w:i/>
          <w:color w:val="0D0D0D"/>
        </w:rPr>
        <w:t>Kháng vi rút</w:t>
      </w:r>
      <w:r>
        <w:rPr>
          <w:i/>
          <w:color w:val="0D0D0D"/>
          <w:spacing w:val="2"/>
        </w:rPr>
        <w:t xml:space="preserve"> </w:t>
      </w:r>
      <w:r>
        <w:rPr>
          <w:i/>
          <w:color w:val="0D0D0D"/>
        </w:rPr>
        <w:t>(Remdesivir)</w:t>
      </w:r>
    </w:p>
    <w:p w:rsidR="00817B01" w:rsidRDefault="00817B01" w:rsidP="00817B01">
      <w:pPr>
        <w:spacing w:before="60"/>
        <w:ind w:left="2282"/>
        <w:jc w:val="both"/>
        <w:rPr>
          <w:sz w:val="28"/>
        </w:rPr>
      </w:pPr>
      <w:r>
        <w:rPr>
          <w:sz w:val="28"/>
        </w:rPr>
        <w:t xml:space="preserve">Tương tự </w:t>
      </w:r>
      <w:r>
        <w:rPr>
          <w:i/>
          <w:color w:val="0000FF"/>
          <w:sz w:val="28"/>
          <w:u w:val="single" w:color="0000FF"/>
        </w:rPr>
        <w:t>Mục 6.3.2.</w:t>
      </w:r>
      <w:r>
        <w:rPr>
          <w:i/>
          <w:color w:val="0000FF"/>
          <w:sz w:val="28"/>
        </w:rPr>
        <w:t xml:space="preserve"> </w:t>
      </w:r>
      <w:r>
        <w:rPr>
          <w:sz w:val="28"/>
        </w:rPr>
        <w:t>Điều trị mức độ nhẹ.</w:t>
      </w:r>
    </w:p>
    <w:p w:rsidR="00817B01" w:rsidRDefault="00817B01" w:rsidP="00746C82">
      <w:pPr>
        <w:pStyle w:val="Heading3"/>
        <w:numPr>
          <w:ilvl w:val="0"/>
          <w:numId w:val="87"/>
        </w:numPr>
        <w:tabs>
          <w:tab w:val="left" w:pos="1851"/>
        </w:tabs>
        <w:spacing w:before="60"/>
        <w:ind w:left="1850" w:hanging="289"/>
        <w:jc w:val="both"/>
      </w:pPr>
      <w:bookmarkStart w:id="81" w:name="c)_Baricitinib"/>
      <w:bookmarkEnd w:id="81"/>
      <w:r>
        <w:rPr>
          <w:i/>
          <w:color w:val="0D0D0D"/>
        </w:rPr>
        <w:t>Baricitinib</w:t>
      </w:r>
    </w:p>
    <w:p w:rsidR="00817B01" w:rsidRDefault="00817B01" w:rsidP="00817B01">
      <w:pPr>
        <w:pStyle w:val="BodyText"/>
        <w:spacing w:before="62"/>
        <w:ind w:right="1126" w:firstLine="719"/>
        <w:jc w:val="both"/>
      </w:pPr>
      <w:r>
        <w:rPr>
          <w:b/>
          <w:color w:val="0D0D0D"/>
        </w:rPr>
        <w:t>Chỉ</w:t>
      </w:r>
      <w:r>
        <w:rPr>
          <w:b/>
          <w:color w:val="0D0D0D"/>
          <w:spacing w:val="-6"/>
        </w:rPr>
        <w:t xml:space="preserve"> </w:t>
      </w:r>
      <w:r>
        <w:rPr>
          <w:b/>
          <w:color w:val="0D0D0D"/>
        </w:rPr>
        <w:t>định:</w:t>
      </w:r>
      <w:r>
        <w:rPr>
          <w:b/>
          <w:color w:val="0D0D0D"/>
          <w:spacing w:val="-5"/>
        </w:rPr>
        <w:t xml:space="preserve"> </w:t>
      </w:r>
      <w:r>
        <w:rPr>
          <w:color w:val="0D0D0D"/>
        </w:rPr>
        <w:t>dùng</w:t>
      </w:r>
      <w:r>
        <w:rPr>
          <w:color w:val="0D0D0D"/>
          <w:spacing w:val="-5"/>
        </w:rPr>
        <w:t xml:space="preserve"> </w:t>
      </w:r>
      <w:r>
        <w:rPr>
          <w:color w:val="0D0D0D"/>
        </w:rPr>
        <w:t>kết</w:t>
      </w:r>
      <w:r>
        <w:rPr>
          <w:color w:val="0D0D0D"/>
          <w:spacing w:val="-3"/>
        </w:rPr>
        <w:t xml:space="preserve"> </w:t>
      </w:r>
      <w:r>
        <w:rPr>
          <w:color w:val="0D0D0D"/>
        </w:rPr>
        <w:t>hợp</w:t>
      </w:r>
      <w:r>
        <w:rPr>
          <w:color w:val="0D0D0D"/>
          <w:spacing w:val="-6"/>
        </w:rPr>
        <w:t xml:space="preserve"> </w:t>
      </w:r>
      <w:r>
        <w:rPr>
          <w:color w:val="0D0D0D"/>
        </w:rPr>
        <w:t>với</w:t>
      </w:r>
      <w:r>
        <w:rPr>
          <w:color w:val="0D0D0D"/>
          <w:spacing w:val="-5"/>
        </w:rPr>
        <w:t xml:space="preserve"> </w:t>
      </w:r>
      <w:r>
        <w:rPr>
          <w:color w:val="0D0D0D"/>
        </w:rPr>
        <w:t>thuốc</w:t>
      </w:r>
      <w:r>
        <w:rPr>
          <w:color w:val="0D0D0D"/>
          <w:spacing w:val="-6"/>
        </w:rPr>
        <w:t xml:space="preserve"> </w:t>
      </w:r>
      <w:r>
        <w:rPr>
          <w:color w:val="0D0D0D"/>
        </w:rPr>
        <w:t>kháng</w:t>
      </w:r>
      <w:r>
        <w:rPr>
          <w:color w:val="0D0D0D"/>
          <w:spacing w:val="-5"/>
        </w:rPr>
        <w:t xml:space="preserve"> </w:t>
      </w:r>
      <w:r>
        <w:rPr>
          <w:color w:val="0D0D0D"/>
        </w:rPr>
        <w:t>vi</w:t>
      </w:r>
      <w:r>
        <w:rPr>
          <w:color w:val="0D0D0D"/>
          <w:spacing w:val="-4"/>
        </w:rPr>
        <w:t xml:space="preserve"> </w:t>
      </w:r>
      <w:r>
        <w:rPr>
          <w:color w:val="0D0D0D"/>
        </w:rPr>
        <w:t>rút</w:t>
      </w:r>
      <w:r>
        <w:rPr>
          <w:color w:val="0D0D0D"/>
          <w:spacing w:val="-6"/>
        </w:rPr>
        <w:t xml:space="preserve"> </w:t>
      </w:r>
      <w:r>
        <w:rPr>
          <w:color w:val="0D0D0D"/>
        </w:rPr>
        <w:t>khi</w:t>
      </w:r>
      <w:r>
        <w:rPr>
          <w:color w:val="0D0D0D"/>
          <w:spacing w:val="-5"/>
        </w:rPr>
        <w:t xml:space="preserve"> </w:t>
      </w:r>
      <w:r>
        <w:rPr>
          <w:color w:val="0D0D0D"/>
        </w:rPr>
        <w:t>bệnh</w:t>
      </w:r>
      <w:r>
        <w:rPr>
          <w:color w:val="0D0D0D"/>
          <w:spacing w:val="-5"/>
        </w:rPr>
        <w:t xml:space="preserve"> </w:t>
      </w:r>
      <w:r>
        <w:rPr>
          <w:color w:val="0D0D0D"/>
        </w:rPr>
        <w:t>nhân</w:t>
      </w:r>
      <w:r>
        <w:rPr>
          <w:color w:val="0D0D0D"/>
          <w:spacing w:val="-3"/>
        </w:rPr>
        <w:t xml:space="preserve"> </w:t>
      </w:r>
      <w:r>
        <w:rPr>
          <w:color w:val="0D0D0D"/>
        </w:rPr>
        <w:t>có</w:t>
      </w:r>
      <w:r>
        <w:rPr>
          <w:color w:val="0D0D0D"/>
          <w:spacing w:val="-4"/>
        </w:rPr>
        <w:t xml:space="preserve"> </w:t>
      </w:r>
      <w:r>
        <w:rPr>
          <w:color w:val="0D0D0D"/>
        </w:rPr>
        <w:t>chống</w:t>
      </w:r>
      <w:r>
        <w:rPr>
          <w:color w:val="0D0D0D"/>
          <w:spacing w:val="-4"/>
        </w:rPr>
        <w:t xml:space="preserve"> </w:t>
      </w:r>
      <w:r>
        <w:rPr>
          <w:color w:val="0D0D0D"/>
        </w:rPr>
        <w:t>chỉ định</w:t>
      </w:r>
      <w:r>
        <w:rPr>
          <w:color w:val="0D0D0D"/>
          <w:spacing w:val="-5"/>
        </w:rPr>
        <w:t xml:space="preserve"> </w:t>
      </w:r>
      <w:r>
        <w:rPr>
          <w:color w:val="0D0D0D"/>
        </w:rPr>
        <w:t>với</w:t>
      </w:r>
      <w:r>
        <w:rPr>
          <w:color w:val="0D0D0D"/>
          <w:spacing w:val="-5"/>
        </w:rPr>
        <w:t xml:space="preserve"> </w:t>
      </w:r>
      <w:r>
        <w:rPr>
          <w:color w:val="0D0D0D"/>
        </w:rPr>
        <w:t>corticoid</w:t>
      </w:r>
      <w:r>
        <w:rPr>
          <w:color w:val="0D0D0D"/>
          <w:spacing w:val="-4"/>
        </w:rPr>
        <w:t xml:space="preserve"> </w:t>
      </w:r>
      <w:r>
        <w:rPr>
          <w:color w:val="0D0D0D"/>
        </w:rPr>
        <w:t>và</w:t>
      </w:r>
      <w:r>
        <w:rPr>
          <w:color w:val="0D0D0D"/>
          <w:spacing w:val="-6"/>
        </w:rPr>
        <w:t xml:space="preserve"> </w:t>
      </w:r>
      <w:r>
        <w:rPr>
          <w:color w:val="0D0D0D"/>
        </w:rPr>
        <w:t>cho</w:t>
      </w:r>
      <w:r>
        <w:rPr>
          <w:color w:val="0D0D0D"/>
          <w:spacing w:val="-4"/>
        </w:rPr>
        <w:t xml:space="preserve"> </w:t>
      </w:r>
      <w:r>
        <w:rPr>
          <w:color w:val="0D0D0D"/>
        </w:rPr>
        <w:t>bệnh</w:t>
      </w:r>
      <w:r>
        <w:rPr>
          <w:color w:val="0D0D0D"/>
          <w:spacing w:val="-6"/>
        </w:rPr>
        <w:t xml:space="preserve"> </w:t>
      </w:r>
      <w:r>
        <w:rPr>
          <w:color w:val="0D0D0D"/>
        </w:rPr>
        <w:t>nhân</w:t>
      </w:r>
      <w:r>
        <w:rPr>
          <w:color w:val="0D0D0D"/>
          <w:spacing w:val="-6"/>
        </w:rPr>
        <w:t xml:space="preserve"> </w:t>
      </w:r>
      <w:r>
        <w:rPr>
          <w:color w:val="0D0D0D"/>
        </w:rPr>
        <w:t>thể</w:t>
      </w:r>
      <w:r>
        <w:rPr>
          <w:color w:val="0D0D0D"/>
          <w:spacing w:val="-6"/>
        </w:rPr>
        <w:t xml:space="preserve"> </w:t>
      </w:r>
      <w:r>
        <w:rPr>
          <w:color w:val="0D0D0D"/>
        </w:rPr>
        <w:t>nặng</w:t>
      </w:r>
      <w:r>
        <w:rPr>
          <w:color w:val="0D0D0D"/>
          <w:spacing w:val="-6"/>
        </w:rPr>
        <w:t xml:space="preserve"> </w:t>
      </w:r>
      <w:r>
        <w:rPr>
          <w:color w:val="0D0D0D"/>
        </w:rPr>
        <w:t>hỗ</w:t>
      </w:r>
      <w:r>
        <w:rPr>
          <w:color w:val="0D0D0D"/>
          <w:spacing w:val="-5"/>
        </w:rPr>
        <w:t xml:space="preserve"> </w:t>
      </w:r>
      <w:r>
        <w:rPr>
          <w:color w:val="0D0D0D"/>
        </w:rPr>
        <w:t>trợ</w:t>
      </w:r>
      <w:r>
        <w:rPr>
          <w:color w:val="0D0D0D"/>
          <w:spacing w:val="-6"/>
        </w:rPr>
        <w:t xml:space="preserve"> </w:t>
      </w:r>
      <w:r>
        <w:rPr>
          <w:color w:val="0D0D0D"/>
        </w:rPr>
        <w:t>hô</w:t>
      </w:r>
      <w:r>
        <w:rPr>
          <w:color w:val="0D0D0D"/>
          <w:spacing w:val="-6"/>
        </w:rPr>
        <w:t xml:space="preserve"> </w:t>
      </w:r>
      <w:r>
        <w:rPr>
          <w:color w:val="0D0D0D"/>
        </w:rPr>
        <w:t>hấp</w:t>
      </w:r>
      <w:r>
        <w:rPr>
          <w:color w:val="0D0D0D"/>
          <w:spacing w:val="-3"/>
        </w:rPr>
        <w:t xml:space="preserve"> </w:t>
      </w:r>
      <w:r>
        <w:rPr>
          <w:color w:val="0D0D0D"/>
        </w:rPr>
        <w:t>không</w:t>
      </w:r>
      <w:r>
        <w:rPr>
          <w:color w:val="0D0D0D"/>
          <w:spacing w:val="-7"/>
        </w:rPr>
        <w:t xml:space="preserve"> </w:t>
      </w:r>
      <w:r>
        <w:rPr>
          <w:color w:val="0D0D0D"/>
        </w:rPr>
        <w:t>xâm</w:t>
      </w:r>
      <w:r>
        <w:rPr>
          <w:color w:val="0D0D0D"/>
          <w:spacing w:val="-7"/>
        </w:rPr>
        <w:t xml:space="preserve"> </w:t>
      </w:r>
      <w:r>
        <w:rPr>
          <w:color w:val="0D0D0D"/>
        </w:rPr>
        <w:t>nhập/xâm nhập hoặc ECMO), chỉ dùng cho trẻ ≥ 2</w:t>
      </w:r>
      <w:r>
        <w:rPr>
          <w:color w:val="0D0D0D"/>
          <w:spacing w:val="-13"/>
        </w:rPr>
        <w:t xml:space="preserve"> </w:t>
      </w:r>
      <w:r>
        <w:rPr>
          <w:color w:val="0D0D0D"/>
        </w:rPr>
        <w:t>tuổi.</w:t>
      </w:r>
    </w:p>
    <w:p w:rsidR="00817B01" w:rsidRDefault="00817B01" w:rsidP="00817B01">
      <w:pPr>
        <w:pStyle w:val="BodyText"/>
        <w:spacing w:before="59"/>
        <w:ind w:left="2282"/>
        <w:jc w:val="both"/>
      </w:pPr>
      <w:r>
        <w:rPr>
          <w:b/>
          <w:color w:val="0D0D0D"/>
        </w:rPr>
        <w:t>Liều dùng</w:t>
      </w:r>
      <w:r>
        <w:rPr>
          <w:color w:val="0D0D0D"/>
        </w:rPr>
        <w:t>: trẻ từ 2-8 tuổi: 2 mg/ngày, trẻ &gt; 8 tuổi: 4 mg/ngày uống 1 lần</w:t>
      </w:r>
    </w:p>
    <w:p w:rsidR="00817B01" w:rsidRDefault="00817B01" w:rsidP="00817B01">
      <w:pPr>
        <w:spacing w:before="60"/>
        <w:ind w:left="2282"/>
        <w:jc w:val="both"/>
        <w:rPr>
          <w:sz w:val="28"/>
        </w:rPr>
      </w:pPr>
      <w:r>
        <w:rPr>
          <w:b/>
          <w:color w:val="0D0D0D"/>
          <w:sz w:val="28"/>
        </w:rPr>
        <w:t xml:space="preserve">Điều chỉnh liều </w:t>
      </w:r>
      <w:r>
        <w:rPr>
          <w:color w:val="0D0D0D"/>
          <w:sz w:val="28"/>
        </w:rPr>
        <w:t>nếu có tổn thương thận: eGFR ≥60 mL/ph: liều dùng</w:t>
      </w:r>
    </w:p>
    <w:p w:rsidR="00817B01" w:rsidRDefault="00817B01" w:rsidP="00817B01">
      <w:pPr>
        <w:jc w:val="both"/>
        <w:rPr>
          <w:sz w:val="28"/>
        </w:rPr>
        <w:sectPr w:rsidR="00817B01">
          <w:pgSz w:w="11910" w:h="16840"/>
          <w:pgMar w:top="1040" w:right="0" w:bottom="280" w:left="140" w:header="731" w:footer="0" w:gutter="0"/>
          <w:cols w:space="720"/>
        </w:sectPr>
      </w:pPr>
    </w:p>
    <w:p w:rsidR="00817B01" w:rsidRDefault="00817B01" w:rsidP="00817B01">
      <w:pPr>
        <w:pStyle w:val="BodyText"/>
        <w:spacing w:before="2"/>
        <w:rPr>
          <w:sz w:val="20"/>
        </w:rPr>
      </w:pPr>
    </w:p>
    <w:p w:rsidR="00817B01" w:rsidRDefault="008A61DF" w:rsidP="00817B01">
      <w:pPr>
        <w:pStyle w:val="BodyText"/>
        <w:spacing w:before="89"/>
        <w:ind w:right="1115"/>
      </w:pPr>
      <w:r>
        <w:rPr>
          <w:lang w:val="vi"/>
        </w:rPr>
        <w:pict>
          <v:shape id="_x0000_s1107" type="#_x0000_t136" style="position:absolute;margin-left:-11.4pt;margin-top:138.4pt;width:313.8pt;height:12pt;rotation:306;z-index:-15667200;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rPr>
          <w:color w:val="0D0D0D"/>
        </w:rPr>
        <w:t>4mg/ngày, eGFR= 30-59 mL/ph liều dùng 2mg/ngày, eGFR = 15- 29 mL/ph liều dùng 1mg/ngày.</w:t>
      </w:r>
    </w:p>
    <w:p w:rsidR="00817B01" w:rsidRDefault="00817B01" w:rsidP="00817B01">
      <w:pPr>
        <w:spacing w:before="62"/>
        <w:ind w:left="2282"/>
        <w:rPr>
          <w:b/>
          <w:sz w:val="28"/>
        </w:rPr>
      </w:pPr>
      <w:r>
        <w:rPr>
          <w:b/>
          <w:color w:val="0D0D0D"/>
          <w:sz w:val="28"/>
        </w:rPr>
        <w:t>Chống chỉ định</w:t>
      </w:r>
    </w:p>
    <w:p w:rsidR="00817B01" w:rsidRDefault="00817B01" w:rsidP="00746C82">
      <w:pPr>
        <w:pStyle w:val="ListParagraph"/>
        <w:numPr>
          <w:ilvl w:val="0"/>
          <w:numId w:val="86"/>
        </w:numPr>
        <w:tabs>
          <w:tab w:val="left" w:pos="2446"/>
        </w:tabs>
        <w:spacing w:before="59"/>
        <w:rPr>
          <w:sz w:val="28"/>
        </w:rPr>
      </w:pPr>
      <w:r>
        <w:rPr>
          <w:color w:val="0D0D0D"/>
          <w:sz w:val="28"/>
        </w:rPr>
        <w:t>Không dùng cho trẻ &lt; 2</w:t>
      </w:r>
      <w:r>
        <w:rPr>
          <w:color w:val="0D0D0D"/>
          <w:spacing w:val="-9"/>
          <w:sz w:val="28"/>
        </w:rPr>
        <w:t xml:space="preserve"> </w:t>
      </w:r>
      <w:r>
        <w:rPr>
          <w:color w:val="0D0D0D"/>
          <w:sz w:val="28"/>
        </w:rPr>
        <w:t>tuổi;</w:t>
      </w:r>
    </w:p>
    <w:p w:rsidR="00817B01" w:rsidRDefault="00817B01" w:rsidP="00746C82">
      <w:pPr>
        <w:pStyle w:val="ListParagraph"/>
        <w:numPr>
          <w:ilvl w:val="0"/>
          <w:numId w:val="86"/>
        </w:numPr>
        <w:tabs>
          <w:tab w:val="left" w:pos="2515"/>
        </w:tabs>
        <w:spacing w:before="60"/>
        <w:ind w:left="2514" w:hanging="233"/>
        <w:rPr>
          <w:sz w:val="28"/>
        </w:rPr>
      </w:pPr>
      <w:r>
        <w:rPr>
          <w:color w:val="0D0D0D"/>
          <w:sz w:val="28"/>
        </w:rPr>
        <w:t>Suy thận nặng (eGFR &lt; 15</w:t>
      </w:r>
      <w:r>
        <w:rPr>
          <w:color w:val="0D0D0D"/>
          <w:spacing w:val="-11"/>
          <w:sz w:val="28"/>
        </w:rPr>
        <w:t xml:space="preserve"> </w:t>
      </w:r>
      <w:r>
        <w:rPr>
          <w:color w:val="0D0D0D"/>
          <w:sz w:val="28"/>
        </w:rPr>
        <w:t>mL/ph);</w:t>
      </w:r>
    </w:p>
    <w:p w:rsidR="00817B01" w:rsidRDefault="00817B01" w:rsidP="00746C82">
      <w:pPr>
        <w:pStyle w:val="ListParagraph"/>
        <w:numPr>
          <w:ilvl w:val="0"/>
          <w:numId w:val="86"/>
        </w:numPr>
        <w:tabs>
          <w:tab w:val="left" w:pos="2446"/>
        </w:tabs>
        <w:spacing w:before="60"/>
        <w:rPr>
          <w:sz w:val="28"/>
        </w:rPr>
      </w:pPr>
      <w:r>
        <w:rPr>
          <w:color w:val="0D0D0D"/>
          <w:sz w:val="28"/>
        </w:rPr>
        <w:t>Suy gan</w:t>
      </w:r>
      <w:r>
        <w:rPr>
          <w:color w:val="0D0D0D"/>
          <w:spacing w:val="-3"/>
          <w:sz w:val="28"/>
        </w:rPr>
        <w:t xml:space="preserve"> </w:t>
      </w:r>
      <w:r>
        <w:rPr>
          <w:color w:val="0D0D0D"/>
          <w:sz w:val="28"/>
        </w:rPr>
        <w:t>nặng;</w:t>
      </w:r>
    </w:p>
    <w:p w:rsidR="00817B01" w:rsidRDefault="00817B01" w:rsidP="00746C82">
      <w:pPr>
        <w:pStyle w:val="ListParagraph"/>
        <w:numPr>
          <w:ilvl w:val="0"/>
          <w:numId w:val="86"/>
        </w:numPr>
        <w:tabs>
          <w:tab w:val="left" w:pos="2446"/>
        </w:tabs>
        <w:spacing w:before="59"/>
        <w:rPr>
          <w:sz w:val="28"/>
        </w:rPr>
      </w:pPr>
      <w:r>
        <w:rPr>
          <w:color w:val="0D0D0D"/>
          <w:sz w:val="28"/>
        </w:rPr>
        <w:t>Số lượng tuyệt đối BC lympho &lt; 200</w:t>
      </w:r>
      <w:r>
        <w:rPr>
          <w:color w:val="0D0D0D"/>
          <w:spacing w:val="-3"/>
          <w:sz w:val="28"/>
        </w:rPr>
        <w:t xml:space="preserve"> </w:t>
      </w:r>
      <w:r>
        <w:rPr>
          <w:color w:val="0D0D0D"/>
          <w:sz w:val="28"/>
        </w:rPr>
        <w:t>TB/μL;</w:t>
      </w:r>
    </w:p>
    <w:p w:rsidR="00817B01" w:rsidRDefault="00817B01" w:rsidP="00746C82">
      <w:pPr>
        <w:pStyle w:val="ListParagraph"/>
        <w:numPr>
          <w:ilvl w:val="0"/>
          <w:numId w:val="86"/>
        </w:numPr>
        <w:tabs>
          <w:tab w:val="left" w:pos="2446"/>
        </w:tabs>
        <w:spacing w:before="60"/>
        <w:rPr>
          <w:sz w:val="28"/>
        </w:rPr>
      </w:pPr>
      <w:r>
        <w:rPr>
          <w:color w:val="0D0D0D"/>
          <w:sz w:val="28"/>
        </w:rPr>
        <w:t>Số lượng tuyệt đối BC trung tính &lt; 500</w:t>
      </w:r>
      <w:r>
        <w:rPr>
          <w:color w:val="0D0D0D"/>
          <w:spacing w:val="-9"/>
          <w:sz w:val="28"/>
        </w:rPr>
        <w:t xml:space="preserve"> </w:t>
      </w:r>
      <w:r>
        <w:rPr>
          <w:color w:val="0D0D0D"/>
          <w:sz w:val="28"/>
        </w:rPr>
        <w:t>TB/μL;</w:t>
      </w:r>
    </w:p>
    <w:p w:rsidR="00817B01" w:rsidRDefault="00817B01" w:rsidP="00746C82">
      <w:pPr>
        <w:pStyle w:val="ListParagraph"/>
        <w:numPr>
          <w:ilvl w:val="0"/>
          <w:numId w:val="86"/>
        </w:numPr>
        <w:tabs>
          <w:tab w:val="left" w:pos="2446"/>
        </w:tabs>
        <w:spacing w:before="62"/>
        <w:rPr>
          <w:sz w:val="28"/>
        </w:rPr>
      </w:pPr>
      <w:r>
        <w:rPr>
          <w:color w:val="0D0D0D"/>
          <w:sz w:val="28"/>
        </w:rPr>
        <w:t>Bệnh nhân có tiền sử huyết</w:t>
      </w:r>
      <w:r>
        <w:rPr>
          <w:color w:val="0D0D0D"/>
          <w:spacing w:val="-9"/>
          <w:sz w:val="28"/>
        </w:rPr>
        <w:t xml:space="preserve"> </w:t>
      </w:r>
      <w:r>
        <w:rPr>
          <w:color w:val="0D0D0D"/>
          <w:sz w:val="28"/>
        </w:rPr>
        <w:t>khối.</w:t>
      </w:r>
    </w:p>
    <w:p w:rsidR="00817B01" w:rsidRDefault="00817B01" w:rsidP="00817B01">
      <w:pPr>
        <w:spacing w:before="60"/>
        <w:ind w:left="2282"/>
        <w:rPr>
          <w:sz w:val="28"/>
        </w:rPr>
      </w:pPr>
      <w:r>
        <w:rPr>
          <w:b/>
          <w:color w:val="0D0D0D"/>
          <w:sz w:val="28"/>
        </w:rPr>
        <w:t>Thời gian điều trị</w:t>
      </w:r>
      <w:r>
        <w:rPr>
          <w:color w:val="0D0D0D"/>
          <w:sz w:val="28"/>
        </w:rPr>
        <w:t>:14 ngày hoặc khi bệnh nhân ra viện, tuỳ cái nào đến trước.</w:t>
      </w:r>
    </w:p>
    <w:p w:rsidR="00817B01" w:rsidRDefault="00817B01" w:rsidP="00746C82">
      <w:pPr>
        <w:pStyle w:val="Heading3"/>
        <w:numPr>
          <w:ilvl w:val="0"/>
          <w:numId w:val="87"/>
        </w:numPr>
        <w:tabs>
          <w:tab w:val="left" w:pos="1867"/>
        </w:tabs>
        <w:spacing w:before="60"/>
        <w:ind w:left="1866"/>
      </w:pPr>
      <w:r>
        <w:rPr>
          <w:i/>
          <w:color w:val="0D0D0D"/>
        </w:rPr>
        <w:t>Thuốc ức chế thụ thể IL-6</w:t>
      </w:r>
      <w:r>
        <w:rPr>
          <w:i/>
          <w:color w:val="0D0D0D"/>
          <w:spacing w:val="-3"/>
        </w:rPr>
        <w:t xml:space="preserve"> </w:t>
      </w:r>
      <w:r>
        <w:rPr>
          <w:i/>
          <w:color w:val="0D0D0D"/>
        </w:rPr>
        <w:t>(Tocilizumab)</w:t>
      </w:r>
    </w:p>
    <w:p w:rsidR="00817B01" w:rsidRDefault="00817B01" w:rsidP="00817B01">
      <w:pPr>
        <w:spacing w:before="59"/>
        <w:ind w:left="2282"/>
        <w:jc w:val="both"/>
        <w:rPr>
          <w:b/>
          <w:sz w:val="28"/>
        </w:rPr>
      </w:pPr>
      <w:r>
        <w:rPr>
          <w:b/>
          <w:sz w:val="28"/>
        </w:rPr>
        <w:t>- Chỉ định:</w:t>
      </w:r>
    </w:p>
    <w:p w:rsidR="00817B01" w:rsidRDefault="00817B01" w:rsidP="00817B01">
      <w:pPr>
        <w:pStyle w:val="BodyText"/>
        <w:ind w:left="2282"/>
        <w:jc w:val="both"/>
      </w:pPr>
      <w:r>
        <w:rPr>
          <w:color w:val="0D0D0D"/>
        </w:rPr>
        <w:t>+ Dùng kết hợp với corticoid, được khuyến cáo sử dụng khi:</w:t>
      </w:r>
    </w:p>
    <w:p w:rsidR="00817B01" w:rsidRDefault="00817B01" w:rsidP="00817B01">
      <w:pPr>
        <w:pStyle w:val="BodyText"/>
        <w:ind w:right="1137" w:firstLine="719"/>
        <w:jc w:val="both"/>
      </w:pPr>
      <w:r>
        <w:rPr>
          <w:color w:val="0D0D0D"/>
        </w:rPr>
        <w:t>+ Người bệnh mới mắc bệnh và điều trị nội trú tại ICU trong vòng 24h và phải thở máy xâm nhập, NCPAP, NIV hoặc HFNC (lưu lượng khí &gt; 30 lít/phút, FiO2 &gt;</w:t>
      </w:r>
      <w:r>
        <w:rPr>
          <w:color w:val="0D0D0D"/>
          <w:spacing w:val="-3"/>
        </w:rPr>
        <w:t xml:space="preserve"> </w:t>
      </w:r>
      <w:r>
        <w:rPr>
          <w:color w:val="0D0D0D"/>
        </w:rPr>
        <w:t>40%).</w:t>
      </w:r>
    </w:p>
    <w:p w:rsidR="00817B01" w:rsidRDefault="00817B01" w:rsidP="00817B01">
      <w:pPr>
        <w:pStyle w:val="BodyText"/>
        <w:spacing w:before="61"/>
        <w:ind w:left="2282"/>
      </w:pPr>
      <w:r>
        <w:rPr>
          <w:color w:val="0D0D0D"/>
        </w:rPr>
        <w:t>HOẶC</w:t>
      </w:r>
    </w:p>
    <w:p w:rsidR="00817B01" w:rsidRDefault="00817B01" w:rsidP="00817B01">
      <w:pPr>
        <w:pStyle w:val="BodyText"/>
        <w:ind w:right="1129" w:firstLine="719"/>
        <w:jc w:val="both"/>
      </w:pPr>
      <w:r>
        <w:rPr>
          <w:color w:val="0D0D0D"/>
        </w:rPr>
        <w:t>+</w:t>
      </w:r>
      <w:r>
        <w:rPr>
          <w:color w:val="0D0D0D"/>
          <w:spacing w:val="-8"/>
        </w:rPr>
        <w:t xml:space="preserve"> </w:t>
      </w:r>
      <w:r>
        <w:rPr>
          <w:color w:val="0D0D0D"/>
        </w:rPr>
        <w:t>Người</w:t>
      </w:r>
      <w:r>
        <w:rPr>
          <w:color w:val="0D0D0D"/>
          <w:spacing w:val="-8"/>
        </w:rPr>
        <w:t xml:space="preserve"> </w:t>
      </w:r>
      <w:r>
        <w:rPr>
          <w:color w:val="0D0D0D"/>
        </w:rPr>
        <w:t>bệnh</w:t>
      </w:r>
      <w:r>
        <w:rPr>
          <w:color w:val="0D0D0D"/>
          <w:spacing w:val="-7"/>
        </w:rPr>
        <w:t xml:space="preserve"> </w:t>
      </w:r>
      <w:r>
        <w:rPr>
          <w:color w:val="0D0D0D"/>
        </w:rPr>
        <w:t>mới</w:t>
      </w:r>
      <w:r>
        <w:rPr>
          <w:color w:val="0D0D0D"/>
          <w:spacing w:val="-5"/>
        </w:rPr>
        <w:t xml:space="preserve"> </w:t>
      </w:r>
      <w:r>
        <w:rPr>
          <w:color w:val="0D0D0D"/>
        </w:rPr>
        <w:t>mắc</w:t>
      </w:r>
      <w:r>
        <w:rPr>
          <w:color w:val="0D0D0D"/>
          <w:spacing w:val="-7"/>
        </w:rPr>
        <w:t xml:space="preserve"> </w:t>
      </w:r>
      <w:r>
        <w:rPr>
          <w:color w:val="0D0D0D"/>
        </w:rPr>
        <w:t>bệnh</w:t>
      </w:r>
      <w:r>
        <w:rPr>
          <w:color w:val="0D0D0D"/>
          <w:spacing w:val="-8"/>
        </w:rPr>
        <w:t xml:space="preserve"> </w:t>
      </w:r>
      <w:r>
        <w:rPr>
          <w:color w:val="0D0D0D"/>
        </w:rPr>
        <w:t>trong</w:t>
      </w:r>
      <w:r>
        <w:rPr>
          <w:color w:val="0D0D0D"/>
          <w:spacing w:val="-4"/>
        </w:rPr>
        <w:t xml:space="preserve"> </w:t>
      </w:r>
      <w:r>
        <w:rPr>
          <w:color w:val="0D0D0D"/>
        </w:rPr>
        <w:t>vòng</w:t>
      </w:r>
      <w:r>
        <w:rPr>
          <w:color w:val="0D0D0D"/>
          <w:spacing w:val="-6"/>
        </w:rPr>
        <w:t xml:space="preserve"> </w:t>
      </w:r>
      <w:r>
        <w:rPr>
          <w:color w:val="0D0D0D"/>
        </w:rPr>
        <w:t>3</w:t>
      </w:r>
      <w:r>
        <w:rPr>
          <w:color w:val="0D0D0D"/>
          <w:spacing w:val="-9"/>
        </w:rPr>
        <w:t xml:space="preserve"> </w:t>
      </w:r>
      <w:r>
        <w:rPr>
          <w:color w:val="0D0D0D"/>
        </w:rPr>
        <w:t>ngày</w:t>
      </w:r>
      <w:r>
        <w:rPr>
          <w:color w:val="0D0D0D"/>
          <w:spacing w:val="-8"/>
        </w:rPr>
        <w:t xml:space="preserve"> </w:t>
      </w:r>
      <w:r>
        <w:rPr>
          <w:color w:val="0D0D0D"/>
        </w:rPr>
        <w:t>VÀ</w:t>
      </w:r>
      <w:r>
        <w:rPr>
          <w:color w:val="0D0D0D"/>
          <w:spacing w:val="-6"/>
        </w:rPr>
        <w:t xml:space="preserve"> </w:t>
      </w:r>
      <w:r>
        <w:rPr>
          <w:color w:val="0D0D0D"/>
        </w:rPr>
        <w:t>điều</w:t>
      </w:r>
      <w:r>
        <w:rPr>
          <w:color w:val="0D0D0D"/>
          <w:spacing w:val="-7"/>
        </w:rPr>
        <w:t xml:space="preserve"> </w:t>
      </w:r>
      <w:r>
        <w:rPr>
          <w:color w:val="0D0D0D"/>
        </w:rPr>
        <w:t>trị</w:t>
      </w:r>
      <w:r>
        <w:rPr>
          <w:color w:val="0D0D0D"/>
          <w:spacing w:val="-6"/>
        </w:rPr>
        <w:t xml:space="preserve"> </w:t>
      </w:r>
      <w:r>
        <w:rPr>
          <w:color w:val="0D0D0D"/>
        </w:rPr>
        <w:t>nội</w:t>
      </w:r>
      <w:r>
        <w:rPr>
          <w:color w:val="0D0D0D"/>
          <w:spacing w:val="-9"/>
        </w:rPr>
        <w:t xml:space="preserve"> </w:t>
      </w:r>
      <w:r>
        <w:rPr>
          <w:color w:val="0D0D0D"/>
        </w:rPr>
        <w:t>trú</w:t>
      </w:r>
      <w:r>
        <w:rPr>
          <w:color w:val="0D0D0D"/>
          <w:spacing w:val="-6"/>
        </w:rPr>
        <w:t xml:space="preserve"> </w:t>
      </w:r>
      <w:r>
        <w:rPr>
          <w:color w:val="0D0D0D"/>
        </w:rPr>
        <w:t>VÀ</w:t>
      </w:r>
      <w:r>
        <w:rPr>
          <w:color w:val="0D0D0D"/>
          <w:spacing w:val="-7"/>
        </w:rPr>
        <w:t xml:space="preserve"> </w:t>
      </w:r>
      <w:r>
        <w:rPr>
          <w:color w:val="0D0D0D"/>
        </w:rPr>
        <w:t>cần hỗ trợ ô xy với nồng độ cao tăng nhanh: thở oxy qua mask, HFNC, NCPAP hoặc NIV và CRP &gt; 75 mg/L.</w:t>
      </w:r>
    </w:p>
    <w:p w:rsidR="00817B01" w:rsidRDefault="00817B01" w:rsidP="00817B01">
      <w:pPr>
        <w:spacing w:before="59"/>
        <w:ind w:left="2282"/>
        <w:rPr>
          <w:b/>
          <w:sz w:val="28"/>
        </w:rPr>
      </w:pPr>
      <w:r>
        <w:rPr>
          <w:b/>
          <w:sz w:val="28"/>
        </w:rPr>
        <w:t>- Liều dùng</w:t>
      </w:r>
    </w:p>
    <w:p w:rsidR="00817B01" w:rsidRDefault="00817B01" w:rsidP="00817B01">
      <w:pPr>
        <w:pStyle w:val="BodyText"/>
        <w:spacing w:before="62"/>
        <w:ind w:right="670" w:firstLine="719"/>
      </w:pPr>
      <w:r>
        <w:t>+</w:t>
      </w:r>
      <w:r>
        <w:rPr>
          <w:spacing w:val="-10"/>
        </w:rPr>
        <w:t xml:space="preserve"> </w:t>
      </w:r>
      <w:r>
        <w:t>Cân</w:t>
      </w:r>
      <w:r>
        <w:rPr>
          <w:spacing w:val="-8"/>
        </w:rPr>
        <w:t xml:space="preserve"> </w:t>
      </w:r>
      <w:r>
        <w:t>nặng</w:t>
      </w:r>
      <w:r>
        <w:rPr>
          <w:spacing w:val="-8"/>
        </w:rPr>
        <w:t xml:space="preserve"> </w:t>
      </w:r>
      <w:r>
        <w:t>&lt;</w:t>
      </w:r>
      <w:r>
        <w:rPr>
          <w:spacing w:val="-9"/>
        </w:rPr>
        <w:t xml:space="preserve"> </w:t>
      </w:r>
      <w:r>
        <w:t>30kg:</w:t>
      </w:r>
      <w:r>
        <w:rPr>
          <w:spacing w:val="-9"/>
        </w:rPr>
        <w:t xml:space="preserve"> </w:t>
      </w:r>
      <w:r>
        <w:t>12mg/kg</w:t>
      </w:r>
      <w:r>
        <w:rPr>
          <w:spacing w:val="-9"/>
        </w:rPr>
        <w:t xml:space="preserve"> </w:t>
      </w:r>
      <w:r>
        <w:t>pha</w:t>
      </w:r>
      <w:r>
        <w:rPr>
          <w:spacing w:val="-10"/>
        </w:rPr>
        <w:t xml:space="preserve"> </w:t>
      </w:r>
      <w:r>
        <w:t>với</w:t>
      </w:r>
      <w:r>
        <w:rPr>
          <w:spacing w:val="-10"/>
        </w:rPr>
        <w:t xml:space="preserve"> </w:t>
      </w:r>
      <w:r>
        <w:t>50</w:t>
      </w:r>
      <w:r>
        <w:rPr>
          <w:spacing w:val="-8"/>
        </w:rPr>
        <w:t xml:space="preserve"> </w:t>
      </w:r>
      <w:r>
        <w:t>-100ml</w:t>
      </w:r>
      <w:r>
        <w:rPr>
          <w:spacing w:val="-11"/>
        </w:rPr>
        <w:t xml:space="preserve"> </w:t>
      </w:r>
      <w:r>
        <w:t>natriclorua</w:t>
      </w:r>
      <w:r>
        <w:rPr>
          <w:spacing w:val="-9"/>
        </w:rPr>
        <w:t xml:space="preserve"> </w:t>
      </w:r>
      <w:r>
        <w:t>0,9%</w:t>
      </w:r>
      <w:r>
        <w:rPr>
          <w:spacing w:val="-9"/>
        </w:rPr>
        <w:t xml:space="preserve"> </w:t>
      </w:r>
      <w:r>
        <w:t>tiêm</w:t>
      </w:r>
      <w:r>
        <w:rPr>
          <w:spacing w:val="-11"/>
        </w:rPr>
        <w:t xml:space="preserve"> </w:t>
      </w:r>
      <w:r>
        <w:t>tĩnh mạch trong 60</w:t>
      </w:r>
      <w:r>
        <w:rPr>
          <w:spacing w:val="-5"/>
        </w:rPr>
        <w:t xml:space="preserve"> </w:t>
      </w:r>
      <w:r>
        <w:t>phút.</w:t>
      </w:r>
    </w:p>
    <w:p w:rsidR="00817B01" w:rsidRDefault="00817B01" w:rsidP="00817B01">
      <w:pPr>
        <w:pStyle w:val="BodyText"/>
        <w:spacing w:before="59"/>
        <w:ind w:left="2282"/>
      </w:pPr>
      <w:r>
        <w:t>+ Cân nặng &gt; 30 kg: 8mg/kg tiêm tĩnh mạch trong 60 phút (tối đa 800mg).</w:t>
      </w:r>
    </w:p>
    <w:p w:rsidR="00817B01" w:rsidRDefault="00817B01" w:rsidP="00817B01">
      <w:pPr>
        <w:pStyle w:val="BodyText"/>
        <w:ind w:left="2282"/>
      </w:pPr>
      <w:r>
        <w:t>- Cân nhắc liều thứ hai sau 8-12 giờ nếu tình trạng lâm sàng không cải thiện</w:t>
      </w:r>
    </w:p>
    <w:p w:rsidR="00817B01" w:rsidRDefault="00817B01" w:rsidP="00817B01">
      <w:pPr>
        <w:pStyle w:val="Heading3"/>
        <w:spacing w:before="59"/>
        <w:ind w:left="1562"/>
      </w:pPr>
      <w:r>
        <w:rPr>
          <w:i/>
          <w:color w:val="0D0D0D"/>
        </w:rPr>
        <w:t>đ) Thuốc chống đông</w:t>
      </w:r>
    </w:p>
    <w:p w:rsidR="00817B01" w:rsidRDefault="00817B01" w:rsidP="00817B01">
      <w:pPr>
        <w:spacing w:before="61"/>
        <w:ind w:left="2282"/>
        <w:rPr>
          <w:sz w:val="28"/>
        </w:rPr>
      </w:pPr>
      <w:r>
        <w:rPr>
          <w:sz w:val="28"/>
        </w:rPr>
        <w:t xml:space="preserve">Xem </w:t>
      </w:r>
      <w:r>
        <w:rPr>
          <w:i/>
          <w:color w:val="0000FF"/>
          <w:sz w:val="28"/>
          <w:u w:val="single" w:color="0000FF"/>
        </w:rPr>
        <w:t>Mục 6.8. Điều trị chống đông</w:t>
      </w:r>
      <w:r>
        <w:rPr>
          <w:sz w:val="28"/>
        </w:rPr>
        <w:t>.</w:t>
      </w:r>
    </w:p>
    <w:p w:rsidR="00817B01" w:rsidRDefault="00817B01" w:rsidP="00746C82">
      <w:pPr>
        <w:pStyle w:val="Heading3"/>
        <w:numPr>
          <w:ilvl w:val="0"/>
          <w:numId w:val="87"/>
        </w:numPr>
        <w:tabs>
          <w:tab w:val="left" w:pos="1851"/>
        </w:tabs>
        <w:spacing w:before="62"/>
        <w:ind w:left="1850" w:hanging="289"/>
      </w:pPr>
      <w:r>
        <w:rPr>
          <w:i/>
          <w:color w:val="0D0D0D"/>
        </w:rPr>
        <w:t>Kháng</w:t>
      </w:r>
      <w:r>
        <w:rPr>
          <w:i/>
          <w:color w:val="0D0D0D"/>
          <w:spacing w:val="1"/>
        </w:rPr>
        <w:t xml:space="preserve"> </w:t>
      </w:r>
      <w:r>
        <w:rPr>
          <w:i/>
          <w:color w:val="0D0D0D"/>
        </w:rPr>
        <w:t>sinh</w:t>
      </w:r>
    </w:p>
    <w:p w:rsidR="00817B01" w:rsidRDefault="00817B01" w:rsidP="00746C82">
      <w:pPr>
        <w:pStyle w:val="ListParagraph"/>
        <w:numPr>
          <w:ilvl w:val="1"/>
          <w:numId w:val="87"/>
        </w:numPr>
        <w:tabs>
          <w:tab w:val="left" w:pos="2438"/>
        </w:tabs>
        <w:spacing w:before="59"/>
        <w:ind w:right="1131" w:firstLine="719"/>
        <w:jc w:val="both"/>
        <w:rPr>
          <w:color w:val="0D0D0D"/>
          <w:sz w:val="28"/>
        </w:rPr>
      </w:pPr>
      <w:r>
        <w:rPr>
          <w:color w:val="0D0D0D"/>
          <w:sz w:val="28"/>
        </w:rPr>
        <w:t>Chỉ</w:t>
      </w:r>
      <w:r>
        <w:rPr>
          <w:color w:val="0D0D0D"/>
          <w:spacing w:val="-8"/>
          <w:sz w:val="28"/>
        </w:rPr>
        <w:t xml:space="preserve"> </w:t>
      </w:r>
      <w:r>
        <w:rPr>
          <w:color w:val="0D0D0D"/>
          <w:sz w:val="28"/>
        </w:rPr>
        <w:t>sử</w:t>
      </w:r>
      <w:r>
        <w:rPr>
          <w:color w:val="0D0D0D"/>
          <w:spacing w:val="-10"/>
          <w:sz w:val="28"/>
        </w:rPr>
        <w:t xml:space="preserve"> </w:t>
      </w:r>
      <w:r>
        <w:rPr>
          <w:color w:val="0D0D0D"/>
          <w:sz w:val="28"/>
        </w:rPr>
        <w:t>dụng</w:t>
      </w:r>
      <w:r>
        <w:rPr>
          <w:color w:val="0D0D0D"/>
          <w:spacing w:val="-8"/>
          <w:sz w:val="28"/>
        </w:rPr>
        <w:t xml:space="preserve"> </w:t>
      </w:r>
      <w:r>
        <w:rPr>
          <w:color w:val="0D0D0D"/>
          <w:sz w:val="28"/>
        </w:rPr>
        <w:t>kháng</w:t>
      </w:r>
      <w:r>
        <w:rPr>
          <w:color w:val="0D0D0D"/>
          <w:spacing w:val="-11"/>
          <w:sz w:val="28"/>
        </w:rPr>
        <w:t xml:space="preserve"> </w:t>
      </w:r>
      <w:r>
        <w:rPr>
          <w:color w:val="0D0D0D"/>
          <w:sz w:val="28"/>
        </w:rPr>
        <w:t>sinh/kháng</w:t>
      </w:r>
      <w:r>
        <w:rPr>
          <w:color w:val="0D0D0D"/>
          <w:spacing w:val="-11"/>
          <w:sz w:val="28"/>
        </w:rPr>
        <w:t xml:space="preserve"> </w:t>
      </w:r>
      <w:r>
        <w:rPr>
          <w:color w:val="0D0D0D"/>
          <w:sz w:val="28"/>
        </w:rPr>
        <w:t>nấm</w:t>
      </w:r>
      <w:r>
        <w:rPr>
          <w:color w:val="0D0D0D"/>
          <w:spacing w:val="-9"/>
          <w:sz w:val="28"/>
        </w:rPr>
        <w:t xml:space="preserve"> </w:t>
      </w:r>
      <w:r>
        <w:rPr>
          <w:color w:val="0D0D0D"/>
          <w:sz w:val="28"/>
        </w:rPr>
        <w:t>nếu</w:t>
      </w:r>
      <w:r>
        <w:rPr>
          <w:color w:val="0D0D0D"/>
          <w:spacing w:val="-8"/>
          <w:sz w:val="28"/>
        </w:rPr>
        <w:t xml:space="preserve"> </w:t>
      </w:r>
      <w:r>
        <w:rPr>
          <w:color w:val="0D0D0D"/>
          <w:sz w:val="28"/>
        </w:rPr>
        <w:t>trên</w:t>
      </w:r>
      <w:r>
        <w:rPr>
          <w:color w:val="0D0D0D"/>
          <w:spacing w:val="-8"/>
          <w:sz w:val="28"/>
        </w:rPr>
        <w:t xml:space="preserve"> </w:t>
      </w:r>
      <w:r>
        <w:rPr>
          <w:color w:val="0D0D0D"/>
          <w:sz w:val="28"/>
        </w:rPr>
        <w:t>lâm</w:t>
      </w:r>
      <w:r>
        <w:rPr>
          <w:color w:val="0D0D0D"/>
          <w:spacing w:val="-11"/>
          <w:sz w:val="28"/>
        </w:rPr>
        <w:t xml:space="preserve"> </w:t>
      </w:r>
      <w:r>
        <w:rPr>
          <w:color w:val="0D0D0D"/>
          <w:sz w:val="28"/>
        </w:rPr>
        <w:t>sàng</w:t>
      </w:r>
      <w:r>
        <w:rPr>
          <w:color w:val="0D0D0D"/>
          <w:spacing w:val="-8"/>
          <w:sz w:val="28"/>
        </w:rPr>
        <w:t xml:space="preserve"> </w:t>
      </w:r>
      <w:r>
        <w:rPr>
          <w:color w:val="0D0D0D"/>
          <w:sz w:val="28"/>
        </w:rPr>
        <w:t>hoặc</w:t>
      </w:r>
      <w:r>
        <w:rPr>
          <w:color w:val="0D0D0D"/>
          <w:spacing w:val="-11"/>
          <w:sz w:val="28"/>
        </w:rPr>
        <w:t xml:space="preserve"> </w:t>
      </w:r>
      <w:r>
        <w:rPr>
          <w:color w:val="0D0D0D"/>
          <w:sz w:val="28"/>
        </w:rPr>
        <w:t>xét</w:t>
      </w:r>
      <w:r>
        <w:rPr>
          <w:color w:val="0D0D0D"/>
          <w:spacing w:val="-11"/>
          <w:sz w:val="28"/>
        </w:rPr>
        <w:t xml:space="preserve"> </w:t>
      </w:r>
      <w:r>
        <w:rPr>
          <w:color w:val="0D0D0D"/>
          <w:sz w:val="28"/>
        </w:rPr>
        <w:t>nghiệm</w:t>
      </w:r>
      <w:r>
        <w:rPr>
          <w:color w:val="0D0D0D"/>
          <w:spacing w:val="-9"/>
          <w:sz w:val="28"/>
        </w:rPr>
        <w:t xml:space="preserve"> </w:t>
      </w:r>
      <w:r>
        <w:rPr>
          <w:color w:val="0D0D0D"/>
          <w:sz w:val="28"/>
        </w:rPr>
        <w:t>có bằng chứng bội nhiễm vi khuẩn ( đờm đục, hoặc xét nghiệm nhuộm soi đờm có nhiều</w:t>
      </w:r>
      <w:r>
        <w:rPr>
          <w:color w:val="0D0D0D"/>
          <w:spacing w:val="-6"/>
          <w:sz w:val="28"/>
        </w:rPr>
        <w:t xml:space="preserve"> </w:t>
      </w:r>
      <w:r>
        <w:rPr>
          <w:color w:val="0D0D0D"/>
          <w:sz w:val="28"/>
        </w:rPr>
        <w:t>bạch</w:t>
      </w:r>
      <w:r>
        <w:rPr>
          <w:color w:val="0D0D0D"/>
          <w:spacing w:val="-5"/>
          <w:sz w:val="28"/>
        </w:rPr>
        <w:t xml:space="preserve"> </w:t>
      </w:r>
      <w:r>
        <w:rPr>
          <w:color w:val="0D0D0D"/>
          <w:sz w:val="28"/>
        </w:rPr>
        <w:t>cầu/vi</w:t>
      </w:r>
      <w:r>
        <w:rPr>
          <w:color w:val="0D0D0D"/>
          <w:spacing w:val="-7"/>
          <w:sz w:val="28"/>
        </w:rPr>
        <w:t xml:space="preserve"> </w:t>
      </w:r>
      <w:r>
        <w:rPr>
          <w:color w:val="0D0D0D"/>
          <w:sz w:val="28"/>
        </w:rPr>
        <w:t>khuẩn…),</w:t>
      </w:r>
      <w:r>
        <w:rPr>
          <w:color w:val="0D0D0D"/>
          <w:spacing w:val="-7"/>
          <w:sz w:val="28"/>
        </w:rPr>
        <w:t xml:space="preserve"> </w:t>
      </w:r>
      <w:r>
        <w:rPr>
          <w:color w:val="0D0D0D"/>
          <w:sz w:val="28"/>
        </w:rPr>
        <w:t>lựa</w:t>
      </w:r>
      <w:r>
        <w:rPr>
          <w:color w:val="0D0D0D"/>
          <w:spacing w:val="-6"/>
          <w:sz w:val="28"/>
        </w:rPr>
        <w:t xml:space="preserve"> </w:t>
      </w:r>
      <w:r>
        <w:rPr>
          <w:color w:val="0D0D0D"/>
          <w:sz w:val="28"/>
        </w:rPr>
        <w:t>chọn</w:t>
      </w:r>
      <w:r>
        <w:rPr>
          <w:color w:val="0D0D0D"/>
          <w:spacing w:val="-7"/>
          <w:sz w:val="28"/>
        </w:rPr>
        <w:t xml:space="preserve"> </w:t>
      </w:r>
      <w:r>
        <w:rPr>
          <w:color w:val="0D0D0D"/>
          <w:sz w:val="28"/>
        </w:rPr>
        <w:t>kháng</w:t>
      </w:r>
      <w:r>
        <w:rPr>
          <w:color w:val="0D0D0D"/>
          <w:spacing w:val="-8"/>
          <w:sz w:val="28"/>
        </w:rPr>
        <w:t xml:space="preserve"> </w:t>
      </w:r>
      <w:r>
        <w:rPr>
          <w:color w:val="0D0D0D"/>
          <w:sz w:val="28"/>
        </w:rPr>
        <w:t>sinh</w:t>
      </w:r>
      <w:r>
        <w:rPr>
          <w:color w:val="0D0D0D"/>
          <w:spacing w:val="-6"/>
          <w:sz w:val="28"/>
        </w:rPr>
        <w:t xml:space="preserve"> </w:t>
      </w:r>
      <w:r>
        <w:rPr>
          <w:color w:val="0D0D0D"/>
          <w:sz w:val="28"/>
        </w:rPr>
        <w:t>theo</w:t>
      </w:r>
      <w:r>
        <w:rPr>
          <w:color w:val="0D0D0D"/>
          <w:spacing w:val="-5"/>
          <w:sz w:val="28"/>
        </w:rPr>
        <w:t xml:space="preserve"> </w:t>
      </w:r>
      <w:r>
        <w:rPr>
          <w:color w:val="0D0D0D"/>
          <w:sz w:val="28"/>
        </w:rPr>
        <w:t>kinh</w:t>
      </w:r>
      <w:r>
        <w:rPr>
          <w:color w:val="0D0D0D"/>
          <w:spacing w:val="-6"/>
          <w:sz w:val="28"/>
        </w:rPr>
        <w:t xml:space="preserve"> </w:t>
      </w:r>
      <w:r>
        <w:rPr>
          <w:color w:val="0D0D0D"/>
          <w:sz w:val="28"/>
        </w:rPr>
        <w:t>nghiệm,</w:t>
      </w:r>
      <w:r>
        <w:rPr>
          <w:color w:val="0D0D0D"/>
          <w:spacing w:val="-6"/>
          <w:sz w:val="28"/>
        </w:rPr>
        <w:t xml:space="preserve"> </w:t>
      </w:r>
      <w:r>
        <w:rPr>
          <w:color w:val="0D0D0D"/>
          <w:sz w:val="28"/>
        </w:rPr>
        <w:t>theo</w:t>
      </w:r>
      <w:r>
        <w:rPr>
          <w:color w:val="0D0D0D"/>
          <w:spacing w:val="-6"/>
          <w:sz w:val="28"/>
        </w:rPr>
        <w:t xml:space="preserve"> </w:t>
      </w:r>
      <w:r>
        <w:rPr>
          <w:color w:val="0D0D0D"/>
          <w:sz w:val="28"/>
        </w:rPr>
        <w:t>phác</w:t>
      </w:r>
      <w:r>
        <w:rPr>
          <w:color w:val="0D0D0D"/>
          <w:spacing w:val="-8"/>
          <w:sz w:val="28"/>
        </w:rPr>
        <w:t xml:space="preserve"> </w:t>
      </w:r>
      <w:r>
        <w:rPr>
          <w:color w:val="0D0D0D"/>
          <w:sz w:val="28"/>
        </w:rPr>
        <w:t>đồ hướng dẫn sử dụng kháng sinh của cơ sở y tế hoặc theo KSĐ nếu</w:t>
      </w:r>
      <w:r>
        <w:rPr>
          <w:color w:val="0D0D0D"/>
          <w:spacing w:val="-19"/>
          <w:sz w:val="28"/>
        </w:rPr>
        <w:t xml:space="preserve"> </w:t>
      </w:r>
      <w:r>
        <w:rPr>
          <w:color w:val="0D0D0D"/>
          <w:sz w:val="28"/>
        </w:rPr>
        <w:t>có.</w:t>
      </w:r>
    </w:p>
    <w:p w:rsidR="00817B01" w:rsidRDefault="00817B01" w:rsidP="00746C82">
      <w:pPr>
        <w:pStyle w:val="ListParagraph"/>
        <w:numPr>
          <w:ilvl w:val="1"/>
          <w:numId w:val="87"/>
        </w:numPr>
        <w:tabs>
          <w:tab w:val="left" w:pos="2443"/>
        </w:tabs>
        <w:spacing w:before="59"/>
        <w:ind w:right="1135" w:firstLine="719"/>
        <w:jc w:val="both"/>
        <w:rPr>
          <w:color w:val="0D0D0D"/>
          <w:sz w:val="28"/>
        </w:rPr>
      </w:pPr>
      <w:r>
        <w:rPr>
          <w:color w:val="0D0D0D"/>
          <w:sz w:val="28"/>
        </w:rPr>
        <w:t>Sau</w:t>
      </w:r>
      <w:r>
        <w:rPr>
          <w:color w:val="0D0D0D"/>
          <w:spacing w:val="-5"/>
          <w:sz w:val="28"/>
        </w:rPr>
        <w:t xml:space="preserve"> </w:t>
      </w:r>
      <w:r>
        <w:rPr>
          <w:color w:val="0D0D0D"/>
          <w:sz w:val="28"/>
        </w:rPr>
        <w:t>48</w:t>
      </w:r>
      <w:r>
        <w:rPr>
          <w:color w:val="0D0D0D"/>
          <w:spacing w:val="-3"/>
          <w:sz w:val="28"/>
        </w:rPr>
        <w:t xml:space="preserve"> </w:t>
      </w:r>
      <w:r>
        <w:rPr>
          <w:color w:val="0D0D0D"/>
          <w:sz w:val="28"/>
        </w:rPr>
        <w:t>–</w:t>
      </w:r>
      <w:r>
        <w:rPr>
          <w:color w:val="0D0D0D"/>
          <w:spacing w:val="-5"/>
          <w:sz w:val="28"/>
        </w:rPr>
        <w:t xml:space="preserve"> </w:t>
      </w:r>
      <w:r>
        <w:rPr>
          <w:color w:val="0D0D0D"/>
          <w:sz w:val="28"/>
        </w:rPr>
        <w:t>72</w:t>
      </w:r>
      <w:r>
        <w:rPr>
          <w:color w:val="0D0D0D"/>
          <w:spacing w:val="-7"/>
          <w:sz w:val="28"/>
        </w:rPr>
        <w:t xml:space="preserve"> </w:t>
      </w:r>
      <w:r>
        <w:rPr>
          <w:color w:val="0D0D0D"/>
          <w:sz w:val="28"/>
        </w:rPr>
        <w:t>giờ</w:t>
      </w:r>
      <w:r>
        <w:rPr>
          <w:color w:val="0D0D0D"/>
          <w:spacing w:val="-4"/>
          <w:sz w:val="28"/>
        </w:rPr>
        <w:t xml:space="preserve"> </w:t>
      </w:r>
      <w:r>
        <w:rPr>
          <w:color w:val="0D0D0D"/>
          <w:sz w:val="28"/>
        </w:rPr>
        <w:t>sử</w:t>
      </w:r>
      <w:r>
        <w:rPr>
          <w:color w:val="0D0D0D"/>
          <w:spacing w:val="-5"/>
          <w:sz w:val="28"/>
        </w:rPr>
        <w:t xml:space="preserve"> </w:t>
      </w:r>
      <w:r>
        <w:rPr>
          <w:color w:val="0D0D0D"/>
          <w:sz w:val="28"/>
        </w:rPr>
        <w:t>dụng</w:t>
      </w:r>
      <w:r>
        <w:rPr>
          <w:color w:val="0D0D0D"/>
          <w:spacing w:val="-5"/>
          <w:sz w:val="28"/>
        </w:rPr>
        <w:t xml:space="preserve"> </w:t>
      </w:r>
      <w:r>
        <w:rPr>
          <w:color w:val="0D0D0D"/>
          <w:sz w:val="28"/>
        </w:rPr>
        <w:t>kháng</w:t>
      </w:r>
      <w:r>
        <w:rPr>
          <w:color w:val="0D0D0D"/>
          <w:spacing w:val="-4"/>
          <w:sz w:val="28"/>
        </w:rPr>
        <w:t xml:space="preserve"> </w:t>
      </w:r>
      <w:r>
        <w:rPr>
          <w:color w:val="0D0D0D"/>
          <w:sz w:val="28"/>
        </w:rPr>
        <w:t>sinh,</w:t>
      </w:r>
      <w:r>
        <w:rPr>
          <w:color w:val="0D0D0D"/>
          <w:spacing w:val="-5"/>
          <w:sz w:val="28"/>
        </w:rPr>
        <w:t xml:space="preserve"> </w:t>
      </w:r>
      <w:r>
        <w:rPr>
          <w:color w:val="0D0D0D"/>
          <w:sz w:val="28"/>
        </w:rPr>
        <w:t>cần</w:t>
      </w:r>
      <w:r>
        <w:rPr>
          <w:color w:val="0D0D0D"/>
          <w:spacing w:val="-6"/>
          <w:sz w:val="28"/>
        </w:rPr>
        <w:t xml:space="preserve"> </w:t>
      </w:r>
      <w:r>
        <w:rPr>
          <w:color w:val="0D0D0D"/>
          <w:sz w:val="28"/>
        </w:rPr>
        <w:t>đánh</w:t>
      </w:r>
      <w:r>
        <w:rPr>
          <w:color w:val="0D0D0D"/>
          <w:spacing w:val="-4"/>
          <w:sz w:val="28"/>
        </w:rPr>
        <w:t xml:space="preserve"> </w:t>
      </w:r>
      <w:r>
        <w:rPr>
          <w:color w:val="0D0D0D"/>
          <w:sz w:val="28"/>
        </w:rPr>
        <w:t>giá</w:t>
      </w:r>
      <w:r>
        <w:rPr>
          <w:color w:val="0D0D0D"/>
          <w:spacing w:val="-4"/>
          <w:sz w:val="28"/>
        </w:rPr>
        <w:t xml:space="preserve"> </w:t>
      </w:r>
      <w:r>
        <w:rPr>
          <w:color w:val="0D0D0D"/>
          <w:sz w:val="28"/>
        </w:rPr>
        <w:t>người</w:t>
      </w:r>
      <w:r>
        <w:rPr>
          <w:color w:val="0D0D0D"/>
          <w:spacing w:val="-5"/>
          <w:sz w:val="28"/>
        </w:rPr>
        <w:t xml:space="preserve"> </w:t>
      </w:r>
      <w:r>
        <w:rPr>
          <w:color w:val="0D0D0D"/>
          <w:sz w:val="28"/>
        </w:rPr>
        <w:t>bệnh</w:t>
      </w:r>
      <w:r>
        <w:rPr>
          <w:color w:val="0D0D0D"/>
          <w:spacing w:val="-5"/>
          <w:sz w:val="28"/>
        </w:rPr>
        <w:t xml:space="preserve"> </w:t>
      </w:r>
      <w:r>
        <w:rPr>
          <w:color w:val="0D0D0D"/>
          <w:sz w:val="28"/>
        </w:rPr>
        <w:t>có</w:t>
      </w:r>
      <w:r>
        <w:rPr>
          <w:color w:val="0D0D0D"/>
          <w:spacing w:val="-4"/>
          <w:sz w:val="28"/>
        </w:rPr>
        <w:t xml:space="preserve"> </w:t>
      </w:r>
      <w:r>
        <w:rPr>
          <w:color w:val="0D0D0D"/>
          <w:sz w:val="28"/>
        </w:rPr>
        <w:t>đáp</w:t>
      </w:r>
      <w:r>
        <w:rPr>
          <w:color w:val="0D0D0D"/>
          <w:spacing w:val="-4"/>
          <w:sz w:val="28"/>
        </w:rPr>
        <w:t xml:space="preserve"> </w:t>
      </w:r>
      <w:r>
        <w:rPr>
          <w:color w:val="0D0D0D"/>
          <w:sz w:val="28"/>
        </w:rPr>
        <w:t>ứng với kháng sinh hay không qua đánh giá dấu hiệu lâm sàng tốt hơn và các chỉ số viêm giảm rõ rệt (bạch cầu, CRP hoặc</w:t>
      </w:r>
      <w:r>
        <w:rPr>
          <w:color w:val="0D0D0D"/>
          <w:spacing w:val="-6"/>
          <w:sz w:val="28"/>
        </w:rPr>
        <w:t xml:space="preserve"> </w:t>
      </w:r>
      <w:r>
        <w:rPr>
          <w:color w:val="0D0D0D"/>
          <w:sz w:val="28"/>
        </w:rPr>
        <w:t>procalcitonin).</w:t>
      </w:r>
    </w:p>
    <w:p w:rsidR="00817B01" w:rsidRDefault="00817B01" w:rsidP="00746C82">
      <w:pPr>
        <w:pStyle w:val="ListParagraph"/>
        <w:numPr>
          <w:ilvl w:val="1"/>
          <w:numId w:val="87"/>
        </w:numPr>
        <w:tabs>
          <w:tab w:val="left" w:pos="2446"/>
        </w:tabs>
        <w:spacing w:before="62"/>
        <w:ind w:left="2445" w:hanging="164"/>
        <w:jc w:val="both"/>
        <w:rPr>
          <w:sz w:val="28"/>
        </w:rPr>
      </w:pPr>
      <w:r>
        <w:rPr>
          <w:sz w:val="28"/>
        </w:rPr>
        <w:t xml:space="preserve">Xem </w:t>
      </w:r>
      <w:r>
        <w:rPr>
          <w:color w:val="0000FF"/>
          <w:sz w:val="28"/>
        </w:rPr>
        <w:t>Phụ lục</w:t>
      </w:r>
      <w:r>
        <w:rPr>
          <w:color w:val="0000FF"/>
          <w:spacing w:val="-3"/>
          <w:sz w:val="28"/>
        </w:rPr>
        <w:t xml:space="preserve"> </w:t>
      </w:r>
      <w:r>
        <w:rPr>
          <w:color w:val="0000FF"/>
          <w:sz w:val="28"/>
        </w:rPr>
        <w:t>9.</w:t>
      </w:r>
    </w:p>
    <w:p w:rsidR="00817B01" w:rsidRDefault="00817B01" w:rsidP="00746C82">
      <w:pPr>
        <w:pStyle w:val="ListParagraph"/>
        <w:numPr>
          <w:ilvl w:val="2"/>
          <w:numId w:val="93"/>
        </w:numPr>
        <w:tabs>
          <w:tab w:val="left" w:pos="2263"/>
        </w:tabs>
        <w:spacing w:before="59"/>
        <w:jc w:val="both"/>
        <w:rPr>
          <w:b/>
          <w:sz w:val="28"/>
        </w:rPr>
      </w:pPr>
      <w:bookmarkStart w:id="82" w:name="6.5.4._Dinh_dưỡng"/>
      <w:bookmarkEnd w:id="82"/>
      <w:r>
        <w:rPr>
          <w:b/>
          <w:sz w:val="28"/>
        </w:rPr>
        <w:t>Dinh</w:t>
      </w:r>
      <w:r>
        <w:rPr>
          <w:b/>
          <w:spacing w:val="-2"/>
          <w:sz w:val="28"/>
        </w:rPr>
        <w:t xml:space="preserve"> </w:t>
      </w:r>
      <w:r>
        <w:rPr>
          <w:b/>
          <w:sz w:val="28"/>
        </w:rPr>
        <w:t>dưỡng</w:t>
      </w:r>
    </w:p>
    <w:p w:rsidR="00817B01" w:rsidRDefault="00817B01" w:rsidP="00817B01">
      <w:pPr>
        <w:spacing w:before="60"/>
        <w:ind w:left="2282"/>
        <w:rPr>
          <w:sz w:val="28"/>
        </w:rPr>
      </w:pPr>
      <w:r>
        <w:rPr>
          <w:sz w:val="28"/>
        </w:rPr>
        <w:t xml:space="preserve">Xem </w:t>
      </w:r>
      <w:r>
        <w:rPr>
          <w:i/>
          <w:color w:val="0000FF"/>
          <w:sz w:val="28"/>
          <w:u w:val="single" w:color="0000FF"/>
        </w:rPr>
        <w:t>Mục IX</w:t>
      </w:r>
      <w:r>
        <w:rPr>
          <w:sz w:val="28"/>
        </w:rPr>
        <w:t>.</w:t>
      </w:r>
    </w:p>
    <w:p w:rsidR="00817B01" w:rsidRDefault="00817B01" w:rsidP="00817B01">
      <w:pPr>
        <w:rPr>
          <w:sz w:val="28"/>
        </w:rPr>
        <w:sectPr w:rsidR="00817B01">
          <w:pgSz w:w="11910" w:h="16840"/>
          <w:pgMar w:top="1040" w:right="0" w:bottom="280" w:left="140" w:header="731" w:footer="0" w:gutter="0"/>
          <w:cols w:space="720"/>
        </w:sectPr>
      </w:pPr>
    </w:p>
    <w:p w:rsidR="00817B01" w:rsidRDefault="00817B01" w:rsidP="00817B01">
      <w:pPr>
        <w:pStyle w:val="BodyText"/>
        <w:spacing w:before="2"/>
        <w:rPr>
          <w:sz w:val="20"/>
        </w:rPr>
      </w:pPr>
    </w:p>
    <w:p w:rsidR="00817B01" w:rsidRDefault="008A61DF" w:rsidP="00746C82">
      <w:pPr>
        <w:pStyle w:val="ListParagraph"/>
        <w:numPr>
          <w:ilvl w:val="2"/>
          <w:numId w:val="93"/>
        </w:numPr>
        <w:tabs>
          <w:tab w:val="left" w:pos="2263"/>
        </w:tabs>
        <w:spacing w:before="89"/>
        <w:rPr>
          <w:b/>
          <w:sz w:val="28"/>
        </w:rPr>
      </w:pPr>
      <w:r>
        <w:rPr>
          <w:lang w:val="vi"/>
        </w:rPr>
        <w:pict>
          <v:shape id="_x0000_s1108" type="#_x0000_t136" style="position:absolute;left:0;text-align:left;margin-left:-11.4pt;margin-top:138.4pt;width:313.8pt;height:12pt;rotation:306;z-index:-15666176;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bookmarkStart w:id="83" w:name="6.5.5._Theo_dõi"/>
      <w:bookmarkEnd w:id="83"/>
      <w:r w:rsidR="00817B01">
        <w:rPr>
          <w:b/>
          <w:sz w:val="28"/>
        </w:rPr>
        <w:t>Theo</w:t>
      </w:r>
      <w:r w:rsidR="00817B01">
        <w:rPr>
          <w:b/>
          <w:spacing w:val="1"/>
          <w:sz w:val="28"/>
        </w:rPr>
        <w:t xml:space="preserve"> </w:t>
      </w:r>
      <w:r w:rsidR="00817B01">
        <w:rPr>
          <w:b/>
          <w:spacing w:val="-2"/>
          <w:sz w:val="28"/>
        </w:rPr>
        <w:t>dõi</w:t>
      </w:r>
    </w:p>
    <w:p w:rsidR="00817B01" w:rsidRDefault="00817B01" w:rsidP="00817B01">
      <w:pPr>
        <w:pStyle w:val="BodyText"/>
        <w:spacing w:line="242" w:lineRule="auto"/>
        <w:ind w:right="1138" w:firstLine="719"/>
      </w:pPr>
      <w:r>
        <w:t>Theo dõi dấu hiệu sinh tồn: Mạch, huyết áp, SpO</w:t>
      </w:r>
      <w:r>
        <w:rPr>
          <w:vertAlign w:val="subscript"/>
        </w:rPr>
        <w:t>2</w:t>
      </w:r>
      <w:r>
        <w:t xml:space="preserve"> mỗi 6 - 8 giờ, cân bằng dịch (dịch xuất nhập).</w:t>
      </w:r>
    </w:p>
    <w:p w:rsidR="00817B01" w:rsidRDefault="00817B01" w:rsidP="00746C82">
      <w:pPr>
        <w:pStyle w:val="ListParagraph"/>
        <w:numPr>
          <w:ilvl w:val="2"/>
          <w:numId w:val="93"/>
        </w:numPr>
        <w:tabs>
          <w:tab w:val="left" w:pos="2263"/>
        </w:tabs>
        <w:spacing w:before="55"/>
        <w:rPr>
          <w:b/>
          <w:sz w:val="28"/>
        </w:rPr>
      </w:pPr>
      <w:bookmarkStart w:id="84" w:name="6.5.6._Xét_nghiệm"/>
      <w:bookmarkEnd w:id="84"/>
      <w:r>
        <w:rPr>
          <w:b/>
          <w:sz w:val="28"/>
        </w:rPr>
        <w:t>Xét</w:t>
      </w:r>
      <w:r>
        <w:rPr>
          <w:b/>
          <w:spacing w:val="-1"/>
          <w:sz w:val="28"/>
        </w:rPr>
        <w:t xml:space="preserve"> </w:t>
      </w:r>
      <w:r>
        <w:rPr>
          <w:b/>
          <w:sz w:val="28"/>
        </w:rPr>
        <w:t>nghiệm</w:t>
      </w:r>
    </w:p>
    <w:p w:rsidR="00817B01" w:rsidRDefault="00817B01" w:rsidP="00746C82">
      <w:pPr>
        <w:pStyle w:val="ListParagraph"/>
        <w:numPr>
          <w:ilvl w:val="0"/>
          <w:numId w:val="85"/>
        </w:numPr>
        <w:tabs>
          <w:tab w:val="left" w:pos="2448"/>
        </w:tabs>
        <w:spacing w:before="60"/>
        <w:ind w:right="1126" w:firstLine="719"/>
        <w:rPr>
          <w:sz w:val="28"/>
        </w:rPr>
      </w:pPr>
      <w:r>
        <w:rPr>
          <w:sz w:val="28"/>
        </w:rPr>
        <w:t>Hàng ngày: công thức máu, đông máu (PT, APTT, fibrinogen, D-dimer), sinh hóa máu (chức năng gan thận, điện giải đồ, protein, albumin, khí</w:t>
      </w:r>
      <w:r>
        <w:rPr>
          <w:spacing w:val="-19"/>
          <w:sz w:val="28"/>
        </w:rPr>
        <w:t xml:space="preserve"> </w:t>
      </w:r>
      <w:r>
        <w:rPr>
          <w:sz w:val="28"/>
        </w:rPr>
        <w:t>máu...).</w:t>
      </w:r>
    </w:p>
    <w:p w:rsidR="00817B01" w:rsidRDefault="00817B01" w:rsidP="00746C82">
      <w:pPr>
        <w:pStyle w:val="ListParagraph"/>
        <w:numPr>
          <w:ilvl w:val="0"/>
          <w:numId w:val="85"/>
        </w:numPr>
        <w:tabs>
          <w:tab w:val="left" w:pos="2491"/>
        </w:tabs>
        <w:spacing w:before="59"/>
        <w:ind w:right="1128" w:firstLine="719"/>
        <w:rPr>
          <w:sz w:val="28"/>
        </w:rPr>
      </w:pPr>
      <w:r>
        <w:rPr>
          <w:sz w:val="28"/>
        </w:rPr>
        <w:t>Ferritin, LDH, đông máu cơ bản, D-dimer, CRP, procalcitonin 48-72 giờ/lần hoặc nếu có bất</w:t>
      </w:r>
      <w:r>
        <w:rPr>
          <w:spacing w:val="-3"/>
          <w:sz w:val="28"/>
        </w:rPr>
        <w:t xml:space="preserve"> </w:t>
      </w:r>
      <w:r>
        <w:rPr>
          <w:sz w:val="28"/>
        </w:rPr>
        <w:t>thường.</w:t>
      </w:r>
    </w:p>
    <w:p w:rsidR="00817B01" w:rsidRDefault="00817B01" w:rsidP="00746C82">
      <w:pPr>
        <w:pStyle w:val="ListParagraph"/>
        <w:numPr>
          <w:ilvl w:val="0"/>
          <w:numId w:val="85"/>
        </w:numPr>
        <w:tabs>
          <w:tab w:val="left" w:pos="2443"/>
        </w:tabs>
        <w:spacing w:before="62"/>
        <w:ind w:left="2442" w:hanging="161"/>
        <w:rPr>
          <w:sz w:val="28"/>
        </w:rPr>
      </w:pPr>
      <w:r>
        <w:rPr>
          <w:spacing w:val="-6"/>
          <w:sz w:val="28"/>
        </w:rPr>
        <w:t>X-quang</w:t>
      </w:r>
      <w:r>
        <w:rPr>
          <w:spacing w:val="-15"/>
          <w:sz w:val="28"/>
        </w:rPr>
        <w:t xml:space="preserve"> </w:t>
      </w:r>
      <w:r>
        <w:rPr>
          <w:spacing w:val="-5"/>
          <w:sz w:val="28"/>
        </w:rPr>
        <w:t>tim</w:t>
      </w:r>
      <w:r>
        <w:rPr>
          <w:spacing w:val="-17"/>
          <w:sz w:val="28"/>
        </w:rPr>
        <w:t xml:space="preserve"> </w:t>
      </w:r>
      <w:r>
        <w:rPr>
          <w:spacing w:val="-5"/>
          <w:sz w:val="28"/>
        </w:rPr>
        <w:t>phổi,</w:t>
      </w:r>
      <w:r>
        <w:rPr>
          <w:spacing w:val="-17"/>
          <w:sz w:val="28"/>
        </w:rPr>
        <w:t xml:space="preserve"> </w:t>
      </w:r>
      <w:r>
        <w:rPr>
          <w:spacing w:val="-5"/>
          <w:sz w:val="28"/>
        </w:rPr>
        <w:t>siêu</w:t>
      </w:r>
      <w:r>
        <w:rPr>
          <w:spacing w:val="-14"/>
          <w:sz w:val="28"/>
        </w:rPr>
        <w:t xml:space="preserve"> </w:t>
      </w:r>
      <w:r>
        <w:rPr>
          <w:spacing w:val="-4"/>
          <w:sz w:val="28"/>
        </w:rPr>
        <w:t>âm</w:t>
      </w:r>
      <w:r>
        <w:rPr>
          <w:spacing w:val="-14"/>
          <w:sz w:val="28"/>
        </w:rPr>
        <w:t xml:space="preserve"> </w:t>
      </w:r>
      <w:r>
        <w:rPr>
          <w:spacing w:val="-6"/>
          <w:sz w:val="28"/>
        </w:rPr>
        <w:t>phổi,</w:t>
      </w:r>
      <w:r>
        <w:rPr>
          <w:spacing w:val="-16"/>
          <w:sz w:val="28"/>
        </w:rPr>
        <w:t xml:space="preserve"> </w:t>
      </w:r>
      <w:r>
        <w:rPr>
          <w:spacing w:val="-5"/>
          <w:sz w:val="28"/>
        </w:rPr>
        <w:t>điện</w:t>
      </w:r>
      <w:r>
        <w:rPr>
          <w:spacing w:val="-15"/>
          <w:sz w:val="28"/>
        </w:rPr>
        <w:t xml:space="preserve"> </w:t>
      </w:r>
      <w:r>
        <w:rPr>
          <w:spacing w:val="-5"/>
          <w:sz w:val="28"/>
        </w:rPr>
        <w:t>tim,</w:t>
      </w:r>
      <w:r>
        <w:rPr>
          <w:spacing w:val="-15"/>
          <w:sz w:val="28"/>
        </w:rPr>
        <w:t xml:space="preserve"> </w:t>
      </w:r>
      <w:r>
        <w:rPr>
          <w:spacing w:val="-4"/>
          <w:sz w:val="28"/>
        </w:rPr>
        <w:t>CT</w:t>
      </w:r>
      <w:r>
        <w:rPr>
          <w:spacing w:val="-14"/>
          <w:sz w:val="28"/>
        </w:rPr>
        <w:t xml:space="preserve"> </w:t>
      </w:r>
      <w:r>
        <w:rPr>
          <w:spacing w:val="-5"/>
          <w:sz w:val="28"/>
        </w:rPr>
        <w:t>phổi</w:t>
      </w:r>
      <w:r>
        <w:rPr>
          <w:spacing w:val="-16"/>
          <w:sz w:val="28"/>
        </w:rPr>
        <w:t xml:space="preserve"> </w:t>
      </w:r>
      <w:r>
        <w:rPr>
          <w:spacing w:val="-5"/>
          <w:sz w:val="28"/>
        </w:rPr>
        <w:t>tùy</w:t>
      </w:r>
      <w:r>
        <w:rPr>
          <w:spacing w:val="-15"/>
          <w:sz w:val="28"/>
        </w:rPr>
        <w:t xml:space="preserve"> </w:t>
      </w:r>
      <w:r>
        <w:rPr>
          <w:spacing w:val="-5"/>
          <w:sz w:val="28"/>
        </w:rPr>
        <w:t>tình</w:t>
      </w:r>
      <w:r>
        <w:rPr>
          <w:spacing w:val="-14"/>
          <w:sz w:val="28"/>
        </w:rPr>
        <w:t xml:space="preserve"> </w:t>
      </w:r>
      <w:r>
        <w:rPr>
          <w:spacing w:val="-6"/>
          <w:sz w:val="28"/>
        </w:rPr>
        <w:t>trạng</w:t>
      </w:r>
      <w:r>
        <w:rPr>
          <w:spacing w:val="-11"/>
          <w:sz w:val="28"/>
        </w:rPr>
        <w:t xml:space="preserve"> </w:t>
      </w:r>
      <w:r>
        <w:rPr>
          <w:spacing w:val="-6"/>
          <w:sz w:val="28"/>
        </w:rPr>
        <w:t>người</w:t>
      </w:r>
      <w:r>
        <w:rPr>
          <w:spacing w:val="-16"/>
          <w:sz w:val="28"/>
        </w:rPr>
        <w:t xml:space="preserve"> </w:t>
      </w:r>
      <w:r>
        <w:rPr>
          <w:spacing w:val="-5"/>
          <w:sz w:val="28"/>
        </w:rPr>
        <w:t>bệnh.</w:t>
      </w:r>
    </w:p>
    <w:p w:rsidR="00817B01" w:rsidRDefault="00817B01" w:rsidP="00746C82">
      <w:pPr>
        <w:pStyle w:val="Heading2"/>
        <w:numPr>
          <w:ilvl w:val="1"/>
          <w:numId w:val="114"/>
        </w:numPr>
        <w:tabs>
          <w:tab w:val="left" w:pos="2052"/>
        </w:tabs>
        <w:spacing w:before="60"/>
      </w:pPr>
      <w:bookmarkStart w:id="85" w:name="_TOC_250002"/>
      <w:r>
        <w:t>Điều trị mức độ nguy</w:t>
      </w:r>
      <w:r>
        <w:rPr>
          <w:spacing w:val="-5"/>
        </w:rPr>
        <w:t xml:space="preserve"> </w:t>
      </w:r>
      <w:bookmarkEnd w:id="85"/>
      <w:r>
        <w:t>kịch</w:t>
      </w:r>
    </w:p>
    <w:p w:rsidR="00817B01" w:rsidRDefault="00817B01" w:rsidP="00817B01">
      <w:pPr>
        <w:pStyle w:val="BodyText"/>
        <w:spacing w:before="59"/>
        <w:ind w:left="2282"/>
      </w:pPr>
      <w:r>
        <w:t>Điều trị tại ICU.</w:t>
      </w:r>
    </w:p>
    <w:p w:rsidR="00817B01" w:rsidRDefault="00817B01" w:rsidP="00746C82">
      <w:pPr>
        <w:pStyle w:val="ListParagraph"/>
        <w:numPr>
          <w:ilvl w:val="2"/>
          <w:numId w:val="84"/>
        </w:numPr>
        <w:tabs>
          <w:tab w:val="left" w:pos="2263"/>
        </w:tabs>
        <w:spacing w:before="60"/>
        <w:rPr>
          <w:b/>
          <w:sz w:val="28"/>
        </w:rPr>
      </w:pPr>
      <w:bookmarkStart w:id="86" w:name="6.6.1._Hỗ_trợ_hô_hấp_xâm_nhập"/>
      <w:bookmarkEnd w:id="86"/>
      <w:r>
        <w:rPr>
          <w:b/>
          <w:sz w:val="28"/>
        </w:rPr>
        <w:t>Hỗ trợ hô hấp xâm</w:t>
      </w:r>
      <w:r>
        <w:rPr>
          <w:b/>
          <w:spacing w:val="-3"/>
          <w:sz w:val="28"/>
        </w:rPr>
        <w:t xml:space="preserve"> </w:t>
      </w:r>
      <w:r>
        <w:rPr>
          <w:b/>
          <w:sz w:val="28"/>
        </w:rPr>
        <w:t>nhập</w:t>
      </w:r>
    </w:p>
    <w:p w:rsidR="00817B01" w:rsidRDefault="00817B01" w:rsidP="00746C82">
      <w:pPr>
        <w:pStyle w:val="Heading3"/>
        <w:numPr>
          <w:ilvl w:val="3"/>
          <w:numId w:val="84"/>
        </w:numPr>
        <w:tabs>
          <w:tab w:val="left" w:pos="2472"/>
        </w:tabs>
        <w:spacing w:before="60"/>
        <w:ind w:hanging="910"/>
      </w:pPr>
      <w:bookmarkStart w:id="87" w:name="6.6.1.1._Thở_máy_xâm_nhập_qui_ước"/>
      <w:bookmarkEnd w:id="87"/>
      <w:r>
        <w:rPr>
          <w:i/>
          <w:color w:val="0D0D0D"/>
        </w:rPr>
        <w:t>Thở máy xâm nhập qui</w:t>
      </w:r>
      <w:r>
        <w:rPr>
          <w:i/>
          <w:color w:val="0D0D0D"/>
          <w:spacing w:val="1"/>
        </w:rPr>
        <w:t xml:space="preserve"> </w:t>
      </w:r>
      <w:r>
        <w:rPr>
          <w:i/>
          <w:color w:val="0D0D0D"/>
        </w:rPr>
        <w:t>ước</w:t>
      </w:r>
    </w:p>
    <w:p w:rsidR="00817B01" w:rsidRDefault="00817B01" w:rsidP="00746C82">
      <w:pPr>
        <w:pStyle w:val="ListParagraph"/>
        <w:numPr>
          <w:ilvl w:val="0"/>
          <w:numId w:val="83"/>
        </w:numPr>
        <w:tabs>
          <w:tab w:val="left" w:pos="1867"/>
        </w:tabs>
        <w:spacing w:before="59"/>
        <w:rPr>
          <w:i/>
          <w:sz w:val="28"/>
        </w:rPr>
      </w:pPr>
      <w:bookmarkStart w:id="88" w:name="a)_Chỉ_định_đặt_nội_khí_quản_và_thở_máy_"/>
      <w:bookmarkEnd w:id="88"/>
      <w:r>
        <w:rPr>
          <w:i/>
          <w:sz w:val="28"/>
        </w:rPr>
        <w:t>Chỉ định đặt nội khí quản và thở máy xâm nhập</w:t>
      </w:r>
      <w:r>
        <w:rPr>
          <w:i/>
          <w:spacing w:val="-16"/>
          <w:sz w:val="28"/>
        </w:rPr>
        <w:t xml:space="preserve"> </w:t>
      </w:r>
      <w:r>
        <w:rPr>
          <w:i/>
          <w:sz w:val="28"/>
        </w:rPr>
        <w:t>khi:</w:t>
      </w:r>
    </w:p>
    <w:p w:rsidR="00817B01" w:rsidRDefault="00817B01" w:rsidP="00746C82">
      <w:pPr>
        <w:pStyle w:val="ListParagraph"/>
        <w:numPr>
          <w:ilvl w:val="1"/>
          <w:numId w:val="83"/>
        </w:numPr>
        <w:tabs>
          <w:tab w:val="left" w:pos="2446"/>
        </w:tabs>
        <w:spacing w:before="60"/>
        <w:rPr>
          <w:sz w:val="28"/>
        </w:rPr>
      </w:pPr>
      <w:r>
        <w:rPr>
          <w:sz w:val="28"/>
        </w:rPr>
        <w:t>Thất bại với hỗ trợ hô hấp không xâm nhập</w:t>
      </w:r>
      <w:r>
        <w:rPr>
          <w:spacing w:val="-8"/>
          <w:sz w:val="28"/>
        </w:rPr>
        <w:t xml:space="preserve"> </w:t>
      </w:r>
      <w:r>
        <w:rPr>
          <w:sz w:val="28"/>
        </w:rPr>
        <w:t>hoặc:</w:t>
      </w:r>
    </w:p>
    <w:p w:rsidR="00817B01" w:rsidRDefault="00817B01" w:rsidP="00746C82">
      <w:pPr>
        <w:pStyle w:val="ListParagraph"/>
        <w:numPr>
          <w:ilvl w:val="1"/>
          <w:numId w:val="83"/>
        </w:numPr>
        <w:tabs>
          <w:tab w:val="left" w:pos="2446"/>
        </w:tabs>
        <w:spacing w:before="62"/>
        <w:rPr>
          <w:sz w:val="28"/>
        </w:rPr>
      </w:pPr>
      <w:r>
        <w:rPr>
          <w:sz w:val="28"/>
        </w:rPr>
        <w:t>Cơn ngừng</w:t>
      </w:r>
      <w:r>
        <w:rPr>
          <w:spacing w:val="-5"/>
          <w:sz w:val="28"/>
        </w:rPr>
        <w:t xml:space="preserve"> </w:t>
      </w:r>
      <w:r>
        <w:rPr>
          <w:sz w:val="28"/>
        </w:rPr>
        <w:t>thở;</w:t>
      </w:r>
    </w:p>
    <w:p w:rsidR="00817B01" w:rsidRDefault="00817B01" w:rsidP="00746C82">
      <w:pPr>
        <w:pStyle w:val="ListParagraph"/>
        <w:numPr>
          <w:ilvl w:val="1"/>
          <w:numId w:val="83"/>
        </w:numPr>
        <w:tabs>
          <w:tab w:val="left" w:pos="2446"/>
        </w:tabs>
        <w:spacing w:before="60"/>
        <w:rPr>
          <w:sz w:val="28"/>
        </w:rPr>
      </w:pPr>
      <w:r>
        <w:rPr>
          <w:sz w:val="28"/>
        </w:rPr>
        <w:t>Sốc, huyết động học không ổn</w:t>
      </w:r>
      <w:r>
        <w:rPr>
          <w:spacing w:val="-11"/>
          <w:sz w:val="28"/>
        </w:rPr>
        <w:t xml:space="preserve"> </w:t>
      </w:r>
      <w:r>
        <w:rPr>
          <w:sz w:val="28"/>
        </w:rPr>
        <w:t>định;</w:t>
      </w:r>
    </w:p>
    <w:p w:rsidR="00817B01" w:rsidRDefault="00817B01" w:rsidP="00746C82">
      <w:pPr>
        <w:pStyle w:val="ListParagraph"/>
        <w:numPr>
          <w:ilvl w:val="1"/>
          <w:numId w:val="83"/>
        </w:numPr>
        <w:tabs>
          <w:tab w:val="left" w:pos="2446"/>
        </w:tabs>
        <w:spacing w:before="60"/>
        <w:rPr>
          <w:sz w:val="28"/>
        </w:rPr>
      </w:pPr>
      <w:r>
        <w:rPr>
          <w:sz w:val="28"/>
        </w:rPr>
        <w:t>Hôn mê sâu GSC &lt;</w:t>
      </w:r>
      <w:r>
        <w:rPr>
          <w:spacing w:val="-3"/>
          <w:sz w:val="28"/>
        </w:rPr>
        <w:t xml:space="preserve"> </w:t>
      </w:r>
      <w:r>
        <w:rPr>
          <w:sz w:val="28"/>
        </w:rPr>
        <w:t>8;</w:t>
      </w:r>
    </w:p>
    <w:p w:rsidR="00817B01" w:rsidRDefault="00817B01" w:rsidP="00746C82">
      <w:pPr>
        <w:pStyle w:val="ListParagraph"/>
        <w:numPr>
          <w:ilvl w:val="1"/>
          <w:numId w:val="83"/>
        </w:numPr>
        <w:tabs>
          <w:tab w:val="left" w:pos="2446"/>
        </w:tabs>
        <w:spacing w:before="59"/>
        <w:rPr>
          <w:sz w:val="28"/>
        </w:rPr>
      </w:pPr>
      <w:r>
        <w:rPr>
          <w:sz w:val="28"/>
        </w:rPr>
        <w:t>Tổn thương đa cơ</w:t>
      </w:r>
      <w:r>
        <w:rPr>
          <w:spacing w:val="-3"/>
          <w:sz w:val="28"/>
        </w:rPr>
        <w:t xml:space="preserve"> </w:t>
      </w:r>
      <w:r>
        <w:rPr>
          <w:sz w:val="28"/>
        </w:rPr>
        <w:t>quan.</w:t>
      </w:r>
    </w:p>
    <w:p w:rsidR="00817B01" w:rsidRDefault="00817B01" w:rsidP="00746C82">
      <w:pPr>
        <w:pStyle w:val="Heading3"/>
        <w:numPr>
          <w:ilvl w:val="0"/>
          <w:numId w:val="124"/>
        </w:numPr>
        <w:tabs>
          <w:tab w:val="left" w:pos="1774"/>
        </w:tabs>
        <w:spacing w:before="60"/>
        <w:ind w:left="1773"/>
      </w:pPr>
      <w:r>
        <w:rPr>
          <w:i/>
        </w:rPr>
        <w:t>Lưu ý thở máy xâm</w:t>
      </w:r>
      <w:r>
        <w:rPr>
          <w:i/>
          <w:spacing w:val="-7"/>
        </w:rPr>
        <w:t xml:space="preserve"> </w:t>
      </w:r>
      <w:r>
        <w:rPr>
          <w:i/>
        </w:rPr>
        <w:t>nhập:</w:t>
      </w:r>
    </w:p>
    <w:p w:rsidR="00817B01" w:rsidRDefault="00817B01" w:rsidP="00817B01">
      <w:pPr>
        <w:spacing w:before="59"/>
        <w:ind w:left="1562" w:right="1129" w:firstLine="719"/>
        <w:jc w:val="both"/>
        <w:rPr>
          <w:i/>
          <w:sz w:val="28"/>
        </w:rPr>
      </w:pPr>
      <w:r>
        <w:rPr>
          <w:i/>
          <w:color w:val="0D0D0D"/>
          <w:sz w:val="28"/>
        </w:rPr>
        <w:t>Sử dụng bộ trao đổi nhiệt và độ ẩm (HME) không nên sử dụng ở trẻ nhỏ</w:t>
      </w:r>
      <w:r>
        <w:rPr>
          <w:i/>
          <w:color w:val="0D0D0D"/>
          <w:spacing w:val="-47"/>
          <w:sz w:val="28"/>
        </w:rPr>
        <w:t xml:space="preserve"> </w:t>
      </w:r>
      <w:r>
        <w:rPr>
          <w:i/>
          <w:color w:val="0D0D0D"/>
          <w:sz w:val="28"/>
        </w:rPr>
        <w:t>&lt; 25 kg, kích cỡ theo lứa tuổi cho máy thở, trong quá trình sử dụng nếu không đạt được thông khí theo đích có thể xem xét bỏ</w:t>
      </w:r>
      <w:r>
        <w:rPr>
          <w:i/>
          <w:color w:val="0D0D0D"/>
          <w:spacing w:val="-20"/>
          <w:sz w:val="28"/>
        </w:rPr>
        <w:t xml:space="preserve"> </w:t>
      </w:r>
      <w:r>
        <w:rPr>
          <w:i/>
          <w:color w:val="0D0D0D"/>
          <w:sz w:val="28"/>
        </w:rPr>
        <w:t>HME.</w:t>
      </w:r>
    </w:p>
    <w:p w:rsidR="00817B01" w:rsidRDefault="00817B01" w:rsidP="00746C82">
      <w:pPr>
        <w:pStyle w:val="ListParagraph"/>
        <w:numPr>
          <w:ilvl w:val="0"/>
          <w:numId w:val="83"/>
        </w:numPr>
        <w:tabs>
          <w:tab w:val="left" w:pos="1867"/>
        </w:tabs>
        <w:spacing w:before="62"/>
        <w:jc w:val="both"/>
        <w:rPr>
          <w:i/>
          <w:sz w:val="28"/>
        </w:rPr>
      </w:pPr>
      <w:bookmarkStart w:id="89" w:name="b)_Đặt_nội_khí_quản"/>
      <w:bookmarkEnd w:id="89"/>
      <w:r>
        <w:rPr>
          <w:i/>
          <w:sz w:val="28"/>
        </w:rPr>
        <w:t>Đặt nội khí</w:t>
      </w:r>
      <w:r>
        <w:rPr>
          <w:i/>
          <w:spacing w:val="2"/>
          <w:sz w:val="28"/>
        </w:rPr>
        <w:t xml:space="preserve"> </w:t>
      </w:r>
      <w:r>
        <w:rPr>
          <w:i/>
          <w:sz w:val="28"/>
        </w:rPr>
        <w:t>quản</w:t>
      </w:r>
    </w:p>
    <w:p w:rsidR="00817B01" w:rsidRDefault="00817B01" w:rsidP="00746C82">
      <w:pPr>
        <w:pStyle w:val="ListParagraph"/>
        <w:numPr>
          <w:ilvl w:val="1"/>
          <w:numId w:val="83"/>
        </w:numPr>
        <w:tabs>
          <w:tab w:val="left" w:pos="2446"/>
        </w:tabs>
        <w:spacing w:before="59"/>
        <w:rPr>
          <w:sz w:val="28"/>
        </w:rPr>
      </w:pPr>
      <w:r>
        <w:rPr>
          <w:sz w:val="28"/>
        </w:rPr>
        <w:t>Do người có kinh nghiệm thực hiện với số nhân viên y tế tối</w:t>
      </w:r>
      <w:r>
        <w:rPr>
          <w:spacing w:val="-13"/>
          <w:sz w:val="28"/>
        </w:rPr>
        <w:t xml:space="preserve"> </w:t>
      </w:r>
      <w:r>
        <w:rPr>
          <w:sz w:val="28"/>
        </w:rPr>
        <w:t>thiểu.</w:t>
      </w:r>
    </w:p>
    <w:p w:rsidR="00817B01" w:rsidRDefault="00817B01" w:rsidP="00746C82">
      <w:pPr>
        <w:pStyle w:val="ListParagraph"/>
        <w:numPr>
          <w:ilvl w:val="1"/>
          <w:numId w:val="83"/>
        </w:numPr>
        <w:tabs>
          <w:tab w:val="left" w:pos="2446"/>
        </w:tabs>
        <w:spacing w:before="60"/>
        <w:rPr>
          <w:sz w:val="28"/>
        </w:rPr>
      </w:pPr>
      <w:r>
        <w:rPr>
          <w:sz w:val="28"/>
        </w:rPr>
        <w:t>Sử dụng bộ đặt nội khí quản video nếu</w:t>
      </w:r>
      <w:r>
        <w:rPr>
          <w:spacing w:val="-3"/>
          <w:sz w:val="28"/>
        </w:rPr>
        <w:t xml:space="preserve"> </w:t>
      </w:r>
      <w:r>
        <w:rPr>
          <w:sz w:val="28"/>
        </w:rPr>
        <w:t>có.</w:t>
      </w:r>
    </w:p>
    <w:p w:rsidR="00817B01" w:rsidRDefault="00817B01" w:rsidP="00746C82">
      <w:pPr>
        <w:pStyle w:val="ListParagraph"/>
        <w:numPr>
          <w:ilvl w:val="1"/>
          <w:numId w:val="83"/>
        </w:numPr>
        <w:tabs>
          <w:tab w:val="left" w:pos="2446"/>
        </w:tabs>
        <w:spacing w:before="60"/>
        <w:rPr>
          <w:sz w:val="28"/>
        </w:rPr>
      </w:pPr>
      <w:r>
        <w:rPr>
          <w:sz w:val="28"/>
        </w:rPr>
        <w:t>Nhân viên thực hiện thủ thuật mặc đồ bảo hộ cá nhân</w:t>
      </w:r>
      <w:r>
        <w:rPr>
          <w:spacing w:val="-12"/>
          <w:sz w:val="28"/>
        </w:rPr>
        <w:t xml:space="preserve"> </w:t>
      </w:r>
      <w:r>
        <w:rPr>
          <w:sz w:val="28"/>
        </w:rPr>
        <w:t>(PPE).</w:t>
      </w:r>
    </w:p>
    <w:p w:rsidR="00817B01" w:rsidRDefault="00817B01" w:rsidP="00746C82">
      <w:pPr>
        <w:pStyle w:val="ListParagraph"/>
        <w:numPr>
          <w:ilvl w:val="1"/>
          <w:numId w:val="83"/>
        </w:numPr>
        <w:tabs>
          <w:tab w:val="left" w:pos="2446"/>
        </w:tabs>
        <w:spacing w:before="62"/>
        <w:rPr>
          <w:sz w:val="28"/>
        </w:rPr>
      </w:pPr>
      <w:r>
        <w:rPr>
          <w:sz w:val="28"/>
        </w:rPr>
        <w:t>Bóng thông khí cần có bộ lọc vi rút/vi</w:t>
      </w:r>
      <w:r>
        <w:rPr>
          <w:spacing w:val="-8"/>
          <w:sz w:val="28"/>
        </w:rPr>
        <w:t xml:space="preserve"> </w:t>
      </w:r>
      <w:r>
        <w:rPr>
          <w:sz w:val="28"/>
        </w:rPr>
        <w:t>khuẩn.</w:t>
      </w:r>
    </w:p>
    <w:p w:rsidR="00817B01" w:rsidRDefault="00817B01" w:rsidP="00746C82">
      <w:pPr>
        <w:pStyle w:val="ListParagraph"/>
        <w:numPr>
          <w:ilvl w:val="1"/>
          <w:numId w:val="83"/>
        </w:numPr>
        <w:tabs>
          <w:tab w:val="left" w:pos="2472"/>
        </w:tabs>
        <w:spacing w:before="60"/>
        <w:ind w:left="1562" w:right="1138" w:firstLine="719"/>
        <w:rPr>
          <w:sz w:val="28"/>
        </w:rPr>
      </w:pPr>
      <w:r>
        <w:rPr>
          <w:sz w:val="28"/>
        </w:rPr>
        <w:t>Khi thực hiện bóng bóp cần sử dụng “kỹ thuật hai người” để đảm bảo mask chụp kín quanh</w:t>
      </w:r>
      <w:r>
        <w:rPr>
          <w:spacing w:val="-3"/>
          <w:sz w:val="28"/>
        </w:rPr>
        <w:t xml:space="preserve"> </w:t>
      </w:r>
      <w:r>
        <w:rPr>
          <w:sz w:val="28"/>
        </w:rPr>
        <w:t>miệng</w:t>
      </w:r>
    </w:p>
    <w:p w:rsidR="00817B01" w:rsidRDefault="00817B01" w:rsidP="00746C82">
      <w:pPr>
        <w:pStyle w:val="ListParagraph"/>
        <w:numPr>
          <w:ilvl w:val="1"/>
          <w:numId w:val="83"/>
        </w:numPr>
        <w:tabs>
          <w:tab w:val="left" w:pos="2446"/>
        </w:tabs>
        <w:spacing w:before="59"/>
        <w:rPr>
          <w:sz w:val="28"/>
        </w:rPr>
      </w:pPr>
      <w:r>
        <w:rPr>
          <w:sz w:val="28"/>
        </w:rPr>
        <w:t>Sử dụng kỹ thuật đặt nội khí quản theo trình tự</w:t>
      </w:r>
      <w:r>
        <w:rPr>
          <w:spacing w:val="-18"/>
          <w:sz w:val="28"/>
        </w:rPr>
        <w:t xml:space="preserve"> </w:t>
      </w:r>
      <w:r>
        <w:rPr>
          <w:sz w:val="28"/>
        </w:rPr>
        <w:t>nhanh.</w:t>
      </w:r>
    </w:p>
    <w:p w:rsidR="00817B01" w:rsidRDefault="00817B01" w:rsidP="00746C82">
      <w:pPr>
        <w:pStyle w:val="ListParagraph"/>
        <w:numPr>
          <w:ilvl w:val="1"/>
          <w:numId w:val="83"/>
        </w:numPr>
        <w:tabs>
          <w:tab w:val="left" w:pos="2446"/>
        </w:tabs>
        <w:spacing w:before="60"/>
        <w:rPr>
          <w:sz w:val="28"/>
        </w:rPr>
      </w:pPr>
      <w:r>
        <w:rPr>
          <w:sz w:val="28"/>
        </w:rPr>
        <w:t>Sử dụng ống nội khí quản có bóng chèn, bơm bóng chèn sau</w:t>
      </w:r>
      <w:r>
        <w:rPr>
          <w:spacing w:val="-6"/>
          <w:sz w:val="28"/>
        </w:rPr>
        <w:t xml:space="preserve"> </w:t>
      </w:r>
      <w:r>
        <w:rPr>
          <w:sz w:val="28"/>
        </w:rPr>
        <w:t>đặt.</w:t>
      </w:r>
    </w:p>
    <w:p w:rsidR="00817B01" w:rsidRDefault="00817B01" w:rsidP="00746C82">
      <w:pPr>
        <w:pStyle w:val="ListParagraph"/>
        <w:numPr>
          <w:ilvl w:val="1"/>
          <w:numId w:val="83"/>
        </w:numPr>
        <w:tabs>
          <w:tab w:val="left" w:pos="2455"/>
        </w:tabs>
        <w:spacing w:before="59"/>
        <w:ind w:left="1562" w:right="1139" w:firstLine="719"/>
        <w:rPr>
          <w:sz w:val="28"/>
        </w:rPr>
      </w:pPr>
      <w:r>
        <w:rPr>
          <w:sz w:val="28"/>
        </w:rPr>
        <w:t>Kiểm tra vị trí ống bằng nghe thông khí phổi hoặc đo EtCO2 khí thở ra, X quang phổi hay siêu</w:t>
      </w:r>
      <w:r>
        <w:rPr>
          <w:spacing w:val="-3"/>
          <w:sz w:val="28"/>
        </w:rPr>
        <w:t xml:space="preserve"> </w:t>
      </w:r>
      <w:r>
        <w:rPr>
          <w:sz w:val="28"/>
        </w:rPr>
        <w:t>âm.</w:t>
      </w:r>
    </w:p>
    <w:p w:rsidR="00817B01" w:rsidRDefault="00817B01" w:rsidP="00746C82">
      <w:pPr>
        <w:pStyle w:val="ListParagraph"/>
        <w:numPr>
          <w:ilvl w:val="0"/>
          <w:numId w:val="83"/>
        </w:numPr>
        <w:tabs>
          <w:tab w:val="left" w:pos="1851"/>
        </w:tabs>
        <w:spacing w:before="62"/>
        <w:ind w:left="1850" w:hanging="289"/>
        <w:rPr>
          <w:i/>
          <w:sz w:val="28"/>
        </w:rPr>
      </w:pPr>
      <w:bookmarkStart w:id="90" w:name="c)_Cài_đặt_máy_thở_ban_đầu"/>
      <w:bookmarkEnd w:id="90"/>
      <w:r>
        <w:rPr>
          <w:i/>
          <w:sz w:val="28"/>
        </w:rPr>
        <w:t>Cài đặt máy thở ban</w:t>
      </w:r>
      <w:r>
        <w:rPr>
          <w:i/>
          <w:spacing w:val="-5"/>
          <w:sz w:val="28"/>
        </w:rPr>
        <w:t xml:space="preserve"> </w:t>
      </w:r>
      <w:r>
        <w:rPr>
          <w:i/>
          <w:sz w:val="28"/>
        </w:rPr>
        <w:t>đầu</w:t>
      </w:r>
    </w:p>
    <w:p w:rsidR="00817B01" w:rsidRDefault="00817B01" w:rsidP="00817B01">
      <w:pPr>
        <w:rPr>
          <w:sz w:val="28"/>
        </w:rPr>
        <w:sectPr w:rsidR="00817B01">
          <w:pgSz w:w="11910" w:h="16840"/>
          <w:pgMar w:top="1040" w:right="0" w:bottom="280" w:left="140" w:header="731" w:footer="0" w:gutter="0"/>
          <w:cols w:space="720"/>
        </w:sectPr>
      </w:pPr>
    </w:p>
    <w:p w:rsidR="00817B01" w:rsidRDefault="00817B01" w:rsidP="00817B01">
      <w:pPr>
        <w:pStyle w:val="BodyText"/>
        <w:spacing w:before="5"/>
        <w:rPr>
          <w:i/>
          <w:sz w:val="20"/>
        </w:rPr>
      </w:pPr>
    </w:p>
    <w:p w:rsidR="00817B01" w:rsidRDefault="008A61DF" w:rsidP="00817B01">
      <w:pPr>
        <w:spacing w:before="88"/>
        <w:ind w:left="1604" w:right="1178"/>
        <w:jc w:val="center"/>
        <w:rPr>
          <w:i/>
          <w:sz w:val="26"/>
        </w:rPr>
      </w:pPr>
      <w:r>
        <w:rPr>
          <w:lang w:val="vi"/>
        </w:rPr>
        <w:pict>
          <v:shape id="_x0000_s1109" type="#_x0000_t136" style="position:absolute;left:0;text-align:left;margin-left:-11.4pt;margin-top:138.25pt;width:313.8pt;height:12pt;rotation:306;z-index:-15665152;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rPr>
          <w:i/>
          <w:sz w:val="26"/>
        </w:rPr>
        <w:t>Bảng 5. Cài đặt thông số máy thở ban đầu</w:t>
      </w:r>
    </w:p>
    <w:p w:rsidR="00817B01" w:rsidRDefault="00817B01" w:rsidP="00817B01">
      <w:pPr>
        <w:pStyle w:val="BodyText"/>
        <w:spacing w:before="4"/>
        <w:rPr>
          <w:i/>
          <w:sz w:val="10"/>
        </w:rPr>
      </w:pPr>
    </w:p>
    <w:tbl>
      <w:tblPr>
        <w:tblW w:w="0" w:type="auto"/>
        <w:tblInd w:w="1574"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left w:w="0" w:type="dxa"/>
          <w:right w:w="0" w:type="dxa"/>
        </w:tblCellMar>
        <w:tblLook w:val="01E0" w:firstRow="1" w:lastRow="1" w:firstColumn="1" w:lastColumn="1" w:noHBand="0" w:noVBand="0"/>
      </w:tblPr>
      <w:tblGrid>
        <w:gridCol w:w="3340"/>
        <w:gridCol w:w="5761"/>
      </w:tblGrid>
      <w:tr w:rsidR="00817B01" w:rsidTr="00350969">
        <w:trPr>
          <w:trHeight w:val="468"/>
        </w:trPr>
        <w:tc>
          <w:tcPr>
            <w:tcW w:w="3340" w:type="dxa"/>
            <w:tcBorders>
              <w:top w:val="nil"/>
              <w:left w:val="nil"/>
              <w:bottom w:val="nil"/>
              <w:right w:val="nil"/>
            </w:tcBorders>
            <w:shd w:val="clear" w:color="auto" w:fill="A4A4A4"/>
          </w:tcPr>
          <w:p w:rsidR="00817B01" w:rsidRDefault="00817B01" w:rsidP="00350969">
            <w:pPr>
              <w:pStyle w:val="TableParagraph"/>
              <w:spacing w:before="9"/>
              <w:ind w:left="1139"/>
              <w:rPr>
                <w:b/>
                <w:sz w:val="28"/>
              </w:rPr>
            </w:pPr>
            <w:r>
              <w:rPr>
                <w:b/>
                <w:sz w:val="28"/>
              </w:rPr>
              <w:t>Thông số</w:t>
            </w:r>
          </w:p>
        </w:tc>
        <w:tc>
          <w:tcPr>
            <w:tcW w:w="5761" w:type="dxa"/>
            <w:tcBorders>
              <w:top w:val="nil"/>
              <w:left w:val="nil"/>
              <w:bottom w:val="nil"/>
              <w:right w:val="nil"/>
            </w:tcBorders>
            <w:shd w:val="clear" w:color="auto" w:fill="A4A4A4"/>
          </w:tcPr>
          <w:p w:rsidR="00817B01" w:rsidRDefault="00817B01" w:rsidP="00350969">
            <w:pPr>
              <w:pStyle w:val="TableParagraph"/>
              <w:spacing w:before="9"/>
              <w:ind w:left="1892"/>
              <w:rPr>
                <w:b/>
                <w:sz w:val="28"/>
              </w:rPr>
            </w:pPr>
            <w:r>
              <w:rPr>
                <w:b/>
                <w:sz w:val="28"/>
              </w:rPr>
              <w:t>Kiểm soát áp lực</w:t>
            </w:r>
          </w:p>
        </w:tc>
      </w:tr>
      <w:tr w:rsidR="00817B01" w:rsidTr="00350969">
        <w:trPr>
          <w:trHeight w:val="645"/>
        </w:trPr>
        <w:tc>
          <w:tcPr>
            <w:tcW w:w="3340" w:type="dxa"/>
            <w:tcBorders>
              <w:top w:val="nil"/>
              <w:right w:val="nil"/>
            </w:tcBorders>
            <w:shd w:val="clear" w:color="auto" w:fill="ECECEC"/>
          </w:tcPr>
          <w:p w:rsidR="00817B01" w:rsidRDefault="00817B01" w:rsidP="00350969">
            <w:pPr>
              <w:pStyle w:val="TableParagraph"/>
              <w:rPr>
                <w:sz w:val="28"/>
              </w:rPr>
            </w:pPr>
            <w:r>
              <w:rPr>
                <w:sz w:val="28"/>
              </w:rPr>
              <w:t>Áp lực thở vào IP (cmH</w:t>
            </w:r>
            <w:r>
              <w:rPr>
                <w:sz w:val="28"/>
                <w:vertAlign w:val="subscript"/>
              </w:rPr>
              <w:t>2</w:t>
            </w:r>
            <w:r>
              <w:rPr>
                <w:sz w:val="28"/>
              </w:rPr>
              <w:t>O)</w:t>
            </w:r>
          </w:p>
        </w:tc>
        <w:tc>
          <w:tcPr>
            <w:tcW w:w="5761" w:type="dxa"/>
            <w:tcBorders>
              <w:top w:val="nil"/>
              <w:left w:val="nil"/>
            </w:tcBorders>
            <w:shd w:val="clear" w:color="auto" w:fill="ECECEC"/>
          </w:tcPr>
          <w:p w:rsidR="00817B01" w:rsidRDefault="00817B01" w:rsidP="00350969">
            <w:pPr>
              <w:pStyle w:val="TableParagraph"/>
              <w:spacing w:before="4" w:line="322" w:lineRule="exact"/>
              <w:ind w:left="142" w:right="15"/>
              <w:rPr>
                <w:sz w:val="28"/>
              </w:rPr>
            </w:pPr>
            <w:r>
              <w:rPr>
                <w:sz w:val="28"/>
              </w:rPr>
              <w:t>12-20 cmH</w:t>
            </w:r>
            <w:r>
              <w:rPr>
                <w:sz w:val="28"/>
                <w:vertAlign w:val="subscript"/>
              </w:rPr>
              <w:t>2</w:t>
            </w:r>
            <w:r>
              <w:rPr>
                <w:sz w:val="28"/>
              </w:rPr>
              <w:t>O sao cho V</w:t>
            </w:r>
            <w:r>
              <w:rPr>
                <w:sz w:val="28"/>
                <w:vertAlign w:val="subscript"/>
              </w:rPr>
              <w:t>T</w:t>
            </w:r>
            <w:r>
              <w:rPr>
                <w:sz w:val="28"/>
              </w:rPr>
              <w:t xml:space="preserve"> từ 6-8 ml/kg cân nặng lý tưởng</w:t>
            </w:r>
          </w:p>
        </w:tc>
      </w:tr>
      <w:tr w:rsidR="00817B01" w:rsidTr="00350969">
        <w:trPr>
          <w:trHeight w:val="639"/>
        </w:trPr>
        <w:tc>
          <w:tcPr>
            <w:tcW w:w="3340" w:type="dxa"/>
            <w:tcBorders>
              <w:right w:val="nil"/>
            </w:tcBorders>
          </w:tcPr>
          <w:p w:rsidR="00817B01" w:rsidRDefault="00817B01" w:rsidP="00350969">
            <w:pPr>
              <w:pStyle w:val="TableParagraph"/>
              <w:spacing w:line="319" w:lineRule="exact"/>
              <w:rPr>
                <w:sz w:val="28"/>
              </w:rPr>
            </w:pPr>
            <w:r>
              <w:rPr>
                <w:sz w:val="28"/>
              </w:rPr>
              <w:t>Tần số thở (lần/phút)</w:t>
            </w:r>
          </w:p>
        </w:tc>
        <w:tc>
          <w:tcPr>
            <w:tcW w:w="5761" w:type="dxa"/>
            <w:tcBorders>
              <w:left w:val="nil"/>
            </w:tcBorders>
          </w:tcPr>
          <w:p w:rsidR="00817B01" w:rsidRDefault="00817B01" w:rsidP="00350969">
            <w:pPr>
              <w:pStyle w:val="TableParagraph"/>
              <w:spacing w:line="319" w:lineRule="exact"/>
              <w:ind w:left="142"/>
              <w:rPr>
                <w:sz w:val="28"/>
              </w:rPr>
            </w:pPr>
            <w:r>
              <w:rPr>
                <w:sz w:val="28"/>
              </w:rPr>
              <w:t>Trẻ &lt; 2 tuổi: 25-30; Trẻ 2-8 tuổi: 20-25;</w:t>
            </w:r>
          </w:p>
          <w:p w:rsidR="00817B01" w:rsidRDefault="00817B01" w:rsidP="00350969">
            <w:pPr>
              <w:pStyle w:val="TableParagraph"/>
              <w:spacing w:line="301" w:lineRule="exact"/>
              <w:ind w:left="142"/>
              <w:rPr>
                <w:sz w:val="28"/>
              </w:rPr>
            </w:pPr>
            <w:r>
              <w:rPr>
                <w:sz w:val="28"/>
              </w:rPr>
              <w:t>Trẻ &gt; 8 tuổi: 15-20</w:t>
            </w:r>
          </w:p>
        </w:tc>
      </w:tr>
      <w:tr w:rsidR="00817B01" w:rsidTr="00350969">
        <w:trPr>
          <w:trHeight w:val="503"/>
        </w:trPr>
        <w:tc>
          <w:tcPr>
            <w:tcW w:w="3340" w:type="dxa"/>
            <w:tcBorders>
              <w:right w:val="nil"/>
            </w:tcBorders>
            <w:shd w:val="clear" w:color="auto" w:fill="ECECEC"/>
          </w:tcPr>
          <w:p w:rsidR="00817B01" w:rsidRDefault="00817B01" w:rsidP="00350969">
            <w:pPr>
              <w:pStyle w:val="TableParagraph"/>
              <w:rPr>
                <w:sz w:val="28"/>
              </w:rPr>
            </w:pPr>
            <w:r>
              <w:rPr>
                <w:sz w:val="28"/>
              </w:rPr>
              <w:t>Ti lệ I/E</w:t>
            </w:r>
          </w:p>
        </w:tc>
        <w:tc>
          <w:tcPr>
            <w:tcW w:w="5761" w:type="dxa"/>
            <w:tcBorders>
              <w:left w:val="nil"/>
            </w:tcBorders>
            <w:shd w:val="clear" w:color="auto" w:fill="ECECEC"/>
          </w:tcPr>
          <w:p w:rsidR="00817B01" w:rsidRDefault="00817B01" w:rsidP="00350969">
            <w:pPr>
              <w:pStyle w:val="TableParagraph"/>
              <w:ind w:left="142"/>
              <w:rPr>
                <w:sz w:val="28"/>
              </w:rPr>
            </w:pPr>
            <w:r>
              <w:rPr>
                <w:sz w:val="28"/>
              </w:rPr>
              <w:t>1/2</w:t>
            </w:r>
          </w:p>
        </w:tc>
      </w:tr>
      <w:tr w:rsidR="00817B01" w:rsidTr="00350969">
        <w:trPr>
          <w:trHeight w:val="525"/>
        </w:trPr>
        <w:tc>
          <w:tcPr>
            <w:tcW w:w="3340" w:type="dxa"/>
            <w:tcBorders>
              <w:right w:val="nil"/>
            </w:tcBorders>
          </w:tcPr>
          <w:p w:rsidR="00817B01" w:rsidRDefault="00817B01" w:rsidP="00350969">
            <w:pPr>
              <w:pStyle w:val="TableParagraph"/>
              <w:rPr>
                <w:sz w:val="28"/>
              </w:rPr>
            </w:pPr>
            <w:r>
              <w:rPr>
                <w:sz w:val="28"/>
              </w:rPr>
              <w:t>FiO</w:t>
            </w:r>
            <w:r>
              <w:rPr>
                <w:sz w:val="28"/>
                <w:vertAlign w:val="subscript"/>
              </w:rPr>
              <w:t>2</w:t>
            </w:r>
            <w:r>
              <w:rPr>
                <w:sz w:val="28"/>
              </w:rPr>
              <w:t xml:space="preserve"> (%)</w:t>
            </w:r>
          </w:p>
        </w:tc>
        <w:tc>
          <w:tcPr>
            <w:tcW w:w="5761" w:type="dxa"/>
            <w:tcBorders>
              <w:left w:val="nil"/>
            </w:tcBorders>
          </w:tcPr>
          <w:p w:rsidR="00817B01" w:rsidRDefault="00817B01" w:rsidP="00350969">
            <w:pPr>
              <w:pStyle w:val="TableParagraph"/>
              <w:ind w:left="142"/>
              <w:rPr>
                <w:sz w:val="28"/>
              </w:rPr>
            </w:pPr>
            <w:r>
              <w:rPr>
                <w:sz w:val="28"/>
              </w:rPr>
              <w:t>60 - 100</w:t>
            </w:r>
          </w:p>
        </w:tc>
      </w:tr>
      <w:tr w:rsidR="00817B01" w:rsidTr="00350969">
        <w:trPr>
          <w:trHeight w:val="528"/>
        </w:trPr>
        <w:tc>
          <w:tcPr>
            <w:tcW w:w="3340" w:type="dxa"/>
            <w:tcBorders>
              <w:right w:val="nil"/>
            </w:tcBorders>
            <w:shd w:val="clear" w:color="auto" w:fill="ECECEC"/>
          </w:tcPr>
          <w:p w:rsidR="00817B01" w:rsidRDefault="00817B01" w:rsidP="00350969">
            <w:pPr>
              <w:pStyle w:val="TableParagraph"/>
              <w:rPr>
                <w:sz w:val="28"/>
              </w:rPr>
            </w:pPr>
            <w:r>
              <w:rPr>
                <w:sz w:val="28"/>
              </w:rPr>
              <w:t>PEEP (cmH</w:t>
            </w:r>
            <w:r>
              <w:rPr>
                <w:sz w:val="28"/>
                <w:vertAlign w:val="subscript"/>
              </w:rPr>
              <w:t>2</w:t>
            </w:r>
            <w:r>
              <w:rPr>
                <w:sz w:val="28"/>
              </w:rPr>
              <w:t>O)</w:t>
            </w:r>
          </w:p>
        </w:tc>
        <w:tc>
          <w:tcPr>
            <w:tcW w:w="5761" w:type="dxa"/>
            <w:tcBorders>
              <w:left w:val="nil"/>
            </w:tcBorders>
            <w:shd w:val="clear" w:color="auto" w:fill="ECECEC"/>
          </w:tcPr>
          <w:p w:rsidR="00817B01" w:rsidRDefault="00817B01" w:rsidP="00350969">
            <w:pPr>
              <w:pStyle w:val="TableParagraph"/>
              <w:ind w:left="212"/>
              <w:rPr>
                <w:sz w:val="28"/>
              </w:rPr>
            </w:pPr>
            <w:r>
              <w:rPr>
                <w:sz w:val="28"/>
              </w:rPr>
              <w:t>6 - 8</w:t>
            </w:r>
          </w:p>
        </w:tc>
      </w:tr>
    </w:tbl>
    <w:p w:rsidR="00817B01" w:rsidRDefault="00817B01" w:rsidP="00746C82">
      <w:pPr>
        <w:pStyle w:val="Heading3"/>
        <w:numPr>
          <w:ilvl w:val="0"/>
          <w:numId w:val="124"/>
        </w:numPr>
        <w:tabs>
          <w:tab w:val="left" w:pos="1764"/>
        </w:tabs>
        <w:spacing w:before="60"/>
        <w:ind w:right="1127" w:firstLine="0"/>
        <w:jc w:val="both"/>
      </w:pPr>
      <w:r>
        <w:rPr>
          <w:i/>
        </w:rPr>
        <w:t>Sau</w:t>
      </w:r>
      <w:r>
        <w:rPr>
          <w:i/>
          <w:spacing w:val="-14"/>
        </w:rPr>
        <w:t xml:space="preserve"> </w:t>
      </w:r>
      <w:r>
        <w:rPr>
          <w:i/>
        </w:rPr>
        <w:t>30-60</w:t>
      </w:r>
      <w:r>
        <w:rPr>
          <w:i/>
          <w:spacing w:val="-10"/>
        </w:rPr>
        <w:t xml:space="preserve"> </w:t>
      </w:r>
      <w:r>
        <w:rPr>
          <w:i/>
        </w:rPr>
        <w:t>phút</w:t>
      </w:r>
      <w:r>
        <w:rPr>
          <w:i/>
          <w:spacing w:val="-12"/>
        </w:rPr>
        <w:t xml:space="preserve"> </w:t>
      </w:r>
      <w:r>
        <w:rPr>
          <w:i/>
        </w:rPr>
        <w:t>đầu</w:t>
      </w:r>
      <w:r>
        <w:rPr>
          <w:i/>
          <w:spacing w:val="-13"/>
        </w:rPr>
        <w:t xml:space="preserve"> </w:t>
      </w:r>
      <w:r>
        <w:rPr>
          <w:i/>
        </w:rPr>
        <w:t>thở</w:t>
      </w:r>
      <w:r>
        <w:rPr>
          <w:i/>
          <w:spacing w:val="-10"/>
        </w:rPr>
        <w:t xml:space="preserve"> </w:t>
      </w:r>
      <w:r>
        <w:rPr>
          <w:i/>
        </w:rPr>
        <w:t>máy</w:t>
      </w:r>
      <w:r>
        <w:rPr>
          <w:i/>
          <w:spacing w:val="-10"/>
        </w:rPr>
        <w:t xml:space="preserve"> </w:t>
      </w:r>
      <w:r>
        <w:rPr>
          <w:i/>
        </w:rPr>
        <w:t>điều</w:t>
      </w:r>
      <w:r>
        <w:rPr>
          <w:i/>
          <w:spacing w:val="-11"/>
        </w:rPr>
        <w:t xml:space="preserve"> </w:t>
      </w:r>
      <w:r>
        <w:rPr>
          <w:i/>
        </w:rPr>
        <w:t>chỉnh</w:t>
      </w:r>
      <w:r>
        <w:rPr>
          <w:i/>
          <w:spacing w:val="-11"/>
        </w:rPr>
        <w:t xml:space="preserve"> </w:t>
      </w:r>
      <w:r>
        <w:rPr>
          <w:i/>
        </w:rPr>
        <w:t>thông</w:t>
      </w:r>
      <w:r>
        <w:rPr>
          <w:i/>
          <w:spacing w:val="-11"/>
        </w:rPr>
        <w:t xml:space="preserve"> </w:t>
      </w:r>
      <w:r>
        <w:rPr>
          <w:i/>
        </w:rPr>
        <w:t>số</w:t>
      </w:r>
      <w:r>
        <w:rPr>
          <w:i/>
          <w:spacing w:val="-9"/>
        </w:rPr>
        <w:t xml:space="preserve"> </w:t>
      </w:r>
      <w:r>
        <w:rPr>
          <w:i/>
        </w:rPr>
        <w:t>máy</w:t>
      </w:r>
      <w:r>
        <w:rPr>
          <w:i/>
          <w:spacing w:val="-13"/>
        </w:rPr>
        <w:t xml:space="preserve"> </w:t>
      </w:r>
      <w:r>
        <w:rPr>
          <w:i/>
        </w:rPr>
        <w:t>thở</w:t>
      </w:r>
      <w:r>
        <w:rPr>
          <w:i/>
          <w:spacing w:val="-12"/>
        </w:rPr>
        <w:t xml:space="preserve"> </w:t>
      </w:r>
      <w:r>
        <w:rPr>
          <w:i/>
        </w:rPr>
        <w:t>theo</w:t>
      </w:r>
      <w:r>
        <w:rPr>
          <w:i/>
          <w:spacing w:val="-12"/>
        </w:rPr>
        <w:t xml:space="preserve"> </w:t>
      </w:r>
      <w:r>
        <w:rPr>
          <w:i/>
        </w:rPr>
        <w:t>chiến</w:t>
      </w:r>
      <w:r>
        <w:rPr>
          <w:i/>
          <w:spacing w:val="-11"/>
        </w:rPr>
        <w:t xml:space="preserve"> </w:t>
      </w:r>
      <w:r>
        <w:rPr>
          <w:i/>
        </w:rPr>
        <w:t>lược</w:t>
      </w:r>
      <w:r>
        <w:rPr>
          <w:i/>
          <w:spacing w:val="-10"/>
        </w:rPr>
        <w:t xml:space="preserve"> </w:t>
      </w:r>
      <w:r>
        <w:rPr>
          <w:i/>
        </w:rPr>
        <w:t xml:space="preserve">bảo </w:t>
      </w:r>
      <w:r>
        <w:t>vệ phổi trong</w:t>
      </w:r>
      <w:r>
        <w:rPr>
          <w:spacing w:val="-4"/>
        </w:rPr>
        <w:t xml:space="preserve"> </w:t>
      </w:r>
      <w:r>
        <w:t>ARDS</w:t>
      </w:r>
    </w:p>
    <w:p w:rsidR="00817B01" w:rsidRDefault="00817B01" w:rsidP="00746C82">
      <w:pPr>
        <w:pStyle w:val="ListParagraph"/>
        <w:numPr>
          <w:ilvl w:val="0"/>
          <w:numId w:val="82"/>
        </w:numPr>
        <w:tabs>
          <w:tab w:val="left" w:pos="2431"/>
        </w:tabs>
        <w:spacing w:before="59"/>
        <w:ind w:left="2430"/>
        <w:jc w:val="both"/>
        <w:rPr>
          <w:sz w:val="28"/>
        </w:rPr>
      </w:pPr>
      <w:r>
        <w:rPr>
          <w:spacing w:val="-6"/>
          <w:sz w:val="28"/>
        </w:rPr>
        <w:t>SpO</w:t>
      </w:r>
      <w:r>
        <w:rPr>
          <w:spacing w:val="-6"/>
          <w:sz w:val="28"/>
          <w:vertAlign w:val="subscript"/>
        </w:rPr>
        <w:t>2</w:t>
      </w:r>
      <w:r>
        <w:rPr>
          <w:spacing w:val="-6"/>
          <w:sz w:val="28"/>
        </w:rPr>
        <w:t>:</w:t>
      </w:r>
      <w:r>
        <w:rPr>
          <w:spacing w:val="-11"/>
          <w:sz w:val="28"/>
        </w:rPr>
        <w:t xml:space="preserve"> </w:t>
      </w:r>
      <w:r>
        <w:rPr>
          <w:spacing w:val="-6"/>
          <w:sz w:val="28"/>
        </w:rPr>
        <w:t>92-96%</w:t>
      </w:r>
      <w:r>
        <w:rPr>
          <w:spacing w:val="-13"/>
          <w:sz w:val="28"/>
        </w:rPr>
        <w:t xml:space="preserve"> </w:t>
      </w:r>
      <w:r>
        <w:rPr>
          <w:spacing w:val="-5"/>
          <w:sz w:val="28"/>
        </w:rPr>
        <w:t>hoặc</w:t>
      </w:r>
      <w:r>
        <w:rPr>
          <w:spacing w:val="-8"/>
          <w:sz w:val="28"/>
        </w:rPr>
        <w:t xml:space="preserve"> </w:t>
      </w:r>
      <w:r>
        <w:rPr>
          <w:spacing w:val="-6"/>
          <w:sz w:val="28"/>
        </w:rPr>
        <w:t>PaO</w:t>
      </w:r>
      <w:r>
        <w:rPr>
          <w:spacing w:val="-6"/>
          <w:sz w:val="28"/>
          <w:vertAlign w:val="subscript"/>
        </w:rPr>
        <w:t>2</w:t>
      </w:r>
      <w:r>
        <w:rPr>
          <w:spacing w:val="-6"/>
          <w:sz w:val="28"/>
        </w:rPr>
        <w:t>:</w:t>
      </w:r>
      <w:r>
        <w:rPr>
          <w:spacing w:val="-13"/>
          <w:sz w:val="28"/>
        </w:rPr>
        <w:t xml:space="preserve"> </w:t>
      </w:r>
      <w:r>
        <w:rPr>
          <w:spacing w:val="-6"/>
          <w:sz w:val="28"/>
        </w:rPr>
        <w:t>64-90</w:t>
      </w:r>
      <w:r>
        <w:rPr>
          <w:spacing w:val="-9"/>
          <w:sz w:val="28"/>
        </w:rPr>
        <w:t xml:space="preserve"> </w:t>
      </w:r>
      <w:r>
        <w:rPr>
          <w:spacing w:val="-6"/>
          <w:sz w:val="28"/>
        </w:rPr>
        <w:t>mmHg→</w:t>
      </w:r>
      <w:r>
        <w:rPr>
          <w:spacing w:val="-12"/>
          <w:sz w:val="28"/>
        </w:rPr>
        <w:t xml:space="preserve"> </w:t>
      </w:r>
      <w:r>
        <w:rPr>
          <w:spacing w:val="-5"/>
          <w:sz w:val="28"/>
        </w:rPr>
        <w:t>tốt,</w:t>
      </w:r>
      <w:r>
        <w:rPr>
          <w:spacing w:val="-11"/>
          <w:sz w:val="28"/>
        </w:rPr>
        <w:t xml:space="preserve"> </w:t>
      </w:r>
      <w:r>
        <w:rPr>
          <w:spacing w:val="-5"/>
          <w:sz w:val="28"/>
        </w:rPr>
        <w:t>đạt</w:t>
      </w:r>
      <w:r>
        <w:rPr>
          <w:spacing w:val="-11"/>
          <w:sz w:val="28"/>
        </w:rPr>
        <w:t xml:space="preserve"> </w:t>
      </w:r>
      <w:r>
        <w:rPr>
          <w:spacing w:val="-5"/>
          <w:sz w:val="28"/>
        </w:rPr>
        <w:t>mục</w:t>
      </w:r>
      <w:r>
        <w:rPr>
          <w:spacing w:val="-14"/>
          <w:sz w:val="28"/>
        </w:rPr>
        <w:t xml:space="preserve"> </w:t>
      </w:r>
      <w:r>
        <w:rPr>
          <w:spacing w:val="-5"/>
          <w:sz w:val="28"/>
        </w:rPr>
        <w:t>tiêu</w:t>
      </w:r>
      <w:r>
        <w:rPr>
          <w:spacing w:val="-12"/>
          <w:sz w:val="28"/>
        </w:rPr>
        <w:t xml:space="preserve"> </w:t>
      </w:r>
      <w:r>
        <w:rPr>
          <w:sz w:val="28"/>
        </w:rPr>
        <w:t>→</w:t>
      </w:r>
      <w:r>
        <w:rPr>
          <w:spacing w:val="-12"/>
          <w:sz w:val="28"/>
        </w:rPr>
        <w:t xml:space="preserve"> </w:t>
      </w:r>
      <w:r>
        <w:rPr>
          <w:spacing w:val="-4"/>
          <w:sz w:val="28"/>
        </w:rPr>
        <w:t>giữ</w:t>
      </w:r>
      <w:r>
        <w:rPr>
          <w:spacing w:val="-14"/>
          <w:sz w:val="28"/>
        </w:rPr>
        <w:t xml:space="preserve"> </w:t>
      </w:r>
      <w:r>
        <w:rPr>
          <w:spacing w:val="-5"/>
          <w:sz w:val="28"/>
        </w:rPr>
        <w:t>thông</w:t>
      </w:r>
      <w:r>
        <w:rPr>
          <w:spacing w:val="-13"/>
          <w:sz w:val="28"/>
        </w:rPr>
        <w:t xml:space="preserve"> </w:t>
      </w:r>
      <w:r>
        <w:rPr>
          <w:spacing w:val="-4"/>
          <w:sz w:val="28"/>
        </w:rPr>
        <w:t>số.</w:t>
      </w:r>
    </w:p>
    <w:p w:rsidR="00817B01" w:rsidRDefault="00817B01" w:rsidP="00746C82">
      <w:pPr>
        <w:pStyle w:val="ListParagraph"/>
        <w:numPr>
          <w:ilvl w:val="0"/>
          <w:numId w:val="82"/>
        </w:numPr>
        <w:tabs>
          <w:tab w:val="left" w:pos="2453"/>
        </w:tabs>
        <w:spacing w:before="60"/>
        <w:ind w:right="1133" w:firstLine="719"/>
        <w:jc w:val="both"/>
        <w:rPr>
          <w:sz w:val="28"/>
        </w:rPr>
      </w:pPr>
      <w:r>
        <w:rPr>
          <w:sz w:val="28"/>
        </w:rPr>
        <w:t>SpO</w:t>
      </w:r>
      <w:r>
        <w:rPr>
          <w:sz w:val="28"/>
          <w:vertAlign w:val="subscript"/>
        </w:rPr>
        <w:t>2</w:t>
      </w:r>
      <w:r>
        <w:rPr>
          <w:sz w:val="28"/>
        </w:rPr>
        <w:t xml:space="preserve"> &gt; 98% hoặc PaO</w:t>
      </w:r>
      <w:r>
        <w:rPr>
          <w:sz w:val="28"/>
          <w:vertAlign w:val="subscript"/>
        </w:rPr>
        <w:t>2</w:t>
      </w:r>
      <w:r>
        <w:rPr>
          <w:sz w:val="28"/>
        </w:rPr>
        <w:t xml:space="preserve"> &gt;100 mmHg→ cao hơn mục tiêu → giảm thông số theo thứ</w:t>
      </w:r>
      <w:r>
        <w:rPr>
          <w:spacing w:val="-6"/>
          <w:sz w:val="28"/>
        </w:rPr>
        <w:t xml:space="preserve"> </w:t>
      </w:r>
      <w:r>
        <w:rPr>
          <w:sz w:val="28"/>
        </w:rPr>
        <w:t>tự:</w:t>
      </w:r>
    </w:p>
    <w:p w:rsidR="00817B01" w:rsidRDefault="00817B01" w:rsidP="00746C82">
      <w:pPr>
        <w:pStyle w:val="ListParagraph"/>
        <w:numPr>
          <w:ilvl w:val="0"/>
          <w:numId w:val="81"/>
        </w:numPr>
        <w:tabs>
          <w:tab w:val="left" w:pos="3261"/>
        </w:tabs>
        <w:spacing w:before="0" w:line="321" w:lineRule="exact"/>
        <w:jc w:val="both"/>
        <w:rPr>
          <w:sz w:val="28"/>
        </w:rPr>
      </w:pPr>
      <w:r>
        <w:rPr>
          <w:sz w:val="28"/>
        </w:rPr>
        <w:t>Giảm FiO</w:t>
      </w:r>
      <w:r>
        <w:rPr>
          <w:sz w:val="28"/>
          <w:vertAlign w:val="subscript"/>
        </w:rPr>
        <w:t>2</w:t>
      </w:r>
      <w:r>
        <w:rPr>
          <w:sz w:val="28"/>
        </w:rPr>
        <w:t xml:space="preserve"> dần 5 -10% mỗi 15 phút đến FiO</w:t>
      </w:r>
      <w:r>
        <w:rPr>
          <w:sz w:val="28"/>
          <w:vertAlign w:val="subscript"/>
        </w:rPr>
        <w:t>2</w:t>
      </w:r>
      <w:r>
        <w:rPr>
          <w:spacing w:val="-6"/>
          <w:sz w:val="28"/>
        </w:rPr>
        <w:t xml:space="preserve"> </w:t>
      </w:r>
      <w:r>
        <w:rPr>
          <w:sz w:val="28"/>
        </w:rPr>
        <w:t>40%.</w:t>
      </w:r>
    </w:p>
    <w:p w:rsidR="00817B01" w:rsidRDefault="00817B01" w:rsidP="00746C82">
      <w:pPr>
        <w:pStyle w:val="ListParagraph"/>
        <w:numPr>
          <w:ilvl w:val="0"/>
          <w:numId w:val="81"/>
        </w:numPr>
        <w:tabs>
          <w:tab w:val="left" w:pos="3261"/>
        </w:tabs>
        <w:spacing w:before="122"/>
        <w:jc w:val="both"/>
        <w:rPr>
          <w:sz w:val="28"/>
        </w:rPr>
      </w:pPr>
      <w:r>
        <w:rPr>
          <w:sz w:val="28"/>
        </w:rPr>
        <w:t>Giảm PEEP dần 2 cmH</w:t>
      </w:r>
      <w:r>
        <w:rPr>
          <w:sz w:val="20"/>
        </w:rPr>
        <w:t>2</w:t>
      </w:r>
      <w:r>
        <w:rPr>
          <w:sz w:val="28"/>
        </w:rPr>
        <w:t>O mỗi 15 phút đến PEEP 4 - 5 cm</w:t>
      </w:r>
      <w:r>
        <w:rPr>
          <w:spacing w:val="-7"/>
          <w:sz w:val="28"/>
        </w:rPr>
        <w:t xml:space="preserve"> </w:t>
      </w:r>
      <w:r>
        <w:rPr>
          <w:sz w:val="28"/>
        </w:rPr>
        <w:t>H</w:t>
      </w:r>
      <w:r>
        <w:rPr>
          <w:sz w:val="28"/>
          <w:vertAlign w:val="subscript"/>
        </w:rPr>
        <w:t>2</w:t>
      </w:r>
      <w:r>
        <w:rPr>
          <w:sz w:val="28"/>
        </w:rPr>
        <w:t>O.</w:t>
      </w:r>
    </w:p>
    <w:p w:rsidR="00817B01" w:rsidRDefault="00817B01" w:rsidP="00746C82">
      <w:pPr>
        <w:pStyle w:val="ListParagraph"/>
        <w:numPr>
          <w:ilvl w:val="0"/>
          <w:numId w:val="82"/>
        </w:numPr>
        <w:tabs>
          <w:tab w:val="left" w:pos="2443"/>
        </w:tabs>
        <w:spacing w:before="120"/>
        <w:ind w:right="1128" w:firstLine="719"/>
        <w:jc w:val="both"/>
        <w:rPr>
          <w:sz w:val="28"/>
        </w:rPr>
      </w:pPr>
      <w:r>
        <w:rPr>
          <w:sz w:val="28"/>
        </w:rPr>
        <w:t>SpO</w:t>
      </w:r>
      <w:r>
        <w:rPr>
          <w:sz w:val="28"/>
          <w:vertAlign w:val="subscript"/>
        </w:rPr>
        <w:t>2</w:t>
      </w:r>
      <w:r>
        <w:rPr>
          <w:spacing w:val="-27"/>
          <w:sz w:val="28"/>
        </w:rPr>
        <w:t xml:space="preserve"> </w:t>
      </w:r>
      <w:r>
        <w:rPr>
          <w:sz w:val="28"/>
        </w:rPr>
        <w:t>&lt;</w:t>
      </w:r>
      <w:r>
        <w:rPr>
          <w:spacing w:val="-4"/>
          <w:sz w:val="28"/>
        </w:rPr>
        <w:t xml:space="preserve"> </w:t>
      </w:r>
      <w:r>
        <w:rPr>
          <w:sz w:val="28"/>
        </w:rPr>
        <w:t>90%</w:t>
      </w:r>
      <w:r>
        <w:rPr>
          <w:spacing w:val="-3"/>
          <w:sz w:val="28"/>
        </w:rPr>
        <w:t xml:space="preserve"> </w:t>
      </w:r>
      <w:r>
        <w:rPr>
          <w:sz w:val="28"/>
        </w:rPr>
        <w:t>hoặc</w:t>
      </w:r>
      <w:r>
        <w:rPr>
          <w:spacing w:val="-4"/>
          <w:sz w:val="28"/>
        </w:rPr>
        <w:t xml:space="preserve"> </w:t>
      </w:r>
      <w:r>
        <w:rPr>
          <w:sz w:val="28"/>
        </w:rPr>
        <w:t>PaO</w:t>
      </w:r>
      <w:r>
        <w:rPr>
          <w:sz w:val="28"/>
          <w:vertAlign w:val="subscript"/>
        </w:rPr>
        <w:t>2</w:t>
      </w:r>
      <w:r>
        <w:rPr>
          <w:spacing w:val="-26"/>
          <w:sz w:val="28"/>
        </w:rPr>
        <w:t xml:space="preserve"> </w:t>
      </w:r>
      <w:r>
        <w:rPr>
          <w:sz w:val="28"/>
        </w:rPr>
        <w:t>&lt;</w:t>
      </w:r>
      <w:r>
        <w:rPr>
          <w:spacing w:val="-4"/>
          <w:sz w:val="28"/>
        </w:rPr>
        <w:t xml:space="preserve"> </w:t>
      </w:r>
      <w:r>
        <w:rPr>
          <w:sz w:val="28"/>
        </w:rPr>
        <w:t>60mmHg,</w:t>
      </w:r>
      <w:r>
        <w:rPr>
          <w:spacing w:val="-5"/>
          <w:sz w:val="28"/>
        </w:rPr>
        <w:t xml:space="preserve"> </w:t>
      </w:r>
      <w:r>
        <w:rPr>
          <w:sz w:val="28"/>
        </w:rPr>
        <w:t>nếu</w:t>
      </w:r>
      <w:r>
        <w:rPr>
          <w:spacing w:val="-4"/>
          <w:sz w:val="28"/>
        </w:rPr>
        <w:t xml:space="preserve"> </w:t>
      </w:r>
      <w:r>
        <w:rPr>
          <w:sz w:val="28"/>
        </w:rPr>
        <w:t>tình</w:t>
      </w:r>
      <w:r>
        <w:rPr>
          <w:spacing w:val="-4"/>
          <w:sz w:val="28"/>
        </w:rPr>
        <w:t xml:space="preserve"> </w:t>
      </w:r>
      <w:r>
        <w:rPr>
          <w:sz w:val="28"/>
        </w:rPr>
        <w:t>trạng</w:t>
      </w:r>
      <w:r>
        <w:rPr>
          <w:spacing w:val="-4"/>
          <w:sz w:val="28"/>
        </w:rPr>
        <w:t xml:space="preserve"> </w:t>
      </w:r>
      <w:r>
        <w:rPr>
          <w:sz w:val="28"/>
        </w:rPr>
        <w:t>lâm</w:t>
      </w:r>
      <w:r>
        <w:rPr>
          <w:spacing w:val="-4"/>
          <w:sz w:val="28"/>
        </w:rPr>
        <w:t xml:space="preserve"> </w:t>
      </w:r>
      <w:r>
        <w:rPr>
          <w:sz w:val="28"/>
        </w:rPr>
        <w:t>sàng xấu</w:t>
      </w:r>
      <w:r>
        <w:rPr>
          <w:spacing w:val="-4"/>
          <w:sz w:val="28"/>
        </w:rPr>
        <w:t xml:space="preserve"> </w:t>
      </w:r>
      <w:r>
        <w:rPr>
          <w:sz w:val="28"/>
        </w:rPr>
        <w:t>chưa</w:t>
      </w:r>
      <w:r>
        <w:rPr>
          <w:spacing w:val="-4"/>
          <w:sz w:val="28"/>
        </w:rPr>
        <w:t xml:space="preserve"> </w:t>
      </w:r>
      <w:r>
        <w:rPr>
          <w:sz w:val="28"/>
        </w:rPr>
        <w:t>đạt mục</w:t>
      </w:r>
      <w:r>
        <w:rPr>
          <w:spacing w:val="-10"/>
          <w:sz w:val="28"/>
        </w:rPr>
        <w:t xml:space="preserve"> </w:t>
      </w:r>
      <w:r>
        <w:rPr>
          <w:sz w:val="28"/>
        </w:rPr>
        <w:t>tiêu,</w:t>
      </w:r>
      <w:r>
        <w:rPr>
          <w:spacing w:val="-8"/>
          <w:sz w:val="28"/>
        </w:rPr>
        <w:t xml:space="preserve"> </w:t>
      </w:r>
      <w:r>
        <w:rPr>
          <w:sz w:val="28"/>
        </w:rPr>
        <w:t>tăng</w:t>
      </w:r>
      <w:r>
        <w:rPr>
          <w:spacing w:val="-7"/>
          <w:sz w:val="28"/>
        </w:rPr>
        <w:t xml:space="preserve"> </w:t>
      </w:r>
      <w:r>
        <w:rPr>
          <w:sz w:val="28"/>
        </w:rPr>
        <w:t>thông</w:t>
      </w:r>
      <w:r>
        <w:rPr>
          <w:spacing w:val="-9"/>
          <w:sz w:val="28"/>
        </w:rPr>
        <w:t xml:space="preserve"> </w:t>
      </w:r>
      <w:r>
        <w:rPr>
          <w:sz w:val="28"/>
        </w:rPr>
        <w:t>số:</w:t>
      </w:r>
      <w:r>
        <w:rPr>
          <w:spacing w:val="-6"/>
          <w:sz w:val="28"/>
        </w:rPr>
        <w:t xml:space="preserve"> </w:t>
      </w:r>
      <w:r>
        <w:rPr>
          <w:sz w:val="28"/>
        </w:rPr>
        <w:t>áp</w:t>
      </w:r>
      <w:r>
        <w:rPr>
          <w:spacing w:val="-7"/>
          <w:sz w:val="28"/>
        </w:rPr>
        <w:t xml:space="preserve"> </w:t>
      </w:r>
      <w:r>
        <w:rPr>
          <w:sz w:val="28"/>
        </w:rPr>
        <w:t>dụng</w:t>
      </w:r>
      <w:r>
        <w:rPr>
          <w:spacing w:val="-7"/>
          <w:sz w:val="28"/>
        </w:rPr>
        <w:t xml:space="preserve"> </w:t>
      </w:r>
      <w:r>
        <w:rPr>
          <w:sz w:val="28"/>
        </w:rPr>
        <w:t>chiến</w:t>
      </w:r>
      <w:r>
        <w:rPr>
          <w:spacing w:val="-9"/>
          <w:sz w:val="28"/>
        </w:rPr>
        <w:t xml:space="preserve"> </w:t>
      </w:r>
      <w:r>
        <w:rPr>
          <w:sz w:val="28"/>
        </w:rPr>
        <w:t>lược</w:t>
      </w:r>
      <w:r>
        <w:rPr>
          <w:spacing w:val="-8"/>
          <w:sz w:val="28"/>
        </w:rPr>
        <w:t xml:space="preserve"> </w:t>
      </w:r>
      <w:r>
        <w:rPr>
          <w:sz w:val="28"/>
        </w:rPr>
        <w:t>thở</w:t>
      </w:r>
      <w:r>
        <w:rPr>
          <w:spacing w:val="-6"/>
          <w:sz w:val="28"/>
        </w:rPr>
        <w:t xml:space="preserve"> </w:t>
      </w:r>
      <w:r>
        <w:rPr>
          <w:sz w:val="28"/>
        </w:rPr>
        <w:t>máy</w:t>
      </w:r>
      <w:r>
        <w:rPr>
          <w:spacing w:val="-7"/>
          <w:sz w:val="28"/>
        </w:rPr>
        <w:t xml:space="preserve"> </w:t>
      </w:r>
      <w:r>
        <w:rPr>
          <w:sz w:val="28"/>
        </w:rPr>
        <w:t>bảo</w:t>
      </w:r>
      <w:r>
        <w:rPr>
          <w:spacing w:val="-9"/>
          <w:sz w:val="28"/>
        </w:rPr>
        <w:t xml:space="preserve"> </w:t>
      </w:r>
      <w:r>
        <w:rPr>
          <w:sz w:val="28"/>
        </w:rPr>
        <w:t>vệ</w:t>
      </w:r>
      <w:r>
        <w:rPr>
          <w:spacing w:val="-8"/>
          <w:sz w:val="28"/>
        </w:rPr>
        <w:t xml:space="preserve"> </w:t>
      </w:r>
      <w:r>
        <w:rPr>
          <w:sz w:val="28"/>
        </w:rPr>
        <w:t>phổi</w:t>
      </w:r>
      <w:r>
        <w:rPr>
          <w:spacing w:val="-6"/>
          <w:sz w:val="28"/>
        </w:rPr>
        <w:t xml:space="preserve"> </w:t>
      </w:r>
      <w:r>
        <w:rPr>
          <w:sz w:val="28"/>
        </w:rPr>
        <w:t>ARDS</w:t>
      </w:r>
      <w:r>
        <w:rPr>
          <w:spacing w:val="-10"/>
          <w:sz w:val="28"/>
        </w:rPr>
        <w:t xml:space="preserve"> </w:t>
      </w:r>
      <w:r>
        <w:rPr>
          <w:sz w:val="28"/>
        </w:rPr>
        <w:t>nặng</w:t>
      </w:r>
      <w:r>
        <w:rPr>
          <w:spacing w:val="-7"/>
          <w:sz w:val="28"/>
        </w:rPr>
        <w:t xml:space="preserve"> </w:t>
      </w:r>
      <w:r>
        <w:rPr>
          <w:sz w:val="28"/>
        </w:rPr>
        <w:t>(Vt thấp kèm PEEP cao) kèm an thần và dãn</w:t>
      </w:r>
      <w:r>
        <w:rPr>
          <w:spacing w:val="-5"/>
          <w:sz w:val="28"/>
        </w:rPr>
        <w:t xml:space="preserve"> </w:t>
      </w:r>
      <w:r>
        <w:rPr>
          <w:sz w:val="28"/>
        </w:rPr>
        <w:t>cơ.</w:t>
      </w:r>
    </w:p>
    <w:p w:rsidR="00817B01" w:rsidRDefault="00817B01" w:rsidP="00746C82">
      <w:pPr>
        <w:pStyle w:val="ListParagraph"/>
        <w:numPr>
          <w:ilvl w:val="0"/>
          <w:numId w:val="82"/>
        </w:numPr>
        <w:tabs>
          <w:tab w:val="left" w:pos="2446"/>
        </w:tabs>
        <w:spacing w:before="59"/>
        <w:ind w:left="2445" w:hanging="164"/>
        <w:jc w:val="both"/>
        <w:rPr>
          <w:sz w:val="28"/>
        </w:rPr>
      </w:pPr>
      <w:r>
        <w:rPr>
          <w:sz w:val="28"/>
        </w:rPr>
        <w:t>Nếu P plateau &lt; 25</w:t>
      </w:r>
      <w:r>
        <w:rPr>
          <w:spacing w:val="-7"/>
          <w:sz w:val="28"/>
        </w:rPr>
        <w:t xml:space="preserve"> </w:t>
      </w:r>
      <w:r>
        <w:rPr>
          <w:sz w:val="28"/>
        </w:rPr>
        <w:t>cmH</w:t>
      </w:r>
      <w:r>
        <w:rPr>
          <w:sz w:val="28"/>
          <w:vertAlign w:val="subscript"/>
        </w:rPr>
        <w:t>2</w:t>
      </w:r>
      <w:r>
        <w:rPr>
          <w:sz w:val="28"/>
        </w:rPr>
        <w:t>O:</w:t>
      </w:r>
    </w:p>
    <w:p w:rsidR="00817B01" w:rsidRDefault="00817B01" w:rsidP="00746C82">
      <w:pPr>
        <w:pStyle w:val="ListParagraph"/>
        <w:numPr>
          <w:ilvl w:val="1"/>
          <w:numId w:val="82"/>
        </w:numPr>
        <w:tabs>
          <w:tab w:val="left" w:pos="3002"/>
        </w:tabs>
        <w:spacing w:before="59" w:line="242" w:lineRule="auto"/>
        <w:ind w:right="1126"/>
        <w:jc w:val="both"/>
        <w:rPr>
          <w:sz w:val="28"/>
        </w:rPr>
      </w:pPr>
      <w:r>
        <w:rPr>
          <w:sz w:val="28"/>
        </w:rPr>
        <w:t>Tăng</w:t>
      </w:r>
      <w:r>
        <w:rPr>
          <w:spacing w:val="-11"/>
          <w:sz w:val="28"/>
        </w:rPr>
        <w:t xml:space="preserve"> </w:t>
      </w:r>
      <w:r>
        <w:rPr>
          <w:sz w:val="28"/>
        </w:rPr>
        <w:t>IP</w:t>
      </w:r>
      <w:r>
        <w:rPr>
          <w:spacing w:val="-10"/>
          <w:sz w:val="28"/>
        </w:rPr>
        <w:t xml:space="preserve"> </w:t>
      </w:r>
      <w:r>
        <w:rPr>
          <w:sz w:val="28"/>
        </w:rPr>
        <w:t>mỗi</w:t>
      </w:r>
      <w:r>
        <w:rPr>
          <w:spacing w:val="-11"/>
          <w:sz w:val="28"/>
        </w:rPr>
        <w:t xml:space="preserve"> </w:t>
      </w:r>
      <w:r>
        <w:rPr>
          <w:sz w:val="28"/>
        </w:rPr>
        <w:t>2cm</w:t>
      </w:r>
      <w:r>
        <w:rPr>
          <w:spacing w:val="-10"/>
          <w:sz w:val="28"/>
        </w:rPr>
        <w:t xml:space="preserve"> </w:t>
      </w:r>
      <w:r>
        <w:rPr>
          <w:sz w:val="28"/>
        </w:rPr>
        <w:t>(hoặc</w:t>
      </w:r>
      <w:r>
        <w:rPr>
          <w:spacing w:val="-11"/>
          <w:sz w:val="28"/>
        </w:rPr>
        <w:t xml:space="preserve"> </w:t>
      </w:r>
      <w:r>
        <w:rPr>
          <w:sz w:val="28"/>
        </w:rPr>
        <w:t>tăng</w:t>
      </w:r>
      <w:r>
        <w:rPr>
          <w:spacing w:val="-9"/>
          <w:sz w:val="28"/>
        </w:rPr>
        <w:t xml:space="preserve"> </w:t>
      </w:r>
      <w:r>
        <w:rPr>
          <w:sz w:val="28"/>
        </w:rPr>
        <w:t>VT</w:t>
      </w:r>
      <w:r>
        <w:rPr>
          <w:spacing w:val="-11"/>
          <w:sz w:val="28"/>
        </w:rPr>
        <w:t xml:space="preserve"> </w:t>
      </w:r>
      <w:r>
        <w:rPr>
          <w:sz w:val="28"/>
        </w:rPr>
        <w:t>mỗi</w:t>
      </w:r>
      <w:r>
        <w:rPr>
          <w:spacing w:val="-10"/>
          <w:sz w:val="28"/>
        </w:rPr>
        <w:t xml:space="preserve"> </w:t>
      </w:r>
      <w:r>
        <w:rPr>
          <w:sz w:val="28"/>
        </w:rPr>
        <w:t>1</w:t>
      </w:r>
      <w:r>
        <w:rPr>
          <w:spacing w:val="-10"/>
          <w:sz w:val="28"/>
        </w:rPr>
        <w:t xml:space="preserve"> </w:t>
      </w:r>
      <w:r>
        <w:rPr>
          <w:sz w:val="28"/>
        </w:rPr>
        <w:t>ml/kg)</w:t>
      </w:r>
      <w:r>
        <w:rPr>
          <w:spacing w:val="-12"/>
          <w:sz w:val="28"/>
        </w:rPr>
        <w:t xml:space="preserve"> </w:t>
      </w:r>
      <w:r>
        <w:rPr>
          <w:sz w:val="28"/>
        </w:rPr>
        <w:t>để</w:t>
      </w:r>
      <w:r>
        <w:rPr>
          <w:spacing w:val="-10"/>
          <w:sz w:val="28"/>
        </w:rPr>
        <w:t xml:space="preserve"> </w:t>
      </w:r>
      <w:r>
        <w:rPr>
          <w:sz w:val="28"/>
        </w:rPr>
        <w:t>P</w:t>
      </w:r>
      <w:r>
        <w:rPr>
          <w:spacing w:val="-12"/>
          <w:sz w:val="28"/>
        </w:rPr>
        <w:t xml:space="preserve"> </w:t>
      </w:r>
      <w:r>
        <w:rPr>
          <w:sz w:val="28"/>
        </w:rPr>
        <w:t>plateau</w:t>
      </w:r>
      <w:r>
        <w:rPr>
          <w:spacing w:val="-8"/>
          <w:sz w:val="28"/>
        </w:rPr>
        <w:t xml:space="preserve"> </w:t>
      </w:r>
      <w:r>
        <w:rPr>
          <w:sz w:val="28"/>
        </w:rPr>
        <w:t>đạt</w:t>
      </w:r>
      <w:r>
        <w:rPr>
          <w:spacing w:val="-11"/>
          <w:sz w:val="28"/>
        </w:rPr>
        <w:t xml:space="preserve"> </w:t>
      </w:r>
      <w:r>
        <w:rPr>
          <w:sz w:val="28"/>
        </w:rPr>
        <w:t>từ</w:t>
      </w:r>
      <w:r>
        <w:rPr>
          <w:spacing w:val="-11"/>
          <w:sz w:val="28"/>
        </w:rPr>
        <w:t xml:space="preserve"> </w:t>
      </w:r>
      <w:r>
        <w:rPr>
          <w:sz w:val="28"/>
        </w:rPr>
        <w:t>25- 30 cmH</w:t>
      </w:r>
      <w:r>
        <w:rPr>
          <w:sz w:val="28"/>
          <w:vertAlign w:val="subscript"/>
        </w:rPr>
        <w:t>2</w:t>
      </w:r>
      <w:r>
        <w:rPr>
          <w:sz w:val="28"/>
        </w:rPr>
        <w:t>O.</w:t>
      </w:r>
    </w:p>
    <w:p w:rsidR="00817B01" w:rsidRDefault="00817B01" w:rsidP="00746C82">
      <w:pPr>
        <w:pStyle w:val="ListParagraph"/>
        <w:numPr>
          <w:ilvl w:val="1"/>
          <w:numId w:val="82"/>
        </w:numPr>
        <w:tabs>
          <w:tab w:val="left" w:pos="3002"/>
        </w:tabs>
        <w:spacing w:before="56"/>
        <w:ind w:right="1130"/>
        <w:jc w:val="both"/>
        <w:rPr>
          <w:sz w:val="28"/>
        </w:rPr>
      </w:pPr>
      <w:r>
        <w:rPr>
          <w:sz w:val="28"/>
        </w:rPr>
        <w:t>Tối đa: VT = 8 ml/kg (Compliance &lt;40 ml/cmH</w:t>
      </w:r>
      <w:r>
        <w:rPr>
          <w:sz w:val="28"/>
          <w:vertAlign w:val="subscript"/>
        </w:rPr>
        <w:t>2</w:t>
      </w:r>
      <w:r>
        <w:rPr>
          <w:sz w:val="28"/>
        </w:rPr>
        <w:t>O (type L) VT = 6 ml/kg. (Compliance &gt;40 ml/cmH</w:t>
      </w:r>
      <w:r>
        <w:rPr>
          <w:sz w:val="28"/>
          <w:vertAlign w:val="subscript"/>
        </w:rPr>
        <w:t>2</w:t>
      </w:r>
      <w:r>
        <w:rPr>
          <w:sz w:val="28"/>
        </w:rPr>
        <w:t>O (type</w:t>
      </w:r>
      <w:r>
        <w:rPr>
          <w:spacing w:val="-8"/>
          <w:sz w:val="28"/>
        </w:rPr>
        <w:t xml:space="preserve"> </w:t>
      </w:r>
      <w:r>
        <w:rPr>
          <w:sz w:val="28"/>
        </w:rPr>
        <w:t>H))</w:t>
      </w:r>
    </w:p>
    <w:p w:rsidR="00817B01" w:rsidRDefault="00817B01" w:rsidP="00746C82">
      <w:pPr>
        <w:pStyle w:val="ListParagraph"/>
        <w:numPr>
          <w:ilvl w:val="0"/>
          <w:numId w:val="82"/>
        </w:numPr>
        <w:tabs>
          <w:tab w:val="left" w:pos="2446"/>
        </w:tabs>
        <w:spacing w:before="59"/>
        <w:ind w:left="2445" w:hanging="164"/>
        <w:jc w:val="both"/>
        <w:rPr>
          <w:sz w:val="28"/>
        </w:rPr>
      </w:pPr>
      <w:r>
        <w:rPr>
          <w:sz w:val="28"/>
        </w:rPr>
        <w:t>Nếu P plateau &gt; 30</w:t>
      </w:r>
      <w:r>
        <w:rPr>
          <w:spacing w:val="-7"/>
          <w:sz w:val="28"/>
        </w:rPr>
        <w:t xml:space="preserve"> </w:t>
      </w:r>
      <w:r>
        <w:rPr>
          <w:sz w:val="28"/>
        </w:rPr>
        <w:t>cmH</w:t>
      </w:r>
      <w:r>
        <w:rPr>
          <w:sz w:val="28"/>
          <w:vertAlign w:val="subscript"/>
        </w:rPr>
        <w:t>2</w:t>
      </w:r>
      <w:r>
        <w:rPr>
          <w:sz w:val="28"/>
        </w:rPr>
        <w:t>O:</w:t>
      </w:r>
    </w:p>
    <w:p w:rsidR="00817B01" w:rsidRDefault="00817B01" w:rsidP="00746C82">
      <w:pPr>
        <w:pStyle w:val="ListParagraph"/>
        <w:numPr>
          <w:ilvl w:val="1"/>
          <w:numId w:val="82"/>
        </w:numPr>
        <w:tabs>
          <w:tab w:val="left" w:pos="3002"/>
        </w:tabs>
        <w:spacing w:before="60"/>
        <w:ind w:left="2205" w:right="1129" w:firstLine="489"/>
        <w:jc w:val="both"/>
        <w:rPr>
          <w:sz w:val="28"/>
        </w:rPr>
      </w:pPr>
      <w:r>
        <w:rPr>
          <w:sz w:val="28"/>
        </w:rPr>
        <w:t>Giảm IP mỗi 2cm (hoặc giảm VT mỗi 1 ml/kg) để P plateau ≤ 30 cmH</w:t>
      </w:r>
      <w:r>
        <w:rPr>
          <w:sz w:val="28"/>
          <w:vertAlign w:val="subscript"/>
        </w:rPr>
        <w:t>2</w:t>
      </w:r>
      <w:r>
        <w:rPr>
          <w:sz w:val="28"/>
        </w:rPr>
        <w:t>O, tối thiểu VT = 4</w:t>
      </w:r>
      <w:r>
        <w:rPr>
          <w:spacing w:val="-9"/>
          <w:sz w:val="28"/>
        </w:rPr>
        <w:t xml:space="preserve"> </w:t>
      </w:r>
      <w:r>
        <w:rPr>
          <w:sz w:val="28"/>
        </w:rPr>
        <w:t>ml/kg.</w:t>
      </w:r>
    </w:p>
    <w:p w:rsidR="00817B01" w:rsidRDefault="00817B01" w:rsidP="00746C82">
      <w:pPr>
        <w:pStyle w:val="ListParagraph"/>
        <w:numPr>
          <w:ilvl w:val="0"/>
          <w:numId w:val="82"/>
        </w:numPr>
        <w:tabs>
          <w:tab w:val="left" w:pos="2446"/>
        </w:tabs>
        <w:spacing w:before="59"/>
        <w:ind w:left="2445" w:hanging="164"/>
        <w:jc w:val="both"/>
        <w:rPr>
          <w:sz w:val="28"/>
        </w:rPr>
      </w:pPr>
      <w:r>
        <w:rPr>
          <w:sz w:val="28"/>
        </w:rPr>
        <w:t>Sau đó đánh giá đáp ứng đạt mục tiêu ARDS sau 30-60</w:t>
      </w:r>
      <w:r>
        <w:rPr>
          <w:spacing w:val="-14"/>
          <w:sz w:val="28"/>
        </w:rPr>
        <w:t xml:space="preserve"> </w:t>
      </w:r>
      <w:r>
        <w:rPr>
          <w:sz w:val="28"/>
        </w:rPr>
        <w:t>phút</w:t>
      </w:r>
    </w:p>
    <w:p w:rsidR="00817B01" w:rsidRDefault="00817B01" w:rsidP="00746C82">
      <w:pPr>
        <w:pStyle w:val="ListParagraph"/>
        <w:numPr>
          <w:ilvl w:val="0"/>
          <w:numId w:val="82"/>
        </w:numPr>
        <w:tabs>
          <w:tab w:val="left" w:pos="2434"/>
        </w:tabs>
        <w:spacing w:before="62" w:line="322" w:lineRule="exact"/>
        <w:ind w:left="2433" w:hanging="152"/>
        <w:jc w:val="both"/>
        <w:rPr>
          <w:sz w:val="28"/>
        </w:rPr>
      </w:pPr>
      <w:r>
        <w:rPr>
          <w:sz w:val="28"/>
        </w:rPr>
        <w:t>Mục</w:t>
      </w:r>
      <w:r>
        <w:rPr>
          <w:spacing w:val="-14"/>
          <w:sz w:val="28"/>
        </w:rPr>
        <w:t xml:space="preserve"> </w:t>
      </w:r>
      <w:r>
        <w:rPr>
          <w:sz w:val="28"/>
        </w:rPr>
        <w:t>tiêu</w:t>
      </w:r>
      <w:r>
        <w:rPr>
          <w:spacing w:val="-12"/>
          <w:sz w:val="28"/>
        </w:rPr>
        <w:t xml:space="preserve"> </w:t>
      </w:r>
      <w:r>
        <w:rPr>
          <w:sz w:val="28"/>
        </w:rPr>
        <w:t>cần</w:t>
      </w:r>
      <w:r>
        <w:rPr>
          <w:spacing w:val="-12"/>
          <w:sz w:val="28"/>
        </w:rPr>
        <w:t xml:space="preserve"> </w:t>
      </w:r>
      <w:r>
        <w:rPr>
          <w:sz w:val="28"/>
        </w:rPr>
        <w:t>đạt:</w:t>
      </w:r>
      <w:r>
        <w:rPr>
          <w:spacing w:val="-15"/>
          <w:sz w:val="28"/>
        </w:rPr>
        <w:t xml:space="preserve"> </w:t>
      </w:r>
      <w:r>
        <w:rPr>
          <w:sz w:val="28"/>
        </w:rPr>
        <w:t>ARDS:</w:t>
      </w:r>
      <w:r>
        <w:rPr>
          <w:spacing w:val="-12"/>
          <w:sz w:val="28"/>
        </w:rPr>
        <w:t xml:space="preserve"> </w:t>
      </w:r>
      <w:r>
        <w:rPr>
          <w:sz w:val="28"/>
        </w:rPr>
        <w:t>SpO</w:t>
      </w:r>
      <w:r>
        <w:rPr>
          <w:sz w:val="28"/>
          <w:vertAlign w:val="subscript"/>
        </w:rPr>
        <w:t>2</w:t>
      </w:r>
      <w:r>
        <w:rPr>
          <w:spacing w:val="-11"/>
          <w:sz w:val="28"/>
        </w:rPr>
        <w:t xml:space="preserve"> </w:t>
      </w:r>
      <w:r>
        <w:rPr>
          <w:sz w:val="28"/>
        </w:rPr>
        <w:t>88-95%/PaO</w:t>
      </w:r>
      <w:r>
        <w:rPr>
          <w:sz w:val="28"/>
          <w:vertAlign w:val="subscript"/>
        </w:rPr>
        <w:t>2</w:t>
      </w:r>
      <w:r>
        <w:rPr>
          <w:spacing w:val="-12"/>
          <w:sz w:val="28"/>
        </w:rPr>
        <w:t xml:space="preserve"> </w:t>
      </w:r>
      <w:r>
        <w:rPr>
          <w:sz w:val="28"/>
        </w:rPr>
        <w:t>=</w:t>
      </w:r>
      <w:r>
        <w:rPr>
          <w:spacing w:val="-14"/>
          <w:sz w:val="28"/>
        </w:rPr>
        <w:t xml:space="preserve"> </w:t>
      </w:r>
      <w:r>
        <w:rPr>
          <w:sz w:val="28"/>
        </w:rPr>
        <w:t>55</w:t>
      </w:r>
      <w:r>
        <w:rPr>
          <w:spacing w:val="-12"/>
          <w:sz w:val="28"/>
        </w:rPr>
        <w:t xml:space="preserve"> </w:t>
      </w:r>
      <w:r>
        <w:rPr>
          <w:sz w:val="28"/>
        </w:rPr>
        <w:t>-</w:t>
      </w:r>
      <w:r>
        <w:rPr>
          <w:spacing w:val="-13"/>
          <w:sz w:val="28"/>
        </w:rPr>
        <w:t xml:space="preserve"> </w:t>
      </w:r>
      <w:r>
        <w:rPr>
          <w:sz w:val="28"/>
        </w:rPr>
        <w:t>80</w:t>
      </w:r>
      <w:r>
        <w:rPr>
          <w:spacing w:val="-13"/>
          <w:sz w:val="28"/>
        </w:rPr>
        <w:t xml:space="preserve"> </w:t>
      </w:r>
      <w:r>
        <w:rPr>
          <w:sz w:val="28"/>
        </w:rPr>
        <w:t>mmHg</w:t>
      </w:r>
      <w:r>
        <w:rPr>
          <w:spacing w:val="-12"/>
          <w:sz w:val="28"/>
        </w:rPr>
        <w:t xml:space="preserve"> </w:t>
      </w:r>
      <w:r>
        <w:rPr>
          <w:sz w:val="28"/>
        </w:rPr>
        <w:t>và</w:t>
      </w:r>
      <w:r>
        <w:rPr>
          <w:spacing w:val="-13"/>
          <w:sz w:val="28"/>
        </w:rPr>
        <w:t xml:space="preserve"> </w:t>
      </w:r>
      <w:r>
        <w:rPr>
          <w:sz w:val="28"/>
        </w:rPr>
        <w:t>pH</w:t>
      </w:r>
      <w:r>
        <w:rPr>
          <w:spacing w:val="-12"/>
          <w:sz w:val="28"/>
        </w:rPr>
        <w:t xml:space="preserve"> </w:t>
      </w:r>
      <w:r>
        <w:rPr>
          <w:sz w:val="28"/>
        </w:rPr>
        <w:t>7,30</w:t>
      </w:r>
    </w:p>
    <w:p w:rsidR="00817B01" w:rsidRDefault="00817B01" w:rsidP="00746C82">
      <w:pPr>
        <w:pStyle w:val="ListParagraph"/>
        <w:numPr>
          <w:ilvl w:val="0"/>
          <w:numId w:val="80"/>
        </w:numPr>
        <w:tabs>
          <w:tab w:val="left" w:pos="1719"/>
        </w:tabs>
        <w:spacing w:before="0"/>
        <w:ind w:right="1129" w:firstLine="0"/>
        <w:jc w:val="both"/>
        <w:rPr>
          <w:sz w:val="28"/>
        </w:rPr>
      </w:pPr>
      <w:r>
        <w:rPr>
          <w:sz w:val="28"/>
        </w:rPr>
        <w:t>7,45</w:t>
      </w:r>
      <w:r>
        <w:rPr>
          <w:spacing w:val="-9"/>
          <w:sz w:val="28"/>
        </w:rPr>
        <w:t xml:space="preserve"> </w:t>
      </w:r>
      <w:r>
        <w:rPr>
          <w:sz w:val="28"/>
        </w:rPr>
        <w:t>PaCO</w:t>
      </w:r>
      <w:r>
        <w:rPr>
          <w:sz w:val="28"/>
          <w:vertAlign w:val="subscript"/>
        </w:rPr>
        <w:t>2</w:t>
      </w:r>
      <w:r>
        <w:rPr>
          <w:sz w:val="28"/>
        </w:rPr>
        <w:t>:</w:t>
      </w:r>
      <w:r>
        <w:rPr>
          <w:spacing w:val="-8"/>
          <w:sz w:val="28"/>
        </w:rPr>
        <w:t xml:space="preserve"> </w:t>
      </w:r>
      <w:r>
        <w:rPr>
          <w:sz w:val="28"/>
        </w:rPr>
        <w:t>50</w:t>
      </w:r>
      <w:r>
        <w:rPr>
          <w:spacing w:val="-7"/>
          <w:sz w:val="28"/>
        </w:rPr>
        <w:t xml:space="preserve"> </w:t>
      </w:r>
      <w:r>
        <w:rPr>
          <w:sz w:val="28"/>
        </w:rPr>
        <w:t>-</w:t>
      </w:r>
      <w:r>
        <w:rPr>
          <w:spacing w:val="-11"/>
          <w:sz w:val="28"/>
        </w:rPr>
        <w:t xml:space="preserve"> </w:t>
      </w:r>
      <w:r>
        <w:rPr>
          <w:sz w:val="28"/>
        </w:rPr>
        <w:t>60</w:t>
      </w:r>
      <w:r>
        <w:rPr>
          <w:spacing w:val="-12"/>
          <w:sz w:val="28"/>
        </w:rPr>
        <w:t xml:space="preserve"> </w:t>
      </w:r>
      <w:r>
        <w:rPr>
          <w:sz w:val="28"/>
        </w:rPr>
        <w:t>mmHg</w:t>
      </w:r>
      <w:r>
        <w:rPr>
          <w:spacing w:val="-11"/>
          <w:sz w:val="28"/>
        </w:rPr>
        <w:t xml:space="preserve"> </w:t>
      </w:r>
      <w:r>
        <w:rPr>
          <w:sz w:val="28"/>
        </w:rPr>
        <w:t>kèm</w:t>
      </w:r>
      <w:r>
        <w:rPr>
          <w:spacing w:val="-9"/>
          <w:sz w:val="28"/>
        </w:rPr>
        <w:t xml:space="preserve"> </w:t>
      </w:r>
      <w:r>
        <w:rPr>
          <w:sz w:val="28"/>
        </w:rPr>
        <w:t>P</w:t>
      </w:r>
      <w:r>
        <w:rPr>
          <w:spacing w:val="-11"/>
          <w:sz w:val="28"/>
        </w:rPr>
        <w:t xml:space="preserve"> </w:t>
      </w:r>
      <w:r>
        <w:rPr>
          <w:sz w:val="28"/>
        </w:rPr>
        <w:t>plateau</w:t>
      </w:r>
      <w:r>
        <w:rPr>
          <w:spacing w:val="-10"/>
          <w:sz w:val="28"/>
        </w:rPr>
        <w:t xml:space="preserve"> </w:t>
      </w:r>
      <w:r>
        <w:rPr>
          <w:sz w:val="28"/>
        </w:rPr>
        <w:t>&lt;</w:t>
      </w:r>
      <w:r>
        <w:rPr>
          <w:spacing w:val="-10"/>
          <w:sz w:val="28"/>
        </w:rPr>
        <w:t xml:space="preserve"> </w:t>
      </w:r>
      <w:r>
        <w:rPr>
          <w:sz w:val="28"/>
        </w:rPr>
        <w:t>30</w:t>
      </w:r>
      <w:r>
        <w:rPr>
          <w:spacing w:val="-8"/>
          <w:sz w:val="28"/>
        </w:rPr>
        <w:t xml:space="preserve"> </w:t>
      </w:r>
      <w:r>
        <w:rPr>
          <w:sz w:val="28"/>
        </w:rPr>
        <w:t>cmH</w:t>
      </w:r>
      <w:r>
        <w:rPr>
          <w:sz w:val="28"/>
          <w:vertAlign w:val="subscript"/>
        </w:rPr>
        <w:t>2</w:t>
      </w:r>
      <w:r>
        <w:rPr>
          <w:sz w:val="28"/>
        </w:rPr>
        <w:t>O</w:t>
      </w:r>
      <w:r>
        <w:rPr>
          <w:spacing w:val="-8"/>
          <w:sz w:val="28"/>
        </w:rPr>
        <w:t xml:space="preserve"> </w:t>
      </w:r>
      <w:r>
        <w:rPr>
          <w:sz w:val="28"/>
        </w:rPr>
        <w:t>tiếp</w:t>
      </w:r>
      <w:r>
        <w:rPr>
          <w:spacing w:val="-8"/>
          <w:sz w:val="28"/>
        </w:rPr>
        <w:t xml:space="preserve"> </w:t>
      </w:r>
      <w:r>
        <w:rPr>
          <w:sz w:val="28"/>
        </w:rPr>
        <w:t>tục</w:t>
      </w:r>
      <w:r>
        <w:rPr>
          <w:spacing w:val="-13"/>
          <w:sz w:val="28"/>
        </w:rPr>
        <w:t xml:space="preserve"> </w:t>
      </w:r>
      <w:r>
        <w:rPr>
          <w:sz w:val="28"/>
        </w:rPr>
        <w:t>giữ</w:t>
      </w:r>
      <w:r>
        <w:rPr>
          <w:spacing w:val="-13"/>
          <w:sz w:val="28"/>
        </w:rPr>
        <w:t xml:space="preserve"> </w:t>
      </w:r>
      <w:r>
        <w:rPr>
          <w:sz w:val="28"/>
        </w:rPr>
        <w:t>thông</w:t>
      </w:r>
      <w:r>
        <w:rPr>
          <w:spacing w:val="-10"/>
          <w:sz w:val="28"/>
        </w:rPr>
        <w:t xml:space="preserve"> </w:t>
      </w:r>
      <w:r>
        <w:rPr>
          <w:sz w:val="28"/>
        </w:rPr>
        <w:t>số</w:t>
      </w:r>
      <w:r>
        <w:rPr>
          <w:spacing w:val="-9"/>
          <w:sz w:val="28"/>
        </w:rPr>
        <w:t xml:space="preserve"> </w:t>
      </w:r>
      <w:r>
        <w:rPr>
          <w:sz w:val="28"/>
        </w:rPr>
        <w:t>thở máy.</w:t>
      </w:r>
    </w:p>
    <w:p w:rsidR="00817B01" w:rsidRDefault="00817B01" w:rsidP="00746C82">
      <w:pPr>
        <w:pStyle w:val="ListParagraph"/>
        <w:numPr>
          <w:ilvl w:val="1"/>
          <w:numId w:val="80"/>
        </w:numPr>
        <w:tabs>
          <w:tab w:val="left" w:pos="2438"/>
        </w:tabs>
        <w:spacing w:before="59"/>
        <w:ind w:right="1127" w:firstLine="719"/>
        <w:rPr>
          <w:sz w:val="28"/>
        </w:rPr>
      </w:pPr>
      <w:r>
        <w:rPr>
          <w:sz w:val="28"/>
        </w:rPr>
        <w:t>Không</w:t>
      </w:r>
      <w:r>
        <w:rPr>
          <w:spacing w:val="-11"/>
          <w:sz w:val="28"/>
        </w:rPr>
        <w:t xml:space="preserve"> </w:t>
      </w:r>
      <w:r>
        <w:rPr>
          <w:sz w:val="28"/>
        </w:rPr>
        <w:t>đạt</w:t>
      </w:r>
      <w:r>
        <w:rPr>
          <w:spacing w:val="-8"/>
          <w:sz w:val="28"/>
        </w:rPr>
        <w:t xml:space="preserve"> </w:t>
      </w:r>
      <w:r>
        <w:rPr>
          <w:sz w:val="28"/>
        </w:rPr>
        <w:t>mục</w:t>
      </w:r>
      <w:r>
        <w:rPr>
          <w:spacing w:val="-9"/>
          <w:sz w:val="28"/>
        </w:rPr>
        <w:t xml:space="preserve"> </w:t>
      </w:r>
      <w:r>
        <w:rPr>
          <w:sz w:val="28"/>
        </w:rPr>
        <w:t>tiêu</w:t>
      </w:r>
      <w:r>
        <w:rPr>
          <w:spacing w:val="-10"/>
          <w:sz w:val="28"/>
        </w:rPr>
        <w:t xml:space="preserve"> </w:t>
      </w:r>
      <w:r>
        <w:rPr>
          <w:sz w:val="28"/>
        </w:rPr>
        <w:t>ARDS</w:t>
      </w:r>
      <w:r>
        <w:rPr>
          <w:spacing w:val="-8"/>
          <w:sz w:val="28"/>
        </w:rPr>
        <w:t xml:space="preserve"> </w:t>
      </w:r>
      <w:r>
        <w:rPr>
          <w:sz w:val="28"/>
        </w:rPr>
        <w:t>tiếp</w:t>
      </w:r>
      <w:r>
        <w:rPr>
          <w:spacing w:val="-8"/>
          <w:sz w:val="28"/>
        </w:rPr>
        <w:t xml:space="preserve"> </w:t>
      </w:r>
      <w:r>
        <w:rPr>
          <w:sz w:val="28"/>
        </w:rPr>
        <w:t>tục</w:t>
      </w:r>
      <w:r>
        <w:rPr>
          <w:spacing w:val="-8"/>
          <w:sz w:val="28"/>
        </w:rPr>
        <w:t xml:space="preserve"> </w:t>
      </w:r>
      <w:r>
        <w:rPr>
          <w:sz w:val="28"/>
        </w:rPr>
        <w:t>điều</w:t>
      </w:r>
      <w:r>
        <w:rPr>
          <w:spacing w:val="-9"/>
          <w:sz w:val="28"/>
        </w:rPr>
        <w:t xml:space="preserve"> </w:t>
      </w:r>
      <w:r>
        <w:rPr>
          <w:sz w:val="28"/>
        </w:rPr>
        <w:t>chỉnh</w:t>
      </w:r>
      <w:r>
        <w:rPr>
          <w:spacing w:val="-8"/>
          <w:sz w:val="28"/>
        </w:rPr>
        <w:t xml:space="preserve"> </w:t>
      </w:r>
      <w:r>
        <w:rPr>
          <w:sz w:val="28"/>
        </w:rPr>
        <w:t>PEEP</w:t>
      </w:r>
      <w:r>
        <w:rPr>
          <w:spacing w:val="-11"/>
          <w:sz w:val="28"/>
        </w:rPr>
        <w:t xml:space="preserve"> </w:t>
      </w:r>
      <w:r>
        <w:rPr>
          <w:sz w:val="28"/>
        </w:rPr>
        <w:t>và</w:t>
      </w:r>
      <w:r>
        <w:rPr>
          <w:spacing w:val="-9"/>
          <w:sz w:val="28"/>
        </w:rPr>
        <w:t xml:space="preserve"> </w:t>
      </w:r>
      <w:r>
        <w:rPr>
          <w:sz w:val="28"/>
        </w:rPr>
        <w:t>FiO</w:t>
      </w:r>
      <w:r>
        <w:rPr>
          <w:sz w:val="28"/>
          <w:vertAlign w:val="subscript"/>
        </w:rPr>
        <w:t>2</w:t>
      </w:r>
      <w:r>
        <w:rPr>
          <w:spacing w:val="-10"/>
          <w:sz w:val="28"/>
        </w:rPr>
        <w:t xml:space="preserve"> </w:t>
      </w:r>
      <w:r>
        <w:rPr>
          <w:sz w:val="28"/>
        </w:rPr>
        <w:t>kết</w:t>
      </w:r>
      <w:r>
        <w:rPr>
          <w:spacing w:val="-8"/>
          <w:sz w:val="28"/>
        </w:rPr>
        <w:t xml:space="preserve"> </w:t>
      </w:r>
      <w:r>
        <w:rPr>
          <w:sz w:val="28"/>
        </w:rPr>
        <w:t>hợp</w:t>
      </w:r>
      <w:r>
        <w:rPr>
          <w:spacing w:val="-10"/>
          <w:sz w:val="28"/>
        </w:rPr>
        <w:t xml:space="preserve"> </w:t>
      </w:r>
      <w:r>
        <w:rPr>
          <w:sz w:val="28"/>
        </w:rPr>
        <w:t>nằm sấp 12-18 giờ/ngày và xem xét huy động phế</w:t>
      </w:r>
      <w:r>
        <w:rPr>
          <w:spacing w:val="-15"/>
          <w:sz w:val="28"/>
        </w:rPr>
        <w:t xml:space="preserve"> </w:t>
      </w:r>
      <w:r>
        <w:rPr>
          <w:sz w:val="28"/>
        </w:rPr>
        <w:t>nang.</w:t>
      </w:r>
    </w:p>
    <w:p w:rsidR="00817B01" w:rsidRDefault="00817B01" w:rsidP="00746C82">
      <w:pPr>
        <w:pStyle w:val="ListParagraph"/>
        <w:numPr>
          <w:ilvl w:val="1"/>
          <w:numId w:val="80"/>
        </w:numPr>
        <w:tabs>
          <w:tab w:val="left" w:pos="2446"/>
        </w:tabs>
        <w:spacing w:before="60"/>
        <w:ind w:left="2445" w:hanging="164"/>
        <w:rPr>
          <w:i/>
          <w:sz w:val="28"/>
        </w:rPr>
      </w:pPr>
      <w:r>
        <w:rPr>
          <w:sz w:val="28"/>
        </w:rPr>
        <w:t>Xem xét ECMO: xem chỉ định ECMO tại</w:t>
      </w:r>
      <w:r>
        <w:rPr>
          <w:color w:val="0000FF"/>
          <w:sz w:val="28"/>
        </w:rPr>
        <w:t xml:space="preserve"> </w:t>
      </w:r>
      <w:r>
        <w:rPr>
          <w:i/>
          <w:color w:val="0000FF"/>
          <w:sz w:val="28"/>
          <w:u w:val="single" w:color="0000FF"/>
        </w:rPr>
        <w:t>Mục</w:t>
      </w:r>
      <w:r>
        <w:rPr>
          <w:i/>
          <w:color w:val="0000FF"/>
          <w:spacing w:val="-6"/>
          <w:sz w:val="28"/>
          <w:u w:val="single" w:color="0000FF"/>
        </w:rPr>
        <w:t xml:space="preserve"> </w:t>
      </w:r>
      <w:r>
        <w:rPr>
          <w:i/>
          <w:color w:val="0000FF"/>
          <w:sz w:val="28"/>
          <w:u w:val="single" w:color="0000FF"/>
        </w:rPr>
        <w:t>6.7.</w:t>
      </w:r>
    </w:p>
    <w:p w:rsidR="00817B01" w:rsidRDefault="00817B01" w:rsidP="00817B01">
      <w:pPr>
        <w:rPr>
          <w:sz w:val="28"/>
        </w:rPr>
        <w:sectPr w:rsidR="00817B01">
          <w:pgSz w:w="11910" w:h="16840"/>
          <w:pgMar w:top="1040" w:right="0" w:bottom="280" w:left="140" w:header="731" w:footer="0" w:gutter="0"/>
          <w:cols w:space="720"/>
        </w:sectPr>
      </w:pPr>
    </w:p>
    <w:p w:rsidR="00817B01" w:rsidRDefault="00817B01" w:rsidP="00817B01">
      <w:pPr>
        <w:pStyle w:val="BodyText"/>
        <w:spacing w:before="2"/>
        <w:rPr>
          <w:i/>
          <w:sz w:val="20"/>
        </w:rPr>
      </w:pPr>
    </w:p>
    <w:p w:rsidR="00817B01" w:rsidRDefault="008A61DF" w:rsidP="00817B01">
      <w:pPr>
        <w:spacing w:before="89"/>
        <w:ind w:left="3612" w:right="1326" w:hanging="1837"/>
        <w:rPr>
          <w:i/>
          <w:sz w:val="28"/>
        </w:rPr>
      </w:pPr>
      <w:r>
        <w:rPr>
          <w:lang w:val="vi"/>
        </w:rPr>
        <w:pict>
          <v:shape id="_x0000_s1110" type="#_x0000_t136" style="position:absolute;left:0;text-align:left;margin-left:-11.4pt;margin-top:138.4pt;width:313.8pt;height:12pt;rotation:306;z-index:-15664128;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rPr>
          <w:i/>
          <w:sz w:val="28"/>
        </w:rPr>
        <w:t>Bảng 6. Điều chỉnh PEEP và FiO</w:t>
      </w:r>
      <w:r w:rsidR="00817B01">
        <w:rPr>
          <w:i/>
          <w:sz w:val="28"/>
          <w:vertAlign w:val="subscript"/>
        </w:rPr>
        <w:t>2</w:t>
      </w:r>
      <w:r w:rsidR="00817B01">
        <w:rPr>
          <w:i/>
          <w:sz w:val="28"/>
        </w:rPr>
        <w:t xml:space="preserve"> theo bảng PEEP thấp/FiO</w:t>
      </w:r>
      <w:r w:rsidR="00817B01">
        <w:rPr>
          <w:i/>
          <w:sz w:val="28"/>
          <w:vertAlign w:val="subscript"/>
        </w:rPr>
        <w:t>2</w:t>
      </w:r>
      <w:r w:rsidR="00817B01">
        <w:rPr>
          <w:i/>
          <w:sz w:val="28"/>
        </w:rPr>
        <w:t xml:space="preserve"> cao khi ARDS nặng PaO</w:t>
      </w:r>
      <w:r w:rsidR="00817B01">
        <w:rPr>
          <w:i/>
          <w:sz w:val="28"/>
          <w:vertAlign w:val="subscript"/>
        </w:rPr>
        <w:t>2</w:t>
      </w:r>
      <w:r w:rsidR="00817B01">
        <w:rPr>
          <w:i/>
          <w:sz w:val="28"/>
        </w:rPr>
        <w:t>/FiO</w:t>
      </w:r>
      <w:r w:rsidR="00817B01">
        <w:rPr>
          <w:i/>
          <w:sz w:val="28"/>
          <w:vertAlign w:val="subscript"/>
        </w:rPr>
        <w:t>2</w:t>
      </w:r>
      <w:r w:rsidR="00817B01">
        <w:rPr>
          <w:i/>
          <w:sz w:val="28"/>
        </w:rPr>
        <w:t xml:space="preserve"> &lt; 150 mmHg hoặc OI ≥ 16</w:t>
      </w:r>
    </w:p>
    <w:p w:rsidR="00817B01" w:rsidRDefault="00817B01" w:rsidP="00817B01">
      <w:pPr>
        <w:pStyle w:val="BodyText"/>
        <w:spacing w:before="6" w:after="1"/>
        <w:rPr>
          <w:i/>
          <w:sz w:val="10"/>
        </w:rPr>
      </w:pPr>
    </w:p>
    <w:tbl>
      <w:tblPr>
        <w:tblW w:w="0" w:type="auto"/>
        <w:tblInd w:w="1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9"/>
        <w:gridCol w:w="576"/>
        <w:gridCol w:w="986"/>
        <w:gridCol w:w="1130"/>
        <w:gridCol w:w="1130"/>
        <w:gridCol w:w="794"/>
        <w:gridCol w:w="1075"/>
        <w:gridCol w:w="1377"/>
      </w:tblGrid>
      <w:tr w:rsidR="00817B01" w:rsidTr="00350969">
        <w:trPr>
          <w:trHeight w:val="474"/>
        </w:trPr>
        <w:tc>
          <w:tcPr>
            <w:tcW w:w="1969" w:type="dxa"/>
          </w:tcPr>
          <w:p w:rsidR="00817B01" w:rsidRDefault="00817B01" w:rsidP="00350969">
            <w:pPr>
              <w:pStyle w:val="TableParagraph"/>
              <w:spacing w:line="322" w:lineRule="exact"/>
              <w:rPr>
                <w:sz w:val="28"/>
              </w:rPr>
            </w:pPr>
            <w:r>
              <w:rPr>
                <w:b/>
                <w:position w:val="1"/>
                <w:sz w:val="24"/>
              </w:rPr>
              <w:t>FiO</w:t>
            </w:r>
            <w:r>
              <w:rPr>
                <w:b/>
                <w:sz w:val="16"/>
              </w:rPr>
              <w:t xml:space="preserve">2 </w:t>
            </w:r>
            <w:r>
              <w:rPr>
                <w:position w:val="1"/>
                <w:sz w:val="28"/>
              </w:rPr>
              <w:t>(%)</w:t>
            </w:r>
          </w:p>
        </w:tc>
        <w:tc>
          <w:tcPr>
            <w:tcW w:w="576" w:type="dxa"/>
          </w:tcPr>
          <w:p w:rsidR="00817B01" w:rsidRDefault="00817B01" w:rsidP="00350969">
            <w:pPr>
              <w:pStyle w:val="TableParagraph"/>
              <w:ind w:left="127" w:right="119"/>
              <w:jc w:val="center"/>
              <w:rPr>
                <w:b/>
                <w:sz w:val="28"/>
              </w:rPr>
            </w:pPr>
            <w:r>
              <w:rPr>
                <w:b/>
                <w:sz w:val="28"/>
              </w:rPr>
              <w:t>30</w:t>
            </w:r>
          </w:p>
        </w:tc>
        <w:tc>
          <w:tcPr>
            <w:tcW w:w="986" w:type="dxa"/>
          </w:tcPr>
          <w:p w:rsidR="00817B01" w:rsidRDefault="00817B01" w:rsidP="00350969">
            <w:pPr>
              <w:pStyle w:val="TableParagraph"/>
              <w:ind w:left="349"/>
              <w:rPr>
                <w:b/>
                <w:sz w:val="28"/>
              </w:rPr>
            </w:pPr>
            <w:r>
              <w:rPr>
                <w:b/>
                <w:sz w:val="28"/>
              </w:rPr>
              <w:t>40</w:t>
            </w:r>
          </w:p>
        </w:tc>
        <w:tc>
          <w:tcPr>
            <w:tcW w:w="1130" w:type="dxa"/>
          </w:tcPr>
          <w:p w:rsidR="00817B01" w:rsidRDefault="00817B01" w:rsidP="00350969">
            <w:pPr>
              <w:pStyle w:val="TableParagraph"/>
              <w:ind w:left="215" w:right="208"/>
              <w:jc w:val="center"/>
              <w:rPr>
                <w:b/>
                <w:sz w:val="28"/>
              </w:rPr>
            </w:pPr>
            <w:r>
              <w:rPr>
                <w:b/>
                <w:sz w:val="28"/>
              </w:rPr>
              <w:t>50-60</w:t>
            </w:r>
          </w:p>
        </w:tc>
        <w:tc>
          <w:tcPr>
            <w:tcW w:w="1130" w:type="dxa"/>
          </w:tcPr>
          <w:p w:rsidR="00817B01" w:rsidRDefault="00817B01" w:rsidP="00350969">
            <w:pPr>
              <w:pStyle w:val="TableParagraph"/>
              <w:ind w:left="216" w:right="203"/>
              <w:jc w:val="center"/>
              <w:rPr>
                <w:b/>
                <w:sz w:val="28"/>
              </w:rPr>
            </w:pPr>
            <w:r>
              <w:rPr>
                <w:b/>
                <w:sz w:val="28"/>
              </w:rPr>
              <w:t>70</w:t>
            </w:r>
          </w:p>
        </w:tc>
        <w:tc>
          <w:tcPr>
            <w:tcW w:w="794" w:type="dxa"/>
          </w:tcPr>
          <w:p w:rsidR="00817B01" w:rsidRDefault="00817B01" w:rsidP="00350969">
            <w:pPr>
              <w:pStyle w:val="TableParagraph"/>
              <w:ind w:left="257"/>
              <w:rPr>
                <w:b/>
                <w:sz w:val="28"/>
              </w:rPr>
            </w:pPr>
            <w:r>
              <w:rPr>
                <w:b/>
                <w:sz w:val="28"/>
              </w:rPr>
              <w:t>80</w:t>
            </w:r>
          </w:p>
        </w:tc>
        <w:tc>
          <w:tcPr>
            <w:tcW w:w="1075" w:type="dxa"/>
          </w:tcPr>
          <w:p w:rsidR="00817B01" w:rsidRDefault="00817B01" w:rsidP="00350969">
            <w:pPr>
              <w:pStyle w:val="TableParagraph"/>
              <w:ind w:left="377" w:right="368"/>
              <w:jc w:val="center"/>
              <w:rPr>
                <w:b/>
                <w:sz w:val="28"/>
              </w:rPr>
            </w:pPr>
            <w:r>
              <w:rPr>
                <w:b/>
                <w:sz w:val="28"/>
              </w:rPr>
              <w:t>90</w:t>
            </w:r>
          </w:p>
        </w:tc>
        <w:tc>
          <w:tcPr>
            <w:tcW w:w="1377" w:type="dxa"/>
          </w:tcPr>
          <w:p w:rsidR="00817B01" w:rsidRDefault="00817B01" w:rsidP="00350969">
            <w:pPr>
              <w:pStyle w:val="TableParagraph"/>
              <w:ind w:left="457" w:right="449"/>
              <w:jc w:val="center"/>
              <w:rPr>
                <w:b/>
                <w:sz w:val="28"/>
              </w:rPr>
            </w:pPr>
            <w:r>
              <w:rPr>
                <w:b/>
                <w:sz w:val="28"/>
              </w:rPr>
              <w:t>100</w:t>
            </w:r>
          </w:p>
        </w:tc>
      </w:tr>
      <w:tr w:rsidR="00817B01" w:rsidTr="00350969">
        <w:trPr>
          <w:trHeight w:val="441"/>
        </w:trPr>
        <w:tc>
          <w:tcPr>
            <w:tcW w:w="1969" w:type="dxa"/>
          </w:tcPr>
          <w:p w:rsidR="00817B01" w:rsidRDefault="00817B01" w:rsidP="00350969">
            <w:pPr>
              <w:pStyle w:val="TableParagraph"/>
              <w:spacing w:line="277" w:lineRule="exact"/>
              <w:rPr>
                <w:sz w:val="24"/>
              </w:rPr>
            </w:pPr>
            <w:r>
              <w:rPr>
                <w:b/>
                <w:position w:val="2"/>
                <w:sz w:val="24"/>
              </w:rPr>
              <w:t xml:space="preserve">PEEP </w:t>
            </w:r>
            <w:r>
              <w:rPr>
                <w:position w:val="2"/>
                <w:sz w:val="24"/>
              </w:rPr>
              <w:t>(cmH</w:t>
            </w:r>
            <w:r>
              <w:rPr>
                <w:sz w:val="16"/>
              </w:rPr>
              <w:t>2</w:t>
            </w:r>
            <w:r>
              <w:rPr>
                <w:position w:val="2"/>
                <w:sz w:val="24"/>
              </w:rPr>
              <w:t>O)</w:t>
            </w:r>
          </w:p>
        </w:tc>
        <w:tc>
          <w:tcPr>
            <w:tcW w:w="576" w:type="dxa"/>
          </w:tcPr>
          <w:p w:rsidR="00817B01" w:rsidRDefault="00817B01" w:rsidP="00350969">
            <w:pPr>
              <w:pStyle w:val="TableParagraph"/>
              <w:ind w:left="9"/>
              <w:jc w:val="center"/>
              <w:rPr>
                <w:sz w:val="28"/>
              </w:rPr>
            </w:pPr>
            <w:r>
              <w:rPr>
                <w:sz w:val="28"/>
              </w:rPr>
              <w:t>5</w:t>
            </w:r>
          </w:p>
        </w:tc>
        <w:tc>
          <w:tcPr>
            <w:tcW w:w="986" w:type="dxa"/>
          </w:tcPr>
          <w:p w:rsidR="00817B01" w:rsidRDefault="00817B01" w:rsidP="00350969">
            <w:pPr>
              <w:pStyle w:val="TableParagraph"/>
              <w:ind w:left="304"/>
              <w:rPr>
                <w:sz w:val="28"/>
              </w:rPr>
            </w:pPr>
            <w:r>
              <w:rPr>
                <w:sz w:val="28"/>
              </w:rPr>
              <w:t>5-8</w:t>
            </w:r>
          </w:p>
        </w:tc>
        <w:tc>
          <w:tcPr>
            <w:tcW w:w="1130" w:type="dxa"/>
          </w:tcPr>
          <w:p w:rsidR="00817B01" w:rsidRDefault="00817B01" w:rsidP="00350969">
            <w:pPr>
              <w:pStyle w:val="TableParagraph"/>
              <w:ind w:left="215" w:right="208"/>
              <w:jc w:val="center"/>
              <w:rPr>
                <w:sz w:val="28"/>
              </w:rPr>
            </w:pPr>
            <w:r>
              <w:rPr>
                <w:sz w:val="28"/>
              </w:rPr>
              <w:t>8-10</w:t>
            </w:r>
          </w:p>
        </w:tc>
        <w:tc>
          <w:tcPr>
            <w:tcW w:w="1130" w:type="dxa"/>
          </w:tcPr>
          <w:p w:rsidR="00817B01" w:rsidRDefault="00817B01" w:rsidP="00350969">
            <w:pPr>
              <w:pStyle w:val="TableParagraph"/>
              <w:ind w:left="216" w:right="207"/>
              <w:jc w:val="center"/>
              <w:rPr>
                <w:sz w:val="28"/>
              </w:rPr>
            </w:pPr>
            <w:r>
              <w:rPr>
                <w:sz w:val="28"/>
              </w:rPr>
              <w:t>10-12</w:t>
            </w:r>
          </w:p>
        </w:tc>
        <w:tc>
          <w:tcPr>
            <w:tcW w:w="3246" w:type="dxa"/>
            <w:gridSpan w:val="3"/>
          </w:tcPr>
          <w:p w:rsidR="00817B01" w:rsidRDefault="00817B01" w:rsidP="00350969">
            <w:pPr>
              <w:pStyle w:val="TableParagraph"/>
              <w:ind w:left="1276" w:right="1265"/>
              <w:jc w:val="center"/>
              <w:rPr>
                <w:sz w:val="28"/>
              </w:rPr>
            </w:pPr>
            <w:r>
              <w:rPr>
                <w:sz w:val="28"/>
              </w:rPr>
              <w:t>12-14</w:t>
            </w:r>
          </w:p>
        </w:tc>
      </w:tr>
    </w:tbl>
    <w:p w:rsidR="00817B01" w:rsidRDefault="00817B01" w:rsidP="00817B01">
      <w:pPr>
        <w:spacing w:before="120"/>
        <w:ind w:left="1562" w:right="1128" w:firstLine="566"/>
        <w:jc w:val="both"/>
        <w:rPr>
          <w:i/>
          <w:sz w:val="28"/>
        </w:rPr>
      </w:pPr>
      <w:r>
        <w:rPr>
          <w:i/>
          <w:sz w:val="28"/>
        </w:rPr>
        <w:t>Lưu ý: PEEP &gt;15 cmH</w:t>
      </w:r>
      <w:r>
        <w:rPr>
          <w:i/>
          <w:sz w:val="20"/>
        </w:rPr>
        <w:t>2</w:t>
      </w:r>
      <w:r>
        <w:rPr>
          <w:i/>
          <w:sz w:val="28"/>
        </w:rPr>
        <w:t>O nhiều nghiên cứu cho thấy làm tăng biến chứng tràn khí màng phổi ARDS do viêm phổi COVID-19.</w:t>
      </w:r>
    </w:p>
    <w:p w:rsidR="00817B01" w:rsidRDefault="00817B01" w:rsidP="00746C82">
      <w:pPr>
        <w:pStyle w:val="Heading3"/>
        <w:numPr>
          <w:ilvl w:val="3"/>
          <w:numId w:val="84"/>
        </w:numPr>
        <w:tabs>
          <w:tab w:val="left" w:pos="2475"/>
        </w:tabs>
        <w:spacing w:before="119"/>
        <w:ind w:left="2474" w:hanging="913"/>
        <w:jc w:val="both"/>
      </w:pPr>
      <w:bookmarkStart w:id="91" w:name="6.6.1.2._Xem_xét_thở_máy_cao_tần_(HFO)"/>
      <w:bookmarkEnd w:id="91"/>
      <w:r>
        <w:rPr>
          <w:i/>
          <w:color w:val="0D0D0D"/>
        </w:rPr>
        <w:t>Xem xét thở máy cao tần</w:t>
      </w:r>
      <w:r>
        <w:rPr>
          <w:i/>
          <w:color w:val="0D0D0D"/>
          <w:spacing w:val="-7"/>
        </w:rPr>
        <w:t xml:space="preserve"> </w:t>
      </w:r>
      <w:r>
        <w:rPr>
          <w:i/>
          <w:color w:val="0D0D0D"/>
        </w:rPr>
        <w:t>(HFO)</w:t>
      </w:r>
    </w:p>
    <w:p w:rsidR="00817B01" w:rsidRDefault="00817B01" w:rsidP="00817B01">
      <w:pPr>
        <w:pStyle w:val="BodyText"/>
        <w:ind w:left="2282"/>
        <w:jc w:val="both"/>
      </w:pPr>
      <w:r>
        <w:t>Xem xét thở máy cao tần cho trẻ sơ sinh và trẻ bú mẹ (cân nặng &lt; 20 kg).</w:t>
      </w:r>
    </w:p>
    <w:p w:rsidR="00817B01" w:rsidRDefault="00817B01" w:rsidP="00746C82">
      <w:pPr>
        <w:pStyle w:val="Heading3"/>
        <w:numPr>
          <w:ilvl w:val="0"/>
          <w:numId w:val="124"/>
        </w:numPr>
        <w:tabs>
          <w:tab w:val="left" w:pos="1774"/>
        </w:tabs>
        <w:spacing w:before="60"/>
        <w:ind w:left="1773"/>
        <w:jc w:val="both"/>
      </w:pPr>
      <w:r>
        <w:rPr>
          <w:i/>
        </w:rPr>
        <w:t>Chỉ</w:t>
      </w:r>
      <w:r>
        <w:rPr>
          <w:i/>
          <w:spacing w:val="-3"/>
        </w:rPr>
        <w:t xml:space="preserve"> </w:t>
      </w:r>
      <w:r>
        <w:rPr>
          <w:i/>
        </w:rPr>
        <w:t>định</w:t>
      </w:r>
    </w:p>
    <w:p w:rsidR="00817B01" w:rsidRDefault="00817B01" w:rsidP="00746C82">
      <w:pPr>
        <w:pStyle w:val="ListParagraph"/>
        <w:numPr>
          <w:ilvl w:val="1"/>
          <w:numId w:val="124"/>
        </w:numPr>
        <w:tabs>
          <w:tab w:val="left" w:pos="2460"/>
        </w:tabs>
        <w:spacing w:before="62" w:line="322" w:lineRule="exact"/>
        <w:ind w:left="2459"/>
        <w:jc w:val="both"/>
        <w:rPr>
          <w:sz w:val="28"/>
        </w:rPr>
      </w:pPr>
      <w:r>
        <w:rPr>
          <w:sz w:val="28"/>
        </w:rPr>
        <w:t>ARDS</w:t>
      </w:r>
      <w:r>
        <w:rPr>
          <w:spacing w:val="12"/>
          <w:sz w:val="28"/>
        </w:rPr>
        <w:t xml:space="preserve"> </w:t>
      </w:r>
      <w:r>
        <w:rPr>
          <w:sz w:val="28"/>
        </w:rPr>
        <w:t>thất</w:t>
      </w:r>
      <w:r>
        <w:rPr>
          <w:spacing w:val="11"/>
          <w:sz w:val="28"/>
        </w:rPr>
        <w:t xml:space="preserve"> </w:t>
      </w:r>
      <w:r>
        <w:rPr>
          <w:sz w:val="28"/>
        </w:rPr>
        <w:t>bại</w:t>
      </w:r>
      <w:r>
        <w:rPr>
          <w:spacing w:val="13"/>
          <w:sz w:val="28"/>
        </w:rPr>
        <w:t xml:space="preserve"> </w:t>
      </w:r>
      <w:r>
        <w:rPr>
          <w:sz w:val="28"/>
        </w:rPr>
        <w:t>với</w:t>
      </w:r>
      <w:r>
        <w:rPr>
          <w:spacing w:val="11"/>
          <w:sz w:val="28"/>
        </w:rPr>
        <w:t xml:space="preserve"> </w:t>
      </w:r>
      <w:r>
        <w:rPr>
          <w:sz w:val="28"/>
        </w:rPr>
        <w:t>thở</w:t>
      </w:r>
      <w:r>
        <w:rPr>
          <w:spacing w:val="13"/>
          <w:sz w:val="28"/>
        </w:rPr>
        <w:t xml:space="preserve"> </w:t>
      </w:r>
      <w:r>
        <w:rPr>
          <w:sz w:val="28"/>
        </w:rPr>
        <w:t>máy</w:t>
      </w:r>
      <w:r>
        <w:rPr>
          <w:spacing w:val="12"/>
          <w:sz w:val="28"/>
        </w:rPr>
        <w:t xml:space="preserve"> </w:t>
      </w:r>
      <w:r>
        <w:rPr>
          <w:sz w:val="28"/>
        </w:rPr>
        <w:t>thường</w:t>
      </w:r>
      <w:r>
        <w:rPr>
          <w:spacing w:val="13"/>
          <w:sz w:val="28"/>
        </w:rPr>
        <w:t xml:space="preserve"> </w:t>
      </w:r>
      <w:r>
        <w:rPr>
          <w:spacing w:val="2"/>
          <w:sz w:val="28"/>
        </w:rPr>
        <w:t>qui</w:t>
      </w:r>
      <w:r>
        <w:rPr>
          <w:spacing w:val="11"/>
          <w:sz w:val="28"/>
        </w:rPr>
        <w:t xml:space="preserve"> </w:t>
      </w:r>
      <w:r>
        <w:rPr>
          <w:sz w:val="28"/>
        </w:rPr>
        <w:t>và</w:t>
      </w:r>
      <w:r>
        <w:rPr>
          <w:spacing w:val="13"/>
          <w:sz w:val="28"/>
        </w:rPr>
        <w:t xml:space="preserve"> </w:t>
      </w:r>
      <w:r>
        <w:rPr>
          <w:sz w:val="28"/>
        </w:rPr>
        <w:t>thủ</w:t>
      </w:r>
      <w:r>
        <w:rPr>
          <w:spacing w:val="13"/>
          <w:sz w:val="28"/>
        </w:rPr>
        <w:t xml:space="preserve"> </w:t>
      </w:r>
      <w:r>
        <w:rPr>
          <w:sz w:val="28"/>
        </w:rPr>
        <w:t>thuật</w:t>
      </w:r>
      <w:r>
        <w:rPr>
          <w:spacing w:val="14"/>
          <w:sz w:val="28"/>
        </w:rPr>
        <w:t xml:space="preserve"> </w:t>
      </w:r>
      <w:r>
        <w:rPr>
          <w:sz w:val="28"/>
        </w:rPr>
        <w:t>huy</w:t>
      </w:r>
      <w:r>
        <w:rPr>
          <w:spacing w:val="13"/>
          <w:sz w:val="28"/>
        </w:rPr>
        <w:t xml:space="preserve"> </w:t>
      </w:r>
      <w:r>
        <w:rPr>
          <w:sz w:val="28"/>
        </w:rPr>
        <w:t>động</w:t>
      </w:r>
      <w:r>
        <w:rPr>
          <w:spacing w:val="13"/>
          <w:sz w:val="28"/>
        </w:rPr>
        <w:t xml:space="preserve"> </w:t>
      </w:r>
      <w:r>
        <w:rPr>
          <w:sz w:val="28"/>
        </w:rPr>
        <w:t>phế</w:t>
      </w:r>
      <w:r>
        <w:rPr>
          <w:spacing w:val="13"/>
          <w:sz w:val="28"/>
        </w:rPr>
        <w:t xml:space="preserve"> </w:t>
      </w:r>
      <w:r>
        <w:rPr>
          <w:sz w:val="28"/>
        </w:rPr>
        <w:t>nang</w:t>
      </w:r>
    </w:p>
    <w:p w:rsidR="00817B01" w:rsidRDefault="00817B01" w:rsidP="00746C82">
      <w:pPr>
        <w:pStyle w:val="ListParagraph"/>
        <w:numPr>
          <w:ilvl w:val="1"/>
          <w:numId w:val="124"/>
        </w:numPr>
        <w:tabs>
          <w:tab w:val="left" w:pos="2446"/>
        </w:tabs>
        <w:spacing w:before="0"/>
        <w:ind w:left="2445" w:hanging="164"/>
        <w:jc w:val="both"/>
        <w:rPr>
          <w:sz w:val="28"/>
        </w:rPr>
      </w:pPr>
      <w:r>
        <w:rPr>
          <w:sz w:val="28"/>
        </w:rPr>
        <w:t>Thường chỉ định cho trẻ sơ sinh và trẻ bú mẹ (cân nặng &lt; 20</w:t>
      </w:r>
      <w:r>
        <w:rPr>
          <w:spacing w:val="-17"/>
          <w:sz w:val="28"/>
        </w:rPr>
        <w:t xml:space="preserve"> </w:t>
      </w:r>
      <w:r>
        <w:rPr>
          <w:sz w:val="28"/>
        </w:rPr>
        <w:t>kg).</w:t>
      </w:r>
    </w:p>
    <w:p w:rsidR="00817B01" w:rsidRDefault="00817B01" w:rsidP="00746C82">
      <w:pPr>
        <w:pStyle w:val="Heading3"/>
        <w:numPr>
          <w:ilvl w:val="0"/>
          <w:numId w:val="124"/>
        </w:numPr>
        <w:tabs>
          <w:tab w:val="left" w:pos="1774"/>
        </w:tabs>
        <w:spacing w:before="59"/>
        <w:ind w:left="1773"/>
        <w:jc w:val="both"/>
      </w:pPr>
      <w:r>
        <w:rPr>
          <w:i/>
        </w:rPr>
        <w:t>Cài đặt ban</w:t>
      </w:r>
      <w:r>
        <w:rPr>
          <w:i/>
          <w:spacing w:val="1"/>
        </w:rPr>
        <w:t xml:space="preserve"> </w:t>
      </w:r>
      <w:r>
        <w:rPr>
          <w:i/>
        </w:rPr>
        <w:t>đầu:</w:t>
      </w:r>
    </w:p>
    <w:p w:rsidR="00817B01" w:rsidRDefault="00817B01" w:rsidP="00746C82">
      <w:pPr>
        <w:pStyle w:val="ListParagraph"/>
        <w:numPr>
          <w:ilvl w:val="1"/>
          <w:numId w:val="124"/>
        </w:numPr>
        <w:tabs>
          <w:tab w:val="left" w:pos="2453"/>
        </w:tabs>
        <w:spacing w:before="60"/>
        <w:ind w:right="1131" w:firstLine="719"/>
        <w:jc w:val="both"/>
        <w:rPr>
          <w:sz w:val="28"/>
        </w:rPr>
      </w:pPr>
      <w:r>
        <w:rPr>
          <w:sz w:val="28"/>
        </w:rPr>
        <w:t>Áp lực trung bình đường thở (mPaw hay MAP): mPaw ban đầu cao hơn mPaw của thở máy thông thường 3-5</w:t>
      </w:r>
      <w:r>
        <w:rPr>
          <w:spacing w:val="-4"/>
          <w:sz w:val="28"/>
        </w:rPr>
        <w:t xml:space="preserve"> </w:t>
      </w:r>
      <w:r>
        <w:rPr>
          <w:sz w:val="28"/>
        </w:rPr>
        <w:t>cmH</w:t>
      </w:r>
      <w:r>
        <w:rPr>
          <w:sz w:val="28"/>
          <w:vertAlign w:val="subscript"/>
        </w:rPr>
        <w:t>2</w:t>
      </w:r>
      <w:r>
        <w:rPr>
          <w:sz w:val="28"/>
        </w:rPr>
        <w:t>O.</w:t>
      </w:r>
    </w:p>
    <w:p w:rsidR="00817B01" w:rsidRDefault="00817B01" w:rsidP="00746C82">
      <w:pPr>
        <w:pStyle w:val="ListParagraph"/>
        <w:numPr>
          <w:ilvl w:val="1"/>
          <w:numId w:val="124"/>
        </w:numPr>
        <w:tabs>
          <w:tab w:val="left" w:pos="2434"/>
        </w:tabs>
        <w:spacing w:before="59"/>
        <w:ind w:right="1135" w:firstLine="719"/>
        <w:jc w:val="both"/>
        <w:rPr>
          <w:sz w:val="28"/>
        </w:rPr>
      </w:pPr>
      <w:r>
        <w:rPr>
          <w:sz w:val="28"/>
        </w:rPr>
        <w:t>Biện</w:t>
      </w:r>
      <w:r>
        <w:rPr>
          <w:spacing w:val="-15"/>
          <w:sz w:val="28"/>
        </w:rPr>
        <w:t xml:space="preserve"> </w:t>
      </w:r>
      <w:r>
        <w:rPr>
          <w:sz w:val="28"/>
        </w:rPr>
        <w:t>độ</w:t>
      </w:r>
      <w:r>
        <w:rPr>
          <w:spacing w:val="-13"/>
          <w:sz w:val="28"/>
        </w:rPr>
        <w:t xml:space="preserve"> </w:t>
      </w:r>
      <w:r>
        <w:rPr>
          <w:sz w:val="28"/>
        </w:rPr>
        <w:t>(Amplitude):</w:t>
      </w:r>
      <w:r>
        <w:rPr>
          <w:spacing w:val="-14"/>
          <w:sz w:val="28"/>
        </w:rPr>
        <w:t xml:space="preserve"> </w:t>
      </w:r>
      <w:r>
        <w:rPr>
          <w:sz w:val="28"/>
        </w:rPr>
        <w:t>cài</w:t>
      </w:r>
      <w:r>
        <w:rPr>
          <w:spacing w:val="-15"/>
          <w:sz w:val="28"/>
        </w:rPr>
        <w:t xml:space="preserve"> </w:t>
      </w:r>
      <w:r>
        <w:rPr>
          <w:sz w:val="28"/>
        </w:rPr>
        <w:t>đặt</w:t>
      </w:r>
      <w:r>
        <w:rPr>
          <w:spacing w:val="-14"/>
          <w:sz w:val="28"/>
        </w:rPr>
        <w:t xml:space="preserve"> </w:t>
      </w:r>
      <w:r>
        <w:rPr>
          <w:sz w:val="28"/>
        </w:rPr>
        <w:t>biên</w:t>
      </w:r>
      <w:r>
        <w:rPr>
          <w:spacing w:val="-14"/>
          <w:sz w:val="28"/>
        </w:rPr>
        <w:t xml:space="preserve"> </w:t>
      </w:r>
      <w:r>
        <w:rPr>
          <w:sz w:val="28"/>
        </w:rPr>
        <w:t>độ</w:t>
      </w:r>
      <w:r>
        <w:rPr>
          <w:spacing w:val="-14"/>
          <w:sz w:val="28"/>
        </w:rPr>
        <w:t xml:space="preserve"> </w:t>
      </w:r>
      <w:r>
        <w:rPr>
          <w:sz w:val="28"/>
        </w:rPr>
        <w:t>dựa</w:t>
      </w:r>
      <w:r>
        <w:rPr>
          <w:spacing w:val="-17"/>
          <w:sz w:val="28"/>
        </w:rPr>
        <w:t xml:space="preserve"> </w:t>
      </w:r>
      <w:r>
        <w:rPr>
          <w:sz w:val="28"/>
        </w:rPr>
        <w:t>vào</w:t>
      </w:r>
      <w:r>
        <w:rPr>
          <w:spacing w:val="-15"/>
          <w:sz w:val="28"/>
        </w:rPr>
        <w:t xml:space="preserve"> </w:t>
      </w:r>
      <w:r>
        <w:rPr>
          <w:sz w:val="28"/>
        </w:rPr>
        <w:t>độ</w:t>
      </w:r>
      <w:r>
        <w:rPr>
          <w:spacing w:val="-14"/>
          <w:sz w:val="28"/>
        </w:rPr>
        <w:t xml:space="preserve"> </w:t>
      </w:r>
      <w:r>
        <w:rPr>
          <w:sz w:val="28"/>
        </w:rPr>
        <w:t>rung</w:t>
      </w:r>
      <w:r>
        <w:rPr>
          <w:spacing w:val="-14"/>
          <w:sz w:val="28"/>
        </w:rPr>
        <w:t xml:space="preserve"> </w:t>
      </w:r>
      <w:r>
        <w:rPr>
          <w:sz w:val="28"/>
        </w:rPr>
        <w:t>của</w:t>
      </w:r>
      <w:r>
        <w:rPr>
          <w:spacing w:val="-15"/>
          <w:sz w:val="28"/>
        </w:rPr>
        <w:t xml:space="preserve"> </w:t>
      </w:r>
      <w:r>
        <w:rPr>
          <w:sz w:val="28"/>
        </w:rPr>
        <w:t>lồng</w:t>
      </w:r>
      <w:r>
        <w:rPr>
          <w:spacing w:val="-17"/>
          <w:sz w:val="28"/>
        </w:rPr>
        <w:t xml:space="preserve"> </w:t>
      </w:r>
      <w:r>
        <w:rPr>
          <w:sz w:val="28"/>
        </w:rPr>
        <w:t>ngực,</w:t>
      </w:r>
      <w:r>
        <w:rPr>
          <w:spacing w:val="-18"/>
          <w:sz w:val="28"/>
        </w:rPr>
        <w:t xml:space="preserve"> </w:t>
      </w:r>
      <w:r>
        <w:rPr>
          <w:sz w:val="28"/>
        </w:rPr>
        <w:t>bụng sao</w:t>
      </w:r>
      <w:r>
        <w:rPr>
          <w:spacing w:val="-19"/>
          <w:sz w:val="28"/>
        </w:rPr>
        <w:t xml:space="preserve"> </w:t>
      </w:r>
      <w:r>
        <w:rPr>
          <w:sz w:val="28"/>
        </w:rPr>
        <w:t>cho</w:t>
      </w:r>
      <w:r>
        <w:rPr>
          <w:spacing w:val="-18"/>
          <w:sz w:val="28"/>
        </w:rPr>
        <w:t xml:space="preserve"> </w:t>
      </w:r>
      <w:r>
        <w:rPr>
          <w:sz w:val="28"/>
        </w:rPr>
        <w:t>thấy</w:t>
      </w:r>
      <w:r>
        <w:rPr>
          <w:spacing w:val="-19"/>
          <w:sz w:val="28"/>
        </w:rPr>
        <w:t xml:space="preserve"> </w:t>
      </w:r>
      <w:r>
        <w:rPr>
          <w:sz w:val="28"/>
        </w:rPr>
        <w:t>được</w:t>
      </w:r>
      <w:r>
        <w:rPr>
          <w:spacing w:val="-18"/>
          <w:sz w:val="28"/>
        </w:rPr>
        <w:t xml:space="preserve"> </w:t>
      </w:r>
      <w:r>
        <w:rPr>
          <w:sz w:val="28"/>
        </w:rPr>
        <w:t>mức</w:t>
      </w:r>
      <w:r>
        <w:rPr>
          <w:spacing w:val="-19"/>
          <w:sz w:val="28"/>
        </w:rPr>
        <w:t xml:space="preserve"> </w:t>
      </w:r>
      <w:r>
        <w:rPr>
          <w:sz w:val="28"/>
        </w:rPr>
        <w:t>rung</w:t>
      </w:r>
      <w:r>
        <w:rPr>
          <w:spacing w:val="-19"/>
          <w:sz w:val="28"/>
        </w:rPr>
        <w:t xml:space="preserve"> </w:t>
      </w:r>
      <w:r>
        <w:rPr>
          <w:sz w:val="28"/>
        </w:rPr>
        <w:t>nhẹ</w:t>
      </w:r>
      <w:r>
        <w:rPr>
          <w:spacing w:val="-19"/>
          <w:sz w:val="28"/>
        </w:rPr>
        <w:t xml:space="preserve"> </w:t>
      </w:r>
      <w:r>
        <w:rPr>
          <w:sz w:val="28"/>
        </w:rPr>
        <w:t>ở</w:t>
      </w:r>
      <w:r>
        <w:rPr>
          <w:spacing w:val="-18"/>
          <w:sz w:val="28"/>
        </w:rPr>
        <w:t xml:space="preserve"> </w:t>
      </w:r>
      <w:r>
        <w:rPr>
          <w:sz w:val="28"/>
        </w:rPr>
        <w:t>vùng</w:t>
      </w:r>
      <w:r>
        <w:rPr>
          <w:spacing w:val="-19"/>
          <w:sz w:val="28"/>
        </w:rPr>
        <w:t xml:space="preserve"> </w:t>
      </w:r>
      <w:r>
        <w:rPr>
          <w:sz w:val="28"/>
        </w:rPr>
        <w:t>bụng</w:t>
      </w:r>
      <w:r>
        <w:rPr>
          <w:spacing w:val="-18"/>
          <w:sz w:val="28"/>
        </w:rPr>
        <w:t xml:space="preserve"> </w:t>
      </w:r>
      <w:r>
        <w:rPr>
          <w:sz w:val="28"/>
        </w:rPr>
        <w:t>dưới</w:t>
      </w:r>
      <w:r>
        <w:rPr>
          <w:spacing w:val="-18"/>
          <w:sz w:val="28"/>
        </w:rPr>
        <w:t xml:space="preserve"> </w:t>
      </w:r>
      <w:r>
        <w:rPr>
          <w:sz w:val="28"/>
        </w:rPr>
        <w:t>của</w:t>
      </w:r>
      <w:r>
        <w:rPr>
          <w:spacing w:val="-20"/>
          <w:sz w:val="28"/>
        </w:rPr>
        <w:t xml:space="preserve"> </w:t>
      </w:r>
      <w:r>
        <w:rPr>
          <w:sz w:val="28"/>
        </w:rPr>
        <w:t>trẻ,</w:t>
      </w:r>
      <w:r>
        <w:rPr>
          <w:spacing w:val="-19"/>
          <w:sz w:val="28"/>
        </w:rPr>
        <w:t xml:space="preserve"> </w:t>
      </w:r>
      <w:r>
        <w:rPr>
          <w:sz w:val="28"/>
        </w:rPr>
        <w:t>đạt</w:t>
      </w:r>
      <w:r>
        <w:rPr>
          <w:spacing w:val="-18"/>
          <w:sz w:val="28"/>
        </w:rPr>
        <w:t xml:space="preserve"> </w:t>
      </w:r>
      <w:r>
        <w:rPr>
          <w:sz w:val="28"/>
        </w:rPr>
        <w:t>được</w:t>
      </w:r>
      <w:r>
        <w:rPr>
          <w:spacing w:val="-19"/>
          <w:sz w:val="28"/>
        </w:rPr>
        <w:t xml:space="preserve"> </w:t>
      </w:r>
      <w:r>
        <w:rPr>
          <w:sz w:val="28"/>
        </w:rPr>
        <w:t>stroke</w:t>
      </w:r>
      <w:r>
        <w:rPr>
          <w:spacing w:val="-19"/>
          <w:sz w:val="28"/>
        </w:rPr>
        <w:t xml:space="preserve"> </w:t>
      </w:r>
      <w:r>
        <w:rPr>
          <w:sz w:val="28"/>
        </w:rPr>
        <w:t>volume 1-3</w:t>
      </w:r>
      <w:r>
        <w:rPr>
          <w:spacing w:val="-3"/>
          <w:sz w:val="28"/>
        </w:rPr>
        <w:t xml:space="preserve"> </w:t>
      </w:r>
      <w:r>
        <w:rPr>
          <w:sz w:val="28"/>
        </w:rPr>
        <w:t>ml/kg.</w:t>
      </w:r>
    </w:p>
    <w:p w:rsidR="00817B01" w:rsidRDefault="00817B01" w:rsidP="00746C82">
      <w:pPr>
        <w:pStyle w:val="ListParagraph"/>
        <w:numPr>
          <w:ilvl w:val="1"/>
          <w:numId w:val="124"/>
        </w:numPr>
        <w:tabs>
          <w:tab w:val="left" w:pos="2462"/>
        </w:tabs>
        <w:spacing w:before="62"/>
        <w:ind w:right="1126" w:firstLine="719"/>
        <w:rPr>
          <w:sz w:val="28"/>
        </w:rPr>
      </w:pPr>
      <w:r>
        <w:rPr>
          <w:sz w:val="28"/>
        </w:rPr>
        <w:t>FiO</w:t>
      </w:r>
      <w:r>
        <w:rPr>
          <w:sz w:val="28"/>
          <w:vertAlign w:val="subscript"/>
        </w:rPr>
        <w:t>2</w:t>
      </w:r>
      <w:r>
        <w:rPr>
          <w:sz w:val="28"/>
        </w:rPr>
        <w:t>: 100% rồi nhanh chóng giảm FiO</w:t>
      </w:r>
      <w:r>
        <w:rPr>
          <w:sz w:val="28"/>
          <w:vertAlign w:val="subscript"/>
        </w:rPr>
        <w:t>2</w:t>
      </w:r>
      <w:r>
        <w:rPr>
          <w:sz w:val="28"/>
        </w:rPr>
        <w:t xml:space="preserve"> tối thiểu để giữ được SpO</w:t>
      </w:r>
      <w:r>
        <w:rPr>
          <w:sz w:val="28"/>
          <w:vertAlign w:val="subscript"/>
        </w:rPr>
        <w:t>2</w:t>
      </w:r>
      <w:r>
        <w:rPr>
          <w:sz w:val="28"/>
        </w:rPr>
        <w:t xml:space="preserve"> 90- 94%, PaO</w:t>
      </w:r>
      <w:r>
        <w:rPr>
          <w:sz w:val="28"/>
          <w:vertAlign w:val="subscript"/>
        </w:rPr>
        <w:t>2</w:t>
      </w:r>
      <w:r>
        <w:rPr>
          <w:sz w:val="28"/>
        </w:rPr>
        <w:t xml:space="preserve"> ≥ 60</w:t>
      </w:r>
      <w:r>
        <w:rPr>
          <w:spacing w:val="-5"/>
          <w:sz w:val="28"/>
        </w:rPr>
        <w:t xml:space="preserve"> </w:t>
      </w:r>
      <w:r>
        <w:rPr>
          <w:sz w:val="28"/>
        </w:rPr>
        <w:t>mmHg</w:t>
      </w:r>
    </w:p>
    <w:p w:rsidR="00817B01" w:rsidRDefault="00817B01" w:rsidP="00746C82">
      <w:pPr>
        <w:pStyle w:val="ListParagraph"/>
        <w:numPr>
          <w:ilvl w:val="1"/>
          <w:numId w:val="124"/>
        </w:numPr>
        <w:tabs>
          <w:tab w:val="left" w:pos="2455"/>
        </w:tabs>
        <w:spacing w:before="59"/>
        <w:ind w:right="1129" w:firstLine="719"/>
        <w:rPr>
          <w:sz w:val="28"/>
        </w:rPr>
      </w:pPr>
      <w:r>
        <w:rPr>
          <w:sz w:val="28"/>
        </w:rPr>
        <w:t>Tần số: trẻ &lt; 2 tháng: 8-15 Hz, trẻ nhỏ (6-10 kg): 6-8 Hz, trẻ em (10-20 kg): 5-6</w:t>
      </w:r>
      <w:r>
        <w:rPr>
          <w:spacing w:val="-6"/>
          <w:sz w:val="28"/>
        </w:rPr>
        <w:t xml:space="preserve"> </w:t>
      </w:r>
      <w:r>
        <w:rPr>
          <w:sz w:val="28"/>
        </w:rPr>
        <w:t>Hz.</w:t>
      </w:r>
    </w:p>
    <w:p w:rsidR="00817B01" w:rsidRDefault="00817B01" w:rsidP="00817B01">
      <w:pPr>
        <w:pStyle w:val="BodyText"/>
        <w:ind w:left="2282"/>
      </w:pPr>
      <w:r>
        <w:t>- IT: 33% # I/E: 1/2.</w:t>
      </w:r>
    </w:p>
    <w:p w:rsidR="00817B01" w:rsidRDefault="00817B01" w:rsidP="00746C82">
      <w:pPr>
        <w:pStyle w:val="Heading3"/>
        <w:numPr>
          <w:ilvl w:val="3"/>
          <w:numId w:val="84"/>
        </w:numPr>
        <w:tabs>
          <w:tab w:val="left" w:pos="2472"/>
        </w:tabs>
        <w:spacing w:before="62"/>
        <w:ind w:hanging="910"/>
      </w:pPr>
      <w:bookmarkStart w:id="92" w:name="6.6.1.3._Nằm_sấp"/>
      <w:bookmarkEnd w:id="92"/>
      <w:r>
        <w:rPr>
          <w:i/>
          <w:color w:val="0D0D0D"/>
        </w:rPr>
        <w:t>Nằm</w:t>
      </w:r>
      <w:r>
        <w:rPr>
          <w:i/>
          <w:color w:val="0D0D0D"/>
          <w:spacing w:val="-3"/>
        </w:rPr>
        <w:t xml:space="preserve"> </w:t>
      </w:r>
      <w:r>
        <w:rPr>
          <w:i/>
          <w:color w:val="0D0D0D"/>
        </w:rPr>
        <w:t>sấp</w:t>
      </w:r>
    </w:p>
    <w:p w:rsidR="00817B01" w:rsidRDefault="00817B01" w:rsidP="00817B01">
      <w:pPr>
        <w:pStyle w:val="BodyText"/>
        <w:spacing w:before="59"/>
        <w:ind w:right="1126" w:firstLine="719"/>
        <w:jc w:val="both"/>
      </w:pPr>
      <w:r>
        <w:t>Cân nhắc nằm sấp nếu OI ≥ 16 hoặc OSI ≥ 12,3 hoặc OI &gt; P/F &lt; 150, khi người bệnh thở máy với FiO</w:t>
      </w:r>
      <w:r>
        <w:rPr>
          <w:vertAlign w:val="subscript"/>
        </w:rPr>
        <w:t>2</w:t>
      </w:r>
      <w:r>
        <w:t xml:space="preserve"> &gt; 0,6 và PEEP &gt; 5 c</w:t>
      </w:r>
      <w:r>
        <w:rPr>
          <w:color w:val="0D0D0D"/>
        </w:rPr>
        <w:t>mH</w:t>
      </w:r>
      <w:r>
        <w:rPr>
          <w:color w:val="0D0D0D"/>
          <w:vertAlign w:val="subscript"/>
        </w:rPr>
        <w:t>2</w:t>
      </w:r>
      <w:r>
        <w:rPr>
          <w:color w:val="0D0D0D"/>
        </w:rPr>
        <w:t>O</w:t>
      </w:r>
      <w:r>
        <w:t>. Giữ nằm sấp trong 12</w:t>
      </w:r>
      <w:r>
        <w:rPr>
          <w:spacing w:val="-39"/>
        </w:rPr>
        <w:t xml:space="preserve"> </w:t>
      </w:r>
      <w:r>
        <w:t>-</w:t>
      </w:r>
      <w:bookmarkStart w:id="93" w:name="6.6.2._Điều_trị_bằng_thuốc"/>
      <w:bookmarkEnd w:id="93"/>
      <w:r>
        <w:t xml:space="preserve"> 18 giờ nếu có</w:t>
      </w:r>
      <w:r>
        <w:rPr>
          <w:spacing w:val="-3"/>
        </w:rPr>
        <w:t xml:space="preserve"> </w:t>
      </w:r>
      <w:r>
        <w:rPr>
          <w:color w:val="0D0D0D"/>
        </w:rPr>
        <w:t>thể.</w:t>
      </w:r>
    </w:p>
    <w:p w:rsidR="00817B01" w:rsidRDefault="00817B01" w:rsidP="00746C82">
      <w:pPr>
        <w:pStyle w:val="ListParagraph"/>
        <w:numPr>
          <w:ilvl w:val="2"/>
          <w:numId w:val="84"/>
        </w:numPr>
        <w:tabs>
          <w:tab w:val="left" w:pos="2263"/>
        </w:tabs>
        <w:spacing w:before="60"/>
        <w:jc w:val="both"/>
        <w:rPr>
          <w:b/>
          <w:sz w:val="28"/>
        </w:rPr>
      </w:pPr>
      <w:r>
        <w:rPr>
          <w:b/>
          <w:sz w:val="28"/>
        </w:rPr>
        <w:t>Điều trị bằng</w:t>
      </w:r>
      <w:r>
        <w:rPr>
          <w:b/>
          <w:spacing w:val="-1"/>
          <w:sz w:val="28"/>
        </w:rPr>
        <w:t xml:space="preserve"> </w:t>
      </w:r>
      <w:r>
        <w:rPr>
          <w:b/>
          <w:sz w:val="28"/>
        </w:rPr>
        <w:t>thuốc</w:t>
      </w:r>
    </w:p>
    <w:p w:rsidR="00817B01" w:rsidRDefault="00817B01" w:rsidP="00746C82">
      <w:pPr>
        <w:pStyle w:val="Heading3"/>
        <w:numPr>
          <w:ilvl w:val="0"/>
          <w:numId w:val="79"/>
        </w:numPr>
        <w:tabs>
          <w:tab w:val="left" w:pos="1868"/>
        </w:tabs>
        <w:spacing w:before="59"/>
        <w:ind w:hanging="306"/>
        <w:jc w:val="both"/>
        <w:rPr>
          <w:color w:val="0D0D0D"/>
        </w:rPr>
      </w:pPr>
      <w:bookmarkStart w:id="94" w:name="a)_Corticoid"/>
      <w:bookmarkEnd w:id="94"/>
      <w:r>
        <w:rPr>
          <w:i/>
          <w:color w:val="0D0D0D"/>
        </w:rPr>
        <w:t>Corticoid</w:t>
      </w:r>
    </w:p>
    <w:p w:rsidR="00817B01" w:rsidRDefault="00817B01" w:rsidP="00817B01">
      <w:pPr>
        <w:pStyle w:val="BodyText"/>
        <w:spacing w:before="62"/>
        <w:ind w:left="2282"/>
        <w:jc w:val="both"/>
      </w:pPr>
      <w:r>
        <w:t xml:space="preserve">Tương tự </w:t>
      </w:r>
      <w:r>
        <w:rPr>
          <w:i/>
          <w:color w:val="0000FF"/>
          <w:u w:val="single" w:color="0000FF"/>
        </w:rPr>
        <w:t>Mục 6.4</w:t>
      </w:r>
      <w:r>
        <w:rPr>
          <w:i/>
          <w:color w:val="0000FF"/>
        </w:rPr>
        <w:t xml:space="preserve">. </w:t>
      </w:r>
      <w:r>
        <w:t>Điều trị mức độ trung bình.</w:t>
      </w:r>
    </w:p>
    <w:p w:rsidR="00817B01" w:rsidRDefault="00817B01" w:rsidP="00746C82">
      <w:pPr>
        <w:pStyle w:val="Heading3"/>
        <w:numPr>
          <w:ilvl w:val="0"/>
          <w:numId w:val="79"/>
        </w:numPr>
        <w:tabs>
          <w:tab w:val="left" w:pos="1868"/>
        </w:tabs>
        <w:spacing w:before="60"/>
        <w:ind w:hanging="306"/>
        <w:jc w:val="both"/>
        <w:rPr>
          <w:color w:val="0D0D0D"/>
        </w:rPr>
      </w:pPr>
      <w:bookmarkStart w:id="95" w:name="b)_Kháng_vi_rút_(Remdesivir)"/>
      <w:bookmarkEnd w:id="95"/>
      <w:r>
        <w:rPr>
          <w:i/>
          <w:color w:val="0D0D0D"/>
        </w:rPr>
        <w:t>Kháng vi rút</w:t>
      </w:r>
      <w:r>
        <w:rPr>
          <w:i/>
          <w:color w:val="0D0D0D"/>
          <w:spacing w:val="2"/>
        </w:rPr>
        <w:t xml:space="preserve"> </w:t>
      </w:r>
      <w:r>
        <w:rPr>
          <w:i/>
          <w:color w:val="0D0D0D"/>
        </w:rPr>
        <w:t>(Remdesivir)</w:t>
      </w:r>
    </w:p>
    <w:p w:rsidR="00817B01" w:rsidRDefault="00817B01" w:rsidP="00746C82">
      <w:pPr>
        <w:pStyle w:val="ListParagraph"/>
        <w:numPr>
          <w:ilvl w:val="1"/>
          <w:numId w:val="79"/>
        </w:numPr>
        <w:tabs>
          <w:tab w:val="left" w:pos="2446"/>
        </w:tabs>
        <w:spacing w:before="60"/>
        <w:jc w:val="both"/>
        <w:rPr>
          <w:b/>
          <w:sz w:val="28"/>
        </w:rPr>
      </w:pPr>
      <w:r>
        <w:rPr>
          <w:b/>
          <w:sz w:val="28"/>
        </w:rPr>
        <w:t>Chỉ định:</w:t>
      </w:r>
    </w:p>
    <w:p w:rsidR="00817B01" w:rsidRDefault="00817B01" w:rsidP="00817B01">
      <w:pPr>
        <w:pStyle w:val="BodyText"/>
        <w:spacing w:before="59"/>
        <w:ind w:right="1128" w:firstLine="719"/>
        <w:jc w:val="both"/>
      </w:pPr>
      <w:r>
        <w:rPr>
          <w:color w:val="0D0D0D"/>
        </w:rPr>
        <w:t>+ Không chỉ định cho người bệnh COVID-19 đến muộn, thở máy xâm nhập, hoặc chạy ECMO.</w:t>
      </w:r>
    </w:p>
    <w:p w:rsidR="00817B01" w:rsidRDefault="00817B01" w:rsidP="00817B01">
      <w:pPr>
        <w:pStyle w:val="BodyText"/>
        <w:spacing w:before="59"/>
        <w:ind w:right="1127" w:firstLine="719"/>
        <w:jc w:val="both"/>
      </w:pPr>
      <w:r>
        <w:rPr>
          <w:color w:val="0D0D0D"/>
        </w:rPr>
        <w:t>+ Với các trường hợp đã được điều trị bằng remdesivir trước khi thở máy xâm nhập hoặc ECMO nếu chưa đủ liệu trình, thì có thể tiếp tục dùng remdesivir cho đủ liệu trình 10 ngày.</w:t>
      </w:r>
    </w:p>
    <w:p w:rsidR="00817B01" w:rsidRDefault="00817B01" w:rsidP="00746C82">
      <w:pPr>
        <w:pStyle w:val="ListParagraph"/>
        <w:numPr>
          <w:ilvl w:val="1"/>
          <w:numId w:val="79"/>
        </w:numPr>
        <w:tabs>
          <w:tab w:val="left" w:pos="2446"/>
        </w:tabs>
        <w:spacing w:before="62"/>
        <w:jc w:val="both"/>
        <w:rPr>
          <w:sz w:val="28"/>
        </w:rPr>
      </w:pPr>
      <w:r>
        <w:rPr>
          <w:b/>
          <w:sz w:val="28"/>
        </w:rPr>
        <w:t xml:space="preserve">Liều dùng, cách dùng: </w:t>
      </w:r>
      <w:r>
        <w:rPr>
          <w:sz w:val="28"/>
        </w:rPr>
        <w:t>Tương tự</w:t>
      </w:r>
      <w:r>
        <w:rPr>
          <w:color w:val="0000FF"/>
          <w:sz w:val="28"/>
        </w:rPr>
        <w:t xml:space="preserve"> </w:t>
      </w:r>
      <w:r>
        <w:rPr>
          <w:i/>
          <w:color w:val="0000FF"/>
          <w:sz w:val="28"/>
          <w:u w:val="single" w:color="0000FF"/>
        </w:rPr>
        <w:t>Mục 6.3.2.</w:t>
      </w:r>
      <w:r>
        <w:rPr>
          <w:i/>
          <w:color w:val="0000FF"/>
          <w:sz w:val="28"/>
        </w:rPr>
        <w:t xml:space="preserve"> </w:t>
      </w:r>
      <w:r>
        <w:rPr>
          <w:sz w:val="28"/>
        </w:rPr>
        <w:t>Điều trị mức độ</w:t>
      </w:r>
      <w:r>
        <w:rPr>
          <w:spacing w:val="-15"/>
          <w:sz w:val="28"/>
        </w:rPr>
        <w:t xml:space="preserve"> </w:t>
      </w:r>
      <w:r>
        <w:rPr>
          <w:sz w:val="28"/>
        </w:rPr>
        <w:t>nhẹ.</w:t>
      </w:r>
    </w:p>
    <w:p w:rsidR="00817B01" w:rsidRDefault="00817B01" w:rsidP="00817B01">
      <w:pPr>
        <w:jc w:val="both"/>
        <w:rPr>
          <w:sz w:val="28"/>
        </w:rPr>
        <w:sectPr w:rsidR="00817B01">
          <w:pgSz w:w="11910" w:h="16840"/>
          <w:pgMar w:top="1040" w:right="0" w:bottom="280" w:left="140" w:header="731" w:footer="0" w:gutter="0"/>
          <w:cols w:space="720"/>
        </w:sectPr>
      </w:pPr>
    </w:p>
    <w:p w:rsidR="00817B01" w:rsidRDefault="00817B01" w:rsidP="00817B01">
      <w:pPr>
        <w:pStyle w:val="BodyText"/>
        <w:spacing w:before="2"/>
        <w:rPr>
          <w:sz w:val="20"/>
        </w:rPr>
      </w:pPr>
    </w:p>
    <w:p w:rsidR="00817B01" w:rsidRDefault="008A61DF" w:rsidP="00746C82">
      <w:pPr>
        <w:pStyle w:val="Heading3"/>
        <w:numPr>
          <w:ilvl w:val="0"/>
          <w:numId w:val="79"/>
        </w:numPr>
        <w:tabs>
          <w:tab w:val="left" w:pos="1851"/>
        </w:tabs>
        <w:spacing w:before="89"/>
        <w:ind w:left="1850" w:hanging="289"/>
        <w:jc w:val="both"/>
      </w:pPr>
      <w:r>
        <w:rPr>
          <w:lang w:val="vi"/>
        </w:rPr>
        <w:pict>
          <v:shape id="_x0000_s1112" type="#_x0000_t136" style="position:absolute;left:0;text-align:left;margin-left:-11.4pt;margin-top:138.4pt;width:313.8pt;height:12pt;rotation:306;z-index:-15662080;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rPr>
          <w:i/>
        </w:rPr>
        <w:t>Baricitinib</w:t>
      </w:r>
    </w:p>
    <w:p w:rsidR="00817B01" w:rsidRDefault="00817B01" w:rsidP="00746C82">
      <w:pPr>
        <w:pStyle w:val="ListParagraph"/>
        <w:numPr>
          <w:ilvl w:val="1"/>
          <w:numId w:val="79"/>
        </w:numPr>
        <w:tabs>
          <w:tab w:val="left" w:pos="2290"/>
        </w:tabs>
        <w:spacing w:before="158" w:line="312" w:lineRule="auto"/>
        <w:ind w:left="1562" w:right="1127" w:firstLine="566"/>
        <w:jc w:val="both"/>
        <w:rPr>
          <w:sz w:val="28"/>
        </w:rPr>
      </w:pPr>
      <w:r>
        <w:rPr>
          <w:b/>
          <w:sz w:val="28"/>
        </w:rPr>
        <w:t>Chỉ</w:t>
      </w:r>
      <w:r>
        <w:rPr>
          <w:b/>
          <w:spacing w:val="-4"/>
          <w:sz w:val="28"/>
        </w:rPr>
        <w:t xml:space="preserve"> </w:t>
      </w:r>
      <w:r>
        <w:rPr>
          <w:b/>
          <w:sz w:val="28"/>
        </w:rPr>
        <w:t>định:</w:t>
      </w:r>
      <w:r>
        <w:rPr>
          <w:b/>
          <w:spacing w:val="-6"/>
          <w:sz w:val="28"/>
        </w:rPr>
        <w:t xml:space="preserve"> </w:t>
      </w:r>
      <w:r>
        <w:rPr>
          <w:sz w:val="28"/>
        </w:rPr>
        <w:t>dùng</w:t>
      </w:r>
      <w:r>
        <w:rPr>
          <w:spacing w:val="-6"/>
          <w:sz w:val="28"/>
        </w:rPr>
        <w:t xml:space="preserve"> </w:t>
      </w:r>
      <w:r>
        <w:rPr>
          <w:sz w:val="28"/>
        </w:rPr>
        <w:t>kết</w:t>
      </w:r>
      <w:r>
        <w:rPr>
          <w:spacing w:val="-8"/>
          <w:sz w:val="28"/>
        </w:rPr>
        <w:t xml:space="preserve"> </w:t>
      </w:r>
      <w:r>
        <w:rPr>
          <w:sz w:val="28"/>
        </w:rPr>
        <w:t>hợp</w:t>
      </w:r>
      <w:r>
        <w:rPr>
          <w:spacing w:val="-4"/>
          <w:sz w:val="28"/>
        </w:rPr>
        <w:t xml:space="preserve"> </w:t>
      </w:r>
      <w:r>
        <w:rPr>
          <w:sz w:val="28"/>
        </w:rPr>
        <w:t>với</w:t>
      </w:r>
      <w:r>
        <w:rPr>
          <w:spacing w:val="-6"/>
          <w:sz w:val="28"/>
        </w:rPr>
        <w:t xml:space="preserve"> </w:t>
      </w:r>
      <w:r>
        <w:rPr>
          <w:sz w:val="28"/>
        </w:rPr>
        <w:t>thuốc</w:t>
      </w:r>
      <w:r>
        <w:rPr>
          <w:spacing w:val="-7"/>
          <w:sz w:val="28"/>
        </w:rPr>
        <w:t xml:space="preserve"> </w:t>
      </w:r>
      <w:r>
        <w:rPr>
          <w:sz w:val="28"/>
        </w:rPr>
        <w:t>kháng</w:t>
      </w:r>
      <w:r>
        <w:rPr>
          <w:spacing w:val="-6"/>
          <w:sz w:val="28"/>
        </w:rPr>
        <w:t xml:space="preserve"> </w:t>
      </w:r>
      <w:r>
        <w:rPr>
          <w:sz w:val="28"/>
        </w:rPr>
        <w:t>vi</w:t>
      </w:r>
      <w:r>
        <w:rPr>
          <w:spacing w:val="-6"/>
          <w:sz w:val="28"/>
        </w:rPr>
        <w:t xml:space="preserve"> </w:t>
      </w:r>
      <w:r>
        <w:rPr>
          <w:sz w:val="28"/>
        </w:rPr>
        <w:t>rút</w:t>
      </w:r>
      <w:r>
        <w:rPr>
          <w:spacing w:val="-6"/>
          <w:sz w:val="28"/>
        </w:rPr>
        <w:t xml:space="preserve"> </w:t>
      </w:r>
      <w:r>
        <w:rPr>
          <w:sz w:val="28"/>
        </w:rPr>
        <w:t>khi</w:t>
      </w:r>
      <w:r>
        <w:rPr>
          <w:spacing w:val="-6"/>
          <w:sz w:val="28"/>
        </w:rPr>
        <w:t xml:space="preserve"> </w:t>
      </w:r>
      <w:r>
        <w:rPr>
          <w:sz w:val="28"/>
        </w:rPr>
        <w:t>bệnh</w:t>
      </w:r>
      <w:r>
        <w:rPr>
          <w:spacing w:val="-6"/>
          <w:sz w:val="28"/>
        </w:rPr>
        <w:t xml:space="preserve"> </w:t>
      </w:r>
      <w:r>
        <w:rPr>
          <w:sz w:val="28"/>
        </w:rPr>
        <w:t>nhân</w:t>
      </w:r>
      <w:r>
        <w:rPr>
          <w:spacing w:val="-4"/>
          <w:sz w:val="28"/>
        </w:rPr>
        <w:t xml:space="preserve"> </w:t>
      </w:r>
      <w:r>
        <w:rPr>
          <w:sz w:val="28"/>
        </w:rPr>
        <w:t>có</w:t>
      </w:r>
      <w:r>
        <w:rPr>
          <w:spacing w:val="-4"/>
          <w:sz w:val="28"/>
        </w:rPr>
        <w:t xml:space="preserve"> </w:t>
      </w:r>
      <w:r>
        <w:rPr>
          <w:sz w:val="28"/>
        </w:rPr>
        <w:t>chống</w:t>
      </w:r>
      <w:r>
        <w:rPr>
          <w:spacing w:val="-4"/>
          <w:sz w:val="28"/>
        </w:rPr>
        <w:t xml:space="preserve"> </w:t>
      </w:r>
      <w:r>
        <w:rPr>
          <w:sz w:val="28"/>
        </w:rPr>
        <w:t>chỉ định</w:t>
      </w:r>
      <w:r>
        <w:rPr>
          <w:spacing w:val="-14"/>
          <w:sz w:val="28"/>
        </w:rPr>
        <w:t xml:space="preserve"> </w:t>
      </w:r>
      <w:r>
        <w:rPr>
          <w:sz w:val="28"/>
        </w:rPr>
        <w:t>với</w:t>
      </w:r>
      <w:r>
        <w:rPr>
          <w:spacing w:val="-15"/>
          <w:sz w:val="28"/>
        </w:rPr>
        <w:t xml:space="preserve"> </w:t>
      </w:r>
      <w:r>
        <w:rPr>
          <w:sz w:val="28"/>
        </w:rPr>
        <w:t>corticoid</w:t>
      </w:r>
      <w:r>
        <w:rPr>
          <w:spacing w:val="-12"/>
          <w:sz w:val="28"/>
        </w:rPr>
        <w:t xml:space="preserve"> </w:t>
      </w:r>
      <w:r>
        <w:rPr>
          <w:sz w:val="28"/>
        </w:rPr>
        <w:t>và</w:t>
      </w:r>
      <w:r>
        <w:rPr>
          <w:spacing w:val="-17"/>
          <w:sz w:val="28"/>
        </w:rPr>
        <w:t xml:space="preserve"> </w:t>
      </w:r>
      <w:r>
        <w:rPr>
          <w:sz w:val="28"/>
        </w:rPr>
        <w:t>cho</w:t>
      </w:r>
      <w:r>
        <w:rPr>
          <w:spacing w:val="-13"/>
          <w:sz w:val="28"/>
        </w:rPr>
        <w:t xml:space="preserve"> </w:t>
      </w:r>
      <w:r>
        <w:rPr>
          <w:sz w:val="28"/>
        </w:rPr>
        <w:t>bệnh</w:t>
      </w:r>
      <w:r>
        <w:rPr>
          <w:spacing w:val="-15"/>
          <w:sz w:val="28"/>
        </w:rPr>
        <w:t xml:space="preserve"> </w:t>
      </w:r>
      <w:r>
        <w:rPr>
          <w:sz w:val="28"/>
        </w:rPr>
        <w:t>nhân</w:t>
      </w:r>
      <w:r>
        <w:rPr>
          <w:spacing w:val="-16"/>
          <w:sz w:val="28"/>
        </w:rPr>
        <w:t xml:space="preserve"> </w:t>
      </w:r>
      <w:r>
        <w:rPr>
          <w:sz w:val="28"/>
        </w:rPr>
        <w:t>phải</w:t>
      </w:r>
      <w:r>
        <w:rPr>
          <w:spacing w:val="-15"/>
          <w:sz w:val="28"/>
        </w:rPr>
        <w:t xml:space="preserve"> </w:t>
      </w:r>
      <w:r>
        <w:rPr>
          <w:sz w:val="28"/>
        </w:rPr>
        <w:t>hỗ</w:t>
      </w:r>
      <w:r>
        <w:rPr>
          <w:spacing w:val="-13"/>
          <w:sz w:val="28"/>
        </w:rPr>
        <w:t xml:space="preserve"> </w:t>
      </w:r>
      <w:r>
        <w:rPr>
          <w:sz w:val="28"/>
        </w:rPr>
        <w:t>trợ</w:t>
      </w:r>
      <w:r>
        <w:rPr>
          <w:spacing w:val="-17"/>
          <w:sz w:val="28"/>
        </w:rPr>
        <w:t xml:space="preserve"> </w:t>
      </w:r>
      <w:r>
        <w:rPr>
          <w:sz w:val="28"/>
        </w:rPr>
        <w:t>hô</w:t>
      </w:r>
      <w:r>
        <w:rPr>
          <w:spacing w:val="-15"/>
          <w:sz w:val="28"/>
        </w:rPr>
        <w:t xml:space="preserve"> </w:t>
      </w:r>
      <w:r>
        <w:rPr>
          <w:sz w:val="28"/>
        </w:rPr>
        <w:t>hấp</w:t>
      </w:r>
      <w:r>
        <w:rPr>
          <w:spacing w:val="-15"/>
          <w:sz w:val="28"/>
        </w:rPr>
        <w:t xml:space="preserve"> </w:t>
      </w:r>
      <w:r>
        <w:rPr>
          <w:sz w:val="28"/>
        </w:rPr>
        <w:t>không</w:t>
      </w:r>
      <w:r>
        <w:rPr>
          <w:spacing w:val="-15"/>
          <w:sz w:val="28"/>
        </w:rPr>
        <w:t xml:space="preserve"> </w:t>
      </w:r>
      <w:r>
        <w:rPr>
          <w:sz w:val="28"/>
        </w:rPr>
        <w:t>xâm</w:t>
      </w:r>
      <w:r>
        <w:rPr>
          <w:spacing w:val="-15"/>
          <w:sz w:val="28"/>
        </w:rPr>
        <w:t xml:space="preserve"> </w:t>
      </w:r>
      <w:r>
        <w:rPr>
          <w:sz w:val="28"/>
        </w:rPr>
        <w:t>nhập/xâm</w:t>
      </w:r>
      <w:r>
        <w:rPr>
          <w:spacing w:val="-16"/>
          <w:sz w:val="28"/>
        </w:rPr>
        <w:t xml:space="preserve"> </w:t>
      </w:r>
      <w:r>
        <w:rPr>
          <w:sz w:val="28"/>
        </w:rPr>
        <w:t>nhập hoặc ECMO), chỉ dùng cho trẻ ≥ 2</w:t>
      </w:r>
      <w:r>
        <w:rPr>
          <w:spacing w:val="-3"/>
          <w:sz w:val="28"/>
        </w:rPr>
        <w:t xml:space="preserve"> </w:t>
      </w:r>
      <w:r>
        <w:rPr>
          <w:sz w:val="28"/>
        </w:rPr>
        <w:t>tuổi</w:t>
      </w:r>
    </w:p>
    <w:p w:rsidR="00817B01" w:rsidRDefault="00817B01" w:rsidP="00817B01">
      <w:pPr>
        <w:pStyle w:val="BodyText"/>
        <w:ind w:left="2282"/>
        <w:jc w:val="both"/>
      </w:pPr>
      <w:r>
        <w:rPr>
          <w:color w:val="0D0D0D"/>
        </w:rPr>
        <w:t>- Liều dùng, cách dùng tương tự</w:t>
      </w:r>
      <w:r>
        <w:rPr>
          <w:color w:val="0000FF"/>
        </w:rPr>
        <w:t xml:space="preserve"> </w:t>
      </w:r>
      <w:r>
        <w:rPr>
          <w:i/>
          <w:color w:val="0000FF"/>
          <w:u w:val="single" w:color="0000FF"/>
        </w:rPr>
        <w:t>Mục 6.5.</w:t>
      </w:r>
      <w:r>
        <w:rPr>
          <w:i/>
          <w:color w:val="0000FF"/>
        </w:rPr>
        <w:t xml:space="preserve"> </w:t>
      </w:r>
      <w:r>
        <w:rPr>
          <w:color w:val="0D0D0D"/>
        </w:rPr>
        <w:t>Điều trị mức độ nặng</w:t>
      </w:r>
    </w:p>
    <w:p w:rsidR="00817B01" w:rsidRDefault="00817B01" w:rsidP="00746C82">
      <w:pPr>
        <w:pStyle w:val="Heading3"/>
        <w:numPr>
          <w:ilvl w:val="0"/>
          <w:numId w:val="79"/>
        </w:numPr>
        <w:tabs>
          <w:tab w:val="left" w:pos="1867"/>
        </w:tabs>
        <w:spacing w:before="59"/>
        <w:ind w:left="1866"/>
        <w:jc w:val="both"/>
        <w:rPr>
          <w:color w:val="0D0D0D"/>
        </w:rPr>
      </w:pPr>
      <w:bookmarkStart w:id="96" w:name="d)_Thuốc_ức_chế_thụ_thể_IL-6_(Tocilizuma"/>
      <w:bookmarkEnd w:id="96"/>
      <w:r>
        <w:rPr>
          <w:i/>
          <w:color w:val="0D0D0D"/>
        </w:rPr>
        <w:t>Thuốc ức chế thụ thể IL-6</w:t>
      </w:r>
      <w:r>
        <w:rPr>
          <w:i/>
          <w:color w:val="0D0D0D"/>
          <w:spacing w:val="-4"/>
        </w:rPr>
        <w:t xml:space="preserve"> </w:t>
      </w:r>
      <w:r>
        <w:rPr>
          <w:i/>
          <w:color w:val="0D0D0D"/>
        </w:rPr>
        <w:t>(Tocilizumab)</w:t>
      </w:r>
    </w:p>
    <w:p w:rsidR="00817B01" w:rsidRDefault="00817B01" w:rsidP="00746C82">
      <w:pPr>
        <w:pStyle w:val="ListParagraph"/>
        <w:numPr>
          <w:ilvl w:val="1"/>
          <w:numId w:val="79"/>
        </w:numPr>
        <w:tabs>
          <w:tab w:val="left" w:pos="2436"/>
        </w:tabs>
        <w:spacing w:before="60"/>
        <w:ind w:left="1562" w:right="1133" w:firstLine="719"/>
        <w:jc w:val="both"/>
        <w:rPr>
          <w:sz w:val="28"/>
        </w:rPr>
      </w:pPr>
      <w:r>
        <w:rPr>
          <w:b/>
          <w:sz w:val="28"/>
        </w:rPr>
        <w:t>Chỉ</w:t>
      </w:r>
      <w:r>
        <w:rPr>
          <w:b/>
          <w:spacing w:val="-11"/>
          <w:sz w:val="28"/>
        </w:rPr>
        <w:t xml:space="preserve"> </w:t>
      </w:r>
      <w:r>
        <w:rPr>
          <w:b/>
          <w:sz w:val="28"/>
        </w:rPr>
        <w:t>định:</w:t>
      </w:r>
      <w:r>
        <w:rPr>
          <w:b/>
          <w:spacing w:val="-10"/>
          <w:sz w:val="28"/>
        </w:rPr>
        <w:t xml:space="preserve"> </w:t>
      </w:r>
      <w:r>
        <w:rPr>
          <w:sz w:val="28"/>
        </w:rPr>
        <w:t>chỉ</w:t>
      </w:r>
      <w:r>
        <w:rPr>
          <w:spacing w:val="-11"/>
          <w:sz w:val="28"/>
        </w:rPr>
        <w:t xml:space="preserve"> </w:t>
      </w:r>
      <w:r>
        <w:rPr>
          <w:sz w:val="28"/>
        </w:rPr>
        <w:t>dùng</w:t>
      </w:r>
      <w:r>
        <w:rPr>
          <w:spacing w:val="-13"/>
          <w:sz w:val="28"/>
        </w:rPr>
        <w:t xml:space="preserve"> </w:t>
      </w:r>
      <w:r>
        <w:rPr>
          <w:sz w:val="28"/>
        </w:rPr>
        <w:t>cho</w:t>
      </w:r>
      <w:r>
        <w:rPr>
          <w:spacing w:val="-11"/>
          <w:sz w:val="28"/>
        </w:rPr>
        <w:t xml:space="preserve"> </w:t>
      </w:r>
      <w:r>
        <w:rPr>
          <w:sz w:val="28"/>
        </w:rPr>
        <w:t>những</w:t>
      </w:r>
      <w:r>
        <w:rPr>
          <w:spacing w:val="-11"/>
          <w:sz w:val="28"/>
        </w:rPr>
        <w:t xml:space="preserve"> </w:t>
      </w:r>
      <w:r>
        <w:rPr>
          <w:sz w:val="28"/>
        </w:rPr>
        <w:t>người</w:t>
      </w:r>
      <w:r>
        <w:rPr>
          <w:spacing w:val="-13"/>
          <w:sz w:val="28"/>
        </w:rPr>
        <w:t xml:space="preserve"> </w:t>
      </w:r>
      <w:r>
        <w:rPr>
          <w:sz w:val="28"/>
        </w:rPr>
        <w:t>bệnh</w:t>
      </w:r>
      <w:r>
        <w:rPr>
          <w:spacing w:val="-11"/>
          <w:sz w:val="28"/>
        </w:rPr>
        <w:t xml:space="preserve"> </w:t>
      </w:r>
      <w:r>
        <w:rPr>
          <w:sz w:val="28"/>
        </w:rPr>
        <w:t>mới</w:t>
      </w:r>
      <w:r>
        <w:rPr>
          <w:spacing w:val="-13"/>
          <w:sz w:val="28"/>
        </w:rPr>
        <w:t xml:space="preserve"> </w:t>
      </w:r>
      <w:r>
        <w:rPr>
          <w:sz w:val="28"/>
        </w:rPr>
        <w:t>VÀ</w:t>
      </w:r>
      <w:r>
        <w:rPr>
          <w:spacing w:val="-11"/>
          <w:sz w:val="28"/>
        </w:rPr>
        <w:t xml:space="preserve"> </w:t>
      </w:r>
      <w:r>
        <w:rPr>
          <w:sz w:val="28"/>
        </w:rPr>
        <w:t>điều</w:t>
      </w:r>
      <w:r>
        <w:rPr>
          <w:spacing w:val="-12"/>
          <w:sz w:val="28"/>
        </w:rPr>
        <w:t xml:space="preserve"> </w:t>
      </w:r>
      <w:r>
        <w:rPr>
          <w:sz w:val="28"/>
        </w:rPr>
        <w:t>trị</w:t>
      </w:r>
      <w:r>
        <w:rPr>
          <w:spacing w:val="-13"/>
          <w:sz w:val="28"/>
        </w:rPr>
        <w:t xml:space="preserve"> </w:t>
      </w:r>
      <w:r>
        <w:rPr>
          <w:sz w:val="28"/>
        </w:rPr>
        <w:t>tại</w:t>
      </w:r>
      <w:r>
        <w:rPr>
          <w:spacing w:val="-13"/>
          <w:sz w:val="28"/>
        </w:rPr>
        <w:t xml:space="preserve"> </w:t>
      </w:r>
      <w:r>
        <w:rPr>
          <w:sz w:val="28"/>
        </w:rPr>
        <w:t>hồi</w:t>
      </w:r>
      <w:r>
        <w:rPr>
          <w:spacing w:val="-11"/>
          <w:sz w:val="28"/>
        </w:rPr>
        <w:t xml:space="preserve"> </w:t>
      </w:r>
      <w:r>
        <w:rPr>
          <w:sz w:val="28"/>
        </w:rPr>
        <w:t>sức</w:t>
      </w:r>
      <w:r>
        <w:rPr>
          <w:spacing w:val="-11"/>
          <w:sz w:val="28"/>
        </w:rPr>
        <w:t xml:space="preserve"> </w:t>
      </w:r>
      <w:r>
        <w:rPr>
          <w:sz w:val="28"/>
        </w:rPr>
        <w:t xml:space="preserve">cấp cứu VÀ thở máy trong vòng 24 giờ, dùng kết hợp với corticoid, liều dùng, cách dùng tương tự như </w:t>
      </w:r>
      <w:r>
        <w:rPr>
          <w:spacing w:val="-2"/>
          <w:sz w:val="28"/>
        </w:rPr>
        <w:t xml:space="preserve">mức </w:t>
      </w:r>
      <w:r>
        <w:rPr>
          <w:sz w:val="28"/>
        </w:rPr>
        <w:t>độ</w:t>
      </w:r>
      <w:r>
        <w:rPr>
          <w:spacing w:val="-5"/>
          <w:sz w:val="28"/>
        </w:rPr>
        <w:t xml:space="preserve"> </w:t>
      </w:r>
      <w:r>
        <w:rPr>
          <w:sz w:val="28"/>
        </w:rPr>
        <w:t>nặng.</w:t>
      </w:r>
    </w:p>
    <w:p w:rsidR="00817B01" w:rsidRDefault="00817B01" w:rsidP="00746C82">
      <w:pPr>
        <w:pStyle w:val="ListParagraph"/>
        <w:numPr>
          <w:ilvl w:val="1"/>
          <w:numId w:val="79"/>
        </w:numPr>
        <w:tabs>
          <w:tab w:val="left" w:pos="2446"/>
        </w:tabs>
        <w:spacing w:before="62"/>
        <w:jc w:val="both"/>
        <w:rPr>
          <w:sz w:val="28"/>
        </w:rPr>
      </w:pPr>
      <w:r>
        <w:rPr>
          <w:b/>
          <w:sz w:val="28"/>
        </w:rPr>
        <w:t xml:space="preserve">Liều dùng, cách dùng </w:t>
      </w:r>
      <w:r>
        <w:rPr>
          <w:sz w:val="28"/>
        </w:rPr>
        <w:t>tương tự</w:t>
      </w:r>
      <w:r>
        <w:rPr>
          <w:color w:val="0000FF"/>
          <w:sz w:val="28"/>
        </w:rPr>
        <w:t xml:space="preserve"> </w:t>
      </w:r>
      <w:r>
        <w:rPr>
          <w:i/>
          <w:color w:val="0000FF"/>
          <w:sz w:val="28"/>
          <w:u w:val="single" w:color="0000FF"/>
        </w:rPr>
        <w:t>Mục 6.5.3</w:t>
      </w:r>
      <w:r>
        <w:rPr>
          <w:sz w:val="28"/>
        </w:rPr>
        <w:t>. Điều trị mức độ</w:t>
      </w:r>
      <w:r>
        <w:rPr>
          <w:spacing w:val="-7"/>
          <w:sz w:val="28"/>
        </w:rPr>
        <w:t xml:space="preserve"> </w:t>
      </w:r>
      <w:r>
        <w:rPr>
          <w:sz w:val="28"/>
        </w:rPr>
        <w:t>nặng.</w:t>
      </w:r>
    </w:p>
    <w:p w:rsidR="00817B01" w:rsidRDefault="00817B01" w:rsidP="00817B01">
      <w:pPr>
        <w:pStyle w:val="Heading3"/>
        <w:spacing w:before="59"/>
        <w:ind w:left="1562"/>
        <w:jc w:val="both"/>
      </w:pPr>
      <w:bookmarkStart w:id="97" w:name="đ)_Thuốc_chống_đông"/>
      <w:bookmarkEnd w:id="97"/>
      <w:r>
        <w:rPr>
          <w:i/>
          <w:color w:val="0D0D0D"/>
        </w:rPr>
        <w:t>đ) Thuốc chống đông</w:t>
      </w:r>
    </w:p>
    <w:p w:rsidR="00817B01" w:rsidRDefault="00817B01" w:rsidP="00746C82">
      <w:pPr>
        <w:pStyle w:val="ListParagraph"/>
        <w:numPr>
          <w:ilvl w:val="0"/>
          <w:numId w:val="78"/>
        </w:numPr>
        <w:tabs>
          <w:tab w:val="left" w:pos="2446"/>
        </w:tabs>
        <w:spacing w:before="60"/>
        <w:jc w:val="both"/>
        <w:rPr>
          <w:sz w:val="28"/>
        </w:rPr>
      </w:pPr>
      <w:r>
        <w:rPr>
          <w:sz w:val="28"/>
        </w:rPr>
        <w:t>Chỉ định: Có yếu tố nguy cơ đông</w:t>
      </w:r>
      <w:r>
        <w:rPr>
          <w:spacing w:val="-8"/>
          <w:sz w:val="28"/>
        </w:rPr>
        <w:t xml:space="preserve"> </w:t>
      </w:r>
      <w:r>
        <w:rPr>
          <w:sz w:val="28"/>
        </w:rPr>
        <w:t>máu</w:t>
      </w:r>
    </w:p>
    <w:p w:rsidR="00817B01" w:rsidRDefault="00817B01" w:rsidP="00746C82">
      <w:pPr>
        <w:pStyle w:val="ListParagraph"/>
        <w:numPr>
          <w:ilvl w:val="0"/>
          <w:numId w:val="78"/>
        </w:numPr>
        <w:tabs>
          <w:tab w:val="left" w:pos="2446"/>
        </w:tabs>
        <w:spacing w:before="60"/>
        <w:jc w:val="both"/>
        <w:rPr>
          <w:sz w:val="28"/>
        </w:rPr>
      </w:pPr>
      <w:r>
        <w:rPr>
          <w:sz w:val="28"/>
        </w:rPr>
        <w:t>Xem</w:t>
      </w:r>
      <w:r>
        <w:rPr>
          <w:color w:val="0000FF"/>
          <w:sz w:val="28"/>
        </w:rPr>
        <w:t xml:space="preserve"> </w:t>
      </w:r>
      <w:r>
        <w:rPr>
          <w:i/>
          <w:color w:val="0000FF"/>
          <w:sz w:val="28"/>
          <w:u w:val="single" w:color="0000FF"/>
        </w:rPr>
        <w:t>Mục 6.8. Điều trị chống</w:t>
      </w:r>
      <w:r>
        <w:rPr>
          <w:i/>
          <w:color w:val="0000FF"/>
          <w:spacing w:val="-7"/>
          <w:sz w:val="28"/>
          <w:u w:val="single" w:color="0000FF"/>
        </w:rPr>
        <w:t xml:space="preserve"> </w:t>
      </w:r>
      <w:r>
        <w:rPr>
          <w:i/>
          <w:color w:val="0000FF"/>
          <w:sz w:val="28"/>
          <w:u w:val="single" w:color="0000FF"/>
        </w:rPr>
        <w:t>đông</w:t>
      </w:r>
      <w:r>
        <w:rPr>
          <w:sz w:val="28"/>
        </w:rPr>
        <w:t>.</w:t>
      </w:r>
    </w:p>
    <w:p w:rsidR="00817B01" w:rsidRDefault="00817B01" w:rsidP="00746C82">
      <w:pPr>
        <w:pStyle w:val="Heading3"/>
        <w:numPr>
          <w:ilvl w:val="0"/>
          <w:numId w:val="79"/>
        </w:numPr>
        <w:tabs>
          <w:tab w:val="left" w:pos="1851"/>
        </w:tabs>
        <w:spacing w:before="59"/>
        <w:ind w:left="1850" w:hanging="289"/>
        <w:jc w:val="both"/>
        <w:rPr>
          <w:color w:val="0D0D0D"/>
        </w:rPr>
      </w:pPr>
      <w:bookmarkStart w:id="98" w:name="e)_Kháng_sinh"/>
      <w:bookmarkEnd w:id="98"/>
      <w:r>
        <w:rPr>
          <w:i/>
          <w:color w:val="0D0D0D"/>
        </w:rPr>
        <w:t>Kháng</w:t>
      </w:r>
      <w:r>
        <w:rPr>
          <w:i/>
          <w:color w:val="0D0D0D"/>
          <w:spacing w:val="1"/>
        </w:rPr>
        <w:t xml:space="preserve"> </w:t>
      </w:r>
      <w:r>
        <w:rPr>
          <w:i/>
          <w:color w:val="0D0D0D"/>
        </w:rPr>
        <w:t>sinh</w:t>
      </w:r>
    </w:p>
    <w:p w:rsidR="00817B01" w:rsidRDefault="00817B01" w:rsidP="00746C82">
      <w:pPr>
        <w:pStyle w:val="ListParagraph"/>
        <w:numPr>
          <w:ilvl w:val="0"/>
          <w:numId w:val="77"/>
        </w:numPr>
        <w:tabs>
          <w:tab w:val="left" w:pos="2438"/>
        </w:tabs>
        <w:spacing w:before="60"/>
        <w:ind w:right="1131" w:firstLine="719"/>
        <w:jc w:val="both"/>
        <w:rPr>
          <w:color w:val="0D0D0D"/>
          <w:sz w:val="28"/>
        </w:rPr>
      </w:pPr>
      <w:r>
        <w:rPr>
          <w:color w:val="0D0D0D"/>
          <w:sz w:val="28"/>
        </w:rPr>
        <w:t>Chỉ</w:t>
      </w:r>
      <w:r>
        <w:rPr>
          <w:color w:val="0D0D0D"/>
          <w:spacing w:val="-8"/>
          <w:sz w:val="28"/>
        </w:rPr>
        <w:t xml:space="preserve"> </w:t>
      </w:r>
      <w:r>
        <w:rPr>
          <w:color w:val="0D0D0D"/>
          <w:sz w:val="28"/>
        </w:rPr>
        <w:t>sử</w:t>
      </w:r>
      <w:r>
        <w:rPr>
          <w:color w:val="0D0D0D"/>
          <w:spacing w:val="-10"/>
          <w:sz w:val="28"/>
        </w:rPr>
        <w:t xml:space="preserve"> </w:t>
      </w:r>
      <w:r>
        <w:rPr>
          <w:color w:val="0D0D0D"/>
          <w:sz w:val="28"/>
        </w:rPr>
        <w:t>dụng</w:t>
      </w:r>
      <w:r>
        <w:rPr>
          <w:color w:val="0D0D0D"/>
          <w:spacing w:val="-8"/>
          <w:sz w:val="28"/>
        </w:rPr>
        <w:t xml:space="preserve"> </w:t>
      </w:r>
      <w:r>
        <w:rPr>
          <w:color w:val="0D0D0D"/>
          <w:sz w:val="28"/>
        </w:rPr>
        <w:t>kháng</w:t>
      </w:r>
      <w:r>
        <w:rPr>
          <w:color w:val="0D0D0D"/>
          <w:spacing w:val="-11"/>
          <w:sz w:val="28"/>
        </w:rPr>
        <w:t xml:space="preserve"> </w:t>
      </w:r>
      <w:r>
        <w:rPr>
          <w:color w:val="0D0D0D"/>
          <w:sz w:val="28"/>
        </w:rPr>
        <w:t>sinh/kháng</w:t>
      </w:r>
      <w:r>
        <w:rPr>
          <w:color w:val="0D0D0D"/>
          <w:spacing w:val="-11"/>
          <w:sz w:val="28"/>
        </w:rPr>
        <w:t xml:space="preserve"> </w:t>
      </w:r>
      <w:r>
        <w:rPr>
          <w:color w:val="0D0D0D"/>
          <w:sz w:val="28"/>
        </w:rPr>
        <w:t>nấm</w:t>
      </w:r>
      <w:r>
        <w:rPr>
          <w:color w:val="0D0D0D"/>
          <w:spacing w:val="-9"/>
          <w:sz w:val="28"/>
        </w:rPr>
        <w:t xml:space="preserve"> </w:t>
      </w:r>
      <w:r>
        <w:rPr>
          <w:color w:val="0D0D0D"/>
          <w:sz w:val="28"/>
        </w:rPr>
        <w:t>nếu</w:t>
      </w:r>
      <w:r>
        <w:rPr>
          <w:color w:val="0D0D0D"/>
          <w:spacing w:val="-8"/>
          <w:sz w:val="28"/>
        </w:rPr>
        <w:t xml:space="preserve"> </w:t>
      </w:r>
      <w:r>
        <w:rPr>
          <w:color w:val="0D0D0D"/>
          <w:sz w:val="28"/>
        </w:rPr>
        <w:t>trên</w:t>
      </w:r>
      <w:r>
        <w:rPr>
          <w:color w:val="0D0D0D"/>
          <w:spacing w:val="-8"/>
          <w:sz w:val="28"/>
        </w:rPr>
        <w:t xml:space="preserve"> </w:t>
      </w:r>
      <w:r>
        <w:rPr>
          <w:color w:val="0D0D0D"/>
          <w:sz w:val="28"/>
        </w:rPr>
        <w:t>lâm</w:t>
      </w:r>
      <w:r>
        <w:rPr>
          <w:color w:val="0D0D0D"/>
          <w:spacing w:val="-11"/>
          <w:sz w:val="28"/>
        </w:rPr>
        <w:t xml:space="preserve"> </w:t>
      </w:r>
      <w:r>
        <w:rPr>
          <w:color w:val="0D0D0D"/>
          <w:sz w:val="28"/>
        </w:rPr>
        <w:t>sàng</w:t>
      </w:r>
      <w:r>
        <w:rPr>
          <w:color w:val="0D0D0D"/>
          <w:spacing w:val="-8"/>
          <w:sz w:val="28"/>
        </w:rPr>
        <w:t xml:space="preserve"> </w:t>
      </w:r>
      <w:r>
        <w:rPr>
          <w:color w:val="0D0D0D"/>
          <w:sz w:val="28"/>
        </w:rPr>
        <w:t>hoặc</w:t>
      </w:r>
      <w:r>
        <w:rPr>
          <w:color w:val="0D0D0D"/>
          <w:spacing w:val="-11"/>
          <w:sz w:val="28"/>
        </w:rPr>
        <w:t xml:space="preserve"> </w:t>
      </w:r>
      <w:r>
        <w:rPr>
          <w:color w:val="0D0D0D"/>
          <w:sz w:val="28"/>
        </w:rPr>
        <w:t>xét</w:t>
      </w:r>
      <w:r>
        <w:rPr>
          <w:color w:val="0D0D0D"/>
          <w:spacing w:val="-11"/>
          <w:sz w:val="28"/>
        </w:rPr>
        <w:t xml:space="preserve"> </w:t>
      </w:r>
      <w:r>
        <w:rPr>
          <w:color w:val="0D0D0D"/>
          <w:sz w:val="28"/>
        </w:rPr>
        <w:t>nghiệm</w:t>
      </w:r>
      <w:r>
        <w:rPr>
          <w:color w:val="0D0D0D"/>
          <w:spacing w:val="-9"/>
          <w:sz w:val="28"/>
        </w:rPr>
        <w:t xml:space="preserve"> </w:t>
      </w:r>
      <w:r>
        <w:rPr>
          <w:color w:val="0D0D0D"/>
          <w:sz w:val="28"/>
        </w:rPr>
        <w:t>có bằng chứng bội nhiễm vi khuẩn ( lâm sàng quan sát thấy đờm đục, hoặc xét nghiệm</w:t>
      </w:r>
      <w:r>
        <w:rPr>
          <w:color w:val="0D0D0D"/>
          <w:spacing w:val="-8"/>
          <w:sz w:val="28"/>
        </w:rPr>
        <w:t xml:space="preserve"> </w:t>
      </w:r>
      <w:r>
        <w:rPr>
          <w:color w:val="0D0D0D"/>
          <w:sz w:val="28"/>
        </w:rPr>
        <w:t>nhuộm</w:t>
      </w:r>
      <w:r>
        <w:rPr>
          <w:color w:val="0D0D0D"/>
          <w:spacing w:val="-8"/>
          <w:sz w:val="28"/>
        </w:rPr>
        <w:t xml:space="preserve"> </w:t>
      </w:r>
      <w:r>
        <w:rPr>
          <w:color w:val="0D0D0D"/>
          <w:sz w:val="28"/>
        </w:rPr>
        <w:t>soi</w:t>
      </w:r>
      <w:r>
        <w:rPr>
          <w:color w:val="0D0D0D"/>
          <w:spacing w:val="-7"/>
          <w:sz w:val="28"/>
        </w:rPr>
        <w:t xml:space="preserve"> </w:t>
      </w:r>
      <w:r>
        <w:rPr>
          <w:color w:val="0D0D0D"/>
          <w:sz w:val="28"/>
        </w:rPr>
        <w:t>đờm</w:t>
      </w:r>
      <w:r>
        <w:rPr>
          <w:color w:val="0D0D0D"/>
          <w:spacing w:val="-8"/>
          <w:sz w:val="28"/>
        </w:rPr>
        <w:t xml:space="preserve"> </w:t>
      </w:r>
      <w:r>
        <w:rPr>
          <w:color w:val="0D0D0D"/>
          <w:sz w:val="28"/>
        </w:rPr>
        <w:t>có</w:t>
      </w:r>
      <w:r>
        <w:rPr>
          <w:color w:val="0D0D0D"/>
          <w:spacing w:val="-5"/>
          <w:sz w:val="28"/>
        </w:rPr>
        <w:t xml:space="preserve"> </w:t>
      </w:r>
      <w:r>
        <w:rPr>
          <w:color w:val="0D0D0D"/>
          <w:sz w:val="28"/>
        </w:rPr>
        <w:t>nhiều</w:t>
      </w:r>
      <w:r>
        <w:rPr>
          <w:color w:val="0D0D0D"/>
          <w:spacing w:val="-7"/>
          <w:sz w:val="28"/>
        </w:rPr>
        <w:t xml:space="preserve"> </w:t>
      </w:r>
      <w:r>
        <w:rPr>
          <w:color w:val="0D0D0D"/>
          <w:sz w:val="28"/>
        </w:rPr>
        <w:t>bạch</w:t>
      </w:r>
      <w:r>
        <w:rPr>
          <w:color w:val="0D0D0D"/>
          <w:spacing w:val="-7"/>
          <w:sz w:val="28"/>
        </w:rPr>
        <w:t xml:space="preserve"> </w:t>
      </w:r>
      <w:r>
        <w:rPr>
          <w:color w:val="0D0D0D"/>
          <w:sz w:val="28"/>
        </w:rPr>
        <w:t>cầu/vi</w:t>
      </w:r>
      <w:r>
        <w:rPr>
          <w:color w:val="0D0D0D"/>
          <w:spacing w:val="-7"/>
          <w:sz w:val="28"/>
        </w:rPr>
        <w:t xml:space="preserve"> </w:t>
      </w:r>
      <w:r>
        <w:rPr>
          <w:color w:val="0D0D0D"/>
          <w:sz w:val="28"/>
        </w:rPr>
        <w:t>khuẩn…),</w:t>
      </w:r>
      <w:r>
        <w:rPr>
          <w:color w:val="0D0D0D"/>
          <w:spacing w:val="-7"/>
          <w:sz w:val="28"/>
        </w:rPr>
        <w:t xml:space="preserve"> </w:t>
      </w:r>
      <w:r>
        <w:rPr>
          <w:color w:val="0D0D0D"/>
          <w:sz w:val="28"/>
        </w:rPr>
        <w:t>lựa</w:t>
      </w:r>
      <w:r>
        <w:rPr>
          <w:color w:val="0D0D0D"/>
          <w:spacing w:val="-8"/>
          <w:sz w:val="28"/>
        </w:rPr>
        <w:t xml:space="preserve"> </w:t>
      </w:r>
      <w:r>
        <w:rPr>
          <w:color w:val="0D0D0D"/>
          <w:sz w:val="28"/>
        </w:rPr>
        <w:t>chọn</w:t>
      </w:r>
      <w:r>
        <w:rPr>
          <w:color w:val="0D0D0D"/>
          <w:spacing w:val="-9"/>
          <w:sz w:val="28"/>
        </w:rPr>
        <w:t xml:space="preserve"> </w:t>
      </w:r>
      <w:r>
        <w:rPr>
          <w:color w:val="0D0D0D"/>
          <w:sz w:val="28"/>
        </w:rPr>
        <w:t>kháng</w:t>
      </w:r>
      <w:r>
        <w:rPr>
          <w:color w:val="0D0D0D"/>
          <w:spacing w:val="-7"/>
          <w:sz w:val="28"/>
        </w:rPr>
        <w:t xml:space="preserve"> </w:t>
      </w:r>
      <w:r>
        <w:rPr>
          <w:color w:val="0D0D0D"/>
          <w:sz w:val="28"/>
        </w:rPr>
        <w:t>sinh</w:t>
      </w:r>
      <w:r>
        <w:rPr>
          <w:color w:val="0D0D0D"/>
          <w:spacing w:val="-7"/>
          <w:sz w:val="28"/>
        </w:rPr>
        <w:t xml:space="preserve"> </w:t>
      </w:r>
      <w:r>
        <w:rPr>
          <w:color w:val="0D0D0D"/>
          <w:sz w:val="28"/>
        </w:rPr>
        <w:t>theo kinh</w:t>
      </w:r>
      <w:r>
        <w:rPr>
          <w:color w:val="0D0D0D"/>
          <w:spacing w:val="-13"/>
          <w:sz w:val="28"/>
        </w:rPr>
        <w:t xml:space="preserve"> </w:t>
      </w:r>
      <w:r>
        <w:rPr>
          <w:color w:val="0D0D0D"/>
          <w:sz w:val="28"/>
        </w:rPr>
        <w:t>nghiệm,</w:t>
      </w:r>
      <w:r>
        <w:rPr>
          <w:color w:val="0D0D0D"/>
          <w:spacing w:val="-14"/>
          <w:sz w:val="28"/>
        </w:rPr>
        <w:t xml:space="preserve"> </w:t>
      </w:r>
      <w:r>
        <w:rPr>
          <w:color w:val="0D0D0D"/>
          <w:sz w:val="28"/>
        </w:rPr>
        <w:t>theo</w:t>
      </w:r>
      <w:r>
        <w:rPr>
          <w:color w:val="0D0D0D"/>
          <w:spacing w:val="-13"/>
          <w:sz w:val="28"/>
        </w:rPr>
        <w:t xml:space="preserve"> </w:t>
      </w:r>
      <w:r>
        <w:rPr>
          <w:color w:val="0D0D0D"/>
          <w:sz w:val="28"/>
        </w:rPr>
        <w:t>phác</w:t>
      </w:r>
      <w:r>
        <w:rPr>
          <w:color w:val="0D0D0D"/>
          <w:spacing w:val="-14"/>
          <w:sz w:val="28"/>
        </w:rPr>
        <w:t xml:space="preserve"> </w:t>
      </w:r>
      <w:r>
        <w:rPr>
          <w:color w:val="0D0D0D"/>
          <w:sz w:val="28"/>
        </w:rPr>
        <w:t>đồ</w:t>
      </w:r>
      <w:r>
        <w:rPr>
          <w:color w:val="0D0D0D"/>
          <w:spacing w:val="-13"/>
          <w:sz w:val="28"/>
        </w:rPr>
        <w:t xml:space="preserve"> </w:t>
      </w:r>
      <w:r>
        <w:rPr>
          <w:color w:val="0D0D0D"/>
          <w:sz w:val="28"/>
        </w:rPr>
        <w:t>hướng</w:t>
      </w:r>
      <w:r>
        <w:rPr>
          <w:color w:val="0D0D0D"/>
          <w:spacing w:val="-13"/>
          <w:sz w:val="28"/>
        </w:rPr>
        <w:t xml:space="preserve"> </w:t>
      </w:r>
      <w:r>
        <w:rPr>
          <w:color w:val="0D0D0D"/>
          <w:sz w:val="28"/>
        </w:rPr>
        <w:t>dẫn</w:t>
      </w:r>
      <w:r>
        <w:rPr>
          <w:color w:val="0D0D0D"/>
          <w:spacing w:val="-13"/>
          <w:sz w:val="28"/>
        </w:rPr>
        <w:t xml:space="preserve"> </w:t>
      </w:r>
      <w:r>
        <w:rPr>
          <w:color w:val="0D0D0D"/>
          <w:spacing w:val="2"/>
          <w:sz w:val="28"/>
        </w:rPr>
        <w:t>sử</w:t>
      </w:r>
      <w:r>
        <w:rPr>
          <w:color w:val="0D0D0D"/>
          <w:spacing w:val="-15"/>
          <w:sz w:val="28"/>
        </w:rPr>
        <w:t xml:space="preserve"> </w:t>
      </w:r>
      <w:r>
        <w:rPr>
          <w:color w:val="0D0D0D"/>
          <w:sz w:val="28"/>
        </w:rPr>
        <w:t>dụng</w:t>
      </w:r>
      <w:r>
        <w:rPr>
          <w:color w:val="0D0D0D"/>
          <w:spacing w:val="-13"/>
          <w:sz w:val="28"/>
        </w:rPr>
        <w:t xml:space="preserve"> </w:t>
      </w:r>
      <w:r>
        <w:rPr>
          <w:color w:val="0D0D0D"/>
          <w:sz w:val="28"/>
        </w:rPr>
        <w:t>kháng</w:t>
      </w:r>
      <w:r>
        <w:rPr>
          <w:color w:val="0D0D0D"/>
          <w:spacing w:val="-12"/>
          <w:sz w:val="28"/>
        </w:rPr>
        <w:t xml:space="preserve"> </w:t>
      </w:r>
      <w:r>
        <w:rPr>
          <w:color w:val="0D0D0D"/>
          <w:sz w:val="28"/>
        </w:rPr>
        <w:t>sinh</w:t>
      </w:r>
      <w:r>
        <w:rPr>
          <w:color w:val="0D0D0D"/>
          <w:spacing w:val="-13"/>
          <w:sz w:val="28"/>
        </w:rPr>
        <w:t xml:space="preserve"> </w:t>
      </w:r>
      <w:r>
        <w:rPr>
          <w:color w:val="0D0D0D"/>
          <w:sz w:val="28"/>
        </w:rPr>
        <w:t>của</w:t>
      </w:r>
      <w:r>
        <w:rPr>
          <w:color w:val="0D0D0D"/>
          <w:spacing w:val="-14"/>
          <w:sz w:val="28"/>
        </w:rPr>
        <w:t xml:space="preserve"> </w:t>
      </w:r>
      <w:r>
        <w:rPr>
          <w:color w:val="0D0D0D"/>
          <w:sz w:val="28"/>
        </w:rPr>
        <w:t>cơ</w:t>
      </w:r>
      <w:r>
        <w:rPr>
          <w:color w:val="0D0D0D"/>
          <w:spacing w:val="-14"/>
          <w:sz w:val="28"/>
        </w:rPr>
        <w:t xml:space="preserve"> </w:t>
      </w:r>
      <w:r>
        <w:rPr>
          <w:color w:val="0D0D0D"/>
          <w:sz w:val="28"/>
        </w:rPr>
        <w:t>sở</w:t>
      </w:r>
      <w:r>
        <w:rPr>
          <w:color w:val="0D0D0D"/>
          <w:spacing w:val="-14"/>
          <w:sz w:val="28"/>
        </w:rPr>
        <w:t xml:space="preserve"> </w:t>
      </w:r>
      <w:r>
        <w:rPr>
          <w:color w:val="0D0D0D"/>
          <w:sz w:val="28"/>
        </w:rPr>
        <w:t>y</w:t>
      </w:r>
      <w:r>
        <w:rPr>
          <w:color w:val="0D0D0D"/>
          <w:spacing w:val="-13"/>
          <w:sz w:val="28"/>
        </w:rPr>
        <w:t xml:space="preserve"> </w:t>
      </w:r>
      <w:r>
        <w:rPr>
          <w:color w:val="0D0D0D"/>
          <w:sz w:val="28"/>
        </w:rPr>
        <w:t>tế</w:t>
      </w:r>
      <w:r>
        <w:rPr>
          <w:color w:val="0D0D0D"/>
          <w:spacing w:val="-14"/>
          <w:sz w:val="28"/>
        </w:rPr>
        <w:t xml:space="preserve"> </w:t>
      </w:r>
      <w:r>
        <w:rPr>
          <w:color w:val="0D0D0D"/>
          <w:sz w:val="28"/>
        </w:rPr>
        <w:t>hoặc</w:t>
      </w:r>
      <w:r>
        <w:rPr>
          <w:color w:val="0D0D0D"/>
          <w:spacing w:val="-14"/>
          <w:sz w:val="28"/>
        </w:rPr>
        <w:t xml:space="preserve"> </w:t>
      </w:r>
      <w:r>
        <w:rPr>
          <w:color w:val="0D0D0D"/>
          <w:sz w:val="28"/>
        </w:rPr>
        <w:t>theo KSĐ nếu</w:t>
      </w:r>
      <w:r>
        <w:rPr>
          <w:color w:val="0D0D0D"/>
          <w:spacing w:val="1"/>
          <w:sz w:val="28"/>
        </w:rPr>
        <w:t xml:space="preserve"> </w:t>
      </w:r>
      <w:r>
        <w:rPr>
          <w:color w:val="0D0D0D"/>
          <w:sz w:val="28"/>
        </w:rPr>
        <w:t>có.</w:t>
      </w:r>
    </w:p>
    <w:p w:rsidR="00817B01" w:rsidRDefault="00817B01" w:rsidP="00746C82">
      <w:pPr>
        <w:pStyle w:val="ListParagraph"/>
        <w:numPr>
          <w:ilvl w:val="0"/>
          <w:numId w:val="77"/>
        </w:numPr>
        <w:tabs>
          <w:tab w:val="left" w:pos="2446"/>
        </w:tabs>
        <w:spacing w:before="61"/>
        <w:ind w:right="1135" w:firstLine="719"/>
        <w:jc w:val="both"/>
        <w:rPr>
          <w:color w:val="0D0D0D"/>
          <w:sz w:val="28"/>
        </w:rPr>
      </w:pPr>
      <w:r>
        <w:rPr>
          <w:color w:val="0D0D0D"/>
          <w:sz w:val="28"/>
        </w:rPr>
        <w:t>Sau 48 - 72 giờ sử dụng kháng sinh, cần đánh giá người bệnh có đáp ứng với kháng sinh hay không qua đánh giá dấu hiệu lâm sàng tốt hơn và các chỉ số viêm giảm rõ rệt (bạch cầu, CRP hoặc</w:t>
      </w:r>
      <w:r>
        <w:rPr>
          <w:color w:val="0D0D0D"/>
          <w:spacing w:val="-5"/>
          <w:sz w:val="28"/>
        </w:rPr>
        <w:t xml:space="preserve"> </w:t>
      </w:r>
      <w:r>
        <w:rPr>
          <w:color w:val="0D0D0D"/>
          <w:sz w:val="28"/>
        </w:rPr>
        <w:t>procalcitonin).</w:t>
      </w:r>
    </w:p>
    <w:p w:rsidR="00817B01" w:rsidRDefault="00817B01" w:rsidP="00746C82">
      <w:pPr>
        <w:pStyle w:val="ListParagraph"/>
        <w:numPr>
          <w:ilvl w:val="0"/>
          <w:numId w:val="77"/>
        </w:numPr>
        <w:tabs>
          <w:tab w:val="left" w:pos="2446"/>
        </w:tabs>
        <w:spacing w:before="61"/>
        <w:ind w:left="2445" w:hanging="164"/>
        <w:jc w:val="both"/>
        <w:rPr>
          <w:sz w:val="28"/>
        </w:rPr>
      </w:pPr>
      <w:r>
        <w:rPr>
          <w:sz w:val="28"/>
        </w:rPr>
        <w:t>Xem</w:t>
      </w:r>
      <w:r>
        <w:rPr>
          <w:color w:val="0000FF"/>
          <w:sz w:val="28"/>
        </w:rPr>
        <w:t xml:space="preserve"> </w:t>
      </w:r>
      <w:r>
        <w:rPr>
          <w:i/>
          <w:color w:val="0000FF"/>
          <w:sz w:val="28"/>
          <w:u w:val="single" w:color="0000FF"/>
        </w:rPr>
        <w:t>Phụ lục</w:t>
      </w:r>
      <w:r>
        <w:rPr>
          <w:i/>
          <w:color w:val="0000FF"/>
          <w:spacing w:val="-5"/>
          <w:sz w:val="28"/>
          <w:u w:val="single" w:color="0000FF"/>
        </w:rPr>
        <w:t xml:space="preserve"> </w:t>
      </w:r>
      <w:r>
        <w:rPr>
          <w:i/>
          <w:color w:val="0000FF"/>
          <w:sz w:val="28"/>
          <w:u w:val="single" w:color="0000FF"/>
        </w:rPr>
        <w:t>9</w:t>
      </w:r>
      <w:r>
        <w:rPr>
          <w:sz w:val="28"/>
        </w:rPr>
        <w:t>.</w:t>
      </w:r>
    </w:p>
    <w:p w:rsidR="00817B01" w:rsidRDefault="00817B01" w:rsidP="00746C82">
      <w:pPr>
        <w:pStyle w:val="ListParagraph"/>
        <w:numPr>
          <w:ilvl w:val="2"/>
          <w:numId w:val="84"/>
        </w:numPr>
        <w:tabs>
          <w:tab w:val="left" w:pos="2263"/>
        </w:tabs>
        <w:spacing w:before="60"/>
        <w:jc w:val="both"/>
        <w:rPr>
          <w:b/>
          <w:sz w:val="28"/>
        </w:rPr>
      </w:pPr>
      <w:bookmarkStart w:id="99" w:name="6.6.3._Điều_trị_sốc_nhiễm_trùng"/>
      <w:bookmarkEnd w:id="99"/>
      <w:r>
        <w:rPr>
          <w:b/>
          <w:sz w:val="28"/>
        </w:rPr>
        <w:t>Điều trị sốc nhiễm</w:t>
      </w:r>
      <w:r>
        <w:rPr>
          <w:b/>
          <w:spacing w:val="-2"/>
          <w:sz w:val="28"/>
        </w:rPr>
        <w:t xml:space="preserve"> </w:t>
      </w:r>
      <w:r>
        <w:rPr>
          <w:b/>
          <w:sz w:val="28"/>
        </w:rPr>
        <w:t>trùng</w:t>
      </w:r>
    </w:p>
    <w:p w:rsidR="00817B01" w:rsidRDefault="00817B01" w:rsidP="00817B01">
      <w:pPr>
        <w:pStyle w:val="BodyText"/>
        <w:spacing w:before="59"/>
        <w:ind w:right="1134" w:firstLine="719"/>
        <w:jc w:val="both"/>
      </w:pPr>
      <w:r>
        <w:t>Xử trí cơ bản giống COVID-19 nặng và áp dụng theo phác đồ sốc nhiễm trùng ở trẻ em. Hồi sức dịch cụ thể như sau:</w:t>
      </w:r>
    </w:p>
    <w:p w:rsidR="00817B01" w:rsidRDefault="00817B01" w:rsidP="00746C82">
      <w:pPr>
        <w:pStyle w:val="ListParagraph"/>
        <w:numPr>
          <w:ilvl w:val="0"/>
          <w:numId w:val="76"/>
        </w:numPr>
        <w:tabs>
          <w:tab w:val="left" w:pos="2446"/>
        </w:tabs>
        <w:spacing w:before="60"/>
        <w:ind w:left="2445"/>
        <w:jc w:val="both"/>
        <w:rPr>
          <w:sz w:val="28"/>
        </w:rPr>
      </w:pPr>
      <w:r>
        <w:rPr>
          <w:spacing w:val="-4"/>
          <w:sz w:val="28"/>
        </w:rPr>
        <w:t>Thở</w:t>
      </w:r>
      <w:r>
        <w:rPr>
          <w:spacing w:val="-15"/>
          <w:sz w:val="28"/>
        </w:rPr>
        <w:t xml:space="preserve"> </w:t>
      </w:r>
      <w:r>
        <w:rPr>
          <w:sz w:val="28"/>
        </w:rPr>
        <w:t>ô</w:t>
      </w:r>
      <w:r>
        <w:rPr>
          <w:spacing w:val="-13"/>
          <w:sz w:val="28"/>
        </w:rPr>
        <w:t xml:space="preserve"> </w:t>
      </w:r>
      <w:r>
        <w:rPr>
          <w:spacing w:val="-3"/>
          <w:sz w:val="28"/>
        </w:rPr>
        <w:t>xy</w:t>
      </w:r>
      <w:r>
        <w:rPr>
          <w:spacing w:val="-12"/>
          <w:sz w:val="28"/>
        </w:rPr>
        <w:t xml:space="preserve"> </w:t>
      </w:r>
      <w:r>
        <w:rPr>
          <w:spacing w:val="-5"/>
          <w:sz w:val="28"/>
        </w:rPr>
        <w:t>lưu</w:t>
      </w:r>
      <w:r>
        <w:rPr>
          <w:spacing w:val="-11"/>
          <w:sz w:val="28"/>
        </w:rPr>
        <w:t xml:space="preserve"> </w:t>
      </w:r>
      <w:r>
        <w:rPr>
          <w:spacing w:val="-6"/>
          <w:sz w:val="28"/>
        </w:rPr>
        <w:t>lượng</w:t>
      </w:r>
      <w:r>
        <w:rPr>
          <w:spacing w:val="-12"/>
          <w:sz w:val="28"/>
        </w:rPr>
        <w:t xml:space="preserve"> </w:t>
      </w:r>
      <w:r>
        <w:rPr>
          <w:spacing w:val="-5"/>
          <w:sz w:val="28"/>
        </w:rPr>
        <w:t>cao.</w:t>
      </w:r>
      <w:r>
        <w:rPr>
          <w:spacing w:val="-15"/>
          <w:sz w:val="28"/>
        </w:rPr>
        <w:t xml:space="preserve"> </w:t>
      </w:r>
      <w:r>
        <w:rPr>
          <w:spacing w:val="-4"/>
          <w:sz w:val="28"/>
        </w:rPr>
        <w:t>Đặt</w:t>
      </w:r>
      <w:r>
        <w:rPr>
          <w:spacing w:val="-13"/>
          <w:sz w:val="28"/>
        </w:rPr>
        <w:t xml:space="preserve"> </w:t>
      </w:r>
      <w:r>
        <w:rPr>
          <w:spacing w:val="-4"/>
          <w:sz w:val="28"/>
        </w:rPr>
        <w:t>nội</w:t>
      </w:r>
      <w:r>
        <w:rPr>
          <w:spacing w:val="-13"/>
          <w:sz w:val="28"/>
        </w:rPr>
        <w:t xml:space="preserve"> </w:t>
      </w:r>
      <w:r>
        <w:rPr>
          <w:spacing w:val="-4"/>
          <w:sz w:val="28"/>
        </w:rPr>
        <w:t>khí</w:t>
      </w:r>
      <w:r>
        <w:rPr>
          <w:spacing w:val="-12"/>
          <w:sz w:val="28"/>
        </w:rPr>
        <w:t xml:space="preserve"> </w:t>
      </w:r>
      <w:r>
        <w:rPr>
          <w:spacing w:val="-5"/>
          <w:sz w:val="28"/>
        </w:rPr>
        <w:t>quản</w:t>
      </w:r>
      <w:r>
        <w:rPr>
          <w:spacing w:val="-13"/>
          <w:sz w:val="28"/>
        </w:rPr>
        <w:t xml:space="preserve"> </w:t>
      </w:r>
      <w:r>
        <w:rPr>
          <w:spacing w:val="-4"/>
          <w:sz w:val="28"/>
        </w:rPr>
        <w:t>thở</w:t>
      </w:r>
      <w:r>
        <w:rPr>
          <w:spacing w:val="-14"/>
          <w:sz w:val="28"/>
        </w:rPr>
        <w:t xml:space="preserve"> </w:t>
      </w:r>
      <w:r>
        <w:rPr>
          <w:spacing w:val="-5"/>
          <w:sz w:val="28"/>
        </w:rPr>
        <w:t>máy</w:t>
      </w:r>
      <w:r>
        <w:rPr>
          <w:spacing w:val="-11"/>
          <w:sz w:val="28"/>
        </w:rPr>
        <w:t xml:space="preserve"> </w:t>
      </w:r>
      <w:r>
        <w:rPr>
          <w:spacing w:val="-4"/>
          <w:sz w:val="28"/>
        </w:rPr>
        <w:t>khi</w:t>
      </w:r>
      <w:r>
        <w:rPr>
          <w:spacing w:val="-13"/>
          <w:sz w:val="28"/>
        </w:rPr>
        <w:t xml:space="preserve"> </w:t>
      </w:r>
      <w:r>
        <w:rPr>
          <w:spacing w:val="-4"/>
          <w:sz w:val="28"/>
        </w:rPr>
        <w:t>suy</w:t>
      </w:r>
      <w:r>
        <w:rPr>
          <w:spacing w:val="-14"/>
          <w:sz w:val="28"/>
        </w:rPr>
        <w:t xml:space="preserve"> </w:t>
      </w:r>
      <w:r>
        <w:rPr>
          <w:spacing w:val="-3"/>
          <w:sz w:val="28"/>
        </w:rPr>
        <w:t>hô</w:t>
      </w:r>
      <w:r>
        <w:rPr>
          <w:spacing w:val="-11"/>
          <w:sz w:val="28"/>
        </w:rPr>
        <w:t xml:space="preserve"> </w:t>
      </w:r>
      <w:r>
        <w:rPr>
          <w:spacing w:val="-5"/>
          <w:sz w:val="28"/>
        </w:rPr>
        <w:t>hấp</w:t>
      </w:r>
      <w:r>
        <w:rPr>
          <w:spacing w:val="-11"/>
          <w:sz w:val="28"/>
        </w:rPr>
        <w:t xml:space="preserve"> </w:t>
      </w:r>
      <w:r>
        <w:rPr>
          <w:spacing w:val="-5"/>
          <w:sz w:val="28"/>
        </w:rPr>
        <w:t>kèm</w:t>
      </w:r>
      <w:r>
        <w:rPr>
          <w:spacing w:val="-14"/>
          <w:sz w:val="28"/>
        </w:rPr>
        <w:t xml:space="preserve"> </w:t>
      </w:r>
      <w:r>
        <w:rPr>
          <w:spacing w:val="-4"/>
          <w:sz w:val="28"/>
        </w:rPr>
        <w:t>sốc</w:t>
      </w:r>
    </w:p>
    <w:p w:rsidR="00817B01" w:rsidRDefault="00817B01" w:rsidP="00746C82">
      <w:pPr>
        <w:pStyle w:val="ListParagraph"/>
        <w:numPr>
          <w:ilvl w:val="0"/>
          <w:numId w:val="76"/>
        </w:numPr>
        <w:tabs>
          <w:tab w:val="left" w:pos="2446"/>
        </w:tabs>
        <w:spacing w:before="60"/>
        <w:ind w:left="2445"/>
        <w:jc w:val="both"/>
        <w:rPr>
          <w:sz w:val="28"/>
        </w:rPr>
      </w:pPr>
      <w:r>
        <w:rPr>
          <w:sz w:val="28"/>
        </w:rPr>
        <w:t>Bù dịch</w:t>
      </w:r>
      <w:r>
        <w:rPr>
          <w:spacing w:val="1"/>
          <w:sz w:val="28"/>
        </w:rPr>
        <w:t xml:space="preserve"> </w:t>
      </w:r>
      <w:r>
        <w:rPr>
          <w:sz w:val="28"/>
        </w:rPr>
        <w:t>nhanh:</w:t>
      </w:r>
    </w:p>
    <w:p w:rsidR="00817B01" w:rsidRDefault="00817B01" w:rsidP="00817B01">
      <w:pPr>
        <w:spacing w:before="62"/>
        <w:ind w:left="1562" w:right="1129" w:firstLine="719"/>
        <w:jc w:val="both"/>
        <w:rPr>
          <w:sz w:val="28"/>
        </w:rPr>
      </w:pPr>
      <w:r>
        <w:rPr>
          <w:noProof/>
        </w:rPr>
        <mc:AlternateContent>
          <mc:Choice Requires="wps">
            <w:drawing>
              <wp:anchor distT="0" distB="0" distL="114300" distR="114300" simplePos="0" relativeHeight="487653376" behindDoc="1" locked="0" layoutInCell="1" allowOverlap="1">
                <wp:simplePos x="0" y="0"/>
                <wp:positionH relativeFrom="page">
                  <wp:posOffset>5606415</wp:posOffset>
                </wp:positionH>
                <wp:positionV relativeFrom="paragraph">
                  <wp:posOffset>429260</wp:posOffset>
                </wp:positionV>
                <wp:extent cx="44450" cy="8890"/>
                <wp:effectExtent l="0" t="0" r="0" b="3810"/>
                <wp:wrapNone/>
                <wp:docPr id="25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6" style="position:absolute;margin-left:441.45pt;margin-top:33.8pt;width:3.5pt;height:.7pt;z-index:-1566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" fillcolor="black" stroked="f">
                <w10:wrap anchorx="page"/>
              </v:rect>
            </w:pict>
          </mc:Fallback>
        </mc:AlternateContent>
      </w:r>
      <w:r>
        <w:rPr>
          <w:sz w:val="28"/>
        </w:rPr>
        <w:t xml:space="preserve">+ NaCl 0,9% hoặc ringerlactat liều 10 - 20ml/kg/15-60 phút </w:t>
      </w:r>
      <w:r>
        <w:rPr>
          <w:b/>
          <w:sz w:val="28"/>
        </w:rPr>
        <w:t xml:space="preserve">(Lưu ý đến cân nặng điều chỉnh ở trẻ thừa cân béo phì, </w:t>
      </w:r>
      <w:r>
        <w:rPr>
          <w:sz w:val="28"/>
        </w:rPr>
        <w:t xml:space="preserve">Xem </w:t>
      </w:r>
      <w:r>
        <w:rPr>
          <w:i/>
          <w:color w:val="0000FF"/>
          <w:sz w:val="28"/>
          <w:u w:val="single" w:color="0000FF"/>
        </w:rPr>
        <w:t>Phụ lục 8</w:t>
      </w:r>
      <w:r>
        <w:rPr>
          <w:i/>
          <w:sz w:val="28"/>
        </w:rPr>
        <w:t xml:space="preserve">, </w:t>
      </w:r>
      <w:r>
        <w:rPr>
          <w:sz w:val="28"/>
        </w:rPr>
        <w:t>đánh giá sau bù dịch</w:t>
      </w:r>
      <w:r>
        <w:rPr>
          <w:spacing w:val="-14"/>
          <w:sz w:val="28"/>
        </w:rPr>
        <w:t xml:space="preserve"> </w:t>
      </w:r>
      <w:r>
        <w:rPr>
          <w:sz w:val="28"/>
        </w:rPr>
        <w:t>nếu</w:t>
      </w:r>
      <w:r>
        <w:rPr>
          <w:spacing w:val="-12"/>
          <w:sz w:val="28"/>
        </w:rPr>
        <w:t xml:space="preserve"> </w:t>
      </w:r>
      <w:r>
        <w:rPr>
          <w:sz w:val="28"/>
        </w:rPr>
        <w:t>còn</w:t>
      </w:r>
      <w:r>
        <w:rPr>
          <w:spacing w:val="-14"/>
          <w:sz w:val="28"/>
        </w:rPr>
        <w:t xml:space="preserve"> </w:t>
      </w:r>
      <w:r>
        <w:rPr>
          <w:sz w:val="28"/>
        </w:rPr>
        <w:t>sốc</w:t>
      </w:r>
      <w:r>
        <w:rPr>
          <w:spacing w:val="-12"/>
          <w:sz w:val="28"/>
        </w:rPr>
        <w:t xml:space="preserve"> </w:t>
      </w:r>
      <w:r>
        <w:rPr>
          <w:sz w:val="28"/>
        </w:rPr>
        <w:t>nhắc</w:t>
      </w:r>
      <w:r>
        <w:rPr>
          <w:spacing w:val="-15"/>
          <w:sz w:val="28"/>
        </w:rPr>
        <w:t xml:space="preserve"> </w:t>
      </w:r>
      <w:r>
        <w:rPr>
          <w:sz w:val="28"/>
        </w:rPr>
        <w:t>lại</w:t>
      </w:r>
      <w:r>
        <w:rPr>
          <w:spacing w:val="-14"/>
          <w:sz w:val="28"/>
        </w:rPr>
        <w:t xml:space="preserve"> </w:t>
      </w:r>
      <w:r>
        <w:rPr>
          <w:sz w:val="28"/>
        </w:rPr>
        <w:t>dịch</w:t>
      </w:r>
      <w:r>
        <w:rPr>
          <w:spacing w:val="-12"/>
          <w:sz w:val="28"/>
        </w:rPr>
        <w:t xml:space="preserve"> </w:t>
      </w:r>
      <w:r>
        <w:rPr>
          <w:sz w:val="28"/>
        </w:rPr>
        <w:t>như</w:t>
      </w:r>
      <w:r>
        <w:rPr>
          <w:spacing w:val="-14"/>
          <w:sz w:val="28"/>
        </w:rPr>
        <w:t xml:space="preserve"> </w:t>
      </w:r>
      <w:r>
        <w:rPr>
          <w:sz w:val="28"/>
        </w:rPr>
        <w:t>trên</w:t>
      </w:r>
      <w:r>
        <w:rPr>
          <w:spacing w:val="-10"/>
          <w:sz w:val="28"/>
        </w:rPr>
        <w:t xml:space="preserve"> </w:t>
      </w:r>
      <w:r>
        <w:rPr>
          <w:sz w:val="28"/>
        </w:rPr>
        <w:t>cho</w:t>
      </w:r>
      <w:r>
        <w:rPr>
          <w:spacing w:val="-14"/>
          <w:sz w:val="28"/>
        </w:rPr>
        <w:t xml:space="preserve"> </w:t>
      </w:r>
      <w:r>
        <w:rPr>
          <w:sz w:val="28"/>
        </w:rPr>
        <w:t>đến</w:t>
      </w:r>
      <w:r>
        <w:rPr>
          <w:spacing w:val="-12"/>
          <w:sz w:val="28"/>
        </w:rPr>
        <w:t xml:space="preserve"> </w:t>
      </w:r>
      <w:r>
        <w:rPr>
          <w:sz w:val="28"/>
        </w:rPr>
        <w:t>khi</w:t>
      </w:r>
      <w:r>
        <w:rPr>
          <w:spacing w:val="-14"/>
          <w:sz w:val="28"/>
        </w:rPr>
        <w:t xml:space="preserve"> </w:t>
      </w:r>
      <w:r>
        <w:rPr>
          <w:sz w:val="28"/>
        </w:rPr>
        <w:t>thoát</w:t>
      </w:r>
      <w:r>
        <w:rPr>
          <w:spacing w:val="-14"/>
          <w:sz w:val="28"/>
        </w:rPr>
        <w:t xml:space="preserve"> </w:t>
      </w:r>
      <w:r>
        <w:rPr>
          <w:sz w:val="28"/>
        </w:rPr>
        <w:t>sốc</w:t>
      </w:r>
      <w:r>
        <w:rPr>
          <w:spacing w:val="-12"/>
          <w:sz w:val="28"/>
        </w:rPr>
        <w:t xml:space="preserve"> </w:t>
      </w:r>
      <w:r>
        <w:rPr>
          <w:sz w:val="28"/>
        </w:rPr>
        <w:t>hoặc</w:t>
      </w:r>
      <w:r>
        <w:rPr>
          <w:spacing w:val="-12"/>
          <w:sz w:val="28"/>
        </w:rPr>
        <w:t xml:space="preserve"> </w:t>
      </w:r>
      <w:r>
        <w:rPr>
          <w:sz w:val="28"/>
        </w:rPr>
        <w:t>dùng</w:t>
      </w:r>
      <w:r>
        <w:rPr>
          <w:spacing w:val="-14"/>
          <w:sz w:val="28"/>
        </w:rPr>
        <w:t xml:space="preserve"> </w:t>
      </w:r>
      <w:r>
        <w:rPr>
          <w:sz w:val="28"/>
        </w:rPr>
        <w:t>dung</w:t>
      </w:r>
      <w:r>
        <w:rPr>
          <w:spacing w:val="-12"/>
          <w:sz w:val="28"/>
        </w:rPr>
        <w:t xml:space="preserve"> </w:t>
      </w:r>
      <w:r>
        <w:rPr>
          <w:sz w:val="28"/>
        </w:rPr>
        <w:t>dịch albumin nếu albumin máu &lt; 30</w:t>
      </w:r>
      <w:r>
        <w:rPr>
          <w:spacing w:val="-8"/>
          <w:sz w:val="28"/>
        </w:rPr>
        <w:t xml:space="preserve"> </w:t>
      </w:r>
      <w:r>
        <w:rPr>
          <w:sz w:val="28"/>
        </w:rPr>
        <w:t>g/L.</w:t>
      </w:r>
    </w:p>
    <w:p w:rsidR="00817B01" w:rsidRDefault="00817B01" w:rsidP="00817B01">
      <w:pPr>
        <w:pStyle w:val="BodyText"/>
        <w:spacing w:before="58"/>
        <w:ind w:left="2282"/>
        <w:jc w:val="both"/>
      </w:pPr>
      <w:r>
        <w:t>+ Không sử dụng dung dịch cao phân tử.</w:t>
      </w:r>
    </w:p>
    <w:p w:rsidR="00817B01" w:rsidRDefault="00817B01" w:rsidP="00746C82">
      <w:pPr>
        <w:pStyle w:val="ListParagraph"/>
        <w:numPr>
          <w:ilvl w:val="0"/>
          <w:numId w:val="76"/>
        </w:numPr>
        <w:tabs>
          <w:tab w:val="left" w:pos="2462"/>
        </w:tabs>
        <w:spacing w:before="60"/>
        <w:ind w:right="1132" w:firstLine="719"/>
        <w:jc w:val="both"/>
        <w:rPr>
          <w:sz w:val="28"/>
        </w:rPr>
      </w:pPr>
      <w:r>
        <w:rPr>
          <w:sz w:val="28"/>
        </w:rPr>
        <w:t>Theo dõi dấu hiệu quá tải dịch gây phù phổi (khó thở, suy hô hấp nặng hơn,</w:t>
      </w:r>
      <w:r>
        <w:rPr>
          <w:spacing w:val="-6"/>
          <w:sz w:val="28"/>
        </w:rPr>
        <w:t xml:space="preserve"> </w:t>
      </w:r>
      <w:r>
        <w:rPr>
          <w:sz w:val="28"/>
        </w:rPr>
        <w:t>gan</w:t>
      </w:r>
      <w:r>
        <w:rPr>
          <w:spacing w:val="-5"/>
          <w:sz w:val="28"/>
        </w:rPr>
        <w:t xml:space="preserve"> </w:t>
      </w:r>
      <w:r>
        <w:rPr>
          <w:sz w:val="28"/>
        </w:rPr>
        <w:t>to,</w:t>
      </w:r>
      <w:r>
        <w:rPr>
          <w:spacing w:val="-6"/>
          <w:sz w:val="28"/>
        </w:rPr>
        <w:t xml:space="preserve"> </w:t>
      </w:r>
      <w:r>
        <w:rPr>
          <w:sz w:val="28"/>
        </w:rPr>
        <w:t>tĩnh</w:t>
      </w:r>
      <w:r>
        <w:rPr>
          <w:spacing w:val="-6"/>
          <w:sz w:val="28"/>
        </w:rPr>
        <w:t xml:space="preserve"> </w:t>
      </w:r>
      <w:r>
        <w:rPr>
          <w:sz w:val="28"/>
        </w:rPr>
        <w:t>mạch</w:t>
      </w:r>
      <w:r>
        <w:rPr>
          <w:spacing w:val="-4"/>
          <w:sz w:val="28"/>
        </w:rPr>
        <w:t xml:space="preserve"> </w:t>
      </w:r>
      <w:r>
        <w:rPr>
          <w:sz w:val="28"/>
        </w:rPr>
        <w:t>cổ</w:t>
      </w:r>
      <w:r>
        <w:rPr>
          <w:spacing w:val="-4"/>
          <w:sz w:val="28"/>
        </w:rPr>
        <w:t xml:space="preserve"> </w:t>
      </w:r>
      <w:r>
        <w:rPr>
          <w:sz w:val="28"/>
        </w:rPr>
        <w:t>nổi,</w:t>
      </w:r>
      <w:r>
        <w:rPr>
          <w:spacing w:val="-5"/>
          <w:sz w:val="28"/>
        </w:rPr>
        <w:t xml:space="preserve"> </w:t>
      </w:r>
      <w:r>
        <w:rPr>
          <w:sz w:val="28"/>
        </w:rPr>
        <w:t>phổi</w:t>
      </w:r>
      <w:r>
        <w:rPr>
          <w:spacing w:val="-5"/>
          <w:sz w:val="28"/>
        </w:rPr>
        <w:t xml:space="preserve"> </w:t>
      </w:r>
      <w:r>
        <w:rPr>
          <w:sz w:val="28"/>
        </w:rPr>
        <w:t>có</w:t>
      </w:r>
      <w:r>
        <w:rPr>
          <w:spacing w:val="-6"/>
          <w:sz w:val="28"/>
        </w:rPr>
        <w:t xml:space="preserve"> </w:t>
      </w:r>
      <w:r>
        <w:rPr>
          <w:sz w:val="28"/>
        </w:rPr>
        <w:t>ran</w:t>
      </w:r>
      <w:r>
        <w:rPr>
          <w:spacing w:val="-6"/>
          <w:sz w:val="28"/>
        </w:rPr>
        <w:t xml:space="preserve"> </w:t>
      </w:r>
      <w:r>
        <w:rPr>
          <w:sz w:val="28"/>
        </w:rPr>
        <w:t>ẩm</w:t>
      </w:r>
      <w:r>
        <w:rPr>
          <w:spacing w:val="-5"/>
          <w:sz w:val="28"/>
        </w:rPr>
        <w:t xml:space="preserve"> </w:t>
      </w:r>
      <w:r>
        <w:rPr>
          <w:sz w:val="28"/>
        </w:rPr>
        <w:t>do</w:t>
      </w:r>
      <w:r>
        <w:rPr>
          <w:spacing w:val="-6"/>
          <w:sz w:val="28"/>
        </w:rPr>
        <w:t xml:space="preserve"> </w:t>
      </w:r>
      <w:r>
        <w:rPr>
          <w:sz w:val="28"/>
        </w:rPr>
        <w:t>trong</w:t>
      </w:r>
      <w:r>
        <w:rPr>
          <w:spacing w:val="-6"/>
          <w:sz w:val="28"/>
        </w:rPr>
        <w:t xml:space="preserve"> </w:t>
      </w:r>
      <w:r>
        <w:rPr>
          <w:sz w:val="28"/>
        </w:rPr>
        <w:t>lúc</w:t>
      </w:r>
      <w:r>
        <w:rPr>
          <w:spacing w:val="-5"/>
          <w:sz w:val="28"/>
        </w:rPr>
        <w:t xml:space="preserve"> </w:t>
      </w:r>
      <w:r>
        <w:rPr>
          <w:sz w:val="28"/>
        </w:rPr>
        <w:t>bù</w:t>
      </w:r>
      <w:r>
        <w:rPr>
          <w:spacing w:val="-6"/>
          <w:sz w:val="28"/>
        </w:rPr>
        <w:t xml:space="preserve"> </w:t>
      </w:r>
      <w:r>
        <w:rPr>
          <w:sz w:val="28"/>
        </w:rPr>
        <w:t>dịch</w:t>
      </w:r>
      <w:r>
        <w:rPr>
          <w:spacing w:val="-5"/>
          <w:sz w:val="28"/>
        </w:rPr>
        <w:t xml:space="preserve"> </w:t>
      </w:r>
      <w:r>
        <w:rPr>
          <w:sz w:val="28"/>
        </w:rPr>
        <w:t>nhanh</w:t>
      </w:r>
      <w:r>
        <w:rPr>
          <w:spacing w:val="-7"/>
          <w:sz w:val="28"/>
        </w:rPr>
        <w:t xml:space="preserve"> </w:t>
      </w:r>
      <w:r>
        <w:rPr>
          <w:sz w:val="28"/>
        </w:rPr>
        <w:t>do</w:t>
      </w:r>
      <w:r>
        <w:rPr>
          <w:spacing w:val="-6"/>
          <w:sz w:val="28"/>
        </w:rPr>
        <w:t xml:space="preserve"> </w:t>
      </w:r>
      <w:r>
        <w:rPr>
          <w:sz w:val="28"/>
        </w:rPr>
        <w:t>bệnh COVID-19 có kèm viêm phổi ARDS làm tăng nguy cơ phù phổi), nếu có điều kiện</w:t>
      </w:r>
      <w:r>
        <w:rPr>
          <w:spacing w:val="-7"/>
          <w:sz w:val="28"/>
        </w:rPr>
        <w:t xml:space="preserve"> </w:t>
      </w:r>
      <w:r>
        <w:rPr>
          <w:sz w:val="28"/>
        </w:rPr>
        <w:t>đánh</w:t>
      </w:r>
      <w:r>
        <w:rPr>
          <w:spacing w:val="-6"/>
          <w:sz w:val="28"/>
        </w:rPr>
        <w:t xml:space="preserve"> </w:t>
      </w:r>
      <w:r>
        <w:rPr>
          <w:sz w:val="28"/>
        </w:rPr>
        <w:t>giá</w:t>
      </w:r>
      <w:r>
        <w:rPr>
          <w:spacing w:val="-7"/>
          <w:sz w:val="28"/>
        </w:rPr>
        <w:t xml:space="preserve"> </w:t>
      </w:r>
      <w:r>
        <w:rPr>
          <w:sz w:val="28"/>
        </w:rPr>
        <w:t>bù</w:t>
      </w:r>
      <w:r>
        <w:rPr>
          <w:spacing w:val="-6"/>
          <w:sz w:val="28"/>
        </w:rPr>
        <w:t xml:space="preserve"> </w:t>
      </w:r>
      <w:r>
        <w:rPr>
          <w:sz w:val="28"/>
        </w:rPr>
        <w:t>dịch</w:t>
      </w:r>
      <w:r>
        <w:rPr>
          <w:spacing w:val="-8"/>
          <w:sz w:val="28"/>
        </w:rPr>
        <w:t xml:space="preserve"> </w:t>
      </w:r>
      <w:r>
        <w:rPr>
          <w:sz w:val="28"/>
        </w:rPr>
        <w:t>qua</w:t>
      </w:r>
      <w:r>
        <w:rPr>
          <w:spacing w:val="-7"/>
          <w:sz w:val="28"/>
        </w:rPr>
        <w:t xml:space="preserve"> </w:t>
      </w:r>
      <w:r>
        <w:rPr>
          <w:sz w:val="28"/>
        </w:rPr>
        <w:t>siêu</w:t>
      </w:r>
      <w:r>
        <w:rPr>
          <w:spacing w:val="-5"/>
          <w:sz w:val="28"/>
        </w:rPr>
        <w:t xml:space="preserve"> </w:t>
      </w:r>
      <w:r>
        <w:rPr>
          <w:sz w:val="28"/>
        </w:rPr>
        <w:t>âm,</w:t>
      </w:r>
      <w:r>
        <w:rPr>
          <w:spacing w:val="-7"/>
          <w:sz w:val="28"/>
        </w:rPr>
        <w:t xml:space="preserve"> </w:t>
      </w:r>
      <w:r>
        <w:rPr>
          <w:sz w:val="28"/>
        </w:rPr>
        <w:t>giảm</w:t>
      </w:r>
      <w:r>
        <w:rPr>
          <w:spacing w:val="-7"/>
          <w:sz w:val="28"/>
        </w:rPr>
        <w:t xml:space="preserve"> </w:t>
      </w:r>
      <w:r>
        <w:rPr>
          <w:sz w:val="28"/>
        </w:rPr>
        <w:t>hoặc</w:t>
      </w:r>
      <w:r>
        <w:rPr>
          <w:spacing w:val="-6"/>
          <w:sz w:val="28"/>
        </w:rPr>
        <w:t xml:space="preserve"> </w:t>
      </w:r>
      <w:r>
        <w:rPr>
          <w:sz w:val="28"/>
        </w:rPr>
        <w:t>ngừng</w:t>
      </w:r>
      <w:r>
        <w:rPr>
          <w:spacing w:val="-6"/>
          <w:sz w:val="28"/>
        </w:rPr>
        <w:t xml:space="preserve"> </w:t>
      </w:r>
      <w:r>
        <w:rPr>
          <w:sz w:val="28"/>
        </w:rPr>
        <w:t>dịch</w:t>
      </w:r>
      <w:r>
        <w:rPr>
          <w:spacing w:val="-6"/>
          <w:sz w:val="28"/>
        </w:rPr>
        <w:t xml:space="preserve"> </w:t>
      </w:r>
      <w:r>
        <w:rPr>
          <w:sz w:val="28"/>
        </w:rPr>
        <w:t>khi</w:t>
      </w:r>
      <w:r>
        <w:rPr>
          <w:spacing w:val="-6"/>
          <w:sz w:val="28"/>
        </w:rPr>
        <w:t xml:space="preserve"> </w:t>
      </w:r>
      <w:r>
        <w:rPr>
          <w:sz w:val="28"/>
        </w:rPr>
        <w:t>có</w:t>
      </w:r>
      <w:r>
        <w:rPr>
          <w:spacing w:val="-5"/>
          <w:sz w:val="28"/>
        </w:rPr>
        <w:t xml:space="preserve"> </w:t>
      </w:r>
      <w:r>
        <w:rPr>
          <w:sz w:val="28"/>
        </w:rPr>
        <w:t>dấu</w:t>
      </w:r>
      <w:r>
        <w:rPr>
          <w:spacing w:val="-6"/>
          <w:sz w:val="28"/>
        </w:rPr>
        <w:t xml:space="preserve"> </w:t>
      </w:r>
      <w:r>
        <w:rPr>
          <w:sz w:val="28"/>
        </w:rPr>
        <w:t>hiệu</w:t>
      </w:r>
      <w:r>
        <w:rPr>
          <w:spacing w:val="-6"/>
          <w:sz w:val="28"/>
        </w:rPr>
        <w:t xml:space="preserve"> </w:t>
      </w:r>
      <w:r>
        <w:rPr>
          <w:sz w:val="28"/>
        </w:rPr>
        <w:t>quá</w:t>
      </w:r>
      <w:r>
        <w:rPr>
          <w:spacing w:val="-7"/>
          <w:sz w:val="28"/>
        </w:rPr>
        <w:t xml:space="preserve"> </w:t>
      </w:r>
      <w:r>
        <w:rPr>
          <w:sz w:val="28"/>
        </w:rPr>
        <w:t>tải.</w:t>
      </w:r>
    </w:p>
    <w:p w:rsidR="00817B01" w:rsidRDefault="00817B01" w:rsidP="00746C82">
      <w:pPr>
        <w:pStyle w:val="ListParagraph"/>
        <w:numPr>
          <w:ilvl w:val="0"/>
          <w:numId w:val="76"/>
        </w:numPr>
        <w:tabs>
          <w:tab w:val="left" w:pos="2446"/>
        </w:tabs>
        <w:spacing w:before="61"/>
        <w:ind w:right="1130" w:firstLine="719"/>
        <w:jc w:val="both"/>
        <w:rPr>
          <w:sz w:val="28"/>
        </w:rPr>
      </w:pPr>
      <w:r>
        <w:rPr>
          <w:sz w:val="28"/>
        </w:rPr>
        <w:t>Đánh giá bù dịch: qua siêu âm đánh giá đường kính TM chủ dưới phồng, đo áp lực TMTT (CVP) sẽ tăng, cung lượng tim giảm nếu thất bại bù</w:t>
      </w:r>
      <w:r>
        <w:rPr>
          <w:spacing w:val="-17"/>
          <w:sz w:val="28"/>
        </w:rPr>
        <w:t xml:space="preserve"> </w:t>
      </w:r>
      <w:r>
        <w:rPr>
          <w:sz w:val="28"/>
        </w:rPr>
        <w:t>dịch.</w:t>
      </w:r>
    </w:p>
    <w:p w:rsidR="00817B01" w:rsidRDefault="00817B01" w:rsidP="00817B01">
      <w:pPr>
        <w:jc w:val="both"/>
        <w:rPr>
          <w:sz w:val="28"/>
        </w:rPr>
        <w:sectPr w:rsidR="00817B01">
          <w:pgSz w:w="11910" w:h="16840"/>
          <w:pgMar w:top="1040" w:right="0" w:bottom="280" w:left="140" w:header="731" w:footer="0" w:gutter="0"/>
          <w:cols w:space="720"/>
        </w:sectPr>
      </w:pPr>
    </w:p>
    <w:p w:rsidR="00817B01" w:rsidRDefault="00817B01" w:rsidP="00817B01">
      <w:pPr>
        <w:pStyle w:val="BodyText"/>
        <w:spacing w:before="2"/>
        <w:rPr>
          <w:sz w:val="20"/>
        </w:rPr>
      </w:pPr>
    </w:p>
    <w:p w:rsidR="00817B01" w:rsidRDefault="008A61DF" w:rsidP="00746C82">
      <w:pPr>
        <w:pStyle w:val="ListParagraph"/>
        <w:numPr>
          <w:ilvl w:val="0"/>
          <w:numId w:val="76"/>
        </w:numPr>
        <w:tabs>
          <w:tab w:val="left" w:pos="2453"/>
        </w:tabs>
        <w:spacing w:before="89"/>
        <w:ind w:right="1135" w:firstLine="719"/>
        <w:jc w:val="both"/>
        <w:rPr>
          <w:sz w:val="28"/>
        </w:rPr>
      </w:pPr>
      <w:r>
        <w:rPr>
          <w:lang w:val="vi"/>
        </w:rPr>
        <w:pict>
          <v:shape id="_x0000_s1113" type="#_x0000_t136" style="position:absolute;left:0;text-align:left;margin-left:-11.4pt;margin-top:138.4pt;width:313.8pt;height:12pt;rotation:306;z-index:-15661056;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rPr>
          <w:sz w:val="28"/>
        </w:rPr>
        <w:t>Thuốc vận mạch - tăng sức bóp cơ tim cho sớm khi bù dịch lần 2 nhưng chưa đạt</w:t>
      </w:r>
      <w:r w:rsidR="00817B01">
        <w:rPr>
          <w:spacing w:val="-2"/>
          <w:sz w:val="28"/>
        </w:rPr>
        <w:t xml:space="preserve"> </w:t>
      </w:r>
      <w:r w:rsidR="00817B01">
        <w:rPr>
          <w:sz w:val="28"/>
        </w:rPr>
        <w:t>đích.</w:t>
      </w:r>
    </w:p>
    <w:p w:rsidR="00817B01" w:rsidRDefault="00817B01" w:rsidP="00817B01">
      <w:pPr>
        <w:pStyle w:val="BodyText"/>
        <w:spacing w:before="62"/>
        <w:ind w:right="1136" w:firstLine="719"/>
        <w:jc w:val="both"/>
      </w:pPr>
      <w:r>
        <w:t>+</w:t>
      </w:r>
      <w:r>
        <w:rPr>
          <w:spacing w:val="-17"/>
        </w:rPr>
        <w:t xml:space="preserve"> </w:t>
      </w:r>
      <w:r>
        <w:t>Adrenalin</w:t>
      </w:r>
      <w:r>
        <w:rPr>
          <w:spacing w:val="-18"/>
        </w:rPr>
        <w:t xml:space="preserve"> </w:t>
      </w:r>
      <w:r>
        <w:t>được</w:t>
      </w:r>
      <w:r>
        <w:rPr>
          <w:spacing w:val="-16"/>
        </w:rPr>
        <w:t xml:space="preserve"> </w:t>
      </w:r>
      <w:r>
        <w:t>lựa</w:t>
      </w:r>
      <w:r>
        <w:rPr>
          <w:spacing w:val="-19"/>
        </w:rPr>
        <w:t xml:space="preserve"> </w:t>
      </w:r>
      <w:r>
        <w:t>chọn</w:t>
      </w:r>
      <w:r>
        <w:rPr>
          <w:spacing w:val="-15"/>
        </w:rPr>
        <w:t xml:space="preserve"> </w:t>
      </w:r>
      <w:r>
        <w:t>ưu</w:t>
      </w:r>
      <w:r>
        <w:rPr>
          <w:spacing w:val="-16"/>
        </w:rPr>
        <w:t xml:space="preserve"> </w:t>
      </w:r>
      <w:r>
        <w:t>tiên</w:t>
      </w:r>
      <w:r>
        <w:rPr>
          <w:spacing w:val="-15"/>
        </w:rPr>
        <w:t xml:space="preserve"> </w:t>
      </w:r>
      <w:r>
        <w:t>trong</w:t>
      </w:r>
      <w:r>
        <w:rPr>
          <w:spacing w:val="-18"/>
        </w:rPr>
        <w:t xml:space="preserve"> </w:t>
      </w:r>
      <w:r>
        <w:t>sốc</w:t>
      </w:r>
      <w:r>
        <w:rPr>
          <w:spacing w:val="-18"/>
        </w:rPr>
        <w:t xml:space="preserve"> </w:t>
      </w:r>
      <w:r>
        <w:t>lạnh</w:t>
      </w:r>
      <w:r>
        <w:rPr>
          <w:spacing w:val="-15"/>
        </w:rPr>
        <w:t xml:space="preserve"> </w:t>
      </w:r>
      <w:r>
        <w:t>(vì</w:t>
      </w:r>
      <w:r>
        <w:rPr>
          <w:spacing w:val="-15"/>
        </w:rPr>
        <w:t xml:space="preserve"> </w:t>
      </w:r>
      <w:r>
        <w:t>trẻ</w:t>
      </w:r>
      <w:r>
        <w:rPr>
          <w:spacing w:val="-17"/>
        </w:rPr>
        <w:t xml:space="preserve"> </w:t>
      </w:r>
      <w:r>
        <w:t>em</w:t>
      </w:r>
      <w:r>
        <w:rPr>
          <w:spacing w:val="-19"/>
        </w:rPr>
        <w:t xml:space="preserve"> </w:t>
      </w:r>
      <w:r>
        <w:t>sốc</w:t>
      </w:r>
      <w:r>
        <w:rPr>
          <w:spacing w:val="-16"/>
        </w:rPr>
        <w:t xml:space="preserve"> </w:t>
      </w:r>
      <w:r>
        <w:t>nhiễm</w:t>
      </w:r>
      <w:r>
        <w:rPr>
          <w:spacing w:val="-16"/>
        </w:rPr>
        <w:t xml:space="preserve"> </w:t>
      </w:r>
      <w:r>
        <w:t>trùng hầu hết là sốc lạnh) truyền tĩnh mạch với liều 0,05-0,3</w:t>
      </w:r>
      <w:r>
        <w:rPr>
          <w:spacing w:val="-7"/>
        </w:rPr>
        <w:t xml:space="preserve"> </w:t>
      </w:r>
      <w:r>
        <w:t>mcg/kg/phút.</w:t>
      </w:r>
    </w:p>
    <w:p w:rsidR="00817B01" w:rsidRDefault="00817B01" w:rsidP="00817B01">
      <w:pPr>
        <w:pStyle w:val="BodyText"/>
        <w:spacing w:before="59"/>
        <w:ind w:right="1127" w:firstLine="719"/>
        <w:jc w:val="both"/>
      </w:pPr>
      <w:r>
        <w:t>+ Phối hợp với noradrenalin truyền TM khi dùng adrenalin 0,3 mcg/kg/phút.</w:t>
      </w:r>
      <w:r>
        <w:rPr>
          <w:spacing w:val="-12"/>
        </w:rPr>
        <w:t xml:space="preserve"> </w:t>
      </w:r>
      <w:r>
        <w:t>Liều</w:t>
      </w:r>
      <w:r>
        <w:rPr>
          <w:spacing w:val="-8"/>
        </w:rPr>
        <w:t xml:space="preserve"> </w:t>
      </w:r>
      <w:r>
        <w:t>noradrenalin</w:t>
      </w:r>
      <w:r>
        <w:rPr>
          <w:spacing w:val="-9"/>
        </w:rPr>
        <w:t xml:space="preserve"> </w:t>
      </w:r>
      <w:r>
        <w:t>0,05-1</w:t>
      </w:r>
      <w:r>
        <w:rPr>
          <w:spacing w:val="-8"/>
        </w:rPr>
        <w:t xml:space="preserve"> </w:t>
      </w:r>
      <w:r>
        <w:t>mcg/kg/phút,</w:t>
      </w:r>
      <w:r>
        <w:rPr>
          <w:spacing w:val="-8"/>
        </w:rPr>
        <w:t xml:space="preserve"> </w:t>
      </w:r>
      <w:r>
        <w:t>sau</w:t>
      </w:r>
      <w:r>
        <w:rPr>
          <w:spacing w:val="-10"/>
        </w:rPr>
        <w:t xml:space="preserve"> </w:t>
      </w:r>
      <w:r>
        <w:t>đó</w:t>
      </w:r>
      <w:r>
        <w:rPr>
          <w:spacing w:val="-10"/>
        </w:rPr>
        <w:t xml:space="preserve"> </w:t>
      </w:r>
      <w:r>
        <w:t>nếu</w:t>
      </w:r>
      <w:r>
        <w:rPr>
          <w:spacing w:val="-10"/>
        </w:rPr>
        <w:t xml:space="preserve"> </w:t>
      </w:r>
      <w:r>
        <w:t>còn</w:t>
      </w:r>
      <w:r>
        <w:rPr>
          <w:spacing w:val="-8"/>
        </w:rPr>
        <w:t xml:space="preserve"> </w:t>
      </w:r>
      <w:r>
        <w:t>sốc</w:t>
      </w:r>
      <w:r>
        <w:rPr>
          <w:spacing w:val="-10"/>
        </w:rPr>
        <w:t xml:space="preserve"> </w:t>
      </w:r>
      <w:r>
        <w:t>tăng</w:t>
      </w:r>
      <w:r>
        <w:rPr>
          <w:spacing w:val="-10"/>
        </w:rPr>
        <w:t xml:space="preserve"> </w:t>
      </w:r>
      <w:r>
        <w:t>liều adrenalin tối đa 1</w:t>
      </w:r>
      <w:r>
        <w:rPr>
          <w:spacing w:val="-1"/>
        </w:rPr>
        <w:t xml:space="preserve"> </w:t>
      </w:r>
      <w:r>
        <w:t>mcg/kg/phút.</w:t>
      </w:r>
    </w:p>
    <w:p w:rsidR="00817B01" w:rsidRDefault="00817B01" w:rsidP="00817B01">
      <w:pPr>
        <w:pStyle w:val="BodyText"/>
        <w:spacing w:before="59" w:line="242" w:lineRule="auto"/>
        <w:ind w:right="1128" w:firstLine="719"/>
        <w:jc w:val="both"/>
      </w:pPr>
      <w:r>
        <w:t>+</w:t>
      </w:r>
      <w:r>
        <w:rPr>
          <w:spacing w:val="-13"/>
        </w:rPr>
        <w:t xml:space="preserve"> </w:t>
      </w:r>
      <w:r>
        <w:t>Phối</w:t>
      </w:r>
      <w:r>
        <w:rPr>
          <w:spacing w:val="-13"/>
        </w:rPr>
        <w:t xml:space="preserve"> </w:t>
      </w:r>
      <w:r>
        <w:t>hợp</w:t>
      </w:r>
      <w:r>
        <w:rPr>
          <w:spacing w:val="-15"/>
        </w:rPr>
        <w:t xml:space="preserve"> </w:t>
      </w:r>
      <w:r>
        <w:t>thêm</w:t>
      </w:r>
      <w:r>
        <w:rPr>
          <w:spacing w:val="-11"/>
        </w:rPr>
        <w:t xml:space="preserve"> </w:t>
      </w:r>
      <w:r>
        <w:t>dobutamin</w:t>
      </w:r>
      <w:r>
        <w:rPr>
          <w:spacing w:val="-12"/>
        </w:rPr>
        <w:t xml:space="preserve"> </w:t>
      </w:r>
      <w:r>
        <w:t>5-20</w:t>
      </w:r>
      <w:r>
        <w:rPr>
          <w:spacing w:val="-13"/>
        </w:rPr>
        <w:t xml:space="preserve"> </w:t>
      </w:r>
      <w:r>
        <w:t>mcg/kg/phút</w:t>
      </w:r>
      <w:r>
        <w:rPr>
          <w:spacing w:val="-13"/>
        </w:rPr>
        <w:t xml:space="preserve"> </w:t>
      </w:r>
      <w:r>
        <w:t>nếu</w:t>
      </w:r>
      <w:r>
        <w:rPr>
          <w:spacing w:val="-12"/>
        </w:rPr>
        <w:t xml:space="preserve"> </w:t>
      </w:r>
      <w:r>
        <w:t>thất</w:t>
      </w:r>
      <w:r>
        <w:rPr>
          <w:spacing w:val="-13"/>
        </w:rPr>
        <w:t xml:space="preserve"> </w:t>
      </w:r>
      <w:r>
        <w:t>bại</w:t>
      </w:r>
      <w:r>
        <w:rPr>
          <w:spacing w:val="-13"/>
        </w:rPr>
        <w:t xml:space="preserve"> </w:t>
      </w:r>
      <w:r>
        <w:t>với</w:t>
      </w:r>
      <w:r>
        <w:rPr>
          <w:spacing w:val="-11"/>
        </w:rPr>
        <w:t xml:space="preserve"> </w:t>
      </w:r>
      <w:r>
        <w:t>adrenalin</w:t>
      </w:r>
      <w:r>
        <w:rPr>
          <w:spacing w:val="-10"/>
        </w:rPr>
        <w:t xml:space="preserve"> </w:t>
      </w:r>
      <w:r>
        <w:t>và noradrenalin kèm sức bóp cơ tim</w:t>
      </w:r>
      <w:r>
        <w:rPr>
          <w:spacing w:val="-13"/>
        </w:rPr>
        <w:t xml:space="preserve"> </w:t>
      </w:r>
      <w:r>
        <w:t>giảm.</w:t>
      </w:r>
    </w:p>
    <w:p w:rsidR="00817B01" w:rsidRDefault="00817B01" w:rsidP="00746C82">
      <w:pPr>
        <w:pStyle w:val="ListParagraph"/>
        <w:numPr>
          <w:ilvl w:val="0"/>
          <w:numId w:val="76"/>
        </w:numPr>
        <w:tabs>
          <w:tab w:val="left" w:pos="2498"/>
        </w:tabs>
        <w:spacing w:before="56"/>
        <w:ind w:right="1134" w:firstLine="719"/>
        <w:rPr>
          <w:sz w:val="28"/>
        </w:rPr>
      </w:pPr>
      <w:r>
        <w:rPr>
          <w:sz w:val="28"/>
        </w:rPr>
        <w:t>Theo dõi nếu ScvO</w:t>
      </w:r>
      <w:r>
        <w:rPr>
          <w:sz w:val="28"/>
          <w:vertAlign w:val="subscript"/>
        </w:rPr>
        <w:t>2</w:t>
      </w:r>
      <w:r>
        <w:rPr>
          <w:sz w:val="28"/>
        </w:rPr>
        <w:t xml:space="preserve"> vẫn &lt; 70% dùng thêm milrinon, levosimendan, enoximone.</w:t>
      </w:r>
    </w:p>
    <w:p w:rsidR="00817B01" w:rsidRDefault="00817B01" w:rsidP="00746C82">
      <w:pPr>
        <w:pStyle w:val="ListParagraph"/>
        <w:numPr>
          <w:ilvl w:val="0"/>
          <w:numId w:val="76"/>
        </w:numPr>
        <w:tabs>
          <w:tab w:val="left" w:pos="2462"/>
        </w:tabs>
        <w:spacing w:before="59"/>
        <w:ind w:right="1128" w:firstLine="719"/>
        <w:rPr>
          <w:sz w:val="28"/>
        </w:rPr>
      </w:pPr>
      <w:r>
        <w:rPr>
          <w:sz w:val="28"/>
        </w:rPr>
        <w:t>Trường hợp sốc nóng điều chỉnh noradrenalin, dịch, ScvO</w:t>
      </w:r>
      <w:r>
        <w:rPr>
          <w:sz w:val="28"/>
          <w:vertAlign w:val="subscript"/>
        </w:rPr>
        <w:t>2</w:t>
      </w:r>
      <w:r>
        <w:rPr>
          <w:sz w:val="28"/>
        </w:rPr>
        <w:t xml:space="preserve"> &gt; 70%, nếu huyết áp vẫn giảm dùng</w:t>
      </w:r>
      <w:r>
        <w:rPr>
          <w:spacing w:val="-7"/>
          <w:sz w:val="28"/>
        </w:rPr>
        <w:t xml:space="preserve"> </w:t>
      </w:r>
      <w:r>
        <w:rPr>
          <w:sz w:val="28"/>
        </w:rPr>
        <w:t>vasopressin.</w:t>
      </w:r>
    </w:p>
    <w:p w:rsidR="00817B01" w:rsidRDefault="00817B01" w:rsidP="00746C82">
      <w:pPr>
        <w:pStyle w:val="ListParagraph"/>
        <w:numPr>
          <w:ilvl w:val="0"/>
          <w:numId w:val="76"/>
        </w:numPr>
        <w:tabs>
          <w:tab w:val="left" w:pos="2446"/>
        </w:tabs>
        <w:spacing w:before="59"/>
        <w:ind w:left="2445"/>
        <w:rPr>
          <w:sz w:val="28"/>
        </w:rPr>
      </w:pPr>
      <w:r>
        <w:rPr>
          <w:sz w:val="28"/>
        </w:rPr>
        <w:t>Truyền máu giữ Hb ≥</w:t>
      </w:r>
      <w:r>
        <w:rPr>
          <w:spacing w:val="-4"/>
          <w:sz w:val="28"/>
        </w:rPr>
        <w:t xml:space="preserve"> </w:t>
      </w:r>
      <w:r>
        <w:rPr>
          <w:sz w:val="28"/>
        </w:rPr>
        <w:t>10g/L.</w:t>
      </w:r>
    </w:p>
    <w:p w:rsidR="00817B01" w:rsidRDefault="00817B01" w:rsidP="00746C82">
      <w:pPr>
        <w:pStyle w:val="ListParagraph"/>
        <w:numPr>
          <w:ilvl w:val="0"/>
          <w:numId w:val="76"/>
        </w:numPr>
        <w:tabs>
          <w:tab w:val="left" w:pos="2448"/>
        </w:tabs>
        <w:spacing w:before="60" w:line="242" w:lineRule="auto"/>
        <w:ind w:right="1142" w:firstLine="719"/>
        <w:rPr>
          <w:sz w:val="28"/>
        </w:rPr>
      </w:pPr>
      <w:r>
        <w:rPr>
          <w:sz w:val="28"/>
        </w:rPr>
        <w:t xml:space="preserve">Hydroctisone liều thấp khi thất bại với bù dịch và vận mạch liều ban đầu 2mg/kg/lần sau đó 0,5-1mg/kg/lần </w:t>
      </w:r>
      <w:r>
        <w:rPr>
          <w:spacing w:val="-2"/>
          <w:sz w:val="28"/>
        </w:rPr>
        <w:t xml:space="preserve">mỗi </w:t>
      </w:r>
      <w:r>
        <w:rPr>
          <w:sz w:val="28"/>
        </w:rPr>
        <w:t>6-8 giờ tiêm</w:t>
      </w:r>
      <w:r>
        <w:rPr>
          <w:spacing w:val="3"/>
          <w:sz w:val="28"/>
        </w:rPr>
        <w:t xml:space="preserve"> </w:t>
      </w:r>
      <w:r>
        <w:rPr>
          <w:sz w:val="28"/>
        </w:rPr>
        <w:t>TM.</w:t>
      </w:r>
    </w:p>
    <w:p w:rsidR="00817B01" w:rsidRDefault="00817B01" w:rsidP="00746C82">
      <w:pPr>
        <w:pStyle w:val="ListParagraph"/>
        <w:numPr>
          <w:ilvl w:val="0"/>
          <w:numId w:val="76"/>
        </w:numPr>
        <w:tabs>
          <w:tab w:val="left" w:pos="2446"/>
        </w:tabs>
        <w:spacing w:before="55"/>
        <w:ind w:left="2445"/>
        <w:rPr>
          <w:sz w:val="28"/>
        </w:rPr>
      </w:pPr>
      <w:r>
        <w:rPr>
          <w:sz w:val="28"/>
        </w:rPr>
        <w:t>Cấy máu tìm tác nhân gây bệnh trước khi dùng kháng</w:t>
      </w:r>
      <w:r>
        <w:rPr>
          <w:spacing w:val="-18"/>
          <w:sz w:val="28"/>
        </w:rPr>
        <w:t xml:space="preserve"> </w:t>
      </w:r>
      <w:r>
        <w:rPr>
          <w:sz w:val="28"/>
        </w:rPr>
        <w:t>sinh.</w:t>
      </w:r>
    </w:p>
    <w:p w:rsidR="00817B01" w:rsidRDefault="00817B01" w:rsidP="00746C82">
      <w:pPr>
        <w:pStyle w:val="ListParagraph"/>
        <w:numPr>
          <w:ilvl w:val="0"/>
          <w:numId w:val="76"/>
        </w:numPr>
        <w:tabs>
          <w:tab w:val="left" w:pos="2455"/>
        </w:tabs>
        <w:spacing w:before="60"/>
        <w:ind w:right="1125" w:firstLine="719"/>
        <w:jc w:val="both"/>
        <w:rPr>
          <w:sz w:val="28"/>
        </w:rPr>
      </w:pPr>
      <w:r>
        <w:rPr>
          <w:sz w:val="28"/>
        </w:rPr>
        <w:t xml:space="preserve">Dấu hiệu thoát sốc: tỉnh táo, chi ấm, CRT ≤ 2 giây, mạch, HA, nhịp thở về bình thường, HA trung bình ≥ 65mmHg (≥ 55 + (tuổi x 1,5), </w:t>
      </w:r>
      <w:r>
        <w:rPr>
          <w:spacing w:val="2"/>
          <w:sz w:val="28"/>
        </w:rPr>
        <w:t>SpO</w:t>
      </w:r>
      <w:r>
        <w:rPr>
          <w:spacing w:val="2"/>
          <w:sz w:val="28"/>
          <w:vertAlign w:val="subscript"/>
        </w:rPr>
        <w:t>2</w:t>
      </w:r>
      <w:r>
        <w:rPr>
          <w:spacing w:val="2"/>
          <w:sz w:val="28"/>
        </w:rPr>
        <w:t xml:space="preserve"> </w:t>
      </w:r>
      <w:r>
        <w:rPr>
          <w:sz w:val="28"/>
        </w:rPr>
        <w:t>94-98%, nước tiểu ≥ 1ml/kg/giờ. Lactate máu &lt; 2</w:t>
      </w:r>
      <w:r>
        <w:rPr>
          <w:spacing w:val="-4"/>
          <w:sz w:val="28"/>
        </w:rPr>
        <w:t xml:space="preserve"> </w:t>
      </w:r>
      <w:r>
        <w:rPr>
          <w:sz w:val="28"/>
        </w:rPr>
        <w:t>mmol/L</w:t>
      </w:r>
    </w:p>
    <w:p w:rsidR="00817B01" w:rsidRDefault="00817B01" w:rsidP="00746C82">
      <w:pPr>
        <w:pStyle w:val="ListParagraph"/>
        <w:numPr>
          <w:ilvl w:val="0"/>
          <w:numId w:val="76"/>
        </w:numPr>
        <w:tabs>
          <w:tab w:val="left" w:pos="2436"/>
        </w:tabs>
        <w:spacing w:before="59" w:line="242" w:lineRule="auto"/>
        <w:ind w:right="1137" w:firstLine="719"/>
        <w:jc w:val="both"/>
        <w:rPr>
          <w:sz w:val="28"/>
        </w:rPr>
      </w:pPr>
      <w:r>
        <w:rPr>
          <w:sz w:val="28"/>
        </w:rPr>
        <w:t>Kháng</w:t>
      </w:r>
      <w:r>
        <w:rPr>
          <w:spacing w:val="-15"/>
          <w:sz w:val="28"/>
        </w:rPr>
        <w:t xml:space="preserve"> </w:t>
      </w:r>
      <w:r>
        <w:rPr>
          <w:sz w:val="28"/>
        </w:rPr>
        <w:t>sinh:</w:t>
      </w:r>
      <w:r>
        <w:rPr>
          <w:spacing w:val="-12"/>
          <w:sz w:val="28"/>
        </w:rPr>
        <w:t xml:space="preserve"> </w:t>
      </w:r>
      <w:r>
        <w:rPr>
          <w:sz w:val="28"/>
        </w:rPr>
        <w:t>dùng</w:t>
      </w:r>
      <w:r>
        <w:rPr>
          <w:spacing w:val="-15"/>
          <w:sz w:val="28"/>
        </w:rPr>
        <w:t xml:space="preserve"> </w:t>
      </w:r>
      <w:r>
        <w:rPr>
          <w:sz w:val="28"/>
        </w:rPr>
        <w:t>kháng</w:t>
      </w:r>
      <w:r>
        <w:rPr>
          <w:spacing w:val="-14"/>
          <w:sz w:val="28"/>
        </w:rPr>
        <w:t xml:space="preserve"> </w:t>
      </w:r>
      <w:r>
        <w:rPr>
          <w:sz w:val="28"/>
        </w:rPr>
        <w:t>sinh</w:t>
      </w:r>
      <w:r>
        <w:rPr>
          <w:spacing w:val="-15"/>
          <w:sz w:val="28"/>
        </w:rPr>
        <w:t xml:space="preserve"> </w:t>
      </w:r>
      <w:r>
        <w:rPr>
          <w:sz w:val="28"/>
        </w:rPr>
        <w:t>phổ</w:t>
      </w:r>
      <w:r>
        <w:rPr>
          <w:spacing w:val="-12"/>
          <w:sz w:val="28"/>
        </w:rPr>
        <w:t xml:space="preserve"> </w:t>
      </w:r>
      <w:r>
        <w:rPr>
          <w:sz w:val="28"/>
        </w:rPr>
        <w:t>rộng</w:t>
      </w:r>
      <w:r>
        <w:rPr>
          <w:spacing w:val="-15"/>
          <w:sz w:val="28"/>
        </w:rPr>
        <w:t xml:space="preserve"> </w:t>
      </w:r>
      <w:r>
        <w:rPr>
          <w:sz w:val="28"/>
        </w:rPr>
        <w:t>sớm</w:t>
      </w:r>
      <w:r>
        <w:rPr>
          <w:spacing w:val="-13"/>
          <w:sz w:val="28"/>
        </w:rPr>
        <w:t xml:space="preserve"> </w:t>
      </w:r>
      <w:r>
        <w:rPr>
          <w:sz w:val="28"/>
        </w:rPr>
        <w:t>trong</w:t>
      </w:r>
      <w:r>
        <w:rPr>
          <w:spacing w:val="-15"/>
          <w:sz w:val="28"/>
        </w:rPr>
        <w:t xml:space="preserve"> </w:t>
      </w:r>
      <w:r>
        <w:rPr>
          <w:sz w:val="28"/>
        </w:rPr>
        <w:t>giờ</w:t>
      </w:r>
      <w:r>
        <w:rPr>
          <w:spacing w:val="-15"/>
          <w:sz w:val="28"/>
        </w:rPr>
        <w:t xml:space="preserve"> </w:t>
      </w:r>
      <w:r>
        <w:rPr>
          <w:sz w:val="28"/>
        </w:rPr>
        <w:t>đầu,</w:t>
      </w:r>
      <w:r>
        <w:rPr>
          <w:spacing w:val="-13"/>
          <w:sz w:val="28"/>
        </w:rPr>
        <w:t xml:space="preserve"> </w:t>
      </w:r>
      <w:r>
        <w:rPr>
          <w:sz w:val="28"/>
        </w:rPr>
        <w:t>lựa</w:t>
      </w:r>
      <w:r>
        <w:rPr>
          <w:spacing w:val="-16"/>
          <w:sz w:val="28"/>
        </w:rPr>
        <w:t xml:space="preserve"> </w:t>
      </w:r>
      <w:r>
        <w:rPr>
          <w:sz w:val="28"/>
        </w:rPr>
        <w:t>chọn</w:t>
      </w:r>
      <w:r>
        <w:rPr>
          <w:spacing w:val="-14"/>
          <w:sz w:val="28"/>
        </w:rPr>
        <w:t xml:space="preserve"> </w:t>
      </w:r>
      <w:r>
        <w:rPr>
          <w:sz w:val="28"/>
        </w:rPr>
        <w:t>kháng sinh theo kinh nghiệm (Xem</w:t>
      </w:r>
      <w:r>
        <w:rPr>
          <w:color w:val="0000FF"/>
          <w:sz w:val="28"/>
        </w:rPr>
        <w:t xml:space="preserve"> </w:t>
      </w:r>
      <w:r>
        <w:rPr>
          <w:i/>
          <w:color w:val="0000FF"/>
          <w:sz w:val="28"/>
          <w:u w:val="single" w:color="0000FF"/>
        </w:rPr>
        <w:t>Phụ lục</w:t>
      </w:r>
      <w:r>
        <w:rPr>
          <w:i/>
          <w:color w:val="0000FF"/>
          <w:spacing w:val="-7"/>
          <w:sz w:val="28"/>
          <w:u w:val="single" w:color="0000FF"/>
        </w:rPr>
        <w:t xml:space="preserve"> </w:t>
      </w:r>
      <w:r>
        <w:rPr>
          <w:i/>
          <w:color w:val="0000FF"/>
          <w:sz w:val="28"/>
          <w:u w:val="single" w:color="0000FF"/>
        </w:rPr>
        <w:t>9</w:t>
      </w:r>
      <w:r>
        <w:rPr>
          <w:sz w:val="28"/>
        </w:rPr>
        <w:t>).</w:t>
      </w:r>
    </w:p>
    <w:p w:rsidR="00817B01" w:rsidRDefault="00817B01" w:rsidP="00746C82">
      <w:pPr>
        <w:pStyle w:val="ListParagraph"/>
        <w:numPr>
          <w:ilvl w:val="0"/>
          <w:numId w:val="76"/>
        </w:numPr>
        <w:tabs>
          <w:tab w:val="left" w:pos="2467"/>
        </w:tabs>
        <w:spacing w:before="55"/>
        <w:ind w:right="1128" w:firstLine="719"/>
        <w:jc w:val="both"/>
        <w:rPr>
          <w:sz w:val="28"/>
        </w:rPr>
      </w:pPr>
      <w:r>
        <w:rPr>
          <w:sz w:val="28"/>
        </w:rPr>
        <w:t>Đánh giá đáp ứng sau 2-3 ngày điều trị và điều chỉnh kháng sinh thích hợp</w:t>
      </w:r>
      <w:r>
        <w:rPr>
          <w:spacing w:val="-6"/>
          <w:sz w:val="28"/>
        </w:rPr>
        <w:t xml:space="preserve"> </w:t>
      </w:r>
      <w:r>
        <w:rPr>
          <w:sz w:val="28"/>
        </w:rPr>
        <w:t>khi</w:t>
      </w:r>
      <w:r>
        <w:rPr>
          <w:spacing w:val="-5"/>
          <w:sz w:val="28"/>
        </w:rPr>
        <w:t xml:space="preserve"> </w:t>
      </w:r>
      <w:r>
        <w:rPr>
          <w:sz w:val="28"/>
        </w:rPr>
        <w:t>có</w:t>
      </w:r>
      <w:r>
        <w:rPr>
          <w:spacing w:val="-3"/>
          <w:sz w:val="28"/>
        </w:rPr>
        <w:t xml:space="preserve"> </w:t>
      </w:r>
      <w:r>
        <w:rPr>
          <w:sz w:val="28"/>
        </w:rPr>
        <w:t>kết</w:t>
      </w:r>
      <w:r>
        <w:rPr>
          <w:spacing w:val="-7"/>
          <w:sz w:val="28"/>
        </w:rPr>
        <w:t xml:space="preserve"> </w:t>
      </w:r>
      <w:r>
        <w:rPr>
          <w:sz w:val="28"/>
        </w:rPr>
        <w:t>quả</w:t>
      </w:r>
      <w:r>
        <w:rPr>
          <w:spacing w:val="-5"/>
          <w:sz w:val="28"/>
        </w:rPr>
        <w:t xml:space="preserve"> </w:t>
      </w:r>
      <w:r>
        <w:rPr>
          <w:sz w:val="28"/>
        </w:rPr>
        <w:t>vi</w:t>
      </w:r>
      <w:r>
        <w:rPr>
          <w:spacing w:val="-9"/>
          <w:sz w:val="28"/>
        </w:rPr>
        <w:t xml:space="preserve"> </w:t>
      </w:r>
      <w:r>
        <w:rPr>
          <w:sz w:val="28"/>
        </w:rPr>
        <w:t>khuẩn</w:t>
      </w:r>
      <w:r>
        <w:rPr>
          <w:spacing w:val="-4"/>
          <w:sz w:val="28"/>
        </w:rPr>
        <w:t xml:space="preserve"> </w:t>
      </w:r>
      <w:r>
        <w:rPr>
          <w:sz w:val="28"/>
        </w:rPr>
        <w:t>và</w:t>
      </w:r>
      <w:r>
        <w:rPr>
          <w:spacing w:val="-5"/>
          <w:sz w:val="28"/>
        </w:rPr>
        <w:t xml:space="preserve"> </w:t>
      </w:r>
      <w:r>
        <w:rPr>
          <w:sz w:val="28"/>
        </w:rPr>
        <w:t>kháng</w:t>
      </w:r>
      <w:r>
        <w:rPr>
          <w:spacing w:val="-6"/>
          <w:sz w:val="28"/>
        </w:rPr>
        <w:t xml:space="preserve"> </w:t>
      </w:r>
      <w:r>
        <w:rPr>
          <w:sz w:val="28"/>
        </w:rPr>
        <w:t>sinh</w:t>
      </w:r>
      <w:r>
        <w:rPr>
          <w:spacing w:val="-8"/>
          <w:sz w:val="28"/>
        </w:rPr>
        <w:t xml:space="preserve"> </w:t>
      </w:r>
      <w:r>
        <w:rPr>
          <w:sz w:val="28"/>
        </w:rPr>
        <w:t>đồ,</w:t>
      </w:r>
      <w:r>
        <w:rPr>
          <w:spacing w:val="-7"/>
          <w:sz w:val="28"/>
        </w:rPr>
        <w:t xml:space="preserve"> </w:t>
      </w:r>
      <w:r>
        <w:rPr>
          <w:sz w:val="28"/>
        </w:rPr>
        <w:t>qua</w:t>
      </w:r>
      <w:r>
        <w:rPr>
          <w:spacing w:val="-5"/>
          <w:sz w:val="28"/>
        </w:rPr>
        <w:t xml:space="preserve"> </w:t>
      </w:r>
      <w:r>
        <w:rPr>
          <w:sz w:val="28"/>
        </w:rPr>
        <w:t>đánh</w:t>
      </w:r>
      <w:r>
        <w:rPr>
          <w:spacing w:val="-4"/>
          <w:sz w:val="28"/>
        </w:rPr>
        <w:t xml:space="preserve"> </w:t>
      </w:r>
      <w:r>
        <w:rPr>
          <w:sz w:val="28"/>
        </w:rPr>
        <w:t>giá</w:t>
      </w:r>
      <w:r>
        <w:rPr>
          <w:spacing w:val="-5"/>
          <w:sz w:val="28"/>
        </w:rPr>
        <w:t xml:space="preserve"> </w:t>
      </w:r>
      <w:r>
        <w:rPr>
          <w:sz w:val="28"/>
        </w:rPr>
        <w:t>dấu</w:t>
      </w:r>
      <w:r>
        <w:rPr>
          <w:spacing w:val="-5"/>
          <w:sz w:val="28"/>
        </w:rPr>
        <w:t xml:space="preserve"> </w:t>
      </w:r>
      <w:r>
        <w:rPr>
          <w:sz w:val="28"/>
        </w:rPr>
        <w:t>hiệu</w:t>
      </w:r>
      <w:r>
        <w:rPr>
          <w:spacing w:val="-7"/>
          <w:sz w:val="28"/>
        </w:rPr>
        <w:t xml:space="preserve"> </w:t>
      </w:r>
      <w:r>
        <w:rPr>
          <w:sz w:val="28"/>
        </w:rPr>
        <w:t>lâm</w:t>
      </w:r>
      <w:r>
        <w:rPr>
          <w:spacing w:val="-4"/>
          <w:sz w:val="28"/>
        </w:rPr>
        <w:t xml:space="preserve"> </w:t>
      </w:r>
      <w:r>
        <w:rPr>
          <w:sz w:val="28"/>
        </w:rPr>
        <w:t>sàng</w:t>
      </w:r>
      <w:r>
        <w:rPr>
          <w:spacing w:val="-5"/>
          <w:sz w:val="28"/>
        </w:rPr>
        <w:t xml:space="preserve"> </w:t>
      </w:r>
      <w:r>
        <w:rPr>
          <w:sz w:val="28"/>
        </w:rPr>
        <w:t>tốt hơn, và các chỉ số viêm giảm rõ rệt (bạch cầu, CRP hoặc</w:t>
      </w:r>
      <w:r>
        <w:rPr>
          <w:spacing w:val="-12"/>
          <w:sz w:val="28"/>
        </w:rPr>
        <w:t xml:space="preserve"> </w:t>
      </w:r>
      <w:r>
        <w:rPr>
          <w:sz w:val="28"/>
        </w:rPr>
        <w:t>procalcitonin).</w:t>
      </w:r>
    </w:p>
    <w:p w:rsidR="00817B01" w:rsidRDefault="00817B01" w:rsidP="00746C82">
      <w:pPr>
        <w:pStyle w:val="ListParagraph"/>
        <w:numPr>
          <w:ilvl w:val="0"/>
          <w:numId w:val="76"/>
        </w:numPr>
        <w:tabs>
          <w:tab w:val="left" w:pos="2448"/>
        </w:tabs>
        <w:spacing w:before="59"/>
        <w:ind w:right="1139" w:firstLine="719"/>
        <w:rPr>
          <w:sz w:val="28"/>
        </w:rPr>
      </w:pPr>
      <w:r>
        <w:rPr>
          <w:sz w:val="28"/>
        </w:rPr>
        <w:t>Thất bại với kháng sinh trên kèm nghi nhiễm nấm → điều trị nhiễm nấm theo kinh nghiệm (Xem</w:t>
      </w:r>
      <w:r>
        <w:rPr>
          <w:color w:val="0000FF"/>
          <w:sz w:val="28"/>
        </w:rPr>
        <w:t xml:space="preserve"> </w:t>
      </w:r>
      <w:r>
        <w:rPr>
          <w:i/>
          <w:color w:val="0000FF"/>
          <w:sz w:val="28"/>
          <w:u w:val="single" w:color="0000FF"/>
        </w:rPr>
        <w:t>Phụ lục 9</w:t>
      </w:r>
      <w:r>
        <w:rPr>
          <w:i/>
          <w:color w:val="0000FF"/>
          <w:sz w:val="28"/>
        </w:rPr>
        <w:t xml:space="preserve"> </w:t>
      </w:r>
      <w:r>
        <w:rPr>
          <w:sz w:val="28"/>
        </w:rPr>
        <w:t>và</w:t>
      </w:r>
      <w:r>
        <w:rPr>
          <w:color w:val="0000FF"/>
          <w:sz w:val="28"/>
        </w:rPr>
        <w:t xml:space="preserve"> </w:t>
      </w:r>
      <w:r>
        <w:rPr>
          <w:i/>
          <w:color w:val="0000FF"/>
          <w:sz w:val="28"/>
          <w:u w:val="single" w:color="0000FF"/>
        </w:rPr>
        <w:t>Phụ lục</w:t>
      </w:r>
      <w:r>
        <w:rPr>
          <w:i/>
          <w:color w:val="0000FF"/>
          <w:spacing w:val="-8"/>
          <w:sz w:val="28"/>
          <w:u w:val="single" w:color="0000FF"/>
        </w:rPr>
        <w:t xml:space="preserve"> </w:t>
      </w:r>
      <w:r>
        <w:rPr>
          <w:i/>
          <w:color w:val="0000FF"/>
          <w:sz w:val="28"/>
          <w:u w:val="single" w:color="0000FF"/>
        </w:rPr>
        <w:t>10</w:t>
      </w:r>
      <w:r>
        <w:rPr>
          <w:sz w:val="28"/>
        </w:rPr>
        <w:t>).</w:t>
      </w:r>
    </w:p>
    <w:p w:rsidR="00817B01" w:rsidRDefault="00817B01" w:rsidP="00746C82">
      <w:pPr>
        <w:pStyle w:val="ListParagraph"/>
        <w:numPr>
          <w:ilvl w:val="0"/>
          <w:numId w:val="76"/>
        </w:numPr>
        <w:tabs>
          <w:tab w:val="left" w:pos="2436"/>
        </w:tabs>
        <w:spacing w:before="62"/>
        <w:ind w:right="1127" w:firstLine="719"/>
        <w:rPr>
          <w:sz w:val="28"/>
        </w:rPr>
      </w:pPr>
      <w:r>
        <w:rPr>
          <w:sz w:val="28"/>
        </w:rPr>
        <w:t>Lọc</w:t>
      </w:r>
      <w:r>
        <w:rPr>
          <w:spacing w:val="-12"/>
          <w:sz w:val="28"/>
        </w:rPr>
        <w:t xml:space="preserve"> </w:t>
      </w:r>
      <w:r>
        <w:rPr>
          <w:sz w:val="28"/>
        </w:rPr>
        <w:t>máu</w:t>
      </w:r>
      <w:r>
        <w:rPr>
          <w:spacing w:val="-12"/>
          <w:sz w:val="28"/>
        </w:rPr>
        <w:t xml:space="preserve"> </w:t>
      </w:r>
      <w:r>
        <w:rPr>
          <w:sz w:val="28"/>
        </w:rPr>
        <w:t>liên</w:t>
      </w:r>
      <w:r>
        <w:rPr>
          <w:spacing w:val="-11"/>
          <w:sz w:val="28"/>
        </w:rPr>
        <w:t xml:space="preserve"> </w:t>
      </w:r>
      <w:r>
        <w:rPr>
          <w:sz w:val="28"/>
        </w:rPr>
        <w:t>tục</w:t>
      </w:r>
      <w:r>
        <w:rPr>
          <w:spacing w:val="-12"/>
          <w:sz w:val="28"/>
        </w:rPr>
        <w:t xml:space="preserve"> </w:t>
      </w:r>
      <w:r>
        <w:rPr>
          <w:sz w:val="28"/>
        </w:rPr>
        <w:t>khi</w:t>
      </w:r>
      <w:r>
        <w:rPr>
          <w:spacing w:val="-12"/>
          <w:sz w:val="28"/>
        </w:rPr>
        <w:t xml:space="preserve"> </w:t>
      </w:r>
      <w:r>
        <w:rPr>
          <w:sz w:val="28"/>
        </w:rPr>
        <w:t>có</w:t>
      </w:r>
      <w:r>
        <w:rPr>
          <w:spacing w:val="-11"/>
          <w:sz w:val="28"/>
        </w:rPr>
        <w:t xml:space="preserve"> </w:t>
      </w:r>
      <w:r>
        <w:rPr>
          <w:sz w:val="28"/>
        </w:rPr>
        <w:t>tổn</w:t>
      </w:r>
      <w:r>
        <w:rPr>
          <w:spacing w:val="-11"/>
          <w:sz w:val="28"/>
        </w:rPr>
        <w:t xml:space="preserve"> </w:t>
      </w:r>
      <w:r>
        <w:rPr>
          <w:sz w:val="28"/>
        </w:rPr>
        <w:t>thương</w:t>
      </w:r>
      <w:r>
        <w:rPr>
          <w:spacing w:val="-12"/>
          <w:sz w:val="28"/>
        </w:rPr>
        <w:t xml:space="preserve"> </w:t>
      </w:r>
      <w:r>
        <w:rPr>
          <w:sz w:val="28"/>
        </w:rPr>
        <w:t>thận</w:t>
      </w:r>
      <w:r>
        <w:rPr>
          <w:spacing w:val="-12"/>
          <w:sz w:val="28"/>
        </w:rPr>
        <w:t xml:space="preserve"> </w:t>
      </w:r>
      <w:r>
        <w:rPr>
          <w:sz w:val="28"/>
        </w:rPr>
        <w:t>cấp</w:t>
      </w:r>
      <w:r>
        <w:rPr>
          <w:spacing w:val="-11"/>
          <w:sz w:val="28"/>
        </w:rPr>
        <w:t xml:space="preserve"> </w:t>
      </w:r>
      <w:r>
        <w:rPr>
          <w:sz w:val="28"/>
        </w:rPr>
        <w:t>hoặc</w:t>
      </w:r>
      <w:r>
        <w:rPr>
          <w:spacing w:val="-12"/>
          <w:sz w:val="28"/>
        </w:rPr>
        <w:t xml:space="preserve"> </w:t>
      </w:r>
      <w:r>
        <w:rPr>
          <w:sz w:val="28"/>
        </w:rPr>
        <w:t>quá</w:t>
      </w:r>
      <w:r>
        <w:rPr>
          <w:spacing w:val="-11"/>
          <w:sz w:val="28"/>
        </w:rPr>
        <w:t xml:space="preserve"> </w:t>
      </w:r>
      <w:r>
        <w:rPr>
          <w:sz w:val="28"/>
        </w:rPr>
        <w:t>tải</w:t>
      </w:r>
      <w:r>
        <w:rPr>
          <w:spacing w:val="-12"/>
          <w:sz w:val="28"/>
        </w:rPr>
        <w:t xml:space="preserve"> </w:t>
      </w:r>
      <w:r>
        <w:rPr>
          <w:sz w:val="28"/>
        </w:rPr>
        <w:t>dịch</w:t>
      </w:r>
      <w:r>
        <w:rPr>
          <w:spacing w:val="-11"/>
          <w:sz w:val="28"/>
        </w:rPr>
        <w:t xml:space="preserve"> </w:t>
      </w:r>
      <w:r>
        <w:rPr>
          <w:sz w:val="28"/>
        </w:rPr>
        <w:t>&gt;</w:t>
      </w:r>
      <w:r>
        <w:rPr>
          <w:spacing w:val="-6"/>
          <w:sz w:val="28"/>
        </w:rPr>
        <w:t xml:space="preserve"> </w:t>
      </w:r>
      <w:r>
        <w:rPr>
          <w:sz w:val="28"/>
        </w:rPr>
        <w:t>15%</w:t>
      </w:r>
      <w:r>
        <w:rPr>
          <w:spacing w:val="-11"/>
          <w:sz w:val="28"/>
        </w:rPr>
        <w:t xml:space="preserve"> </w:t>
      </w:r>
      <w:r>
        <w:rPr>
          <w:sz w:val="28"/>
        </w:rPr>
        <w:t>hoặc suy chức năng đa cơ quan nên làm sớm khi huyết động ổn</w:t>
      </w:r>
      <w:r>
        <w:rPr>
          <w:spacing w:val="-11"/>
          <w:sz w:val="28"/>
        </w:rPr>
        <w:t xml:space="preserve"> </w:t>
      </w:r>
      <w:r>
        <w:rPr>
          <w:sz w:val="28"/>
        </w:rPr>
        <w:t>định.</w:t>
      </w:r>
    </w:p>
    <w:p w:rsidR="00817B01" w:rsidRDefault="00817B01" w:rsidP="00746C82">
      <w:pPr>
        <w:pStyle w:val="ListParagraph"/>
        <w:numPr>
          <w:ilvl w:val="0"/>
          <w:numId w:val="75"/>
        </w:numPr>
        <w:tabs>
          <w:tab w:val="left" w:pos="2443"/>
        </w:tabs>
        <w:spacing w:before="60"/>
        <w:ind w:right="1137" w:firstLine="719"/>
        <w:rPr>
          <w:sz w:val="28"/>
        </w:rPr>
      </w:pPr>
      <w:r>
        <w:rPr>
          <w:sz w:val="28"/>
        </w:rPr>
        <w:t>Cân</w:t>
      </w:r>
      <w:r>
        <w:rPr>
          <w:spacing w:val="-4"/>
          <w:sz w:val="28"/>
        </w:rPr>
        <w:t xml:space="preserve"> </w:t>
      </w:r>
      <w:r>
        <w:rPr>
          <w:sz w:val="28"/>
        </w:rPr>
        <w:t>nhắc</w:t>
      </w:r>
      <w:r>
        <w:rPr>
          <w:spacing w:val="-6"/>
          <w:sz w:val="28"/>
        </w:rPr>
        <w:t xml:space="preserve"> </w:t>
      </w:r>
      <w:r>
        <w:rPr>
          <w:sz w:val="28"/>
        </w:rPr>
        <w:t>ECMO</w:t>
      </w:r>
      <w:r>
        <w:rPr>
          <w:spacing w:val="-4"/>
          <w:sz w:val="28"/>
        </w:rPr>
        <w:t xml:space="preserve"> </w:t>
      </w:r>
      <w:r>
        <w:rPr>
          <w:sz w:val="28"/>
        </w:rPr>
        <w:t>khi</w:t>
      </w:r>
      <w:r>
        <w:rPr>
          <w:spacing w:val="-3"/>
          <w:sz w:val="28"/>
        </w:rPr>
        <w:t xml:space="preserve"> </w:t>
      </w:r>
      <w:r>
        <w:rPr>
          <w:sz w:val="28"/>
        </w:rPr>
        <w:t>thất</w:t>
      </w:r>
      <w:r>
        <w:rPr>
          <w:spacing w:val="-5"/>
          <w:sz w:val="28"/>
        </w:rPr>
        <w:t xml:space="preserve"> </w:t>
      </w:r>
      <w:r>
        <w:rPr>
          <w:sz w:val="28"/>
        </w:rPr>
        <w:t>bại</w:t>
      </w:r>
      <w:r>
        <w:rPr>
          <w:spacing w:val="-6"/>
          <w:sz w:val="28"/>
        </w:rPr>
        <w:t xml:space="preserve"> </w:t>
      </w:r>
      <w:r>
        <w:rPr>
          <w:sz w:val="28"/>
        </w:rPr>
        <w:t>với</w:t>
      </w:r>
      <w:r>
        <w:rPr>
          <w:spacing w:val="-3"/>
          <w:sz w:val="28"/>
        </w:rPr>
        <w:t xml:space="preserve"> </w:t>
      </w:r>
      <w:r>
        <w:rPr>
          <w:sz w:val="28"/>
        </w:rPr>
        <w:t>điều</w:t>
      </w:r>
      <w:r>
        <w:rPr>
          <w:spacing w:val="-5"/>
          <w:sz w:val="28"/>
        </w:rPr>
        <w:t xml:space="preserve"> </w:t>
      </w:r>
      <w:r>
        <w:rPr>
          <w:sz w:val="28"/>
        </w:rPr>
        <w:t>trị</w:t>
      </w:r>
      <w:r>
        <w:rPr>
          <w:spacing w:val="-6"/>
          <w:sz w:val="28"/>
        </w:rPr>
        <w:t xml:space="preserve"> </w:t>
      </w:r>
      <w:r>
        <w:rPr>
          <w:sz w:val="28"/>
        </w:rPr>
        <w:t>nội</w:t>
      </w:r>
      <w:r>
        <w:rPr>
          <w:spacing w:val="-2"/>
          <w:sz w:val="28"/>
        </w:rPr>
        <w:t xml:space="preserve"> </w:t>
      </w:r>
      <w:r>
        <w:rPr>
          <w:sz w:val="28"/>
        </w:rPr>
        <w:t>khoa</w:t>
      </w:r>
      <w:r>
        <w:rPr>
          <w:spacing w:val="-4"/>
          <w:sz w:val="28"/>
        </w:rPr>
        <w:t xml:space="preserve"> </w:t>
      </w:r>
      <w:r>
        <w:rPr>
          <w:sz w:val="28"/>
        </w:rPr>
        <w:t>tại</w:t>
      </w:r>
      <w:r>
        <w:rPr>
          <w:spacing w:val="-3"/>
          <w:sz w:val="28"/>
        </w:rPr>
        <w:t xml:space="preserve"> </w:t>
      </w:r>
      <w:r>
        <w:rPr>
          <w:sz w:val="28"/>
        </w:rPr>
        <w:t>những</w:t>
      </w:r>
      <w:r>
        <w:rPr>
          <w:spacing w:val="-4"/>
          <w:sz w:val="28"/>
        </w:rPr>
        <w:t xml:space="preserve"> </w:t>
      </w:r>
      <w:r>
        <w:rPr>
          <w:sz w:val="28"/>
        </w:rPr>
        <w:t>cơ</w:t>
      </w:r>
      <w:r>
        <w:rPr>
          <w:spacing w:val="-6"/>
          <w:sz w:val="28"/>
        </w:rPr>
        <w:t xml:space="preserve"> </w:t>
      </w:r>
      <w:r>
        <w:rPr>
          <w:sz w:val="28"/>
        </w:rPr>
        <w:t>sở</w:t>
      </w:r>
      <w:r>
        <w:rPr>
          <w:spacing w:val="-3"/>
          <w:sz w:val="28"/>
        </w:rPr>
        <w:t xml:space="preserve"> </w:t>
      </w:r>
      <w:r>
        <w:rPr>
          <w:sz w:val="28"/>
        </w:rPr>
        <w:t>y</w:t>
      </w:r>
      <w:r>
        <w:rPr>
          <w:spacing w:val="-4"/>
          <w:sz w:val="28"/>
        </w:rPr>
        <w:t xml:space="preserve"> </w:t>
      </w:r>
      <w:r>
        <w:rPr>
          <w:sz w:val="28"/>
        </w:rPr>
        <w:t>tế</w:t>
      </w:r>
      <w:r>
        <w:rPr>
          <w:spacing w:val="-4"/>
          <w:sz w:val="28"/>
        </w:rPr>
        <w:t xml:space="preserve"> </w:t>
      </w:r>
      <w:r>
        <w:rPr>
          <w:sz w:val="28"/>
        </w:rPr>
        <w:t>có khả năng (xem chỉ định ECMO tại</w:t>
      </w:r>
      <w:r>
        <w:rPr>
          <w:color w:val="0000FF"/>
          <w:sz w:val="28"/>
        </w:rPr>
        <w:t xml:space="preserve"> </w:t>
      </w:r>
      <w:r>
        <w:rPr>
          <w:i/>
          <w:color w:val="0000FF"/>
          <w:sz w:val="28"/>
          <w:u w:val="single" w:color="0000FF"/>
        </w:rPr>
        <w:t>Mục</w:t>
      </w:r>
      <w:r>
        <w:rPr>
          <w:i/>
          <w:color w:val="0000FF"/>
          <w:spacing w:val="-1"/>
          <w:sz w:val="28"/>
          <w:u w:val="single" w:color="0000FF"/>
        </w:rPr>
        <w:t xml:space="preserve"> </w:t>
      </w:r>
      <w:r>
        <w:rPr>
          <w:i/>
          <w:color w:val="0000FF"/>
          <w:sz w:val="28"/>
          <w:u w:val="single" w:color="0000FF"/>
        </w:rPr>
        <w:t>6.7</w:t>
      </w:r>
      <w:r>
        <w:rPr>
          <w:sz w:val="28"/>
        </w:rPr>
        <w:t>).</w:t>
      </w:r>
    </w:p>
    <w:p w:rsidR="00817B01" w:rsidRDefault="00817B01" w:rsidP="00746C82">
      <w:pPr>
        <w:pStyle w:val="ListParagraph"/>
        <w:numPr>
          <w:ilvl w:val="0"/>
          <w:numId w:val="75"/>
        </w:numPr>
        <w:tabs>
          <w:tab w:val="left" w:pos="2446"/>
        </w:tabs>
        <w:spacing w:before="59"/>
        <w:ind w:left="2445" w:hanging="164"/>
        <w:jc w:val="both"/>
        <w:rPr>
          <w:b/>
          <w:sz w:val="28"/>
        </w:rPr>
      </w:pPr>
      <w:r>
        <w:rPr>
          <w:b/>
          <w:sz w:val="28"/>
        </w:rPr>
        <w:t>Theo</w:t>
      </w:r>
      <w:r>
        <w:rPr>
          <w:b/>
          <w:spacing w:val="1"/>
          <w:sz w:val="28"/>
        </w:rPr>
        <w:t xml:space="preserve"> </w:t>
      </w:r>
      <w:r>
        <w:rPr>
          <w:b/>
          <w:sz w:val="28"/>
        </w:rPr>
        <w:t>dõi:</w:t>
      </w:r>
    </w:p>
    <w:p w:rsidR="00817B01" w:rsidRDefault="00817B01" w:rsidP="00817B01">
      <w:pPr>
        <w:pStyle w:val="BodyText"/>
        <w:ind w:right="1132" w:firstLine="719"/>
        <w:jc w:val="both"/>
      </w:pPr>
      <w:r>
        <w:t>+ Lâm sàng: M, HA, CRT, SpO</w:t>
      </w:r>
      <w:r>
        <w:rPr>
          <w:vertAlign w:val="subscript"/>
        </w:rPr>
        <w:t>2</w:t>
      </w:r>
      <w:r>
        <w:t>, nước tiểu, dấu hiệu quá tải dịch, CVP, dịch xuất nhập hàng giờ trong 6 giờ đầu, khi ổn định 3-4 giờ/lần.</w:t>
      </w:r>
    </w:p>
    <w:p w:rsidR="00817B01" w:rsidRDefault="00817B01" w:rsidP="00817B01">
      <w:pPr>
        <w:pStyle w:val="BodyText"/>
        <w:spacing w:before="61"/>
        <w:ind w:right="1137" w:firstLine="719"/>
        <w:jc w:val="both"/>
      </w:pPr>
      <w:r>
        <w:t>+</w:t>
      </w:r>
      <w:r>
        <w:rPr>
          <w:spacing w:val="-15"/>
        </w:rPr>
        <w:t xml:space="preserve"> </w:t>
      </w:r>
      <w:r>
        <w:t>Xét</w:t>
      </w:r>
      <w:r>
        <w:rPr>
          <w:spacing w:val="-14"/>
        </w:rPr>
        <w:t xml:space="preserve"> </w:t>
      </w:r>
      <w:r>
        <w:t>nghiệm:</w:t>
      </w:r>
      <w:r>
        <w:rPr>
          <w:spacing w:val="-14"/>
        </w:rPr>
        <w:t xml:space="preserve"> </w:t>
      </w:r>
      <w:r>
        <w:t>CTM,</w:t>
      </w:r>
      <w:r>
        <w:rPr>
          <w:spacing w:val="-18"/>
        </w:rPr>
        <w:t xml:space="preserve"> </w:t>
      </w:r>
      <w:r>
        <w:t>Protide,</w:t>
      </w:r>
      <w:r>
        <w:rPr>
          <w:spacing w:val="-15"/>
        </w:rPr>
        <w:t xml:space="preserve"> </w:t>
      </w:r>
      <w:r>
        <w:t>Albumine</w:t>
      </w:r>
      <w:r>
        <w:rPr>
          <w:spacing w:val="-15"/>
        </w:rPr>
        <w:t xml:space="preserve"> </w:t>
      </w:r>
      <w:r>
        <w:t>máu,</w:t>
      </w:r>
      <w:r>
        <w:rPr>
          <w:spacing w:val="-15"/>
        </w:rPr>
        <w:t xml:space="preserve"> </w:t>
      </w:r>
      <w:r>
        <w:t>Lactate</w:t>
      </w:r>
      <w:r>
        <w:rPr>
          <w:spacing w:val="-15"/>
        </w:rPr>
        <w:t xml:space="preserve"> </w:t>
      </w:r>
      <w:r>
        <w:t>máu,</w:t>
      </w:r>
      <w:r>
        <w:rPr>
          <w:spacing w:val="-18"/>
        </w:rPr>
        <w:t xml:space="preserve"> </w:t>
      </w:r>
      <w:r>
        <w:t>khí</w:t>
      </w:r>
      <w:r>
        <w:rPr>
          <w:spacing w:val="-16"/>
        </w:rPr>
        <w:t xml:space="preserve"> </w:t>
      </w:r>
      <w:r>
        <w:t>máu,</w:t>
      </w:r>
      <w:r>
        <w:rPr>
          <w:spacing w:val="-15"/>
        </w:rPr>
        <w:t xml:space="preserve"> </w:t>
      </w:r>
      <w:r>
        <w:t>đường huyết, ĐGĐ, chức năng gan thận, chức năng đông máu, chỉ số viêm (CRP,</w:t>
      </w:r>
      <w:bookmarkStart w:id="100" w:name="6.6.4._Các_biện_pháp_điều_trị_và_chăm_só"/>
      <w:bookmarkEnd w:id="100"/>
      <w:r>
        <w:t xml:space="preserve"> ferritin…) hàng ngày.</w:t>
      </w:r>
    </w:p>
    <w:p w:rsidR="00817B01" w:rsidRDefault="00817B01" w:rsidP="00746C82">
      <w:pPr>
        <w:pStyle w:val="ListParagraph"/>
        <w:numPr>
          <w:ilvl w:val="2"/>
          <w:numId w:val="84"/>
        </w:numPr>
        <w:tabs>
          <w:tab w:val="left" w:pos="2263"/>
        </w:tabs>
        <w:spacing w:before="59"/>
        <w:jc w:val="both"/>
        <w:rPr>
          <w:b/>
          <w:sz w:val="28"/>
        </w:rPr>
      </w:pPr>
      <w:r>
        <w:rPr>
          <w:b/>
          <w:sz w:val="28"/>
        </w:rPr>
        <w:t>Các biện pháp điều trị và chăm sóc</w:t>
      </w:r>
      <w:r>
        <w:rPr>
          <w:b/>
          <w:spacing w:val="-4"/>
          <w:sz w:val="28"/>
        </w:rPr>
        <w:t xml:space="preserve"> </w:t>
      </w:r>
      <w:r>
        <w:rPr>
          <w:b/>
          <w:sz w:val="28"/>
        </w:rPr>
        <w:t>khác</w:t>
      </w:r>
    </w:p>
    <w:p w:rsidR="00817B01" w:rsidRDefault="00817B01" w:rsidP="00746C82">
      <w:pPr>
        <w:pStyle w:val="Heading3"/>
        <w:numPr>
          <w:ilvl w:val="0"/>
          <w:numId w:val="74"/>
        </w:numPr>
        <w:tabs>
          <w:tab w:val="left" w:pos="1867"/>
        </w:tabs>
        <w:spacing w:before="60"/>
        <w:jc w:val="both"/>
      </w:pPr>
      <w:bookmarkStart w:id="101" w:name="a)_Nước_điện_giải"/>
      <w:bookmarkEnd w:id="101"/>
      <w:r>
        <w:rPr>
          <w:i/>
          <w:color w:val="0D0D0D"/>
        </w:rPr>
        <w:t>Nước điện</w:t>
      </w:r>
      <w:r>
        <w:rPr>
          <w:i/>
          <w:color w:val="0D0D0D"/>
          <w:spacing w:val="-6"/>
        </w:rPr>
        <w:t xml:space="preserve"> </w:t>
      </w:r>
      <w:r>
        <w:rPr>
          <w:i/>
          <w:color w:val="0D0D0D"/>
        </w:rPr>
        <w:t>giải</w:t>
      </w:r>
    </w:p>
    <w:p w:rsidR="00817B01" w:rsidRDefault="00817B01" w:rsidP="00817B01">
      <w:pPr>
        <w:pStyle w:val="BodyText"/>
        <w:ind w:left="2282"/>
        <w:jc w:val="both"/>
      </w:pPr>
      <w:r>
        <w:t>Lưu ý hạn chế dịch khi có ARDS bằng 2/3 nhu cầu dịch cơ bản hằng ngày</w:t>
      </w:r>
    </w:p>
    <w:p w:rsidR="00817B01" w:rsidRDefault="00817B01" w:rsidP="00817B01">
      <w:pPr>
        <w:jc w:val="both"/>
        <w:sectPr w:rsidR="00817B01">
          <w:pgSz w:w="11910" w:h="16840"/>
          <w:pgMar w:top="1040" w:right="0" w:bottom="280" w:left="140" w:header="731" w:footer="0" w:gutter="0"/>
          <w:cols w:space="720"/>
        </w:sectPr>
      </w:pPr>
    </w:p>
    <w:p w:rsidR="00817B01" w:rsidRDefault="00817B01" w:rsidP="00817B01">
      <w:pPr>
        <w:pStyle w:val="BodyText"/>
        <w:spacing w:before="2"/>
        <w:rPr>
          <w:sz w:val="20"/>
        </w:rPr>
      </w:pPr>
    </w:p>
    <w:p w:rsidR="00817B01" w:rsidRDefault="008A61DF" w:rsidP="00817B01">
      <w:pPr>
        <w:pStyle w:val="BodyText"/>
        <w:spacing w:before="89"/>
      </w:pPr>
      <w:r>
        <w:rPr>
          <w:lang w:val="vi"/>
        </w:rPr>
        <w:pict>
          <v:shape id="_x0000_s1114" type="#_x0000_t136" style="position:absolute;margin-left:-11.4pt;margin-top:138.4pt;width:313.8pt;height:12pt;rotation:306;z-index:-15660032;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t>mức dịch để tránh quá tải dịch quá tải làm nặng thêm ARDS.</w:t>
      </w:r>
    </w:p>
    <w:p w:rsidR="00817B01" w:rsidRDefault="00817B01" w:rsidP="00746C82">
      <w:pPr>
        <w:pStyle w:val="Heading3"/>
        <w:numPr>
          <w:ilvl w:val="0"/>
          <w:numId w:val="74"/>
        </w:numPr>
        <w:tabs>
          <w:tab w:val="left" w:pos="1860"/>
        </w:tabs>
        <w:spacing w:before="60"/>
        <w:ind w:left="1859" w:hanging="298"/>
        <w:jc w:val="both"/>
      </w:pPr>
      <w:bookmarkStart w:id="102" w:name="b)_Dinh_dưỡng"/>
      <w:bookmarkEnd w:id="102"/>
      <w:r>
        <w:rPr>
          <w:i/>
          <w:color w:val="0D0D0D"/>
        </w:rPr>
        <w:t>Dinh</w:t>
      </w:r>
      <w:r>
        <w:rPr>
          <w:i/>
          <w:color w:val="0D0D0D"/>
          <w:spacing w:val="-1"/>
        </w:rPr>
        <w:t xml:space="preserve"> </w:t>
      </w:r>
      <w:r>
        <w:rPr>
          <w:i/>
          <w:color w:val="0D0D0D"/>
        </w:rPr>
        <w:t>dưỡng</w:t>
      </w:r>
    </w:p>
    <w:p w:rsidR="00817B01" w:rsidRDefault="00817B01" w:rsidP="00817B01">
      <w:pPr>
        <w:spacing w:before="62"/>
        <w:ind w:left="2282"/>
        <w:jc w:val="both"/>
        <w:rPr>
          <w:sz w:val="28"/>
        </w:rPr>
      </w:pPr>
      <w:r>
        <w:rPr>
          <w:sz w:val="28"/>
        </w:rPr>
        <w:t xml:space="preserve">Xem </w:t>
      </w:r>
      <w:r>
        <w:rPr>
          <w:i/>
          <w:color w:val="0000FF"/>
          <w:sz w:val="28"/>
          <w:u w:val="single" w:color="0000FF"/>
        </w:rPr>
        <w:t>Mục IX</w:t>
      </w:r>
      <w:r>
        <w:rPr>
          <w:sz w:val="28"/>
        </w:rPr>
        <w:t>.</w:t>
      </w:r>
    </w:p>
    <w:p w:rsidR="00817B01" w:rsidRDefault="00817B01" w:rsidP="00746C82">
      <w:pPr>
        <w:pStyle w:val="Heading3"/>
        <w:numPr>
          <w:ilvl w:val="0"/>
          <w:numId w:val="74"/>
        </w:numPr>
        <w:tabs>
          <w:tab w:val="left" w:pos="1843"/>
        </w:tabs>
        <w:spacing w:before="59"/>
        <w:ind w:left="1842" w:hanging="281"/>
        <w:jc w:val="both"/>
      </w:pPr>
      <w:bookmarkStart w:id="103" w:name="c)_Theo_dõi_người_bệnh"/>
      <w:bookmarkEnd w:id="103"/>
      <w:r>
        <w:rPr>
          <w:i/>
          <w:color w:val="0D0D0D"/>
        </w:rPr>
        <w:t>Theo dõi người</w:t>
      </w:r>
      <w:r>
        <w:rPr>
          <w:i/>
          <w:color w:val="0D0D0D"/>
          <w:spacing w:val="-2"/>
        </w:rPr>
        <w:t xml:space="preserve"> </w:t>
      </w:r>
      <w:r>
        <w:rPr>
          <w:i/>
          <w:color w:val="0D0D0D"/>
        </w:rPr>
        <w:t>bệnh</w:t>
      </w:r>
    </w:p>
    <w:p w:rsidR="00817B01" w:rsidRDefault="00817B01" w:rsidP="00746C82">
      <w:pPr>
        <w:pStyle w:val="ListParagraph"/>
        <w:numPr>
          <w:ilvl w:val="1"/>
          <w:numId w:val="74"/>
        </w:numPr>
        <w:tabs>
          <w:tab w:val="left" w:pos="2436"/>
        </w:tabs>
        <w:spacing w:before="60"/>
        <w:ind w:right="1132" w:firstLine="719"/>
        <w:jc w:val="both"/>
        <w:rPr>
          <w:sz w:val="28"/>
        </w:rPr>
      </w:pPr>
      <w:r>
        <w:rPr>
          <w:sz w:val="28"/>
        </w:rPr>
        <w:t>Trường</w:t>
      </w:r>
      <w:r>
        <w:rPr>
          <w:spacing w:val="-14"/>
          <w:sz w:val="28"/>
        </w:rPr>
        <w:t xml:space="preserve"> </w:t>
      </w:r>
      <w:r>
        <w:rPr>
          <w:sz w:val="28"/>
        </w:rPr>
        <w:t>hợp</w:t>
      </w:r>
      <w:r>
        <w:rPr>
          <w:spacing w:val="-12"/>
          <w:sz w:val="28"/>
        </w:rPr>
        <w:t xml:space="preserve"> </w:t>
      </w:r>
      <w:r>
        <w:rPr>
          <w:sz w:val="28"/>
        </w:rPr>
        <w:t>sử</w:t>
      </w:r>
      <w:r>
        <w:rPr>
          <w:spacing w:val="-14"/>
          <w:sz w:val="28"/>
        </w:rPr>
        <w:t xml:space="preserve"> </w:t>
      </w:r>
      <w:r>
        <w:rPr>
          <w:sz w:val="28"/>
        </w:rPr>
        <w:t>dụng</w:t>
      </w:r>
      <w:r>
        <w:rPr>
          <w:spacing w:val="-14"/>
          <w:sz w:val="28"/>
        </w:rPr>
        <w:t xml:space="preserve"> </w:t>
      </w:r>
      <w:r>
        <w:rPr>
          <w:sz w:val="28"/>
        </w:rPr>
        <w:t>thuốc</w:t>
      </w:r>
      <w:r>
        <w:rPr>
          <w:spacing w:val="-12"/>
          <w:sz w:val="28"/>
        </w:rPr>
        <w:t xml:space="preserve"> </w:t>
      </w:r>
      <w:r>
        <w:rPr>
          <w:sz w:val="28"/>
        </w:rPr>
        <w:t>corticoid:</w:t>
      </w:r>
      <w:r>
        <w:rPr>
          <w:spacing w:val="-14"/>
          <w:sz w:val="28"/>
        </w:rPr>
        <w:t xml:space="preserve"> </w:t>
      </w:r>
      <w:r>
        <w:rPr>
          <w:sz w:val="28"/>
        </w:rPr>
        <w:t>nếu</w:t>
      </w:r>
      <w:r>
        <w:rPr>
          <w:spacing w:val="-12"/>
          <w:sz w:val="28"/>
        </w:rPr>
        <w:t xml:space="preserve"> </w:t>
      </w:r>
      <w:r>
        <w:rPr>
          <w:sz w:val="28"/>
        </w:rPr>
        <w:t>CRP</w:t>
      </w:r>
      <w:r>
        <w:rPr>
          <w:spacing w:val="-13"/>
          <w:sz w:val="28"/>
        </w:rPr>
        <w:t xml:space="preserve"> </w:t>
      </w:r>
      <w:r>
        <w:rPr>
          <w:sz w:val="28"/>
        </w:rPr>
        <w:t>bình</w:t>
      </w:r>
      <w:r>
        <w:rPr>
          <w:spacing w:val="-12"/>
          <w:sz w:val="28"/>
        </w:rPr>
        <w:t xml:space="preserve"> </w:t>
      </w:r>
      <w:r>
        <w:rPr>
          <w:sz w:val="28"/>
        </w:rPr>
        <w:t>thường,</w:t>
      </w:r>
      <w:r>
        <w:rPr>
          <w:spacing w:val="-13"/>
          <w:sz w:val="28"/>
        </w:rPr>
        <w:t xml:space="preserve"> </w:t>
      </w:r>
      <w:r>
        <w:rPr>
          <w:sz w:val="28"/>
        </w:rPr>
        <w:t>giảm</w:t>
      </w:r>
      <w:r>
        <w:rPr>
          <w:spacing w:val="-13"/>
          <w:sz w:val="28"/>
        </w:rPr>
        <w:t xml:space="preserve"> </w:t>
      </w:r>
      <w:r>
        <w:rPr>
          <w:sz w:val="28"/>
        </w:rPr>
        <w:t>dần</w:t>
      </w:r>
      <w:r>
        <w:rPr>
          <w:spacing w:val="-12"/>
          <w:sz w:val="28"/>
        </w:rPr>
        <w:t xml:space="preserve"> </w:t>
      </w:r>
      <w:r>
        <w:rPr>
          <w:sz w:val="28"/>
        </w:rPr>
        <w:t>liều corticoid trong 15 ngày, mỗi giai đoạn trong 5 ngày (2 mg/kg/ngày trong 5 ngày đầu, 1 mg/kg/ngày trong 5 ngày tiếp theo, 0,5 mg/kg/ngày trong 5 ngày cuối rồi ngừng</w:t>
      </w:r>
      <w:r>
        <w:rPr>
          <w:spacing w:val="-4"/>
          <w:sz w:val="28"/>
        </w:rPr>
        <w:t xml:space="preserve"> </w:t>
      </w:r>
      <w:r>
        <w:rPr>
          <w:sz w:val="28"/>
        </w:rPr>
        <w:t>thuốc).</w:t>
      </w:r>
    </w:p>
    <w:p w:rsidR="00817B01" w:rsidRDefault="00817B01" w:rsidP="00746C82">
      <w:pPr>
        <w:pStyle w:val="ListParagraph"/>
        <w:numPr>
          <w:ilvl w:val="1"/>
          <w:numId w:val="74"/>
        </w:numPr>
        <w:tabs>
          <w:tab w:val="left" w:pos="2458"/>
        </w:tabs>
        <w:spacing w:before="61"/>
        <w:ind w:right="1130" w:firstLine="719"/>
        <w:jc w:val="both"/>
        <w:rPr>
          <w:sz w:val="28"/>
        </w:rPr>
      </w:pPr>
      <w:r>
        <w:rPr>
          <w:sz w:val="28"/>
        </w:rPr>
        <w:t>Tim mạch: điện tim và siêu âm tim trong khoảng 7-14 ngày và 4-6 tuần sau khi có triệu chứng hoặc sớm hơn nếu cần</w:t>
      </w:r>
      <w:r>
        <w:rPr>
          <w:spacing w:val="-3"/>
          <w:sz w:val="28"/>
        </w:rPr>
        <w:t xml:space="preserve"> </w:t>
      </w:r>
      <w:r>
        <w:rPr>
          <w:sz w:val="28"/>
        </w:rPr>
        <w:t>thiết.</w:t>
      </w:r>
    </w:p>
    <w:p w:rsidR="00817B01" w:rsidRDefault="00817B01" w:rsidP="00746C82">
      <w:pPr>
        <w:pStyle w:val="ListParagraph"/>
        <w:numPr>
          <w:ilvl w:val="1"/>
          <w:numId w:val="74"/>
        </w:numPr>
        <w:tabs>
          <w:tab w:val="left" w:pos="2446"/>
        </w:tabs>
        <w:spacing w:before="60"/>
        <w:ind w:right="1130" w:firstLine="719"/>
        <w:jc w:val="both"/>
        <w:rPr>
          <w:sz w:val="28"/>
        </w:rPr>
      </w:pPr>
      <w:r>
        <w:rPr>
          <w:sz w:val="28"/>
        </w:rPr>
        <w:t>Tiếp tục dùng aspirin trong vòng 4-6 tuần tính từ lúc tất cả các chỉ số sau bình thường: mạch vành, chức năng tâm thu thất trái trên siêu âm tim, CRP, số lượng tiểu</w:t>
      </w:r>
      <w:r>
        <w:rPr>
          <w:spacing w:val="1"/>
          <w:sz w:val="28"/>
        </w:rPr>
        <w:t xml:space="preserve"> </w:t>
      </w:r>
      <w:r>
        <w:rPr>
          <w:sz w:val="28"/>
        </w:rPr>
        <w:t>cầu.</w:t>
      </w:r>
    </w:p>
    <w:p w:rsidR="00817B01" w:rsidRDefault="00817B01" w:rsidP="00746C82">
      <w:pPr>
        <w:pStyle w:val="ListParagraph"/>
        <w:numPr>
          <w:ilvl w:val="2"/>
          <w:numId w:val="84"/>
        </w:numPr>
        <w:tabs>
          <w:tab w:val="left" w:pos="2263"/>
        </w:tabs>
        <w:spacing w:before="59"/>
        <w:jc w:val="both"/>
        <w:rPr>
          <w:b/>
          <w:sz w:val="28"/>
        </w:rPr>
      </w:pPr>
      <w:bookmarkStart w:id="104" w:name="6.6.5._Lọc_máu_cho_người_bệnh_COVID-19"/>
      <w:bookmarkEnd w:id="104"/>
      <w:r>
        <w:rPr>
          <w:b/>
          <w:sz w:val="28"/>
        </w:rPr>
        <w:t>Lọc máu cho người bệnh</w:t>
      </w:r>
      <w:r>
        <w:rPr>
          <w:b/>
          <w:spacing w:val="-3"/>
          <w:sz w:val="28"/>
        </w:rPr>
        <w:t xml:space="preserve"> </w:t>
      </w:r>
      <w:r>
        <w:rPr>
          <w:b/>
          <w:sz w:val="28"/>
        </w:rPr>
        <w:t>COVID-19</w:t>
      </w:r>
    </w:p>
    <w:p w:rsidR="00817B01" w:rsidRDefault="00817B01" w:rsidP="00817B01">
      <w:pPr>
        <w:pStyle w:val="BodyText"/>
        <w:spacing w:before="59"/>
        <w:ind w:left="2282"/>
        <w:jc w:val="both"/>
      </w:pPr>
      <w:r>
        <w:t>Tại các cơ sở y tế có khả năng.</w:t>
      </w:r>
    </w:p>
    <w:p w:rsidR="00817B01" w:rsidRDefault="00817B01" w:rsidP="00746C82">
      <w:pPr>
        <w:pStyle w:val="Heading3"/>
        <w:numPr>
          <w:ilvl w:val="0"/>
          <w:numId w:val="73"/>
        </w:numPr>
        <w:tabs>
          <w:tab w:val="left" w:pos="1867"/>
        </w:tabs>
        <w:spacing w:before="62"/>
        <w:jc w:val="both"/>
      </w:pPr>
      <w:bookmarkStart w:id="105" w:name="a)_Chỉ_định_lọc_máu_liên_tục"/>
      <w:bookmarkEnd w:id="105"/>
      <w:r>
        <w:rPr>
          <w:i/>
          <w:color w:val="0D0D0D"/>
        </w:rPr>
        <w:t>Chỉ định lọc máu liên</w:t>
      </w:r>
      <w:r>
        <w:rPr>
          <w:i/>
          <w:color w:val="0D0D0D"/>
          <w:spacing w:val="-8"/>
        </w:rPr>
        <w:t xml:space="preserve"> </w:t>
      </w:r>
      <w:r>
        <w:rPr>
          <w:i/>
          <w:color w:val="0D0D0D"/>
        </w:rPr>
        <w:t>tục</w:t>
      </w:r>
    </w:p>
    <w:p w:rsidR="00817B01" w:rsidRDefault="00817B01" w:rsidP="00817B01">
      <w:pPr>
        <w:pStyle w:val="Heading3"/>
        <w:ind w:left="2282"/>
      </w:pPr>
      <w:r>
        <w:rPr>
          <w:i/>
        </w:rPr>
        <w:t>Khi có một trong những dấu hiệu sau:</w:t>
      </w:r>
    </w:p>
    <w:p w:rsidR="00817B01" w:rsidRDefault="00817B01" w:rsidP="00746C82">
      <w:pPr>
        <w:pStyle w:val="ListParagraph"/>
        <w:numPr>
          <w:ilvl w:val="1"/>
          <w:numId w:val="73"/>
        </w:numPr>
        <w:tabs>
          <w:tab w:val="left" w:pos="2448"/>
        </w:tabs>
        <w:spacing w:before="60"/>
        <w:ind w:right="1130" w:firstLine="719"/>
        <w:rPr>
          <w:sz w:val="28"/>
        </w:rPr>
      </w:pPr>
      <w:r>
        <w:rPr>
          <w:sz w:val="28"/>
        </w:rPr>
        <w:t>Người bệnh nặng thở máy có tình trạng quá tải dịch từ ≥ 15% không đáp ứng với lợi tiểu để duy trì cân bằng</w:t>
      </w:r>
      <w:r>
        <w:rPr>
          <w:spacing w:val="-4"/>
          <w:sz w:val="28"/>
        </w:rPr>
        <w:t xml:space="preserve"> </w:t>
      </w:r>
      <w:r>
        <w:rPr>
          <w:sz w:val="28"/>
        </w:rPr>
        <w:t>dịch.</w:t>
      </w:r>
    </w:p>
    <w:p w:rsidR="00817B01" w:rsidRDefault="00817B01" w:rsidP="00746C82">
      <w:pPr>
        <w:pStyle w:val="ListParagraph"/>
        <w:numPr>
          <w:ilvl w:val="1"/>
          <w:numId w:val="73"/>
        </w:numPr>
        <w:tabs>
          <w:tab w:val="left" w:pos="2462"/>
        </w:tabs>
        <w:spacing w:before="59"/>
        <w:ind w:right="1138" w:firstLine="719"/>
        <w:rPr>
          <w:sz w:val="28"/>
        </w:rPr>
      </w:pPr>
      <w:r>
        <w:rPr>
          <w:sz w:val="28"/>
        </w:rPr>
        <w:t>Sốc nhiễm trùng sử dụng 02 thuốc vận mạch liều cao, nhưng tình trạng huyết động không ổn</w:t>
      </w:r>
      <w:r>
        <w:rPr>
          <w:spacing w:val="-5"/>
          <w:sz w:val="28"/>
        </w:rPr>
        <w:t xml:space="preserve"> </w:t>
      </w:r>
      <w:r>
        <w:rPr>
          <w:sz w:val="28"/>
        </w:rPr>
        <w:t>định.</w:t>
      </w:r>
    </w:p>
    <w:p w:rsidR="00817B01" w:rsidRDefault="00817B01" w:rsidP="00746C82">
      <w:pPr>
        <w:pStyle w:val="ListParagraph"/>
        <w:numPr>
          <w:ilvl w:val="1"/>
          <w:numId w:val="73"/>
        </w:numPr>
        <w:tabs>
          <w:tab w:val="left" w:pos="2472"/>
        </w:tabs>
        <w:spacing w:before="62"/>
        <w:ind w:right="1139" w:firstLine="719"/>
        <w:rPr>
          <w:sz w:val="28"/>
        </w:rPr>
      </w:pPr>
      <w:r>
        <w:rPr>
          <w:sz w:val="28"/>
        </w:rPr>
        <w:t>Người bệnh thở máy có tổn thương thận cấp mức độ I (theo phân loại pRIFLE,</w:t>
      </w:r>
      <w:r>
        <w:rPr>
          <w:spacing w:val="-1"/>
          <w:sz w:val="28"/>
        </w:rPr>
        <w:t xml:space="preserve"> </w:t>
      </w:r>
      <w:r>
        <w:rPr>
          <w:sz w:val="28"/>
        </w:rPr>
        <w:t>xem</w:t>
      </w:r>
    </w:p>
    <w:p w:rsidR="00817B01" w:rsidRDefault="00817B01" w:rsidP="00817B01">
      <w:pPr>
        <w:rPr>
          <w:sz w:val="28"/>
        </w:rPr>
        <w:sectPr w:rsidR="00817B01">
          <w:pgSz w:w="11910" w:h="16840"/>
          <w:pgMar w:top="1040" w:right="0" w:bottom="280" w:left="140" w:header="731" w:footer="0" w:gutter="0"/>
          <w:cols w:space="720"/>
        </w:sectPr>
      </w:pPr>
    </w:p>
    <w:p w:rsidR="00817B01" w:rsidRDefault="00817B01" w:rsidP="00817B01">
      <w:pPr>
        <w:pStyle w:val="BodyText"/>
        <w:spacing w:before="2"/>
        <w:rPr>
          <w:sz w:val="20"/>
        </w:rPr>
      </w:pPr>
    </w:p>
    <w:p w:rsidR="00817B01" w:rsidRDefault="008A61DF" w:rsidP="00817B01">
      <w:pPr>
        <w:spacing w:before="89"/>
        <w:ind w:left="1562"/>
        <w:rPr>
          <w:sz w:val="28"/>
        </w:rPr>
      </w:pPr>
      <w:r>
        <w:rPr>
          <w:lang w:val="vi"/>
        </w:rPr>
        <w:pict>
          <v:shape id="_x0000_s1115" type="#_x0000_t136" style="position:absolute;left:0;text-align:left;margin-left:-11.4pt;margin-top:138.4pt;width:313.8pt;height:12pt;rotation:306;z-index:-15659008;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rPr>
          <w:i/>
          <w:color w:val="0000FF"/>
          <w:sz w:val="28"/>
          <w:u w:val="single" w:color="0000FF"/>
        </w:rPr>
        <w:t xml:space="preserve">Bảng </w:t>
      </w:r>
      <w:r w:rsidR="00817B01">
        <w:rPr>
          <w:sz w:val="28"/>
        </w:rPr>
        <w:t>1).</w:t>
      </w:r>
    </w:p>
    <w:p w:rsidR="00817B01" w:rsidRDefault="00817B01" w:rsidP="00817B01">
      <w:pPr>
        <w:pStyle w:val="BodyText"/>
        <w:ind w:left="2282"/>
      </w:pPr>
      <w:r>
        <w:t>- BUN &gt; 80 - 100 mg/dL.</w:t>
      </w:r>
    </w:p>
    <w:p w:rsidR="00817B01" w:rsidRDefault="00817B01" w:rsidP="00746C82">
      <w:pPr>
        <w:pStyle w:val="ListParagraph"/>
        <w:numPr>
          <w:ilvl w:val="1"/>
          <w:numId w:val="73"/>
        </w:numPr>
        <w:tabs>
          <w:tab w:val="left" w:pos="2446"/>
        </w:tabs>
        <w:spacing w:before="62"/>
        <w:ind w:left="2445" w:hanging="164"/>
        <w:rPr>
          <w:sz w:val="28"/>
        </w:rPr>
      </w:pPr>
      <w:r>
        <w:rPr>
          <w:sz w:val="28"/>
        </w:rPr>
        <w:t>Tăng kali máu &gt; 6,5 mmol/L không đáp ứng với điều trị nội</w:t>
      </w:r>
      <w:r>
        <w:rPr>
          <w:spacing w:val="-10"/>
          <w:sz w:val="28"/>
        </w:rPr>
        <w:t xml:space="preserve"> </w:t>
      </w:r>
      <w:r>
        <w:rPr>
          <w:sz w:val="28"/>
        </w:rPr>
        <w:t>khoa.</w:t>
      </w:r>
    </w:p>
    <w:p w:rsidR="00817B01" w:rsidRDefault="00817B01" w:rsidP="00746C82">
      <w:pPr>
        <w:pStyle w:val="ListParagraph"/>
        <w:numPr>
          <w:ilvl w:val="1"/>
          <w:numId w:val="73"/>
        </w:numPr>
        <w:tabs>
          <w:tab w:val="left" w:pos="2446"/>
        </w:tabs>
        <w:spacing w:before="59"/>
        <w:ind w:left="2445" w:hanging="164"/>
        <w:rPr>
          <w:sz w:val="28"/>
        </w:rPr>
      </w:pPr>
      <w:r>
        <w:rPr>
          <w:sz w:val="28"/>
        </w:rPr>
        <w:t>Tăng hoặc giảm natri máu nặng không đáp ứng với điều trị nội</w:t>
      </w:r>
      <w:r>
        <w:rPr>
          <w:spacing w:val="-10"/>
          <w:sz w:val="28"/>
        </w:rPr>
        <w:t xml:space="preserve"> </w:t>
      </w:r>
      <w:r>
        <w:rPr>
          <w:sz w:val="28"/>
        </w:rPr>
        <w:t>khoa.</w:t>
      </w:r>
    </w:p>
    <w:p w:rsidR="00817B01" w:rsidRDefault="00817B01" w:rsidP="00746C82">
      <w:pPr>
        <w:pStyle w:val="ListParagraph"/>
        <w:numPr>
          <w:ilvl w:val="1"/>
          <w:numId w:val="73"/>
        </w:numPr>
        <w:tabs>
          <w:tab w:val="left" w:pos="2446"/>
        </w:tabs>
        <w:spacing w:before="60"/>
        <w:ind w:left="2445" w:hanging="164"/>
        <w:rPr>
          <w:sz w:val="28"/>
        </w:rPr>
      </w:pPr>
      <w:r>
        <w:rPr>
          <w:sz w:val="28"/>
        </w:rPr>
        <w:t>Suy đa</w:t>
      </w:r>
      <w:r>
        <w:rPr>
          <w:spacing w:val="-5"/>
          <w:sz w:val="28"/>
        </w:rPr>
        <w:t xml:space="preserve"> </w:t>
      </w:r>
      <w:r>
        <w:rPr>
          <w:sz w:val="28"/>
        </w:rPr>
        <w:t>tạng.</w:t>
      </w:r>
    </w:p>
    <w:p w:rsidR="00817B01" w:rsidRDefault="00817B01" w:rsidP="00746C82">
      <w:pPr>
        <w:pStyle w:val="Heading3"/>
        <w:numPr>
          <w:ilvl w:val="0"/>
          <w:numId w:val="73"/>
        </w:numPr>
        <w:tabs>
          <w:tab w:val="left" w:pos="1867"/>
        </w:tabs>
        <w:spacing w:before="60"/>
      </w:pPr>
      <w:bookmarkStart w:id="106" w:name="b)_Chỉ_định_lọc_máu_hấp_phụ"/>
      <w:bookmarkEnd w:id="106"/>
      <w:r>
        <w:rPr>
          <w:i/>
          <w:color w:val="0D0D0D"/>
        </w:rPr>
        <w:t>Chỉ định lọc máu hấp</w:t>
      </w:r>
      <w:r>
        <w:rPr>
          <w:i/>
          <w:color w:val="0D0D0D"/>
          <w:spacing w:val="-8"/>
        </w:rPr>
        <w:t xml:space="preserve"> </w:t>
      </w:r>
      <w:r>
        <w:rPr>
          <w:i/>
          <w:color w:val="0D0D0D"/>
        </w:rPr>
        <w:t>phụ</w:t>
      </w:r>
    </w:p>
    <w:p w:rsidR="00817B01" w:rsidRDefault="00817B01" w:rsidP="00817B01">
      <w:pPr>
        <w:pStyle w:val="BodyText"/>
        <w:spacing w:before="59"/>
        <w:ind w:right="1130" w:firstLine="719"/>
        <w:jc w:val="both"/>
      </w:pPr>
      <w:r>
        <w:t>Lọc máu hấp phụ khi nghi ngờ có cơn bão cytokin hoặc ARDS nặng kèm phản ứng viêm nặng (CRP, PCT, LDH, ferritin tăng cao), mỗi ngày 1 quả, thời gian lọc từ 3-5 ngày.</w:t>
      </w:r>
    </w:p>
    <w:p w:rsidR="00817B01" w:rsidRDefault="00817B01" w:rsidP="00746C82">
      <w:pPr>
        <w:pStyle w:val="Heading2"/>
        <w:numPr>
          <w:ilvl w:val="1"/>
          <w:numId w:val="114"/>
        </w:numPr>
        <w:tabs>
          <w:tab w:val="left" w:pos="2055"/>
        </w:tabs>
        <w:spacing w:before="62"/>
        <w:ind w:left="2054" w:hanging="493"/>
      </w:pPr>
      <w:bookmarkStart w:id="107" w:name="_TOC_250001"/>
      <w:r>
        <w:t>ECMO cho người bệnh</w:t>
      </w:r>
      <w:r>
        <w:rPr>
          <w:spacing w:val="-3"/>
        </w:rPr>
        <w:t xml:space="preserve"> </w:t>
      </w:r>
      <w:bookmarkEnd w:id="107"/>
      <w:r>
        <w:t>COVID-19</w:t>
      </w:r>
    </w:p>
    <w:p w:rsidR="00817B01" w:rsidRDefault="00817B01" w:rsidP="00817B01">
      <w:pPr>
        <w:pStyle w:val="BodyText"/>
        <w:ind w:left="2282"/>
      </w:pPr>
      <w:r>
        <w:t>Chỉ thực hiện tại các trung tâm hồi sức có khả năng làm ECMO.</w:t>
      </w:r>
    </w:p>
    <w:p w:rsidR="00817B01" w:rsidRDefault="00817B01" w:rsidP="00746C82">
      <w:pPr>
        <w:pStyle w:val="ListParagraph"/>
        <w:numPr>
          <w:ilvl w:val="2"/>
          <w:numId w:val="72"/>
        </w:numPr>
        <w:tabs>
          <w:tab w:val="left" w:pos="2263"/>
        </w:tabs>
        <w:spacing w:before="59"/>
        <w:rPr>
          <w:b/>
          <w:sz w:val="28"/>
        </w:rPr>
      </w:pPr>
      <w:bookmarkStart w:id="108" w:name="6.7.1._Chỉ_định_V-V_ECMO"/>
      <w:bookmarkEnd w:id="108"/>
      <w:r>
        <w:rPr>
          <w:b/>
          <w:sz w:val="28"/>
        </w:rPr>
        <w:t>Chỉ định V-V</w:t>
      </w:r>
      <w:r>
        <w:rPr>
          <w:b/>
          <w:spacing w:val="-7"/>
          <w:sz w:val="28"/>
        </w:rPr>
        <w:t xml:space="preserve"> </w:t>
      </w:r>
      <w:r>
        <w:rPr>
          <w:b/>
          <w:sz w:val="28"/>
        </w:rPr>
        <w:t>ECMO</w:t>
      </w:r>
    </w:p>
    <w:p w:rsidR="00817B01" w:rsidRDefault="00817B01" w:rsidP="00817B01">
      <w:pPr>
        <w:pStyle w:val="BodyText"/>
        <w:ind w:right="1128" w:firstLine="719"/>
        <w:jc w:val="both"/>
      </w:pPr>
      <w:r>
        <w:t>Viêm phổi nặng/ARDS do hoặc nghi ngờ do vi rút SARS-CoV-2 đang thở máy và có khả năng hồi phục cần được xem xét chỉ định V-V ECMO khi có 1 trong các tiêu chuẩn sau:</w:t>
      </w:r>
    </w:p>
    <w:p w:rsidR="00817B01" w:rsidRDefault="00817B01" w:rsidP="00746C82">
      <w:pPr>
        <w:pStyle w:val="ListParagraph"/>
        <w:numPr>
          <w:ilvl w:val="3"/>
          <w:numId w:val="72"/>
        </w:numPr>
        <w:tabs>
          <w:tab w:val="left" w:pos="2438"/>
        </w:tabs>
        <w:spacing w:before="61"/>
        <w:ind w:right="1128" w:firstLine="719"/>
        <w:jc w:val="both"/>
        <w:rPr>
          <w:sz w:val="28"/>
        </w:rPr>
      </w:pPr>
      <w:r>
        <w:rPr>
          <w:sz w:val="28"/>
        </w:rPr>
        <w:t>Không</w:t>
      </w:r>
      <w:r>
        <w:rPr>
          <w:spacing w:val="-9"/>
          <w:sz w:val="28"/>
        </w:rPr>
        <w:t xml:space="preserve"> </w:t>
      </w:r>
      <w:r>
        <w:rPr>
          <w:sz w:val="28"/>
        </w:rPr>
        <w:t>đáp</w:t>
      </w:r>
      <w:r>
        <w:rPr>
          <w:spacing w:val="-8"/>
          <w:sz w:val="28"/>
        </w:rPr>
        <w:t xml:space="preserve"> </w:t>
      </w:r>
      <w:r>
        <w:rPr>
          <w:sz w:val="28"/>
        </w:rPr>
        <w:t>ứng</w:t>
      </w:r>
      <w:r>
        <w:rPr>
          <w:spacing w:val="-8"/>
          <w:sz w:val="28"/>
        </w:rPr>
        <w:t xml:space="preserve"> </w:t>
      </w:r>
      <w:r>
        <w:rPr>
          <w:sz w:val="28"/>
        </w:rPr>
        <w:t>với</w:t>
      </w:r>
      <w:r>
        <w:rPr>
          <w:spacing w:val="-9"/>
          <w:sz w:val="28"/>
        </w:rPr>
        <w:t xml:space="preserve"> </w:t>
      </w:r>
      <w:r>
        <w:rPr>
          <w:sz w:val="28"/>
        </w:rPr>
        <w:t>chiến</w:t>
      </w:r>
      <w:r>
        <w:rPr>
          <w:spacing w:val="-8"/>
          <w:sz w:val="28"/>
        </w:rPr>
        <w:t xml:space="preserve"> </w:t>
      </w:r>
      <w:r>
        <w:rPr>
          <w:sz w:val="28"/>
        </w:rPr>
        <w:t>lược</w:t>
      </w:r>
      <w:r>
        <w:rPr>
          <w:spacing w:val="-9"/>
          <w:sz w:val="28"/>
        </w:rPr>
        <w:t xml:space="preserve"> </w:t>
      </w:r>
      <w:r>
        <w:rPr>
          <w:sz w:val="28"/>
        </w:rPr>
        <w:t>thở</w:t>
      </w:r>
      <w:r>
        <w:rPr>
          <w:spacing w:val="-10"/>
          <w:sz w:val="28"/>
        </w:rPr>
        <w:t xml:space="preserve"> </w:t>
      </w:r>
      <w:r>
        <w:rPr>
          <w:sz w:val="28"/>
        </w:rPr>
        <w:t>máy</w:t>
      </w:r>
      <w:r>
        <w:rPr>
          <w:spacing w:val="-8"/>
          <w:sz w:val="28"/>
        </w:rPr>
        <w:t xml:space="preserve"> </w:t>
      </w:r>
      <w:r>
        <w:rPr>
          <w:sz w:val="28"/>
        </w:rPr>
        <w:t>bảo</w:t>
      </w:r>
      <w:r>
        <w:rPr>
          <w:spacing w:val="-8"/>
          <w:sz w:val="28"/>
        </w:rPr>
        <w:t xml:space="preserve"> </w:t>
      </w:r>
      <w:r>
        <w:rPr>
          <w:sz w:val="28"/>
        </w:rPr>
        <w:t>vệ</w:t>
      </w:r>
      <w:r>
        <w:rPr>
          <w:spacing w:val="-9"/>
          <w:sz w:val="28"/>
        </w:rPr>
        <w:t xml:space="preserve"> </w:t>
      </w:r>
      <w:r>
        <w:rPr>
          <w:sz w:val="28"/>
        </w:rPr>
        <w:t>phổi</w:t>
      </w:r>
      <w:r>
        <w:rPr>
          <w:spacing w:val="-9"/>
          <w:sz w:val="28"/>
        </w:rPr>
        <w:t xml:space="preserve"> </w:t>
      </w:r>
      <w:r>
        <w:rPr>
          <w:sz w:val="28"/>
        </w:rPr>
        <w:t>±</w:t>
      </w:r>
      <w:r>
        <w:rPr>
          <w:spacing w:val="-10"/>
          <w:sz w:val="28"/>
        </w:rPr>
        <w:t xml:space="preserve"> </w:t>
      </w:r>
      <w:r>
        <w:rPr>
          <w:sz w:val="28"/>
        </w:rPr>
        <w:t>huy</w:t>
      </w:r>
      <w:r>
        <w:rPr>
          <w:spacing w:val="-8"/>
          <w:sz w:val="28"/>
        </w:rPr>
        <w:t xml:space="preserve"> </w:t>
      </w:r>
      <w:r>
        <w:rPr>
          <w:sz w:val="28"/>
        </w:rPr>
        <w:t>động</w:t>
      </w:r>
      <w:r>
        <w:rPr>
          <w:spacing w:val="-9"/>
          <w:sz w:val="28"/>
        </w:rPr>
        <w:t xml:space="preserve"> </w:t>
      </w:r>
      <w:r>
        <w:rPr>
          <w:sz w:val="28"/>
        </w:rPr>
        <w:t>phế</w:t>
      </w:r>
      <w:r>
        <w:rPr>
          <w:spacing w:val="-9"/>
          <w:sz w:val="28"/>
        </w:rPr>
        <w:t xml:space="preserve"> </w:t>
      </w:r>
      <w:r>
        <w:rPr>
          <w:sz w:val="28"/>
        </w:rPr>
        <w:t>nang, HFO,</w:t>
      </w:r>
      <w:r>
        <w:rPr>
          <w:spacing w:val="-8"/>
          <w:sz w:val="28"/>
        </w:rPr>
        <w:t xml:space="preserve"> </w:t>
      </w:r>
      <w:r>
        <w:rPr>
          <w:sz w:val="28"/>
        </w:rPr>
        <w:t>nằm</w:t>
      </w:r>
      <w:r>
        <w:rPr>
          <w:spacing w:val="-9"/>
          <w:sz w:val="28"/>
        </w:rPr>
        <w:t xml:space="preserve"> </w:t>
      </w:r>
      <w:r>
        <w:rPr>
          <w:sz w:val="28"/>
        </w:rPr>
        <w:t>sấp</w:t>
      </w:r>
      <w:r>
        <w:rPr>
          <w:spacing w:val="-6"/>
          <w:sz w:val="28"/>
        </w:rPr>
        <w:t xml:space="preserve"> </w:t>
      </w:r>
      <w:r>
        <w:rPr>
          <w:sz w:val="28"/>
        </w:rPr>
        <w:t>(khí</w:t>
      </w:r>
      <w:r>
        <w:rPr>
          <w:spacing w:val="-7"/>
          <w:sz w:val="28"/>
        </w:rPr>
        <w:t xml:space="preserve"> </w:t>
      </w:r>
      <w:r>
        <w:rPr>
          <w:sz w:val="28"/>
        </w:rPr>
        <w:t>máu</w:t>
      </w:r>
      <w:r>
        <w:rPr>
          <w:spacing w:val="-8"/>
          <w:sz w:val="28"/>
        </w:rPr>
        <w:t xml:space="preserve"> </w:t>
      </w:r>
      <w:r>
        <w:rPr>
          <w:sz w:val="28"/>
        </w:rPr>
        <w:t>động</w:t>
      </w:r>
      <w:r>
        <w:rPr>
          <w:spacing w:val="-6"/>
          <w:sz w:val="28"/>
        </w:rPr>
        <w:t xml:space="preserve"> </w:t>
      </w:r>
      <w:r>
        <w:rPr>
          <w:sz w:val="28"/>
        </w:rPr>
        <w:t>mạch:</w:t>
      </w:r>
      <w:r>
        <w:rPr>
          <w:spacing w:val="-7"/>
          <w:sz w:val="28"/>
        </w:rPr>
        <w:t xml:space="preserve"> </w:t>
      </w:r>
      <w:r>
        <w:rPr>
          <w:sz w:val="28"/>
        </w:rPr>
        <w:t>PaO</w:t>
      </w:r>
      <w:r>
        <w:rPr>
          <w:sz w:val="28"/>
          <w:vertAlign w:val="subscript"/>
        </w:rPr>
        <w:t>2</w:t>
      </w:r>
      <w:r>
        <w:rPr>
          <w:spacing w:val="-8"/>
          <w:sz w:val="28"/>
        </w:rPr>
        <w:t xml:space="preserve"> </w:t>
      </w:r>
      <w:r>
        <w:rPr>
          <w:sz w:val="28"/>
        </w:rPr>
        <w:t>&lt;</w:t>
      </w:r>
      <w:r>
        <w:rPr>
          <w:spacing w:val="-7"/>
          <w:sz w:val="28"/>
        </w:rPr>
        <w:t xml:space="preserve"> </w:t>
      </w:r>
      <w:r>
        <w:rPr>
          <w:sz w:val="28"/>
        </w:rPr>
        <w:t>55</w:t>
      </w:r>
      <w:r>
        <w:rPr>
          <w:spacing w:val="-7"/>
          <w:sz w:val="28"/>
        </w:rPr>
        <w:t xml:space="preserve"> </w:t>
      </w:r>
      <w:r>
        <w:rPr>
          <w:sz w:val="28"/>
        </w:rPr>
        <w:t>mmHg/PaCO</w:t>
      </w:r>
      <w:r>
        <w:rPr>
          <w:sz w:val="28"/>
          <w:vertAlign w:val="subscript"/>
        </w:rPr>
        <w:t>2</w:t>
      </w:r>
      <w:r>
        <w:rPr>
          <w:spacing w:val="-8"/>
          <w:sz w:val="28"/>
        </w:rPr>
        <w:t xml:space="preserve"> </w:t>
      </w:r>
      <w:r>
        <w:rPr>
          <w:sz w:val="28"/>
        </w:rPr>
        <w:t>&gt;</w:t>
      </w:r>
      <w:r>
        <w:rPr>
          <w:spacing w:val="-9"/>
          <w:sz w:val="28"/>
        </w:rPr>
        <w:t xml:space="preserve"> </w:t>
      </w:r>
      <w:r>
        <w:rPr>
          <w:sz w:val="28"/>
        </w:rPr>
        <w:t>60</w:t>
      </w:r>
      <w:r>
        <w:rPr>
          <w:spacing w:val="-7"/>
          <w:sz w:val="28"/>
        </w:rPr>
        <w:t xml:space="preserve"> </w:t>
      </w:r>
      <w:r>
        <w:rPr>
          <w:sz w:val="28"/>
        </w:rPr>
        <w:t>mmHg</w:t>
      </w:r>
      <w:r>
        <w:rPr>
          <w:spacing w:val="-8"/>
          <w:sz w:val="28"/>
        </w:rPr>
        <w:t xml:space="preserve"> </w:t>
      </w:r>
      <w:r>
        <w:rPr>
          <w:sz w:val="28"/>
        </w:rPr>
        <w:t>và</w:t>
      </w:r>
      <w:r>
        <w:rPr>
          <w:spacing w:val="-9"/>
          <w:sz w:val="28"/>
        </w:rPr>
        <w:t xml:space="preserve"> </w:t>
      </w:r>
      <w:r>
        <w:rPr>
          <w:sz w:val="28"/>
        </w:rPr>
        <w:t>pH</w:t>
      </w:r>
    </w:p>
    <w:p w:rsidR="00817B01" w:rsidRDefault="00817B01" w:rsidP="00817B01">
      <w:pPr>
        <w:pStyle w:val="BodyText"/>
        <w:spacing w:line="321" w:lineRule="exact"/>
        <w:jc w:val="both"/>
      </w:pPr>
      <w:r>
        <w:t>&lt; 7,2 trong 3-6 giờ).</w:t>
      </w:r>
    </w:p>
    <w:p w:rsidR="00817B01" w:rsidRDefault="00817B01" w:rsidP="00746C82">
      <w:pPr>
        <w:pStyle w:val="ListParagraph"/>
        <w:numPr>
          <w:ilvl w:val="3"/>
          <w:numId w:val="72"/>
        </w:numPr>
        <w:tabs>
          <w:tab w:val="left" w:pos="2431"/>
        </w:tabs>
        <w:spacing w:before="60"/>
        <w:ind w:left="2430" w:hanging="149"/>
        <w:jc w:val="both"/>
        <w:rPr>
          <w:sz w:val="28"/>
        </w:rPr>
      </w:pPr>
      <w:r>
        <w:rPr>
          <w:spacing w:val="-6"/>
          <w:sz w:val="28"/>
        </w:rPr>
        <w:t>PaO</w:t>
      </w:r>
      <w:r>
        <w:rPr>
          <w:spacing w:val="-6"/>
          <w:sz w:val="28"/>
          <w:vertAlign w:val="subscript"/>
        </w:rPr>
        <w:t>2</w:t>
      </w:r>
      <w:r>
        <w:rPr>
          <w:spacing w:val="-6"/>
          <w:sz w:val="28"/>
        </w:rPr>
        <w:t>/FiO</w:t>
      </w:r>
      <w:r>
        <w:rPr>
          <w:spacing w:val="-6"/>
          <w:sz w:val="28"/>
          <w:vertAlign w:val="subscript"/>
        </w:rPr>
        <w:t>2</w:t>
      </w:r>
      <w:r>
        <w:rPr>
          <w:spacing w:val="-13"/>
          <w:sz w:val="28"/>
        </w:rPr>
        <w:t xml:space="preserve"> </w:t>
      </w:r>
      <w:r>
        <w:rPr>
          <w:sz w:val="28"/>
        </w:rPr>
        <w:t>&lt;</w:t>
      </w:r>
      <w:r>
        <w:rPr>
          <w:spacing w:val="-12"/>
          <w:sz w:val="28"/>
        </w:rPr>
        <w:t xml:space="preserve"> </w:t>
      </w:r>
      <w:r>
        <w:rPr>
          <w:spacing w:val="-3"/>
          <w:sz w:val="28"/>
        </w:rPr>
        <w:t>80</w:t>
      </w:r>
      <w:r>
        <w:rPr>
          <w:spacing w:val="-13"/>
          <w:sz w:val="28"/>
        </w:rPr>
        <w:t xml:space="preserve"> </w:t>
      </w:r>
      <w:r>
        <w:rPr>
          <w:spacing w:val="-5"/>
          <w:sz w:val="28"/>
        </w:rPr>
        <w:t>hoặc</w:t>
      </w:r>
      <w:r>
        <w:rPr>
          <w:spacing w:val="-12"/>
          <w:sz w:val="28"/>
        </w:rPr>
        <w:t xml:space="preserve"> </w:t>
      </w:r>
      <w:r>
        <w:rPr>
          <w:spacing w:val="-3"/>
          <w:sz w:val="28"/>
        </w:rPr>
        <w:t>OI</w:t>
      </w:r>
      <w:r>
        <w:rPr>
          <w:spacing w:val="-15"/>
          <w:sz w:val="28"/>
        </w:rPr>
        <w:t xml:space="preserve"> </w:t>
      </w:r>
      <w:r>
        <w:rPr>
          <w:sz w:val="28"/>
        </w:rPr>
        <w:t>&gt;</w:t>
      </w:r>
      <w:r>
        <w:rPr>
          <w:spacing w:val="-12"/>
          <w:sz w:val="28"/>
        </w:rPr>
        <w:t xml:space="preserve"> </w:t>
      </w:r>
      <w:r>
        <w:rPr>
          <w:spacing w:val="-3"/>
          <w:sz w:val="28"/>
        </w:rPr>
        <w:t>40</w:t>
      </w:r>
      <w:r>
        <w:rPr>
          <w:spacing w:val="-13"/>
          <w:sz w:val="28"/>
        </w:rPr>
        <w:t xml:space="preserve"> </w:t>
      </w:r>
      <w:r>
        <w:rPr>
          <w:spacing w:val="-5"/>
          <w:sz w:val="28"/>
        </w:rPr>
        <w:t>trên</w:t>
      </w:r>
      <w:r>
        <w:rPr>
          <w:spacing w:val="-13"/>
          <w:sz w:val="28"/>
        </w:rPr>
        <w:t xml:space="preserve"> </w:t>
      </w:r>
      <w:r>
        <w:rPr>
          <w:sz w:val="28"/>
        </w:rPr>
        <w:t>6</w:t>
      </w:r>
      <w:r>
        <w:rPr>
          <w:spacing w:val="-11"/>
          <w:sz w:val="28"/>
        </w:rPr>
        <w:t xml:space="preserve"> </w:t>
      </w:r>
      <w:r>
        <w:rPr>
          <w:spacing w:val="-5"/>
          <w:sz w:val="28"/>
        </w:rPr>
        <w:t>giờ</w:t>
      </w:r>
      <w:r>
        <w:rPr>
          <w:spacing w:val="-13"/>
          <w:sz w:val="28"/>
        </w:rPr>
        <w:t xml:space="preserve"> </w:t>
      </w:r>
      <w:r>
        <w:rPr>
          <w:spacing w:val="-5"/>
          <w:sz w:val="28"/>
        </w:rPr>
        <w:t>(OI</w:t>
      </w:r>
      <w:r>
        <w:rPr>
          <w:spacing w:val="-12"/>
          <w:sz w:val="28"/>
        </w:rPr>
        <w:t xml:space="preserve"> </w:t>
      </w:r>
      <w:r>
        <w:rPr>
          <w:sz w:val="28"/>
        </w:rPr>
        <w:t>=</w:t>
      </w:r>
      <w:r>
        <w:rPr>
          <w:spacing w:val="-14"/>
          <w:sz w:val="28"/>
        </w:rPr>
        <w:t xml:space="preserve"> </w:t>
      </w:r>
      <w:r>
        <w:rPr>
          <w:spacing w:val="-6"/>
          <w:sz w:val="28"/>
        </w:rPr>
        <w:t>FiO</w:t>
      </w:r>
      <w:r>
        <w:rPr>
          <w:spacing w:val="-6"/>
          <w:sz w:val="28"/>
          <w:vertAlign w:val="subscript"/>
        </w:rPr>
        <w:t>2</w:t>
      </w:r>
      <w:r>
        <w:rPr>
          <w:spacing w:val="-11"/>
          <w:sz w:val="28"/>
        </w:rPr>
        <w:t xml:space="preserve"> </w:t>
      </w:r>
      <w:r>
        <w:rPr>
          <w:sz w:val="28"/>
        </w:rPr>
        <w:t>x</w:t>
      </w:r>
      <w:r>
        <w:rPr>
          <w:spacing w:val="-13"/>
          <w:sz w:val="28"/>
        </w:rPr>
        <w:t xml:space="preserve"> </w:t>
      </w:r>
      <w:r>
        <w:rPr>
          <w:spacing w:val="-4"/>
          <w:sz w:val="28"/>
        </w:rPr>
        <w:t>MAP</w:t>
      </w:r>
      <w:r>
        <w:rPr>
          <w:spacing w:val="-15"/>
          <w:sz w:val="28"/>
        </w:rPr>
        <w:t xml:space="preserve"> </w:t>
      </w:r>
      <w:r>
        <w:rPr>
          <w:sz w:val="28"/>
        </w:rPr>
        <w:t>x</w:t>
      </w:r>
      <w:r>
        <w:rPr>
          <w:spacing w:val="-11"/>
          <w:sz w:val="28"/>
        </w:rPr>
        <w:t xml:space="preserve"> </w:t>
      </w:r>
      <w:r>
        <w:rPr>
          <w:spacing w:val="-4"/>
          <w:sz w:val="28"/>
        </w:rPr>
        <w:t>100</w:t>
      </w:r>
      <w:r>
        <w:rPr>
          <w:spacing w:val="-13"/>
          <w:sz w:val="28"/>
        </w:rPr>
        <w:t xml:space="preserve"> </w:t>
      </w:r>
      <w:r>
        <w:rPr>
          <w:spacing w:val="-7"/>
          <w:sz w:val="28"/>
        </w:rPr>
        <w:t>/PaO</w:t>
      </w:r>
      <w:r>
        <w:rPr>
          <w:spacing w:val="-7"/>
          <w:sz w:val="28"/>
          <w:vertAlign w:val="subscript"/>
        </w:rPr>
        <w:t>2</w:t>
      </w:r>
      <w:r>
        <w:rPr>
          <w:spacing w:val="-7"/>
          <w:sz w:val="28"/>
        </w:rPr>
        <w:t>).</w:t>
      </w:r>
    </w:p>
    <w:p w:rsidR="00817B01" w:rsidRDefault="00817B01" w:rsidP="00746C82">
      <w:pPr>
        <w:pStyle w:val="ListParagraph"/>
        <w:numPr>
          <w:ilvl w:val="3"/>
          <w:numId w:val="72"/>
        </w:numPr>
        <w:tabs>
          <w:tab w:val="left" w:pos="2441"/>
        </w:tabs>
        <w:spacing w:before="60"/>
        <w:ind w:right="1124" w:firstLine="719"/>
        <w:jc w:val="both"/>
        <w:rPr>
          <w:sz w:val="28"/>
        </w:rPr>
      </w:pPr>
      <w:r>
        <w:rPr>
          <w:sz w:val="28"/>
        </w:rPr>
        <w:t>Áp</w:t>
      </w:r>
      <w:r>
        <w:rPr>
          <w:spacing w:val="-7"/>
          <w:sz w:val="28"/>
        </w:rPr>
        <w:t xml:space="preserve"> </w:t>
      </w:r>
      <w:r>
        <w:rPr>
          <w:sz w:val="28"/>
        </w:rPr>
        <w:t>lực</w:t>
      </w:r>
      <w:r>
        <w:rPr>
          <w:spacing w:val="-9"/>
          <w:sz w:val="28"/>
        </w:rPr>
        <w:t xml:space="preserve"> </w:t>
      </w:r>
      <w:r>
        <w:rPr>
          <w:sz w:val="28"/>
        </w:rPr>
        <w:t>đường</w:t>
      </w:r>
      <w:r>
        <w:rPr>
          <w:spacing w:val="-6"/>
          <w:sz w:val="28"/>
        </w:rPr>
        <w:t xml:space="preserve"> </w:t>
      </w:r>
      <w:r>
        <w:rPr>
          <w:sz w:val="28"/>
        </w:rPr>
        <w:t>thở</w:t>
      </w:r>
      <w:r>
        <w:rPr>
          <w:spacing w:val="-9"/>
          <w:sz w:val="28"/>
        </w:rPr>
        <w:t xml:space="preserve"> </w:t>
      </w:r>
      <w:r>
        <w:rPr>
          <w:sz w:val="28"/>
        </w:rPr>
        <w:t>cao:</w:t>
      </w:r>
      <w:r>
        <w:rPr>
          <w:spacing w:val="-8"/>
          <w:sz w:val="28"/>
        </w:rPr>
        <w:t xml:space="preserve"> </w:t>
      </w:r>
      <w:r>
        <w:rPr>
          <w:sz w:val="28"/>
        </w:rPr>
        <w:t>MAP</w:t>
      </w:r>
      <w:r>
        <w:rPr>
          <w:spacing w:val="-7"/>
          <w:sz w:val="28"/>
        </w:rPr>
        <w:t xml:space="preserve"> </w:t>
      </w:r>
      <w:r>
        <w:rPr>
          <w:sz w:val="28"/>
        </w:rPr>
        <w:t>&gt;</w:t>
      </w:r>
      <w:r>
        <w:rPr>
          <w:spacing w:val="-9"/>
          <w:sz w:val="28"/>
        </w:rPr>
        <w:t xml:space="preserve"> </w:t>
      </w:r>
      <w:r>
        <w:rPr>
          <w:sz w:val="28"/>
        </w:rPr>
        <w:t>20-25</w:t>
      </w:r>
      <w:r>
        <w:rPr>
          <w:spacing w:val="-6"/>
          <w:sz w:val="28"/>
        </w:rPr>
        <w:t xml:space="preserve"> </w:t>
      </w:r>
      <w:r>
        <w:rPr>
          <w:sz w:val="28"/>
        </w:rPr>
        <w:t>cmH</w:t>
      </w:r>
      <w:r>
        <w:rPr>
          <w:sz w:val="20"/>
        </w:rPr>
        <w:t>2</w:t>
      </w:r>
      <w:r>
        <w:rPr>
          <w:sz w:val="28"/>
        </w:rPr>
        <w:t>O</w:t>
      </w:r>
      <w:r>
        <w:rPr>
          <w:spacing w:val="-7"/>
          <w:sz w:val="28"/>
        </w:rPr>
        <w:t xml:space="preserve"> </w:t>
      </w:r>
      <w:r>
        <w:rPr>
          <w:sz w:val="28"/>
        </w:rPr>
        <w:t>(PEEP</w:t>
      </w:r>
      <w:r>
        <w:rPr>
          <w:spacing w:val="-9"/>
          <w:sz w:val="28"/>
        </w:rPr>
        <w:t xml:space="preserve"> </w:t>
      </w:r>
      <w:r>
        <w:rPr>
          <w:sz w:val="28"/>
        </w:rPr>
        <w:t>12-14</w:t>
      </w:r>
      <w:r>
        <w:rPr>
          <w:spacing w:val="-6"/>
          <w:sz w:val="28"/>
        </w:rPr>
        <w:t xml:space="preserve"> </w:t>
      </w:r>
      <w:r>
        <w:rPr>
          <w:sz w:val="28"/>
        </w:rPr>
        <w:t>cmH</w:t>
      </w:r>
      <w:r>
        <w:rPr>
          <w:sz w:val="28"/>
          <w:vertAlign w:val="subscript"/>
        </w:rPr>
        <w:t>2</w:t>
      </w:r>
      <w:r>
        <w:rPr>
          <w:sz w:val="28"/>
        </w:rPr>
        <w:t>O/</w:t>
      </w:r>
      <w:r>
        <w:rPr>
          <w:spacing w:val="-6"/>
          <w:sz w:val="28"/>
        </w:rPr>
        <w:t xml:space="preserve"> </w:t>
      </w:r>
      <w:r>
        <w:rPr>
          <w:sz w:val="28"/>
        </w:rPr>
        <w:t>IP</w:t>
      </w:r>
      <w:r>
        <w:rPr>
          <w:spacing w:val="-9"/>
          <w:sz w:val="28"/>
        </w:rPr>
        <w:t xml:space="preserve"> </w:t>
      </w:r>
      <w:r>
        <w:rPr>
          <w:sz w:val="28"/>
        </w:rPr>
        <w:t>22 cmH</w:t>
      </w:r>
      <w:r>
        <w:rPr>
          <w:sz w:val="28"/>
          <w:vertAlign w:val="subscript"/>
        </w:rPr>
        <w:t>2</w:t>
      </w:r>
      <w:r>
        <w:rPr>
          <w:sz w:val="28"/>
        </w:rPr>
        <w:t>O)</w:t>
      </w:r>
      <w:r>
        <w:rPr>
          <w:spacing w:val="-7"/>
          <w:sz w:val="28"/>
        </w:rPr>
        <w:t xml:space="preserve"> </w:t>
      </w:r>
      <w:r>
        <w:rPr>
          <w:sz w:val="28"/>
        </w:rPr>
        <w:t>với</w:t>
      </w:r>
      <w:r>
        <w:rPr>
          <w:spacing w:val="-6"/>
          <w:sz w:val="28"/>
        </w:rPr>
        <w:t xml:space="preserve"> </w:t>
      </w:r>
      <w:r>
        <w:rPr>
          <w:sz w:val="28"/>
        </w:rPr>
        <w:t>thở</w:t>
      </w:r>
      <w:r>
        <w:rPr>
          <w:spacing w:val="-5"/>
          <w:sz w:val="28"/>
        </w:rPr>
        <w:t xml:space="preserve"> </w:t>
      </w:r>
      <w:r>
        <w:rPr>
          <w:sz w:val="28"/>
        </w:rPr>
        <w:t>máy</w:t>
      </w:r>
      <w:r>
        <w:rPr>
          <w:spacing w:val="-6"/>
          <w:sz w:val="28"/>
        </w:rPr>
        <w:t xml:space="preserve"> </w:t>
      </w:r>
      <w:r>
        <w:rPr>
          <w:sz w:val="28"/>
        </w:rPr>
        <w:t>thông</w:t>
      </w:r>
      <w:r>
        <w:rPr>
          <w:spacing w:val="-5"/>
          <w:sz w:val="28"/>
        </w:rPr>
        <w:t xml:space="preserve"> </w:t>
      </w:r>
      <w:r>
        <w:rPr>
          <w:sz w:val="28"/>
        </w:rPr>
        <w:t>thường</w:t>
      </w:r>
      <w:r>
        <w:rPr>
          <w:spacing w:val="-6"/>
          <w:sz w:val="28"/>
        </w:rPr>
        <w:t xml:space="preserve"> </w:t>
      </w:r>
      <w:r>
        <w:rPr>
          <w:sz w:val="28"/>
        </w:rPr>
        <w:t>hoặc</w:t>
      </w:r>
      <w:r>
        <w:rPr>
          <w:spacing w:val="-5"/>
          <w:sz w:val="28"/>
        </w:rPr>
        <w:t xml:space="preserve"> </w:t>
      </w:r>
      <w:r>
        <w:rPr>
          <w:sz w:val="28"/>
        </w:rPr>
        <w:t>MAP</w:t>
      </w:r>
      <w:r>
        <w:rPr>
          <w:spacing w:val="-7"/>
          <w:sz w:val="28"/>
        </w:rPr>
        <w:t xml:space="preserve"> </w:t>
      </w:r>
      <w:r>
        <w:rPr>
          <w:sz w:val="28"/>
        </w:rPr>
        <w:t>&gt;</w:t>
      </w:r>
      <w:r>
        <w:rPr>
          <w:spacing w:val="-2"/>
          <w:sz w:val="28"/>
        </w:rPr>
        <w:t xml:space="preserve"> </w:t>
      </w:r>
      <w:r>
        <w:rPr>
          <w:sz w:val="28"/>
        </w:rPr>
        <w:t>30</w:t>
      </w:r>
      <w:r>
        <w:rPr>
          <w:spacing w:val="-5"/>
          <w:sz w:val="28"/>
        </w:rPr>
        <w:t xml:space="preserve"> </w:t>
      </w:r>
      <w:r>
        <w:rPr>
          <w:sz w:val="28"/>
        </w:rPr>
        <w:t>cmH</w:t>
      </w:r>
      <w:r>
        <w:rPr>
          <w:sz w:val="28"/>
          <w:vertAlign w:val="subscript"/>
        </w:rPr>
        <w:t>2</w:t>
      </w:r>
      <w:r>
        <w:rPr>
          <w:sz w:val="28"/>
        </w:rPr>
        <w:t>O</w:t>
      </w:r>
      <w:r>
        <w:rPr>
          <w:spacing w:val="-6"/>
          <w:sz w:val="28"/>
        </w:rPr>
        <w:t xml:space="preserve"> </w:t>
      </w:r>
      <w:r>
        <w:rPr>
          <w:sz w:val="28"/>
        </w:rPr>
        <w:t>với</w:t>
      </w:r>
      <w:r>
        <w:rPr>
          <w:spacing w:val="-5"/>
          <w:sz w:val="28"/>
        </w:rPr>
        <w:t xml:space="preserve"> </w:t>
      </w:r>
      <w:r>
        <w:rPr>
          <w:sz w:val="28"/>
        </w:rPr>
        <w:t>HFO</w:t>
      </w:r>
      <w:r>
        <w:rPr>
          <w:spacing w:val="-6"/>
          <w:sz w:val="28"/>
        </w:rPr>
        <w:t xml:space="preserve"> </w:t>
      </w:r>
      <w:r>
        <w:rPr>
          <w:sz w:val="28"/>
        </w:rPr>
        <w:t>và</w:t>
      </w:r>
      <w:r>
        <w:rPr>
          <w:spacing w:val="-6"/>
          <w:sz w:val="28"/>
        </w:rPr>
        <w:t xml:space="preserve"> </w:t>
      </w:r>
      <w:r>
        <w:rPr>
          <w:sz w:val="28"/>
        </w:rPr>
        <w:t>FiO</w:t>
      </w:r>
      <w:r>
        <w:rPr>
          <w:sz w:val="28"/>
          <w:vertAlign w:val="subscript"/>
        </w:rPr>
        <w:t>2</w:t>
      </w:r>
      <w:r>
        <w:rPr>
          <w:spacing w:val="-5"/>
          <w:sz w:val="28"/>
        </w:rPr>
        <w:t xml:space="preserve"> </w:t>
      </w:r>
      <w:r>
        <w:rPr>
          <w:sz w:val="28"/>
        </w:rPr>
        <w:t>50- 60% mà PaO</w:t>
      </w:r>
      <w:bookmarkStart w:id="109" w:name="6.7.2._Chỉ_định_V-A_ECMO"/>
      <w:bookmarkEnd w:id="109"/>
      <w:r>
        <w:rPr>
          <w:sz w:val="28"/>
          <w:vertAlign w:val="subscript"/>
        </w:rPr>
        <w:t>2</w:t>
      </w:r>
      <w:r>
        <w:rPr>
          <w:sz w:val="28"/>
        </w:rPr>
        <w:t>/FiO</w:t>
      </w:r>
      <w:r>
        <w:rPr>
          <w:sz w:val="28"/>
          <w:vertAlign w:val="subscript"/>
        </w:rPr>
        <w:t>2</w:t>
      </w:r>
      <w:r>
        <w:rPr>
          <w:sz w:val="28"/>
        </w:rPr>
        <w:t xml:space="preserve"> &lt; 100, SpO</w:t>
      </w:r>
      <w:r>
        <w:rPr>
          <w:sz w:val="28"/>
          <w:vertAlign w:val="subscript"/>
        </w:rPr>
        <w:t>2</w:t>
      </w:r>
      <w:r>
        <w:rPr>
          <w:sz w:val="28"/>
        </w:rPr>
        <w:t xml:space="preserve"> &lt; 91% trong vòng 3-6</w:t>
      </w:r>
      <w:r>
        <w:rPr>
          <w:spacing w:val="-13"/>
          <w:sz w:val="28"/>
        </w:rPr>
        <w:t xml:space="preserve"> </w:t>
      </w:r>
      <w:r>
        <w:rPr>
          <w:sz w:val="28"/>
        </w:rPr>
        <w:t>giờ.</w:t>
      </w:r>
    </w:p>
    <w:p w:rsidR="00817B01" w:rsidRDefault="00817B01" w:rsidP="00746C82">
      <w:pPr>
        <w:pStyle w:val="ListParagraph"/>
        <w:numPr>
          <w:ilvl w:val="2"/>
          <w:numId w:val="72"/>
        </w:numPr>
        <w:tabs>
          <w:tab w:val="left" w:pos="2263"/>
        </w:tabs>
        <w:spacing w:before="61"/>
        <w:rPr>
          <w:b/>
          <w:sz w:val="28"/>
        </w:rPr>
      </w:pPr>
      <w:r>
        <w:rPr>
          <w:b/>
          <w:sz w:val="28"/>
        </w:rPr>
        <w:t>Chỉ định V-A</w:t>
      </w:r>
      <w:r>
        <w:rPr>
          <w:b/>
          <w:spacing w:val="-6"/>
          <w:sz w:val="28"/>
        </w:rPr>
        <w:t xml:space="preserve"> </w:t>
      </w:r>
      <w:r>
        <w:rPr>
          <w:b/>
          <w:sz w:val="28"/>
        </w:rPr>
        <w:t>ECMO</w:t>
      </w:r>
    </w:p>
    <w:p w:rsidR="00817B01" w:rsidRDefault="00817B01" w:rsidP="00746C82">
      <w:pPr>
        <w:pStyle w:val="ListParagraph"/>
        <w:numPr>
          <w:ilvl w:val="3"/>
          <w:numId w:val="72"/>
        </w:numPr>
        <w:tabs>
          <w:tab w:val="left" w:pos="2434"/>
        </w:tabs>
        <w:spacing w:before="60"/>
        <w:ind w:right="1127" w:firstLine="719"/>
        <w:jc w:val="both"/>
        <w:rPr>
          <w:sz w:val="28"/>
        </w:rPr>
      </w:pPr>
      <w:r>
        <w:rPr>
          <w:sz w:val="28"/>
        </w:rPr>
        <w:t>Viêm</w:t>
      </w:r>
      <w:r>
        <w:rPr>
          <w:spacing w:val="-15"/>
          <w:sz w:val="28"/>
        </w:rPr>
        <w:t xml:space="preserve"> </w:t>
      </w:r>
      <w:r>
        <w:rPr>
          <w:sz w:val="28"/>
        </w:rPr>
        <w:t>phổi</w:t>
      </w:r>
      <w:r>
        <w:rPr>
          <w:spacing w:val="-13"/>
          <w:sz w:val="28"/>
        </w:rPr>
        <w:t xml:space="preserve"> </w:t>
      </w:r>
      <w:r>
        <w:rPr>
          <w:sz w:val="28"/>
        </w:rPr>
        <w:t>nặng/ARDS</w:t>
      </w:r>
      <w:r>
        <w:rPr>
          <w:spacing w:val="-14"/>
          <w:sz w:val="28"/>
        </w:rPr>
        <w:t xml:space="preserve"> </w:t>
      </w:r>
      <w:r>
        <w:rPr>
          <w:sz w:val="28"/>
        </w:rPr>
        <w:t>do</w:t>
      </w:r>
      <w:r>
        <w:rPr>
          <w:spacing w:val="-14"/>
          <w:sz w:val="28"/>
        </w:rPr>
        <w:t xml:space="preserve"> </w:t>
      </w:r>
      <w:r>
        <w:rPr>
          <w:sz w:val="28"/>
        </w:rPr>
        <w:t>hoặc</w:t>
      </w:r>
      <w:r>
        <w:rPr>
          <w:spacing w:val="-16"/>
          <w:sz w:val="28"/>
        </w:rPr>
        <w:t xml:space="preserve"> </w:t>
      </w:r>
      <w:r>
        <w:rPr>
          <w:sz w:val="28"/>
        </w:rPr>
        <w:t>nghi</w:t>
      </w:r>
      <w:r>
        <w:rPr>
          <w:spacing w:val="-15"/>
          <w:sz w:val="28"/>
        </w:rPr>
        <w:t xml:space="preserve"> </w:t>
      </w:r>
      <w:r>
        <w:rPr>
          <w:sz w:val="28"/>
        </w:rPr>
        <w:t>ngờ</w:t>
      </w:r>
      <w:r>
        <w:rPr>
          <w:spacing w:val="-15"/>
          <w:sz w:val="28"/>
        </w:rPr>
        <w:t xml:space="preserve"> </w:t>
      </w:r>
      <w:r>
        <w:rPr>
          <w:sz w:val="28"/>
        </w:rPr>
        <w:t>do</w:t>
      </w:r>
      <w:r>
        <w:rPr>
          <w:spacing w:val="-15"/>
          <w:sz w:val="28"/>
        </w:rPr>
        <w:t xml:space="preserve"> </w:t>
      </w:r>
      <w:r>
        <w:rPr>
          <w:sz w:val="28"/>
        </w:rPr>
        <w:t>vi</w:t>
      </w:r>
      <w:r>
        <w:rPr>
          <w:spacing w:val="-13"/>
          <w:sz w:val="28"/>
        </w:rPr>
        <w:t xml:space="preserve"> </w:t>
      </w:r>
      <w:r>
        <w:rPr>
          <w:sz w:val="28"/>
        </w:rPr>
        <w:t>rút</w:t>
      </w:r>
      <w:r>
        <w:rPr>
          <w:spacing w:val="-13"/>
          <w:sz w:val="28"/>
        </w:rPr>
        <w:t xml:space="preserve"> </w:t>
      </w:r>
      <w:r>
        <w:rPr>
          <w:sz w:val="28"/>
        </w:rPr>
        <w:t>SARS-CoV-2</w:t>
      </w:r>
      <w:r>
        <w:rPr>
          <w:spacing w:val="-14"/>
          <w:sz w:val="28"/>
        </w:rPr>
        <w:t xml:space="preserve"> </w:t>
      </w:r>
      <w:r>
        <w:rPr>
          <w:sz w:val="28"/>
        </w:rPr>
        <w:t>đang</w:t>
      </w:r>
      <w:r>
        <w:rPr>
          <w:spacing w:val="-13"/>
          <w:sz w:val="28"/>
        </w:rPr>
        <w:t xml:space="preserve"> </w:t>
      </w:r>
      <w:r>
        <w:rPr>
          <w:sz w:val="28"/>
        </w:rPr>
        <w:t xml:space="preserve">thở máy và có khả năng hồi phục cần được xem xét chỉ định </w:t>
      </w:r>
      <w:r>
        <w:rPr>
          <w:spacing w:val="2"/>
          <w:sz w:val="28"/>
        </w:rPr>
        <w:t xml:space="preserve">V-A </w:t>
      </w:r>
      <w:r>
        <w:rPr>
          <w:sz w:val="28"/>
        </w:rPr>
        <w:t>ECMO khi có 1 trong các tiêu chuẩn</w:t>
      </w:r>
      <w:r>
        <w:rPr>
          <w:spacing w:val="-4"/>
          <w:sz w:val="28"/>
        </w:rPr>
        <w:t xml:space="preserve"> </w:t>
      </w:r>
      <w:r>
        <w:rPr>
          <w:sz w:val="28"/>
        </w:rPr>
        <w:t>sau:</w:t>
      </w:r>
    </w:p>
    <w:p w:rsidR="00817B01" w:rsidRDefault="00817B01" w:rsidP="00817B01">
      <w:pPr>
        <w:pStyle w:val="BodyText"/>
        <w:spacing w:before="59"/>
        <w:ind w:left="2282"/>
        <w:jc w:val="both"/>
      </w:pPr>
      <w:r>
        <w:t>+ Sốc tim do viêm cơ tim thất bại với thuốc vận mạch và tăng co bóp cơ tim.</w:t>
      </w:r>
    </w:p>
    <w:p w:rsidR="00817B01" w:rsidRDefault="00817B01" w:rsidP="00817B01">
      <w:pPr>
        <w:pStyle w:val="BodyText"/>
        <w:spacing w:before="62"/>
        <w:ind w:right="1139" w:firstLine="719"/>
        <w:jc w:val="both"/>
      </w:pPr>
      <w:r>
        <w:t>+ Trẻ có suy tuần hoàn, không đáp ứng với ít nhất 2 loại thuốc vận mạch, chỉ số thuốc vận mạch VIS ≥ 40.</w:t>
      </w:r>
    </w:p>
    <w:p w:rsidR="00817B01" w:rsidRDefault="00817B01" w:rsidP="00746C82">
      <w:pPr>
        <w:pStyle w:val="ListParagraph"/>
        <w:numPr>
          <w:ilvl w:val="3"/>
          <w:numId w:val="72"/>
        </w:numPr>
        <w:tabs>
          <w:tab w:val="left" w:pos="2462"/>
        </w:tabs>
        <w:spacing w:before="60"/>
        <w:ind w:right="1129" w:firstLine="719"/>
        <w:jc w:val="both"/>
        <w:rPr>
          <w:sz w:val="28"/>
        </w:rPr>
      </w:pPr>
      <w:r>
        <w:rPr>
          <w:sz w:val="28"/>
        </w:rPr>
        <w:t>Cách tính: VIS = dopamin (mcg/kg/phút) + dobutamin (mcg/kg/phút) + adrenalin (mcg/kg/phút) x 100 + noradrenalin (mcg/kg/phút) x 100 + milrinone (mcg/kg/phút) x10 + vasopressin (UI/kg/phút) x</w:t>
      </w:r>
      <w:r>
        <w:rPr>
          <w:spacing w:val="-11"/>
          <w:sz w:val="28"/>
        </w:rPr>
        <w:t xml:space="preserve"> </w:t>
      </w:r>
      <w:r>
        <w:rPr>
          <w:sz w:val="28"/>
        </w:rPr>
        <w:t>10.000.</w:t>
      </w:r>
    </w:p>
    <w:p w:rsidR="00817B01" w:rsidRDefault="00817B01" w:rsidP="00746C82">
      <w:pPr>
        <w:pStyle w:val="ListParagraph"/>
        <w:numPr>
          <w:ilvl w:val="2"/>
          <w:numId w:val="72"/>
        </w:numPr>
        <w:tabs>
          <w:tab w:val="left" w:pos="2263"/>
        </w:tabs>
        <w:spacing w:before="59"/>
        <w:jc w:val="both"/>
        <w:rPr>
          <w:b/>
          <w:sz w:val="28"/>
        </w:rPr>
      </w:pPr>
      <w:bookmarkStart w:id="110" w:name="6.7.3._Chống_chỉ_định_ECMO"/>
      <w:bookmarkEnd w:id="110"/>
      <w:r>
        <w:rPr>
          <w:b/>
          <w:sz w:val="28"/>
        </w:rPr>
        <w:t>Chống chỉ định</w:t>
      </w:r>
      <w:r>
        <w:rPr>
          <w:b/>
          <w:spacing w:val="1"/>
          <w:sz w:val="28"/>
        </w:rPr>
        <w:t xml:space="preserve"> </w:t>
      </w:r>
      <w:r>
        <w:rPr>
          <w:b/>
          <w:sz w:val="28"/>
        </w:rPr>
        <w:t>ECMO</w:t>
      </w:r>
    </w:p>
    <w:p w:rsidR="00817B01" w:rsidRDefault="00817B01" w:rsidP="00746C82">
      <w:pPr>
        <w:pStyle w:val="Heading3"/>
        <w:numPr>
          <w:ilvl w:val="0"/>
          <w:numId w:val="71"/>
        </w:numPr>
        <w:tabs>
          <w:tab w:val="left" w:pos="1867"/>
        </w:tabs>
        <w:spacing w:before="59"/>
        <w:jc w:val="both"/>
      </w:pPr>
      <w:bookmarkStart w:id="111" w:name="a)_Chống_chỉ_định_tuyệt_đối"/>
      <w:bookmarkEnd w:id="111"/>
      <w:r>
        <w:rPr>
          <w:i/>
          <w:color w:val="0D0D0D"/>
        </w:rPr>
        <w:t>Chống chỉ định tuyệt</w:t>
      </w:r>
      <w:r>
        <w:rPr>
          <w:i/>
          <w:color w:val="0D0D0D"/>
          <w:spacing w:val="-7"/>
        </w:rPr>
        <w:t xml:space="preserve"> </w:t>
      </w:r>
      <w:r>
        <w:rPr>
          <w:i/>
          <w:color w:val="0D0D0D"/>
        </w:rPr>
        <w:t>đối</w:t>
      </w:r>
    </w:p>
    <w:p w:rsidR="00817B01" w:rsidRDefault="00817B01" w:rsidP="00817B01">
      <w:pPr>
        <w:pStyle w:val="BodyText"/>
        <w:spacing w:before="62"/>
        <w:ind w:left="2282"/>
      </w:pPr>
      <w:r>
        <w:t>+ Tổn thương thần kinh nặng (như xuất huyết nội sọ có dấu hiệu chèn ép);</w:t>
      </w:r>
    </w:p>
    <w:p w:rsidR="00817B01" w:rsidRDefault="00817B01" w:rsidP="00817B01">
      <w:pPr>
        <w:pStyle w:val="BodyText"/>
        <w:ind w:left="2282"/>
      </w:pPr>
      <w:r>
        <w:t>+ Xuất huyết không kiểm soát;</w:t>
      </w:r>
    </w:p>
    <w:p w:rsidR="00817B01" w:rsidRDefault="00817B01" w:rsidP="00817B01">
      <w:pPr>
        <w:pStyle w:val="BodyText"/>
        <w:ind w:left="2282"/>
      </w:pPr>
      <w:bookmarkStart w:id="112" w:name="b)_Chống_chỉ_định_tương_đối"/>
      <w:bookmarkEnd w:id="112"/>
      <w:r>
        <w:t>+ Bệnh ác tính không có khả năng điều trị.</w:t>
      </w:r>
    </w:p>
    <w:p w:rsidR="00817B01" w:rsidRDefault="00817B01" w:rsidP="00746C82">
      <w:pPr>
        <w:pStyle w:val="Heading3"/>
        <w:numPr>
          <w:ilvl w:val="0"/>
          <w:numId w:val="71"/>
        </w:numPr>
        <w:tabs>
          <w:tab w:val="left" w:pos="1867"/>
        </w:tabs>
        <w:spacing w:before="60"/>
      </w:pPr>
      <w:r>
        <w:rPr>
          <w:i/>
          <w:color w:val="0D0D0D"/>
        </w:rPr>
        <w:t>Chống chỉ định tương</w:t>
      </w:r>
      <w:r>
        <w:rPr>
          <w:i/>
          <w:color w:val="0D0D0D"/>
          <w:spacing w:val="-8"/>
        </w:rPr>
        <w:t xml:space="preserve"> </w:t>
      </w:r>
      <w:r>
        <w:rPr>
          <w:i/>
          <w:color w:val="0D0D0D"/>
        </w:rPr>
        <w:t>đối</w:t>
      </w:r>
    </w:p>
    <w:p w:rsidR="00817B01" w:rsidRDefault="00817B01" w:rsidP="00817B01">
      <w:pPr>
        <w:pStyle w:val="BodyText"/>
        <w:spacing w:before="59"/>
        <w:ind w:left="2282"/>
      </w:pPr>
      <w:r>
        <w:t>+ Thời gian thở máy trên 7 ngày;</w:t>
      </w:r>
    </w:p>
    <w:p w:rsidR="00817B01" w:rsidRDefault="00817B01" w:rsidP="00817B01">
      <w:pPr>
        <w:sectPr w:rsidR="00817B01">
          <w:pgSz w:w="11910" w:h="16840"/>
          <w:pgMar w:top="1040" w:right="0" w:bottom="280" w:left="140" w:header="731" w:footer="0" w:gutter="0"/>
          <w:cols w:space="720"/>
        </w:sectPr>
      </w:pPr>
    </w:p>
    <w:p w:rsidR="00817B01" w:rsidRDefault="00817B01" w:rsidP="00817B01">
      <w:pPr>
        <w:pStyle w:val="BodyText"/>
        <w:spacing w:before="2"/>
        <w:rPr>
          <w:sz w:val="20"/>
        </w:rPr>
      </w:pPr>
    </w:p>
    <w:p w:rsidR="00817B01" w:rsidRDefault="008A61DF" w:rsidP="00817B01">
      <w:pPr>
        <w:pStyle w:val="BodyText"/>
        <w:spacing w:before="89"/>
        <w:ind w:right="1129" w:firstLine="719"/>
        <w:jc w:val="both"/>
      </w:pPr>
      <w:r>
        <w:rPr>
          <w:lang w:val="vi"/>
        </w:rPr>
        <w:pict>
          <v:shape id="_x0000_s1116" type="#_x0000_t136" style="position:absolute;left:0;text-align:left;margin-left:-11.4pt;margin-top:138.4pt;width:313.8pt;height:12pt;rotation:306;z-index:-15657984;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t>+ Phẫu thuật thần kinh hoặc xuất huyết nội sọ (trong vòng 1-7 ngày tuỳ thuộc loại can thiệp, cần hội chẩn chuyên khoa thần kinh trước khi tiến hành ECMO);</w:t>
      </w:r>
    </w:p>
    <w:p w:rsidR="00817B01" w:rsidRDefault="00817B01" w:rsidP="00817B01">
      <w:pPr>
        <w:pStyle w:val="BodyText"/>
        <w:spacing w:before="61"/>
        <w:ind w:left="2282"/>
      </w:pPr>
      <w:r>
        <w:t>+ Bệnh mạn tính tiên lượng xa nặng nề không hồi phục.</w:t>
      </w:r>
    </w:p>
    <w:p w:rsidR="00817B01" w:rsidRDefault="00817B01" w:rsidP="00746C82">
      <w:pPr>
        <w:pStyle w:val="Heading2"/>
        <w:numPr>
          <w:ilvl w:val="1"/>
          <w:numId w:val="114"/>
        </w:numPr>
        <w:tabs>
          <w:tab w:val="left" w:pos="2052"/>
        </w:tabs>
        <w:spacing w:before="60"/>
      </w:pPr>
      <w:bookmarkStart w:id="113" w:name="_TOC_250000"/>
      <w:r>
        <w:t>Đ</w:t>
      </w:r>
      <w:bookmarkEnd w:id="113"/>
      <w:r>
        <w:t>iều trị chống đông</w:t>
      </w:r>
    </w:p>
    <w:p w:rsidR="00817B01" w:rsidRDefault="00817B01" w:rsidP="00817B01">
      <w:pPr>
        <w:pStyle w:val="BodyText"/>
        <w:ind w:left="2282"/>
      </w:pPr>
      <w:r>
        <w:t>Dùng thuốc chống đông cần cân nhắc cẩn thận, nhất là ở trẻ &lt; 12 tuổi.</w:t>
      </w:r>
    </w:p>
    <w:p w:rsidR="00817B01" w:rsidRDefault="00817B01" w:rsidP="00746C82">
      <w:pPr>
        <w:pStyle w:val="Heading2"/>
        <w:numPr>
          <w:ilvl w:val="2"/>
          <w:numId w:val="70"/>
        </w:numPr>
        <w:tabs>
          <w:tab w:val="left" w:pos="2263"/>
        </w:tabs>
        <w:spacing w:before="59"/>
      </w:pPr>
      <w:bookmarkStart w:id="114" w:name="6.8.1._Chống_chỉ_định_sử_dụng_thuốc_chốn"/>
      <w:bookmarkEnd w:id="114"/>
      <w:r>
        <w:t>Chống chỉ định sử dụng thuốc chống đông</w:t>
      </w:r>
    </w:p>
    <w:p w:rsidR="00817B01" w:rsidRDefault="00817B01" w:rsidP="00746C82">
      <w:pPr>
        <w:pStyle w:val="ListParagraph"/>
        <w:numPr>
          <w:ilvl w:val="3"/>
          <w:numId w:val="70"/>
        </w:numPr>
        <w:tabs>
          <w:tab w:val="left" w:pos="2446"/>
        </w:tabs>
        <w:spacing w:before="60"/>
        <w:rPr>
          <w:sz w:val="28"/>
        </w:rPr>
      </w:pPr>
      <w:r>
        <w:rPr>
          <w:sz w:val="28"/>
        </w:rPr>
        <w:t>Đang chảy máu hoặc có nguy cơ chảy</w:t>
      </w:r>
      <w:r>
        <w:rPr>
          <w:spacing w:val="3"/>
          <w:sz w:val="28"/>
        </w:rPr>
        <w:t xml:space="preserve"> </w:t>
      </w:r>
      <w:r>
        <w:rPr>
          <w:sz w:val="28"/>
        </w:rPr>
        <w:t>máu.</w:t>
      </w:r>
    </w:p>
    <w:p w:rsidR="00817B01" w:rsidRDefault="00817B01" w:rsidP="00817B01">
      <w:pPr>
        <w:pStyle w:val="BodyText"/>
        <w:spacing w:before="62"/>
        <w:ind w:left="2282"/>
      </w:pPr>
      <w:r>
        <w:t>- Tiểu cầu &lt; 50.000/mm</w:t>
      </w:r>
      <w:r>
        <w:rPr>
          <w:vertAlign w:val="superscript"/>
        </w:rPr>
        <w:t>3</w:t>
      </w:r>
      <w:r>
        <w:t>.</w:t>
      </w:r>
    </w:p>
    <w:p w:rsidR="00817B01" w:rsidRDefault="00817B01" w:rsidP="00746C82">
      <w:pPr>
        <w:pStyle w:val="ListParagraph"/>
        <w:numPr>
          <w:ilvl w:val="3"/>
          <w:numId w:val="70"/>
        </w:numPr>
        <w:tabs>
          <w:tab w:val="left" w:pos="2446"/>
        </w:tabs>
        <w:spacing w:before="60"/>
        <w:rPr>
          <w:sz w:val="28"/>
        </w:rPr>
      </w:pPr>
      <w:r>
        <w:rPr>
          <w:sz w:val="28"/>
        </w:rPr>
        <w:t>Fibrinogen &lt;</w:t>
      </w:r>
      <w:r>
        <w:rPr>
          <w:spacing w:val="-1"/>
          <w:sz w:val="28"/>
        </w:rPr>
        <w:t xml:space="preserve"> </w:t>
      </w:r>
      <w:r>
        <w:rPr>
          <w:sz w:val="28"/>
        </w:rPr>
        <w:t>100mg/dL.</w:t>
      </w:r>
    </w:p>
    <w:p w:rsidR="00817B01" w:rsidRDefault="00817B01" w:rsidP="00746C82">
      <w:pPr>
        <w:pStyle w:val="ListParagraph"/>
        <w:numPr>
          <w:ilvl w:val="3"/>
          <w:numId w:val="70"/>
        </w:numPr>
        <w:tabs>
          <w:tab w:val="left" w:pos="2446"/>
        </w:tabs>
        <w:spacing w:before="60"/>
        <w:rPr>
          <w:sz w:val="28"/>
        </w:rPr>
      </w:pPr>
      <w:r>
        <w:rPr>
          <w:sz w:val="28"/>
        </w:rPr>
        <w:t>Đang sử dụng aspirin liều &gt;</w:t>
      </w:r>
      <w:r>
        <w:rPr>
          <w:spacing w:val="-3"/>
          <w:sz w:val="28"/>
        </w:rPr>
        <w:t xml:space="preserve"> </w:t>
      </w:r>
      <w:r>
        <w:rPr>
          <w:sz w:val="28"/>
        </w:rPr>
        <w:t>5mg/kg/ngày.</w:t>
      </w:r>
    </w:p>
    <w:p w:rsidR="00817B01" w:rsidRDefault="00817B01" w:rsidP="00746C82">
      <w:pPr>
        <w:pStyle w:val="ListParagraph"/>
        <w:numPr>
          <w:ilvl w:val="2"/>
          <w:numId w:val="70"/>
        </w:numPr>
        <w:tabs>
          <w:tab w:val="left" w:pos="2263"/>
        </w:tabs>
        <w:spacing w:before="59"/>
        <w:rPr>
          <w:b/>
          <w:sz w:val="28"/>
        </w:rPr>
      </w:pPr>
      <w:bookmarkStart w:id="115" w:name="6.8.2._Sử_dụng_thuốc_chống_đông_liều_dự_"/>
      <w:bookmarkEnd w:id="115"/>
      <w:r>
        <w:rPr>
          <w:b/>
          <w:sz w:val="28"/>
        </w:rPr>
        <w:t>Sử dụng thuốc chống đông liều dự</w:t>
      </w:r>
      <w:r>
        <w:rPr>
          <w:b/>
          <w:spacing w:val="-7"/>
          <w:sz w:val="28"/>
        </w:rPr>
        <w:t xml:space="preserve"> </w:t>
      </w:r>
      <w:r>
        <w:rPr>
          <w:b/>
          <w:sz w:val="28"/>
        </w:rPr>
        <w:t>phòng</w:t>
      </w:r>
    </w:p>
    <w:p w:rsidR="00817B01" w:rsidRDefault="00817B01" w:rsidP="00746C82">
      <w:pPr>
        <w:pStyle w:val="Heading3"/>
        <w:numPr>
          <w:ilvl w:val="0"/>
          <w:numId w:val="69"/>
        </w:numPr>
        <w:tabs>
          <w:tab w:val="left" w:pos="1867"/>
        </w:tabs>
        <w:spacing w:before="60"/>
      </w:pPr>
      <w:r>
        <w:rPr>
          <w:i/>
          <w:color w:val="0D0D0D"/>
        </w:rPr>
        <w:t>Chỉ</w:t>
      </w:r>
      <w:r>
        <w:rPr>
          <w:i/>
          <w:color w:val="0D0D0D"/>
          <w:spacing w:val="-1"/>
        </w:rPr>
        <w:t xml:space="preserve"> </w:t>
      </w:r>
      <w:r>
        <w:rPr>
          <w:i/>
          <w:color w:val="0D0D0D"/>
        </w:rPr>
        <w:t>định</w:t>
      </w:r>
    </w:p>
    <w:p w:rsidR="00817B01" w:rsidRDefault="00817B01" w:rsidP="00817B01">
      <w:pPr>
        <w:pStyle w:val="BodyText"/>
        <w:ind w:right="1130" w:firstLine="719"/>
        <w:jc w:val="both"/>
      </w:pPr>
      <w:r>
        <w:t>Trẻ</w:t>
      </w:r>
      <w:r>
        <w:rPr>
          <w:spacing w:val="-9"/>
        </w:rPr>
        <w:t xml:space="preserve"> </w:t>
      </w:r>
      <w:r>
        <w:t>có</w:t>
      </w:r>
      <w:r>
        <w:rPr>
          <w:spacing w:val="-10"/>
        </w:rPr>
        <w:t xml:space="preserve"> </w:t>
      </w:r>
      <w:r>
        <w:t>hội</w:t>
      </w:r>
      <w:r>
        <w:rPr>
          <w:spacing w:val="-7"/>
        </w:rPr>
        <w:t xml:space="preserve"> </w:t>
      </w:r>
      <w:r>
        <w:t>chứng</w:t>
      </w:r>
      <w:r>
        <w:rPr>
          <w:spacing w:val="-8"/>
        </w:rPr>
        <w:t xml:space="preserve"> </w:t>
      </w:r>
      <w:r>
        <w:t>MIS-C</w:t>
      </w:r>
      <w:r>
        <w:rPr>
          <w:spacing w:val="-9"/>
        </w:rPr>
        <w:t xml:space="preserve"> </w:t>
      </w:r>
      <w:r>
        <w:t>chưa</w:t>
      </w:r>
      <w:r>
        <w:rPr>
          <w:spacing w:val="-8"/>
        </w:rPr>
        <w:t xml:space="preserve"> </w:t>
      </w:r>
      <w:r>
        <w:t>có</w:t>
      </w:r>
      <w:r>
        <w:rPr>
          <w:spacing w:val="-8"/>
        </w:rPr>
        <w:t xml:space="preserve"> </w:t>
      </w:r>
      <w:r>
        <w:t>biến</w:t>
      </w:r>
      <w:r>
        <w:rPr>
          <w:spacing w:val="-7"/>
        </w:rPr>
        <w:t xml:space="preserve"> </w:t>
      </w:r>
      <w:r>
        <w:t>chứng</w:t>
      </w:r>
      <w:r>
        <w:rPr>
          <w:spacing w:val="-7"/>
        </w:rPr>
        <w:t xml:space="preserve"> </w:t>
      </w:r>
      <w:r>
        <w:t>tim</w:t>
      </w:r>
      <w:r>
        <w:rPr>
          <w:spacing w:val="-9"/>
        </w:rPr>
        <w:t xml:space="preserve"> </w:t>
      </w:r>
      <w:r>
        <w:t>mạch</w:t>
      </w:r>
      <w:r>
        <w:rPr>
          <w:spacing w:val="-8"/>
        </w:rPr>
        <w:t xml:space="preserve"> </w:t>
      </w:r>
      <w:r>
        <w:t>huyết</w:t>
      </w:r>
      <w:r>
        <w:rPr>
          <w:spacing w:val="-10"/>
        </w:rPr>
        <w:t xml:space="preserve"> </w:t>
      </w:r>
      <w:r>
        <w:t>khối,</w:t>
      </w:r>
      <w:r>
        <w:rPr>
          <w:spacing w:val="-10"/>
        </w:rPr>
        <w:t xml:space="preserve"> </w:t>
      </w:r>
      <w:r>
        <w:t>hoặc</w:t>
      </w:r>
      <w:r>
        <w:rPr>
          <w:spacing w:val="-9"/>
        </w:rPr>
        <w:t xml:space="preserve"> </w:t>
      </w:r>
      <w:r>
        <w:t xml:space="preserve">trẻ mắc COVID-19 mức độ trung bình trở lên </w:t>
      </w:r>
      <w:r>
        <w:rPr>
          <w:spacing w:val="3"/>
        </w:rPr>
        <w:t xml:space="preserve">VÀ </w:t>
      </w:r>
      <w:r>
        <w:t>kèm theo ít nhất 1 trong các yếu tố nguy cơ dưới</w:t>
      </w:r>
      <w:r>
        <w:rPr>
          <w:spacing w:val="-8"/>
        </w:rPr>
        <w:t xml:space="preserve"> </w:t>
      </w:r>
      <w:r>
        <w:t>đây:</w:t>
      </w:r>
    </w:p>
    <w:p w:rsidR="00817B01" w:rsidRDefault="00817B01" w:rsidP="00746C82">
      <w:pPr>
        <w:pStyle w:val="ListParagraph"/>
        <w:numPr>
          <w:ilvl w:val="1"/>
          <w:numId w:val="69"/>
        </w:numPr>
        <w:tabs>
          <w:tab w:val="left" w:pos="2446"/>
        </w:tabs>
        <w:spacing w:before="61"/>
        <w:ind w:left="2445"/>
        <w:rPr>
          <w:sz w:val="28"/>
        </w:rPr>
      </w:pPr>
      <w:r>
        <w:rPr>
          <w:sz w:val="28"/>
        </w:rPr>
        <w:t>Điều trị tại ICU phải thở máy bất động kéo</w:t>
      </w:r>
      <w:r>
        <w:rPr>
          <w:spacing w:val="-7"/>
          <w:sz w:val="28"/>
        </w:rPr>
        <w:t xml:space="preserve"> </w:t>
      </w:r>
      <w:r>
        <w:rPr>
          <w:sz w:val="28"/>
        </w:rPr>
        <w:t>dài.</w:t>
      </w:r>
    </w:p>
    <w:p w:rsidR="00817B01" w:rsidRDefault="00817B01" w:rsidP="00746C82">
      <w:pPr>
        <w:pStyle w:val="ListParagraph"/>
        <w:numPr>
          <w:ilvl w:val="1"/>
          <w:numId w:val="69"/>
        </w:numPr>
        <w:tabs>
          <w:tab w:val="left" w:pos="2446"/>
        </w:tabs>
        <w:spacing w:before="60"/>
        <w:ind w:left="2445"/>
        <w:rPr>
          <w:sz w:val="28"/>
        </w:rPr>
      </w:pPr>
      <w:r>
        <w:rPr>
          <w:sz w:val="28"/>
        </w:rPr>
        <w:t>Có đường truyền trung tâm (catheter) hoặc</w:t>
      </w:r>
      <w:r>
        <w:rPr>
          <w:spacing w:val="-8"/>
          <w:sz w:val="28"/>
        </w:rPr>
        <w:t xml:space="preserve"> </w:t>
      </w:r>
      <w:r>
        <w:rPr>
          <w:sz w:val="28"/>
        </w:rPr>
        <w:t>longline.</w:t>
      </w:r>
    </w:p>
    <w:p w:rsidR="00817B01" w:rsidRDefault="00817B01" w:rsidP="00746C82">
      <w:pPr>
        <w:pStyle w:val="ListParagraph"/>
        <w:numPr>
          <w:ilvl w:val="1"/>
          <w:numId w:val="69"/>
        </w:numPr>
        <w:tabs>
          <w:tab w:val="left" w:pos="2446"/>
        </w:tabs>
        <w:spacing w:before="60"/>
        <w:ind w:left="2445"/>
        <w:rPr>
          <w:sz w:val="28"/>
        </w:rPr>
      </w:pPr>
      <w:r>
        <w:rPr>
          <w:sz w:val="28"/>
        </w:rPr>
        <w:t>D-dimer ≥ 5 lần giới hạn trên bình</w:t>
      </w:r>
      <w:r>
        <w:rPr>
          <w:spacing w:val="-4"/>
          <w:sz w:val="28"/>
        </w:rPr>
        <w:t xml:space="preserve"> </w:t>
      </w:r>
      <w:r>
        <w:rPr>
          <w:sz w:val="28"/>
        </w:rPr>
        <w:t>thường.</w:t>
      </w:r>
    </w:p>
    <w:p w:rsidR="00817B01" w:rsidRDefault="00817B01" w:rsidP="00746C82">
      <w:pPr>
        <w:pStyle w:val="ListParagraph"/>
        <w:numPr>
          <w:ilvl w:val="1"/>
          <w:numId w:val="69"/>
        </w:numPr>
        <w:tabs>
          <w:tab w:val="left" w:pos="2446"/>
        </w:tabs>
        <w:spacing w:before="59"/>
        <w:ind w:left="2445"/>
        <w:rPr>
          <w:sz w:val="28"/>
        </w:rPr>
      </w:pPr>
      <w:r>
        <w:rPr>
          <w:sz w:val="28"/>
        </w:rPr>
        <w:t>Béo phì (BMI &gt; 95th</w:t>
      </w:r>
      <w:r>
        <w:rPr>
          <w:spacing w:val="-6"/>
          <w:sz w:val="28"/>
        </w:rPr>
        <w:t xml:space="preserve"> </w:t>
      </w:r>
      <w:r>
        <w:rPr>
          <w:sz w:val="28"/>
        </w:rPr>
        <w:t>percentile).</w:t>
      </w:r>
    </w:p>
    <w:p w:rsidR="00817B01" w:rsidRDefault="00817B01" w:rsidP="00746C82">
      <w:pPr>
        <w:pStyle w:val="ListParagraph"/>
        <w:numPr>
          <w:ilvl w:val="1"/>
          <w:numId w:val="69"/>
        </w:numPr>
        <w:tabs>
          <w:tab w:val="left" w:pos="2446"/>
        </w:tabs>
        <w:spacing w:before="60"/>
        <w:ind w:left="2445"/>
        <w:rPr>
          <w:sz w:val="28"/>
        </w:rPr>
      </w:pPr>
      <w:r>
        <w:rPr>
          <w:sz w:val="28"/>
        </w:rPr>
        <w:t>Tiền sử gia đình có huyết khối tĩnh mạch độ I không rõ nguyên</w:t>
      </w:r>
      <w:r>
        <w:rPr>
          <w:spacing w:val="-23"/>
          <w:sz w:val="28"/>
        </w:rPr>
        <w:t xml:space="preserve"> </w:t>
      </w:r>
      <w:r>
        <w:rPr>
          <w:sz w:val="28"/>
        </w:rPr>
        <w:t>nhân.</w:t>
      </w:r>
    </w:p>
    <w:p w:rsidR="00817B01" w:rsidRDefault="00817B01" w:rsidP="00746C82">
      <w:pPr>
        <w:pStyle w:val="ListParagraph"/>
        <w:numPr>
          <w:ilvl w:val="1"/>
          <w:numId w:val="69"/>
        </w:numPr>
        <w:tabs>
          <w:tab w:val="left" w:pos="2446"/>
        </w:tabs>
        <w:spacing w:before="62"/>
        <w:ind w:left="2445"/>
        <w:rPr>
          <w:sz w:val="28"/>
        </w:rPr>
      </w:pPr>
      <w:r>
        <w:rPr>
          <w:sz w:val="28"/>
        </w:rPr>
        <w:t>Tiền sử bản thân huyết khối hoặc suy giảm miễn</w:t>
      </w:r>
      <w:r>
        <w:rPr>
          <w:spacing w:val="-10"/>
          <w:sz w:val="28"/>
        </w:rPr>
        <w:t xml:space="preserve"> </w:t>
      </w:r>
      <w:r>
        <w:rPr>
          <w:sz w:val="28"/>
        </w:rPr>
        <w:t>dịch.</w:t>
      </w:r>
    </w:p>
    <w:p w:rsidR="00817B01" w:rsidRDefault="00817B01" w:rsidP="00746C82">
      <w:pPr>
        <w:pStyle w:val="ListParagraph"/>
        <w:numPr>
          <w:ilvl w:val="1"/>
          <w:numId w:val="69"/>
        </w:numPr>
        <w:tabs>
          <w:tab w:val="left" w:pos="2477"/>
        </w:tabs>
        <w:spacing w:before="60"/>
        <w:ind w:right="1127" w:firstLine="719"/>
        <w:rPr>
          <w:sz w:val="28"/>
        </w:rPr>
      </w:pPr>
      <w:r>
        <w:rPr>
          <w:sz w:val="28"/>
        </w:rPr>
        <w:t>Bệnh ác tính hoạt động, hội chứng thận hư, viêm tiềm tàng hoặc hoạt động, biến cố tắc mạch trên người bệnh huyết sắc tố</w:t>
      </w:r>
      <w:r>
        <w:rPr>
          <w:spacing w:val="-10"/>
          <w:sz w:val="28"/>
        </w:rPr>
        <w:t xml:space="preserve"> </w:t>
      </w:r>
      <w:r>
        <w:rPr>
          <w:sz w:val="28"/>
        </w:rPr>
        <w:t>S.</w:t>
      </w:r>
    </w:p>
    <w:p w:rsidR="00817B01" w:rsidRDefault="00817B01" w:rsidP="00746C82">
      <w:pPr>
        <w:pStyle w:val="ListParagraph"/>
        <w:numPr>
          <w:ilvl w:val="1"/>
          <w:numId w:val="69"/>
        </w:numPr>
        <w:tabs>
          <w:tab w:val="left" w:pos="2494"/>
        </w:tabs>
        <w:spacing w:before="59"/>
        <w:ind w:right="1153" w:firstLine="719"/>
        <w:rPr>
          <w:sz w:val="28"/>
        </w:rPr>
      </w:pPr>
      <w:r>
        <w:rPr>
          <w:spacing w:val="5"/>
          <w:sz w:val="28"/>
        </w:rPr>
        <w:t xml:space="preserve">Bệnh tim bẩm </w:t>
      </w:r>
      <w:r>
        <w:rPr>
          <w:spacing w:val="6"/>
          <w:sz w:val="28"/>
        </w:rPr>
        <w:t xml:space="preserve">sinh </w:t>
      </w:r>
      <w:r>
        <w:rPr>
          <w:spacing w:val="5"/>
          <w:sz w:val="28"/>
        </w:rPr>
        <w:t xml:space="preserve">hoặc </w:t>
      </w:r>
      <w:r>
        <w:rPr>
          <w:spacing w:val="4"/>
          <w:sz w:val="28"/>
        </w:rPr>
        <w:t xml:space="preserve">mắc </w:t>
      </w:r>
      <w:r>
        <w:rPr>
          <w:spacing w:val="5"/>
          <w:sz w:val="28"/>
        </w:rPr>
        <w:t xml:space="preserve">phải </w:t>
      </w:r>
      <w:r>
        <w:rPr>
          <w:spacing w:val="3"/>
          <w:sz w:val="28"/>
        </w:rPr>
        <w:t xml:space="preserve">có </w:t>
      </w:r>
      <w:r>
        <w:rPr>
          <w:sz w:val="28"/>
        </w:rPr>
        <w:t xml:space="preserve">ứ </w:t>
      </w:r>
      <w:r>
        <w:rPr>
          <w:spacing w:val="4"/>
          <w:sz w:val="28"/>
        </w:rPr>
        <w:t xml:space="preserve">máu </w:t>
      </w:r>
      <w:r>
        <w:rPr>
          <w:spacing w:val="6"/>
          <w:sz w:val="28"/>
        </w:rPr>
        <w:t xml:space="preserve">tĩnh </w:t>
      </w:r>
      <w:r>
        <w:rPr>
          <w:spacing w:val="5"/>
          <w:sz w:val="28"/>
        </w:rPr>
        <w:t xml:space="preserve">mạch </w:t>
      </w:r>
      <w:r>
        <w:rPr>
          <w:spacing w:val="6"/>
          <w:sz w:val="28"/>
        </w:rPr>
        <w:t xml:space="preserve">(hội </w:t>
      </w:r>
      <w:r>
        <w:rPr>
          <w:spacing w:val="5"/>
          <w:sz w:val="28"/>
        </w:rPr>
        <w:t xml:space="preserve">chẩn </w:t>
      </w:r>
      <w:r>
        <w:rPr>
          <w:spacing w:val="6"/>
          <w:sz w:val="28"/>
        </w:rPr>
        <w:t>chuyên</w:t>
      </w:r>
      <w:r>
        <w:rPr>
          <w:spacing w:val="14"/>
          <w:sz w:val="28"/>
        </w:rPr>
        <w:t xml:space="preserve"> </w:t>
      </w:r>
      <w:r>
        <w:rPr>
          <w:spacing w:val="5"/>
          <w:sz w:val="28"/>
        </w:rPr>
        <w:t>khoa).</w:t>
      </w:r>
    </w:p>
    <w:p w:rsidR="00817B01" w:rsidRDefault="00817B01" w:rsidP="00746C82">
      <w:pPr>
        <w:pStyle w:val="ListParagraph"/>
        <w:numPr>
          <w:ilvl w:val="1"/>
          <w:numId w:val="69"/>
        </w:numPr>
        <w:tabs>
          <w:tab w:val="left" w:pos="2460"/>
        </w:tabs>
        <w:spacing w:before="60"/>
        <w:ind w:left="2459" w:hanging="178"/>
        <w:rPr>
          <w:sz w:val="28"/>
        </w:rPr>
      </w:pPr>
      <w:r>
        <w:rPr>
          <w:sz w:val="28"/>
        </w:rPr>
        <w:t>Rối loạn nhịp tim (hội chẩn chuyên khoa).</w:t>
      </w:r>
    </w:p>
    <w:p w:rsidR="00817B01" w:rsidRDefault="00817B01" w:rsidP="00746C82">
      <w:pPr>
        <w:pStyle w:val="Heading3"/>
        <w:numPr>
          <w:ilvl w:val="0"/>
          <w:numId w:val="69"/>
        </w:numPr>
        <w:tabs>
          <w:tab w:val="left" w:pos="1868"/>
        </w:tabs>
        <w:spacing w:before="62"/>
        <w:ind w:left="1867" w:hanging="306"/>
      </w:pPr>
      <w:r>
        <w:rPr>
          <w:i/>
          <w:color w:val="0D0D0D"/>
        </w:rPr>
        <w:t>Thuốc và liều</w:t>
      </w:r>
      <w:r>
        <w:rPr>
          <w:i/>
          <w:color w:val="0D0D0D"/>
          <w:spacing w:val="-8"/>
        </w:rPr>
        <w:t xml:space="preserve"> </w:t>
      </w:r>
      <w:r>
        <w:rPr>
          <w:i/>
          <w:color w:val="0D0D0D"/>
        </w:rPr>
        <w:t>dùng</w:t>
      </w:r>
    </w:p>
    <w:p w:rsidR="00817B01" w:rsidRDefault="00817B01" w:rsidP="00746C82">
      <w:pPr>
        <w:pStyle w:val="ListParagraph"/>
        <w:numPr>
          <w:ilvl w:val="1"/>
          <w:numId w:val="69"/>
        </w:numPr>
        <w:tabs>
          <w:tab w:val="left" w:pos="2510"/>
        </w:tabs>
        <w:spacing w:before="59"/>
        <w:ind w:right="1128" w:firstLine="719"/>
        <w:rPr>
          <w:sz w:val="28"/>
        </w:rPr>
      </w:pPr>
      <w:r>
        <w:rPr>
          <w:sz w:val="28"/>
        </w:rPr>
        <w:t>Heparin trọng lượng phân tử thấp (Low Molecular Weight heparin- LMWH) (lâm sàng ổn</w:t>
      </w:r>
      <w:r>
        <w:rPr>
          <w:spacing w:val="1"/>
          <w:sz w:val="28"/>
        </w:rPr>
        <w:t xml:space="preserve"> </w:t>
      </w:r>
      <w:r>
        <w:rPr>
          <w:sz w:val="28"/>
        </w:rPr>
        <w:t>định):</w:t>
      </w:r>
    </w:p>
    <w:p w:rsidR="00817B01" w:rsidRDefault="00817B01" w:rsidP="00817B01">
      <w:pPr>
        <w:pStyle w:val="BodyText"/>
        <w:ind w:left="2282"/>
      </w:pPr>
      <w:r>
        <w:t>+ Trẻ &lt; 2 tháng: Enoxaparin: 0,75 mg/kg x 2 lần/ngày (tiêm dưới da).</w:t>
      </w:r>
    </w:p>
    <w:p w:rsidR="00817B01" w:rsidRDefault="00817B01" w:rsidP="00817B01">
      <w:pPr>
        <w:pStyle w:val="BodyText"/>
        <w:spacing w:before="59" w:line="285" w:lineRule="auto"/>
        <w:ind w:left="2282" w:right="1799"/>
      </w:pPr>
      <w:r>
        <w:t>+ Trẻ &gt; 2 tháng: Enoxaparin: 0,5 mg/kg x 2 lần/ngày (tiêm dưới da). Mục tiêu điều trị: sau 4h antiXa từ 0,2 - 0,4 UI/mL</w:t>
      </w:r>
    </w:p>
    <w:p w:rsidR="00817B01" w:rsidRDefault="00817B01" w:rsidP="00746C82">
      <w:pPr>
        <w:pStyle w:val="ListParagraph"/>
        <w:numPr>
          <w:ilvl w:val="1"/>
          <w:numId w:val="69"/>
        </w:numPr>
        <w:tabs>
          <w:tab w:val="left" w:pos="2467"/>
        </w:tabs>
        <w:spacing w:before="0" w:line="242" w:lineRule="auto"/>
        <w:ind w:right="1132" w:firstLine="719"/>
        <w:rPr>
          <w:sz w:val="28"/>
        </w:rPr>
      </w:pPr>
      <w:r>
        <w:rPr>
          <w:sz w:val="28"/>
        </w:rPr>
        <w:t>Heparin không phân đoạn (Unfractionated Heparin-UFH) khi không có LMWH hoặc cho trẻ có tổn thương</w:t>
      </w:r>
      <w:r>
        <w:rPr>
          <w:spacing w:val="1"/>
          <w:sz w:val="28"/>
        </w:rPr>
        <w:t xml:space="preserve"> </w:t>
      </w:r>
      <w:r>
        <w:rPr>
          <w:sz w:val="28"/>
        </w:rPr>
        <w:t>thận.</w:t>
      </w:r>
    </w:p>
    <w:p w:rsidR="00817B01" w:rsidRDefault="00817B01" w:rsidP="00817B01">
      <w:pPr>
        <w:pStyle w:val="BodyText"/>
        <w:spacing w:before="53"/>
        <w:ind w:right="1039" w:firstLine="719"/>
      </w:pPr>
      <w:r>
        <w:t xml:space="preserve">+ Liều 10 - 15 </w:t>
      </w:r>
      <w:r>
        <w:rPr>
          <w:spacing w:val="-4"/>
        </w:rPr>
        <w:t xml:space="preserve">UI/kg/giờ truyền </w:t>
      </w:r>
      <w:r>
        <w:rPr>
          <w:spacing w:val="-3"/>
        </w:rPr>
        <w:t xml:space="preserve">TM, </w:t>
      </w:r>
      <w:r>
        <w:rPr>
          <w:spacing w:val="-4"/>
        </w:rPr>
        <w:t xml:space="preserve">không cần bolus. Hoặc </w:t>
      </w:r>
      <w:r>
        <w:rPr>
          <w:spacing w:val="-3"/>
        </w:rPr>
        <w:t xml:space="preserve">có thể </w:t>
      </w:r>
      <w:r>
        <w:rPr>
          <w:spacing w:val="-4"/>
        </w:rPr>
        <w:t xml:space="preserve">tiêm dưới </w:t>
      </w:r>
      <w:r>
        <w:t xml:space="preserve">da </w:t>
      </w:r>
      <w:r>
        <w:rPr>
          <w:spacing w:val="-3"/>
        </w:rPr>
        <w:t xml:space="preserve">với </w:t>
      </w:r>
      <w:r>
        <w:rPr>
          <w:spacing w:val="-4"/>
        </w:rPr>
        <w:t xml:space="preserve">liều </w:t>
      </w:r>
      <w:r>
        <w:rPr>
          <w:spacing w:val="-3"/>
        </w:rPr>
        <w:t xml:space="preserve">100 </w:t>
      </w:r>
      <w:r>
        <w:t xml:space="preserve">- </w:t>
      </w:r>
      <w:r>
        <w:rPr>
          <w:spacing w:val="-3"/>
        </w:rPr>
        <w:t xml:space="preserve">150 </w:t>
      </w:r>
      <w:r>
        <w:rPr>
          <w:spacing w:val="-5"/>
        </w:rPr>
        <w:t xml:space="preserve">UI/kg/lần </w:t>
      </w:r>
      <w:r>
        <w:t xml:space="preserve">x 2 </w:t>
      </w:r>
      <w:r>
        <w:rPr>
          <w:spacing w:val="-4"/>
        </w:rPr>
        <w:t xml:space="preserve">lần/ngày (tối </w:t>
      </w:r>
      <w:r>
        <w:t xml:space="preserve">đa </w:t>
      </w:r>
      <w:r>
        <w:rPr>
          <w:spacing w:val="-4"/>
        </w:rPr>
        <w:t xml:space="preserve">không </w:t>
      </w:r>
      <w:r>
        <w:rPr>
          <w:spacing w:val="-3"/>
        </w:rPr>
        <w:t xml:space="preserve">quá </w:t>
      </w:r>
      <w:r>
        <w:rPr>
          <w:spacing w:val="-4"/>
        </w:rPr>
        <w:t>5000 UI/lần).</w:t>
      </w:r>
    </w:p>
    <w:p w:rsidR="00817B01" w:rsidRDefault="00817B01" w:rsidP="00817B01">
      <w:pPr>
        <w:pStyle w:val="BodyText"/>
        <w:spacing w:before="59"/>
        <w:ind w:left="2282"/>
      </w:pPr>
      <w:r>
        <w:t>+ Mục tiêu điều trị: APTT gấp 1,5 - 2 lần hoặc antiXa từ 0,1 - 0,3 UI/mL.</w:t>
      </w:r>
    </w:p>
    <w:p w:rsidR="00817B01" w:rsidRDefault="00817B01" w:rsidP="00817B01">
      <w:pPr>
        <w:sectPr w:rsidR="00817B01">
          <w:pgSz w:w="11910" w:h="16840"/>
          <w:pgMar w:top="1040" w:right="0" w:bottom="280" w:left="140" w:header="731" w:footer="0" w:gutter="0"/>
          <w:cols w:space="720"/>
        </w:sectPr>
      </w:pPr>
    </w:p>
    <w:p w:rsidR="00817B01" w:rsidRDefault="00817B01" w:rsidP="00817B01">
      <w:pPr>
        <w:pStyle w:val="BodyText"/>
        <w:spacing w:before="2"/>
        <w:rPr>
          <w:sz w:val="20"/>
        </w:rPr>
      </w:pPr>
    </w:p>
    <w:p w:rsidR="00817B01" w:rsidRDefault="008A61DF" w:rsidP="00746C82">
      <w:pPr>
        <w:pStyle w:val="Heading3"/>
        <w:numPr>
          <w:ilvl w:val="0"/>
          <w:numId w:val="69"/>
        </w:numPr>
        <w:tabs>
          <w:tab w:val="left" w:pos="1851"/>
        </w:tabs>
        <w:spacing w:before="89"/>
        <w:ind w:left="1850" w:hanging="289"/>
        <w:jc w:val="both"/>
      </w:pPr>
      <w:r>
        <w:rPr>
          <w:lang w:val="vi"/>
        </w:rPr>
        <w:pict>
          <v:shape id="_x0000_s1117" type="#_x0000_t136" style="position:absolute;left:0;text-align:left;margin-left:-11.4pt;margin-top:138.4pt;width:313.8pt;height:12pt;rotation:306;z-index:-15656960;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rPr>
          <w:i/>
          <w:color w:val="0D0D0D"/>
        </w:rPr>
        <w:t>Thời gian điều</w:t>
      </w:r>
      <w:r w:rsidR="00817B01">
        <w:rPr>
          <w:i/>
          <w:color w:val="0D0D0D"/>
          <w:spacing w:val="-3"/>
        </w:rPr>
        <w:t xml:space="preserve"> </w:t>
      </w:r>
      <w:r w:rsidR="00817B01">
        <w:rPr>
          <w:i/>
          <w:color w:val="0D0D0D"/>
        </w:rPr>
        <w:t>trị</w:t>
      </w:r>
    </w:p>
    <w:p w:rsidR="00817B01" w:rsidRDefault="00817B01" w:rsidP="00817B01">
      <w:pPr>
        <w:pStyle w:val="BodyText"/>
        <w:spacing w:line="242" w:lineRule="auto"/>
        <w:ind w:right="1134" w:firstLine="719"/>
        <w:jc w:val="both"/>
      </w:pPr>
      <w:r>
        <w:rPr>
          <w:b/>
        </w:rPr>
        <w:t>-</w:t>
      </w:r>
      <w:r>
        <w:rPr>
          <w:b/>
          <w:spacing w:val="-12"/>
        </w:rPr>
        <w:t xml:space="preserve"> </w:t>
      </w:r>
      <w:r>
        <w:t>Từ</w:t>
      </w:r>
      <w:r>
        <w:rPr>
          <w:spacing w:val="-13"/>
        </w:rPr>
        <w:t xml:space="preserve"> </w:t>
      </w:r>
      <w:r>
        <w:t>5-7</w:t>
      </w:r>
      <w:r>
        <w:rPr>
          <w:spacing w:val="-13"/>
        </w:rPr>
        <w:t xml:space="preserve"> </w:t>
      </w:r>
      <w:r>
        <w:t>ngày</w:t>
      </w:r>
      <w:r>
        <w:rPr>
          <w:spacing w:val="-13"/>
        </w:rPr>
        <w:t xml:space="preserve"> </w:t>
      </w:r>
      <w:r>
        <w:t>hoặc</w:t>
      </w:r>
      <w:r>
        <w:rPr>
          <w:spacing w:val="-11"/>
        </w:rPr>
        <w:t xml:space="preserve"> </w:t>
      </w:r>
      <w:r>
        <w:t>đến</w:t>
      </w:r>
      <w:r>
        <w:rPr>
          <w:spacing w:val="-11"/>
        </w:rPr>
        <w:t xml:space="preserve"> </w:t>
      </w:r>
      <w:r>
        <w:t>khi</w:t>
      </w:r>
      <w:r>
        <w:rPr>
          <w:spacing w:val="-13"/>
        </w:rPr>
        <w:t xml:space="preserve"> </w:t>
      </w:r>
      <w:r>
        <w:t>xuất</w:t>
      </w:r>
      <w:r>
        <w:rPr>
          <w:spacing w:val="-11"/>
        </w:rPr>
        <w:t xml:space="preserve"> </w:t>
      </w:r>
      <w:r>
        <w:t>viện.</w:t>
      </w:r>
      <w:r>
        <w:rPr>
          <w:spacing w:val="-12"/>
        </w:rPr>
        <w:t xml:space="preserve"> </w:t>
      </w:r>
      <w:r>
        <w:t>Có</w:t>
      </w:r>
      <w:r>
        <w:rPr>
          <w:spacing w:val="-13"/>
        </w:rPr>
        <w:t xml:space="preserve"> </w:t>
      </w:r>
      <w:r>
        <w:t>thể</w:t>
      </w:r>
      <w:r>
        <w:rPr>
          <w:spacing w:val="-11"/>
        </w:rPr>
        <w:t xml:space="preserve"> </w:t>
      </w:r>
      <w:r>
        <w:t>ngừng</w:t>
      </w:r>
      <w:r>
        <w:rPr>
          <w:spacing w:val="-11"/>
        </w:rPr>
        <w:t xml:space="preserve"> </w:t>
      </w:r>
      <w:r>
        <w:t>thuốc</w:t>
      </w:r>
      <w:r>
        <w:rPr>
          <w:spacing w:val="-14"/>
        </w:rPr>
        <w:t xml:space="preserve"> </w:t>
      </w:r>
      <w:r>
        <w:t>sớm</w:t>
      </w:r>
      <w:r>
        <w:rPr>
          <w:spacing w:val="-14"/>
        </w:rPr>
        <w:t xml:space="preserve"> </w:t>
      </w:r>
      <w:r>
        <w:t>hơn</w:t>
      </w:r>
      <w:r>
        <w:rPr>
          <w:spacing w:val="-13"/>
        </w:rPr>
        <w:t xml:space="preserve"> </w:t>
      </w:r>
      <w:r>
        <w:t>nếu</w:t>
      </w:r>
      <w:r>
        <w:rPr>
          <w:spacing w:val="-13"/>
        </w:rPr>
        <w:t xml:space="preserve"> </w:t>
      </w:r>
      <w:r>
        <w:t>lâm sàng cải thiện hoặc giải quyết được các yếu tố nguy</w:t>
      </w:r>
      <w:r>
        <w:rPr>
          <w:spacing w:val="-7"/>
        </w:rPr>
        <w:t xml:space="preserve"> </w:t>
      </w:r>
      <w:r>
        <w:t>cơ.</w:t>
      </w:r>
    </w:p>
    <w:p w:rsidR="00817B01" w:rsidRDefault="00817B01" w:rsidP="00817B01">
      <w:pPr>
        <w:pStyle w:val="BodyText"/>
        <w:spacing w:before="55"/>
        <w:ind w:right="1124" w:firstLine="719"/>
        <w:jc w:val="both"/>
      </w:pPr>
      <w:r>
        <w:t xml:space="preserve">- </w:t>
      </w:r>
      <w:r>
        <w:rPr>
          <w:spacing w:val="-4"/>
        </w:rPr>
        <w:t xml:space="preserve">Khi </w:t>
      </w:r>
      <w:r>
        <w:rPr>
          <w:spacing w:val="-6"/>
        </w:rPr>
        <w:t xml:space="preserve">người </w:t>
      </w:r>
      <w:r>
        <w:rPr>
          <w:spacing w:val="-5"/>
        </w:rPr>
        <w:t xml:space="preserve">bệnh xuất </w:t>
      </w:r>
      <w:r>
        <w:rPr>
          <w:spacing w:val="-6"/>
        </w:rPr>
        <w:t xml:space="preserve">viện, </w:t>
      </w:r>
      <w:r>
        <w:rPr>
          <w:spacing w:val="-5"/>
        </w:rPr>
        <w:t xml:space="preserve">nếu trẻ </w:t>
      </w:r>
      <w:r>
        <w:rPr>
          <w:spacing w:val="-4"/>
        </w:rPr>
        <w:t xml:space="preserve">các </w:t>
      </w:r>
      <w:r>
        <w:rPr>
          <w:spacing w:val="-5"/>
        </w:rPr>
        <w:t xml:space="preserve">chỉ </w:t>
      </w:r>
      <w:r>
        <w:rPr>
          <w:spacing w:val="-3"/>
        </w:rPr>
        <w:t xml:space="preserve">số </w:t>
      </w:r>
      <w:r>
        <w:rPr>
          <w:spacing w:val="-5"/>
        </w:rPr>
        <w:t xml:space="preserve">viêm còn cao </w:t>
      </w:r>
      <w:r>
        <w:rPr>
          <w:spacing w:val="-6"/>
        </w:rPr>
        <w:t>(CRP, D-dimer tăng)</w:t>
      </w:r>
      <w:r>
        <w:rPr>
          <w:spacing w:val="-18"/>
        </w:rPr>
        <w:t xml:space="preserve"> </w:t>
      </w:r>
      <w:r>
        <w:rPr>
          <w:spacing w:val="-3"/>
        </w:rPr>
        <w:t>và</w:t>
      </w:r>
      <w:r>
        <w:rPr>
          <w:spacing w:val="-18"/>
        </w:rPr>
        <w:t xml:space="preserve"> </w:t>
      </w:r>
      <w:r>
        <w:rPr>
          <w:spacing w:val="-4"/>
        </w:rPr>
        <w:t>có</w:t>
      </w:r>
      <w:r>
        <w:rPr>
          <w:spacing w:val="-17"/>
        </w:rPr>
        <w:t xml:space="preserve"> </w:t>
      </w:r>
      <w:r>
        <w:rPr>
          <w:spacing w:val="-6"/>
        </w:rPr>
        <w:t>nhiều</w:t>
      </w:r>
      <w:r>
        <w:rPr>
          <w:spacing w:val="-16"/>
        </w:rPr>
        <w:t xml:space="preserve"> </w:t>
      </w:r>
      <w:r>
        <w:rPr>
          <w:spacing w:val="-4"/>
        </w:rPr>
        <w:t>yếu</w:t>
      </w:r>
      <w:r>
        <w:rPr>
          <w:spacing w:val="-17"/>
        </w:rPr>
        <w:t xml:space="preserve"> </w:t>
      </w:r>
      <w:r>
        <w:t>tố</w:t>
      </w:r>
      <w:r>
        <w:rPr>
          <w:spacing w:val="-17"/>
        </w:rPr>
        <w:t xml:space="preserve"> </w:t>
      </w:r>
      <w:r>
        <w:rPr>
          <w:spacing w:val="-5"/>
        </w:rPr>
        <w:t>nguy</w:t>
      </w:r>
      <w:r>
        <w:rPr>
          <w:spacing w:val="-16"/>
        </w:rPr>
        <w:t xml:space="preserve"> </w:t>
      </w:r>
      <w:r>
        <w:rPr>
          <w:spacing w:val="-4"/>
        </w:rPr>
        <w:t>cơ</w:t>
      </w:r>
      <w:r>
        <w:rPr>
          <w:spacing w:val="-18"/>
        </w:rPr>
        <w:t xml:space="preserve"> </w:t>
      </w:r>
      <w:r>
        <w:rPr>
          <w:spacing w:val="-3"/>
        </w:rPr>
        <w:t>đi</w:t>
      </w:r>
      <w:r>
        <w:rPr>
          <w:spacing w:val="-17"/>
        </w:rPr>
        <w:t xml:space="preserve"> </w:t>
      </w:r>
      <w:r>
        <w:rPr>
          <w:spacing w:val="-5"/>
        </w:rPr>
        <w:t>kèm,</w:t>
      </w:r>
      <w:r>
        <w:rPr>
          <w:spacing w:val="-18"/>
        </w:rPr>
        <w:t xml:space="preserve"> </w:t>
      </w:r>
      <w:r>
        <w:rPr>
          <w:spacing w:val="-6"/>
        </w:rPr>
        <w:t>tiếp</w:t>
      </w:r>
      <w:r>
        <w:rPr>
          <w:spacing w:val="-13"/>
        </w:rPr>
        <w:t xml:space="preserve"> </w:t>
      </w:r>
      <w:r>
        <w:rPr>
          <w:spacing w:val="-5"/>
        </w:rPr>
        <w:t>tục</w:t>
      </w:r>
      <w:r>
        <w:rPr>
          <w:spacing w:val="-18"/>
        </w:rPr>
        <w:t xml:space="preserve"> </w:t>
      </w:r>
      <w:r>
        <w:rPr>
          <w:spacing w:val="-4"/>
        </w:rPr>
        <w:t>duy</w:t>
      </w:r>
      <w:r>
        <w:rPr>
          <w:spacing w:val="-17"/>
        </w:rPr>
        <w:t xml:space="preserve"> </w:t>
      </w:r>
      <w:r>
        <w:rPr>
          <w:spacing w:val="-5"/>
        </w:rPr>
        <w:t>trì</w:t>
      </w:r>
      <w:r>
        <w:rPr>
          <w:spacing w:val="-16"/>
        </w:rPr>
        <w:t xml:space="preserve"> </w:t>
      </w:r>
      <w:r>
        <w:rPr>
          <w:spacing w:val="-5"/>
        </w:rPr>
        <w:t>thuốc</w:t>
      </w:r>
      <w:r>
        <w:rPr>
          <w:spacing w:val="-18"/>
        </w:rPr>
        <w:t xml:space="preserve"> </w:t>
      </w:r>
      <w:r>
        <w:rPr>
          <w:spacing w:val="-5"/>
        </w:rPr>
        <w:t>đến</w:t>
      </w:r>
      <w:r>
        <w:rPr>
          <w:spacing w:val="-17"/>
        </w:rPr>
        <w:t xml:space="preserve"> </w:t>
      </w:r>
      <w:r>
        <w:rPr>
          <w:spacing w:val="-4"/>
        </w:rPr>
        <w:t>khi</w:t>
      </w:r>
      <w:r>
        <w:rPr>
          <w:spacing w:val="-16"/>
        </w:rPr>
        <w:t xml:space="preserve"> </w:t>
      </w:r>
      <w:r>
        <w:rPr>
          <w:spacing w:val="-5"/>
        </w:rPr>
        <w:t>giải</w:t>
      </w:r>
      <w:r>
        <w:rPr>
          <w:spacing w:val="-17"/>
        </w:rPr>
        <w:t xml:space="preserve"> </w:t>
      </w:r>
      <w:r>
        <w:rPr>
          <w:spacing w:val="-5"/>
        </w:rPr>
        <w:t>quyết</w:t>
      </w:r>
      <w:r>
        <w:rPr>
          <w:spacing w:val="-17"/>
        </w:rPr>
        <w:t xml:space="preserve"> </w:t>
      </w:r>
      <w:r>
        <w:rPr>
          <w:spacing w:val="-6"/>
        </w:rPr>
        <w:t xml:space="preserve">được </w:t>
      </w:r>
      <w:r>
        <w:rPr>
          <w:spacing w:val="-5"/>
        </w:rPr>
        <w:t>các</w:t>
      </w:r>
      <w:r>
        <w:rPr>
          <w:spacing w:val="-13"/>
        </w:rPr>
        <w:t xml:space="preserve"> </w:t>
      </w:r>
      <w:r>
        <w:rPr>
          <w:spacing w:val="-5"/>
        </w:rPr>
        <w:t>yếu</w:t>
      </w:r>
      <w:r>
        <w:rPr>
          <w:spacing w:val="-13"/>
        </w:rPr>
        <w:t xml:space="preserve"> </w:t>
      </w:r>
      <w:r>
        <w:rPr>
          <w:spacing w:val="-4"/>
        </w:rPr>
        <w:t>tố</w:t>
      </w:r>
      <w:r>
        <w:rPr>
          <w:spacing w:val="-12"/>
        </w:rPr>
        <w:t xml:space="preserve"> </w:t>
      </w:r>
      <w:r>
        <w:rPr>
          <w:spacing w:val="-5"/>
        </w:rPr>
        <w:t>nguy</w:t>
      </w:r>
      <w:r>
        <w:rPr>
          <w:spacing w:val="-13"/>
        </w:rPr>
        <w:t xml:space="preserve"> </w:t>
      </w:r>
      <w:r>
        <w:rPr>
          <w:spacing w:val="-4"/>
        </w:rPr>
        <w:t>cơ</w:t>
      </w:r>
      <w:r>
        <w:rPr>
          <w:spacing w:val="-12"/>
        </w:rPr>
        <w:t xml:space="preserve"> </w:t>
      </w:r>
      <w:r>
        <w:rPr>
          <w:spacing w:val="-6"/>
        </w:rPr>
        <w:t>nhưng</w:t>
      </w:r>
      <w:r>
        <w:rPr>
          <w:spacing w:val="-14"/>
        </w:rPr>
        <w:t xml:space="preserve"> </w:t>
      </w:r>
      <w:r>
        <w:rPr>
          <w:spacing w:val="-5"/>
        </w:rPr>
        <w:t>không</w:t>
      </w:r>
      <w:r>
        <w:rPr>
          <w:spacing w:val="-13"/>
        </w:rPr>
        <w:t xml:space="preserve"> </w:t>
      </w:r>
      <w:r>
        <w:rPr>
          <w:spacing w:val="-4"/>
        </w:rPr>
        <w:t>quá</w:t>
      </w:r>
      <w:r>
        <w:rPr>
          <w:spacing w:val="-12"/>
        </w:rPr>
        <w:t xml:space="preserve"> </w:t>
      </w:r>
      <w:r>
        <w:rPr>
          <w:spacing w:val="-3"/>
        </w:rPr>
        <w:t>30</w:t>
      </w:r>
      <w:r>
        <w:rPr>
          <w:spacing w:val="-14"/>
        </w:rPr>
        <w:t xml:space="preserve"> </w:t>
      </w:r>
      <w:r>
        <w:rPr>
          <w:spacing w:val="-5"/>
        </w:rPr>
        <w:t>ngày</w:t>
      </w:r>
      <w:r>
        <w:rPr>
          <w:spacing w:val="-13"/>
        </w:rPr>
        <w:t xml:space="preserve"> </w:t>
      </w:r>
      <w:r>
        <w:rPr>
          <w:spacing w:val="-5"/>
        </w:rPr>
        <w:t>sau</w:t>
      </w:r>
      <w:r>
        <w:rPr>
          <w:spacing w:val="-14"/>
        </w:rPr>
        <w:t xml:space="preserve"> </w:t>
      </w:r>
      <w:r>
        <w:rPr>
          <w:spacing w:val="-5"/>
        </w:rPr>
        <w:t>xuất</w:t>
      </w:r>
      <w:r>
        <w:rPr>
          <w:spacing w:val="-11"/>
        </w:rPr>
        <w:t xml:space="preserve"> </w:t>
      </w:r>
      <w:r>
        <w:rPr>
          <w:spacing w:val="-6"/>
        </w:rPr>
        <w:t>viện.</w:t>
      </w:r>
    </w:p>
    <w:p w:rsidR="00817B01" w:rsidRDefault="00817B01" w:rsidP="00746C82">
      <w:pPr>
        <w:pStyle w:val="Heading3"/>
        <w:numPr>
          <w:ilvl w:val="0"/>
          <w:numId w:val="124"/>
        </w:numPr>
        <w:tabs>
          <w:tab w:val="left" w:pos="1774"/>
        </w:tabs>
        <w:spacing w:before="59"/>
        <w:ind w:left="1773"/>
        <w:jc w:val="both"/>
      </w:pPr>
      <w:r>
        <w:rPr>
          <w:i/>
        </w:rPr>
        <w:t>Chú</w:t>
      </w:r>
      <w:r>
        <w:rPr>
          <w:i/>
          <w:spacing w:val="-1"/>
        </w:rPr>
        <w:t xml:space="preserve"> </w:t>
      </w:r>
      <w:r>
        <w:rPr>
          <w:i/>
        </w:rPr>
        <w:t>ý:</w:t>
      </w:r>
    </w:p>
    <w:p w:rsidR="00817B01" w:rsidRDefault="00817B01" w:rsidP="00817B01">
      <w:pPr>
        <w:pStyle w:val="BodyText"/>
        <w:spacing w:line="242" w:lineRule="auto"/>
        <w:ind w:right="1132" w:firstLine="719"/>
        <w:jc w:val="both"/>
      </w:pPr>
      <w:r>
        <w:t>Không</w:t>
      </w:r>
      <w:r>
        <w:rPr>
          <w:spacing w:val="-18"/>
        </w:rPr>
        <w:t xml:space="preserve"> </w:t>
      </w:r>
      <w:r>
        <w:t>dùng</w:t>
      </w:r>
      <w:r>
        <w:rPr>
          <w:spacing w:val="-17"/>
        </w:rPr>
        <w:t xml:space="preserve"> </w:t>
      </w:r>
      <w:r>
        <w:t>thuốc</w:t>
      </w:r>
      <w:r>
        <w:rPr>
          <w:spacing w:val="-16"/>
        </w:rPr>
        <w:t xml:space="preserve"> </w:t>
      </w:r>
      <w:r>
        <w:t>chống</w:t>
      </w:r>
      <w:r>
        <w:rPr>
          <w:spacing w:val="-17"/>
        </w:rPr>
        <w:t xml:space="preserve"> </w:t>
      </w:r>
      <w:r>
        <w:t>đông</w:t>
      </w:r>
      <w:r>
        <w:rPr>
          <w:spacing w:val="-16"/>
        </w:rPr>
        <w:t xml:space="preserve"> </w:t>
      </w:r>
      <w:r>
        <w:t>đường</w:t>
      </w:r>
      <w:r>
        <w:rPr>
          <w:spacing w:val="-17"/>
        </w:rPr>
        <w:t xml:space="preserve"> </w:t>
      </w:r>
      <w:r>
        <w:t>uống</w:t>
      </w:r>
      <w:r>
        <w:rPr>
          <w:spacing w:val="-13"/>
        </w:rPr>
        <w:t xml:space="preserve"> </w:t>
      </w:r>
      <w:r>
        <w:t>(rivaroxaban,</w:t>
      </w:r>
      <w:r>
        <w:rPr>
          <w:spacing w:val="-17"/>
        </w:rPr>
        <w:t xml:space="preserve"> </w:t>
      </w:r>
      <w:r>
        <w:t>apixaban…)</w:t>
      </w:r>
      <w:r>
        <w:rPr>
          <w:spacing w:val="-18"/>
        </w:rPr>
        <w:t xml:space="preserve"> </w:t>
      </w:r>
      <w:r>
        <w:t>điều trị dự phòng cho trẻ do nguy cơ tương tác với một số thuốc điều trị</w:t>
      </w:r>
      <w:r>
        <w:rPr>
          <w:spacing w:val="-24"/>
        </w:rPr>
        <w:t xml:space="preserve"> </w:t>
      </w:r>
      <w:r>
        <w:t>COVID-19.</w:t>
      </w:r>
    </w:p>
    <w:p w:rsidR="00817B01" w:rsidRDefault="00817B01" w:rsidP="00746C82">
      <w:pPr>
        <w:pStyle w:val="ListParagraph"/>
        <w:numPr>
          <w:ilvl w:val="2"/>
          <w:numId w:val="70"/>
        </w:numPr>
        <w:tabs>
          <w:tab w:val="left" w:pos="2263"/>
        </w:tabs>
        <w:spacing w:before="55"/>
        <w:jc w:val="both"/>
        <w:rPr>
          <w:b/>
          <w:sz w:val="28"/>
        </w:rPr>
      </w:pPr>
      <w:bookmarkStart w:id="116" w:name="6.8.3._Sử_dụng_thuốc_chống_đông_liều_điề"/>
      <w:bookmarkEnd w:id="116"/>
      <w:r>
        <w:rPr>
          <w:b/>
          <w:sz w:val="28"/>
        </w:rPr>
        <w:t>Sử dụng thuốc chống đông liều điều trị huyết</w:t>
      </w:r>
      <w:r>
        <w:rPr>
          <w:b/>
          <w:spacing w:val="-3"/>
          <w:sz w:val="28"/>
        </w:rPr>
        <w:t xml:space="preserve"> </w:t>
      </w:r>
      <w:r>
        <w:rPr>
          <w:b/>
          <w:sz w:val="28"/>
        </w:rPr>
        <w:t>khối</w:t>
      </w:r>
    </w:p>
    <w:p w:rsidR="00817B01" w:rsidRDefault="00817B01" w:rsidP="00746C82">
      <w:pPr>
        <w:pStyle w:val="Heading3"/>
        <w:numPr>
          <w:ilvl w:val="0"/>
          <w:numId w:val="68"/>
        </w:numPr>
        <w:tabs>
          <w:tab w:val="left" w:pos="1868"/>
        </w:tabs>
        <w:spacing w:before="60"/>
        <w:ind w:hanging="306"/>
        <w:jc w:val="both"/>
      </w:pPr>
      <w:bookmarkStart w:id="117" w:name="a)_Chỉ_định"/>
      <w:bookmarkEnd w:id="117"/>
      <w:r>
        <w:rPr>
          <w:i/>
          <w:color w:val="0D0D0D"/>
        </w:rPr>
        <w:t>Chỉ</w:t>
      </w:r>
      <w:r>
        <w:rPr>
          <w:i/>
          <w:color w:val="0D0D0D"/>
          <w:spacing w:val="-1"/>
        </w:rPr>
        <w:t xml:space="preserve"> </w:t>
      </w:r>
      <w:r>
        <w:rPr>
          <w:i/>
          <w:color w:val="0D0D0D"/>
        </w:rPr>
        <w:t>định</w:t>
      </w:r>
    </w:p>
    <w:p w:rsidR="00817B01" w:rsidRDefault="00817B01" w:rsidP="00746C82">
      <w:pPr>
        <w:pStyle w:val="ListParagraph"/>
        <w:numPr>
          <w:ilvl w:val="1"/>
          <w:numId w:val="68"/>
        </w:numPr>
        <w:tabs>
          <w:tab w:val="left" w:pos="2429"/>
        </w:tabs>
        <w:spacing w:before="60"/>
        <w:rPr>
          <w:sz w:val="28"/>
        </w:rPr>
      </w:pPr>
      <w:r>
        <w:rPr>
          <w:spacing w:val="-6"/>
          <w:sz w:val="28"/>
        </w:rPr>
        <w:t>Hội</w:t>
      </w:r>
      <w:r>
        <w:rPr>
          <w:spacing w:val="-13"/>
          <w:sz w:val="28"/>
        </w:rPr>
        <w:t xml:space="preserve"> </w:t>
      </w:r>
      <w:r>
        <w:rPr>
          <w:spacing w:val="-8"/>
          <w:sz w:val="28"/>
        </w:rPr>
        <w:t>chứng</w:t>
      </w:r>
      <w:r>
        <w:rPr>
          <w:spacing w:val="-18"/>
          <w:sz w:val="28"/>
        </w:rPr>
        <w:t xml:space="preserve"> </w:t>
      </w:r>
      <w:r>
        <w:rPr>
          <w:spacing w:val="-7"/>
          <w:sz w:val="28"/>
        </w:rPr>
        <w:t>viêm</w:t>
      </w:r>
      <w:r>
        <w:rPr>
          <w:spacing w:val="-17"/>
          <w:sz w:val="28"/>
        </w:rPr>
        <w:t xml:space="preserve"> </w:t>
      </w:r>
      <w:r>
        <w:rPr>
          <w:spacing w:val="-3"/>
          <w:sz w:val="28"/>
        </w:rPr>
        <w:t>đa</w:t>
      </w:r>
      <w:r>
        <w:rPr>
          <w:spacing w:val="-16"/>
          <w:sz w:val="28"/>
        </w:rPr>
        <w:t xml:space="preserve"> </w:t>
      </w:r>
      <w:r>
        <w:rPr>
          <w:spacing w:val="-5"/>
          <w:sz w:val="28"/>
        </w:rPr>
        <w:t>hệ</w:t>
      </w:r>
      <w:r>
        <w:rPr>
          <w:spacing w:val="-16"/>
          <w:sz w:val="28"/>
        </w:rPr>
        <w:t xml:space="preserve"> </w:t>
      </w:r>
      <w:r>
        <w:rPr>
          <w:spacing w:val="-8"/>
          <w:sz w:val="28"/>
        </w:rPr>
        <w:t>thống</w:t>
      </w:r>
      <w:r>
        <w:rPr>
          <w:spacing w:val="-13"/>
          <w:sz w:val="28"/>
        </w:rPr>
        <w:t xml:space="preserve"> </w:t>
      </w:r>
      <w:r>
        <w:rPr>
          <w:spacing w:val="-8"/>
          <w:sz w:val="28"/>
        </w:rPr>
        <w:t>(MIS-C)</w:t>
      </w:r>
      <w:r>
        <w:rPr>
          <w:spacing w:val="-16"/>
          <w:sz w:val="28"/>
        </w:rPr>
        <w:t xml:space="preserve"> </w:t>
      </w:r>
      <w:r>
        <w:rPr>
          <w:spacing w:val="-7"/>
          <w:sz w:val="28"/>
        </w:rPr>
        <w:t>kèm</w:t>
      </w:r>
      <w:r>
        <w:rPr>
          <w:spacing w:val="-17"/>
          <w:sz w:val="28"/>
        </w:rPr>
        <w:t xml:space="preserve"> </w:t>
      </w:r>
      <w:r>
        <w:rPr>
          <w:spacing w:val="-5"/>
          <w:sz w:val="28"/>
        </w:rPr>
        <w:t>ít</w:t>
      </w:r>
      <w:r>
        <w:rPr>
          <w:spacing w:val="-16"/>
          <w:sz w:val="28"/>
        </w:rPr>
        <w:t xml:space="preserve"> </w:t>
      </w:r>
      <w:r>
        <w:rPr>
          <w:spacing w:val="-7"/>
          <w:sz w:val="28"/>
        </w:rPr>
        <w:t>nhất</w:t>
      </w:r>
      <w:r>
        <w:rPr>
          <w:spacing w:val="-16"/>
          <w:sz w:val="28"/>
        </w:rPr>
        <w:t xml:space="preserve"> </w:t>
      </w:r>
      <w:r>
        <w:rPr>
          <w:sz w:val="28"/>
        </w:rPr>
        <w:t>1</w:t>
      </w:r>
      <w:r>
        <w:rPr>
          <w:spacing w:val="-15"/>
          <w:sz w:val="28"/>
        </w:rPr>
        <w:t xml:space="preserve"> </w:t>
      </w:r>
      <w:r>
        <w:rPr>
          <w:spacing w:val="-7"/>
          <w:sz w:val="28"/>
        </w:rPr>
        <w:t>trong</w:t>
      </w:r>
      <w:r>
        <w:rPr>
          <w:spacing w:val="-14"/>
          <w:sz w:val="28"/>
        </w:rPr>
        <w:t xml:space="preserve"> </w:t>
      </w:r>
      <w:r>
        <w:rPr>
          <w:spacing w:val="-6"/>
          <w:sz w:val="28"/>
        </w:rPr>
        <w:t>các</w:t>
      </w:r>
      <w:r>
        <w:rPr>
          <w:spacing w:val="-16"/>
          <w:sz w:val="28"/>
        </w:rPr>
        <w:t xml:space="preserve"> </w:t>
      </w:r>
      <w:r>
        <w:rPr>
          <w:spacing w:val="-7"/>
          <w:sz w:val="28"/>
        </w:rPr>
        <w:t>dấu</w:t>
      </w:r>
      <w:r>
        <w:rPr>
          <w:spacing w:val="-15"/>
          <w:sz w:val="28"/>
        </w:rPr>
        <w:t xml:space="preserve"> </w:t>
      </w:r>
      <w:r>
        <w:rPr>
          <w:spacing w:val="-7"/>
          <w:sz w:val="28"/>
        </w:rPr>
        <w:t>hiệu</w:t>
      </w:r>
      <w:r>
        <w:rPr>
          <w:spacing w:val="-18"/>
          <w:sz w:val="28"/>
        </w:rPr>
        <w:t xml:space="preserve"> </w:t>
      </w:r>
      <w:r>
        <w:rPr>
          <w:spacing w:val="-7"/>
          <w:sz w:val="28"/>
        </w:rPr>
        <w:t>sau:</w:t>
      </w:r>
    </w:p>
    <w:p w:rsidR="00817B01" w:rsidRDefault="00817B01" w:rsidP="00817B01">
      <w:pPr>
        <w:pStyle w:val="BodyText"/>
        <w:spacing w:before="59"/>
        <w:ind w:left="2282"/>
      </w:pPr>
      <w:r>
        <w:t>+ Có bằng chứng huyết khối.</w:t>
      </w:r>
    </w:p>
    <w:p w:rsidR="00817B01" w:rsidRDefault="00817B01" w:rsidP="00817B01">
      <w:pPr>
        <w:pStyle w:val="BodyText"/>
        <w:ind w:left="2282"/>
      </w:pPr>
      <w:r>
        <w:t>+ Rối loạn chức năng thất trái nặng (EF &lt; 35%).</w:t>
      </w:r>
    </w:p>
    <w:p w:rsidR="00817B01" w:rsidRDefault="00817B01" w:rsidP="00817B01">
      <w:pPr>
        <w:pStyle w:val="BodyText"/>
        <w:spacing w:before="59"/>
        <w:ind w:left="2282"/>
      </w:pPr>
      <w:r>
        <w:t>+ Phình động mạch vành, Z-core &gt; 10.</w:t>
      </w:r>
    </w:p>
    <w:p w:rsidR="00817B01" w:rsidRDefault="00817B01" w:rsidP="00817B01">
      <w:pPr>
        <w:pStyle w:val="BodyText"/>
        <w:spacing w:before="63"/>
        <w:ind w:left="2282"/>
      </w:pPr>
      <w:r>
        <w:t>- Trẻ mắc COVID- 19 điều trị nội trú kèm theo ít nhất 1 trong các dấu hiệu sau:</w:t>
      </w:r>
    </w:p>
    <w:p w:rsidR="00817B01" w:rsidRDefault="00817B01" w:rsidP="00817B01">
      <w:pPr>
        <w:pStyle w:val="BodyText"/>
        <w:spacing w:before="59"/>
        <w:ind w:left="2282"/>
      </w:pPr>
      <w:r>
        <w:t>+ Có bằng chứng huyết khối qua chẩn đoán hình ảnh</w:t>
      </w:r>
    </w:p>
    <w:p w:rsidR="00817B01" w:rsidRDefault="00817B01" w:rsidP="00817B01">
      <w:pPr>
        <w:pStyle w:val="BodyText"/>
        <w:ind w:right="1132" w:firstLine="719"/>
        <w:jc w:val="both"/>
      </w:pPr>
      <w:r>
        <w:t>+ Lâm sàng, xét nghiệm hoặc chẩn đoán hình ảnh nghi ngờ cao huyết khối tĩnh mạch sâu hay thuyên tắc phổi.</w:t>
      </w:r>
    </w:p>
    <w:p w:rsidR="00817B01" w:rsidRDefault="00817B01" w:rsidP="00817B01">
      <w:pPr>
        <w:pStyle w:val="BodyText"/>
        <w:spacing w:before="59"/>
        <w:ind w:right="1130" w:firstLine="719"/>
        <w:jc w:val="both"/>
      </w:pPr>
      <w:r>
        <w:t>+</w:t>
      </w:r>
      <w:r>
        <w:rPr>
          <w:spacing w:val="-8"/>
        </w:rPr>
        <w:t xml:space="preserve"> </w:t>
      </w:r>
      <w:r>
        <w:t>Trẻ</w:t>
      </w:r>
      <w:r>
        <w:rPr>
          <w:spacing w:val="-6"/>
        </w:rPr>
        <w:t xml:space="preserve"> </w:t>
      </w:r>
      <w:r>
        <w:t>mắc</w:t>
      </w:r>
      <w:r>
        <w:rPr>
          <w:spacing w:val="-8"/>
        </w:rPr>
        <w:t xml:space="preserve"> </w:t>
      </w:r>
      <w:r>
        <w:t>COVID-19</w:t>
      </w:r>
      <w:r>
        <w:rPr>
          <w:spacing w:val="-6"/>
        </w:rPr>
        <w:t xml:space="preserve"> </w:t>
      </w:r>
      <w:r>
        <w:t>mức</w:t>
      </w:r>
      <w:r>
        <w:rPr>
          <w:spacing w:val="-8"/>
        </w:rPr>
        <w:t xml:space="preserve"> </w:t>
      </w:r>
      <w:r>
        <w:t>độ</w:t>
      </w:r>
      <w:r>
        <w:rPr>
          <w:spacing w:val="-6"/>
        </w:rPr>
        <w:t xml:space="preserve"> </w:t>
      </w:r>
      <w:r>
        <w:t>nặng</w:t>
      </w:r>
      <w:r>
        <w:rPr>
          <w:spacing w:val="-7"/>
        </w:rPr>
        <w:t xml:space="preserve"> </w:t>
      </w:r>
      <w:r>
        <w:t>có</w:t>
      </w:r>
      <w:r>
        <w:rPr>
          <w:spacing w:val="-6"/>
        </w:rPr>
        <w:t xml:space="preserve"> </w:t>
      </w:r>
      <w:r>
        <w:t>D-dimer</w:t>
      </w:r>
      <w:r>
        <w:rPr>
          <w:spacing w:val="-7"/>
        </w:rPr>
        <w:t xml:space="preserve"> </w:t>
      </w:r>
      <w:r>
        <w:t>&gt;</w:t>
      </w:r>
      <w:r>
        <w:rPr>
          <w:spacing w:val="-7"/>
        </w:rPr>
        <w:t xml:space="preserve"> </w:t>
      </w:r>
      <w:r>
        <w:t>10</w:t>
      </w:r>
      <w:r>
        <w:rPr>
          <w:spacing w:val="-7"/>
        </w:rPr>
        <w:t xml:space="preserve"> </w:t>
      </w:r>
      <w:r>
        <w:t>lần</w:t>
      </w:r>
      <w:r>
        <w:rPr>
          <w:spacing w:val="-8"/>
        </w:rPr>
        <w:t xml:space="preserve"> </w:t>
      </w:r>
      <w:r>
        <w:t>và</w:t>
      </w:r>
      <w:r>
        <w:rPr>
          <w:spacing w:val="-8"/>
        </w:rPr>
        <w:t xml:space="preserve"> </w:t>
      </w:r>
      <w:r>
        <w:t>không</w:t>
      </w:r>
      <w:r>
        <w:rPr>
          <w:spacing w:val="-6"/>
        </w:rPr>
        <w:t xml:space="preserve"> </w:t>
      </w:r>
      <w:r>
        <w:t>có</w:t>
      </w:r>
      <w:r>
        <w:rPr>
          <w:spacing w:val="-7"/>
        </w:rPr>
        <w:t xml:space="preserve"> </w:t>
      </w:r>
      <w:r>
        <w:t>nguy cơ chảy máu.</w:t>
      </w:r>
    </w:p>
    <w:p w:rsidR="00817B01" w:rsidRDefault="00817B01" w:rsidP="00817B01">
      <w:pPr>
        <w:pStyle w:val="BodyText"/>
        <w:spacing w:before="62"/>
        <w:ind w:left="2282"/>
        <w:jc w:val="both"/>
      </w:pPr>
      <w:r>
        <w:t>+ Đang được sử dụng thuốc chống đông trước khi nhập viện.</w:t>
      </w:r>
    </w:p>
    <w:p w:rsidR="00817B01" w:rsidRDefault="00817B01" w:rsidP="00817B01">
      <w:pPr>
        <w:pStyle w:val="BodyText"/>
        <w:ind w:right="1134" w:firstLine="719"/>
        <w:jc w:val="both"/>
      </w:pPr>
      <w:r>
        <w:t>+</w:t>
      </w:r>
      <w:r>
        <w:rPr>
          <w:spacing w:val="-9"/>
        </w:rPr>
        <w:t xml:space="preserve"> </w:t>
      </w:r>
      <w:r>
        <w:t>Cân</w:t>
      </w:r>
      <w:r>
        <w:rPr>
          <w:spacing w:val="-9"/>
        </w:rPr>
        <w:t xml:space="preserve"> </w:t>
      </w:r>
      <w:r>
        <w:t>nhắc</w:t>
      </w:r>
      <w:r>
        <w:rPr>
          <w:spacing w:val="-9"/>
        </w:rPr>
        <w:t xml:space="preserve"> </w:t>
      </w:r>
      <w:r>
        <w:t>nếu:</w:t>
      </w:r>
      <w:r>
        <w:rPr>
          <w:spacing w:val="-8"/>
        </w:rPr>
        <w:t xml:space="preserve"> </w:t>
      </w:r>
      <w:r>
        <w:t>bệnh</w:t>
      </w:r>
      <w:r>
        <w:rPr>
          <w:spacing w:val="-10"/>
        </w:rPr>
        <w:t xml:space="preserve"> </w:t>
      </w:r>
      <w:r>
        <w:t>ác</w:t>
      </w:r>
      <w:r>
        <w:rPr>
          <w:spacing w:val="-9"/>
        </w:rPr>
        <w:t xml:space="preserve"> </w:t>
      </w:r>
      <w:r>
        <w:t>tính</w:t>
      </w:r>
      <w:r>
        <w:rPr>
          <w:spacing w:val="-8"/>
        </w:rPr>
        <w:t xml:space="preserve"> </w:t>
      </w:r>
      <w:r>
        <w:t>hoạt</w:t>
      </w:r>
      <w:r>
        <w:rPr>
          <w:spacing w:val="-8"/>
        </w:rPr>
        <w:t xml:space="preserve"> </w:t>
      </w:r>
      <w:r>
        <w:t>động,</w:t>
      </w:r>
      <w:r>
        <w:rPr>
          <w:spacing w:val="-10"/>
        </w:rPr>
        <w:t xml:space="preserve"> </w:t>
      </w:r>
      <w:r>
        <w:t>hội</w:t>
      </w:r>
      <w:r>
        <w:rPr>
          <w:spacing w:val="-8"/>
        </w:rPr>
        <w:t xml:space="preserve"> </w:t>
      </w:r>
      <w:r>
        <w:t>chứng</w:t>
      </w:r>
      <w:r>
        <w:rPr>
          <w:spacing w:val="-8"/>
        </w:rPr>
        <w:t xml:space="preserve"> </w:t>
      </w:r>
      <w:r>
        <w:t>thận</w:t>
      </w:r>
      <w:r>
        <w:rPr>
          <w:spacing w:val="-8"/>
        </w:rPr>
        <w:t xml:space="preserve"> </w:t>
      </w:r>
      <w:r>
        <w:t>hư,</w:t>
      </w:r>
      <w:r>
        <w:rPr>
          <w:spacing w:val="-10"/>
        </w:rPr>
        <w:t xml:space="preserve"> </w:t>
      </w:r>
      <w:r>
        <w:t>viêm</w:t>
      </w:r>
      <w:r>
        <w:rPr>
          <w:spacing w:val="-12"/>
        </w:rPr>
        <w:t xml:space="preserve"> </w:t>
      </w:r>
      <w:r>
        <w:t>tiềm</w:t>
      </w:r>
      <w:r>
        <w:rPr>
          <w:spacing w:val="-9"/>
        </w:rPr>
        <w:t xml:space="preserve"> </w:t>
      </w:r>
      <w:r>
        <w:t>tàng hoặc hoạt động, hoặc có nhiều yếu tố nguy cơ (khuyến cáo yếu do chưa đủ bằng chứng), hội chẩn chuyên khoa trước khi chỉ</w:t>
      </w:r>
      <w:r>
        <w:rPr>
          <w:spacing w:val="-2"/>
        </w:rPr>
        <w:t xml:space="preserve"> </w:t>
      </w:r>
      <w:r>
        <w:t>định.</w:t>
      </w:r>
    </w:p>
    <w:p w:rsidR="00817B01" w:rsidRDefault="00817B01" w:rsidP="00746C82">
      <w:pPr>
        <w:pStyle w:val="Heading3"/>
        <w:numPr>
          <w:ilvl w:val="0"/>
          <w:numId w:val="68"/>
        </w:numPr>
        <w:tabs>
          <w:tab w:val="left" w:pos="1867"/>
        </w:tabs>
        <w:spacing w:before="59"/>
        <w:ind w:left="1866"/>
        <w:jc w:val="both"/>
      </w:pPr>
      <w:bookmarkStart w:id="118" w:name="b)_Thuốc_và_liều_dùng"/>
      <w:bookmarkEnd w:id="118"/>
      <w:r>
        <w:rPr>
          <w:i/>
          <w:color w:val="0D0D0D"/>
        </w:rPr>
        <w:t>Thuốc và liều</w:t>
      </w:r>
      <w:r>
        <w:rPr>
          <w:i/>
          <w:color w:val="0D0D0D"/>
          <w:spacing w:val="-8"/>
        </w:rPr>
        <w:t xml:space="preserve"> </w:t>
      </w:r>
      <w:r>
        <w:rPr>
          <w:i/>
          <w:color w:val="0D0D0D"/>
        </w:rPr>
        <w:t>dùng</w:t>
      </w:r>
    </w:p>
    <w:p w:rsidR="00817B01" w:rsidRDefault="00817B01" w:rsidP="00746C82">
      <w:pPr>
        <w:pStyle w:val="ListParagraph"/>
        <w:numPr>
          <w:ilvl w:val="1"/>
          <w:numId w:val="68"/>
        </w:numPr>
        <w:tabs>
          <w:tab w:val="left" w:pos="2446"/>
        </w:tabs>
        <w:spacing w:before="60"/>
        <w:ind w:left="2445" w:hanging="164"/>
        <w:rPr>
          <w:sz w:val="28"/>
        </w:rPr>
      </w:pPr>
      <w:r>
        <w:rPr>
          <w:sz w:val="28"/>
        </w:rPr>
        <w:t>Heparin trọng lượng phân tử thấp</w:t>
      </w:r>
      <w:r>
        <w:rPr>
          <w:spacing w:val="-4"/>
          <w:sz w:val="28"/>
        </w:rPr>
        <w:t xml:space="preserve"> </w:t>
      </w:r>
      <w:r>
        <w:rPr>
          <w:sz w:val="28"/>
        </w:rPr>
        <w:t>(</w:t>
      </w:r>
      <w:r>
        <w:rPr>
          <w:b/>
          <w:sz w:val="28"/>
        </w:rPr>
        <w:t>LMWH</w:t>
      </w:r>
      <w:r>
        <w:rPr>
          <w:sz w:val="28"/>
        </w:rPr>
        <w:t>):</w:t>
      </w:r>
    </w:p>
    <w:p w:rsidR="00817B01" w:rsidRDefault="00817B01" w:rsidP="00817B01">
      <w:pPr>
        <w:pStyle w:val="BodyText"/>
        <w:spacing w:before="62"/>
        <w:ind w:left="2282"/>
      </w:pPr>
      <w:r>
        <w:t>+ Liều 1 mg/kg x 2 lần/ngày (TDD).</w:t>
      </w:r>
    </w:p>
    <w:p w:rsidR="00817B01" w:rsidRDefault="00817B01" w:rsidP="00817B01">
      <w:pPr>
        <w:pStyle w:val="BodyText"/>
        <w:spacing w:before="59"/>
        <w:ind w:left="2282"/>
      </w:pPr>
      <w:r>
        <w:t>+ Mục tiêu điều trị: sau 4 giờ anti Xa đạt 0,5 - 1 UI/mL.</w:t>
      </w:r>
    </w:p>
    <w:p w:rsidR="00817B01" w:rsidRDefault="00817B01" w:rsidP="00746C82">
      <w:pPr>
        <w:pStyle w:val="ListParagraph"/>
        <w:numPr>
          <w:ilvl w:val="1"/>
          <w:numId w:val="68"/>
        </w:numPr>
        <w:tabs>
          <w:tab w:val="left" w:pos="2446"/>
        </w:tabs>
        <w:spacing w:before="60"/>
        <w:ind w:left="2445" w:hanging="164"/>
        <w:rPr>
          <w:sz w:val="28"/>
        </w:rPr>
      </w:pPr>
      <w:r>
        <w:rPr>
          <w:sz w:val="28"/>
        </w:rPr>
        <w:t>Heparin không phân đoạn</w:t>
      </w:r>
      <w:r>
        <w:rPr>
          <w:spacing w:val="-4"/>
          <w:sz w:val="28"/>
        </w:rPr>
        <w:t xml:space="preserve"> </w:t>
      </w:r>
      <w:r>
        <w:rPr>
          <w:sz w:val="28"/>
        </w:rPr>
        <w:t>(</w:t>
      </w:r>
      <w:r>
        <w:rPr>
          <w:b/>
          <w:sz w:val="28"/>
        </w:rPr>
        <w:t>UFH</w:t>
      </w:r>
      <w:r>
        <w:rPr>
          <w:sz w:val="28"/>
        </w:rPr>
        <w:t>):</w:t>
      </w:r>
    </w:p>
    <w:p w:rsidR="00817B01" w:rsidRDefault="00817B01" w:rsidP="00817B01">
      <w:pPr>
        <w:pStyle w:val="BodyText"/>
        <w:ind w:right="1191" w:firstLine="719"/>
      </w:pPr>
      <w:r>
        <w:t>+ Chỉ định cho trẻ &gt; 1 tuổi: liều khởi đầu 75 UI/kg TM trong 10 phút sau đó duy trì trong khoảng liều 15 - 25 UI/kg/giờ.</w:t>
      </w:r>
    </w:p>
    <w:p w:rsidR="00817B01" w:rsidRDefault="00817B01" w:rsidP="00817B01">
      <w:pPr>
        <w:pStyle w:val="BodyText"/>
        <w:spacing w:before="59"/>
        <w:ind w:left="2282"/>
      </w:pPr>
      <w:r>
        <w:t>+ Mục tiêu điều trị: APTT gấp 1,5 - 2 lần hoặc antiXa: 0,3 - 0,75 UI/mL.</w:t>
      </w:r>
    </w:p>
    <w:p w:rsidR="00817B01" w:rsidRDefault="00817B01" w:rsidP="00746C82">
      <w:pPr>
        <w:pStyle w:val="Heading3"/>
        <w:numPr>
          <w:ilvl w:val="0"/>
          <w:numId w:val="68"/>
        </w:numPr>
        <w:tabs>
          <w:tab w:val="left" w:pos="1851"/>
        </w:tabs>
        <w:spacing w:before="60"/>
        <w:ind w:left="1850" w:hanging="289"/>
      </w:pPr>
      <w:bookmarkStart w:id="119" w:name="c)_Thời_gian_điều_trị"/>
      <w:bookmarkEnd w:id="119"/>
      <w:r>
        <w:rPr>
          <w:i/>
          <w:color w:val="0D0D0D"/>
        </w:rPr>
        <w:t>Thời gian điều</w:t>
      </w:r>
      <w:r>
        <w:rPr>
          <w:i/>
          <w:color w:val="0D0D0D"/>
          <w:spacing w:val="-3"/>
        </w:rPr>
        <w:t xml:space="preserve"> </w:t>
      </w:r>
      <w:r>
        <w:rPr>
          <w:i/>
          <w:color w:val="0D0D0D"/>
        </w:rPr>
        <w:t>trị</w:t>
      </w:r>
    </w:p>
    <w:p w:rsidR="00817B01" w:rsidRDefault="00817B01" w:rsidP="00817B01">
      <w:pPr>
        <w:pStyle w:val="BodyText"/>
        <w:spacing w:before="62"/>
        <w:ind w:right="1129" w:firstLine="719"/>
        <w:jc w:val="both"/>
      </w:pPr>
      <w:r>
        <w:t>Từ</w:t>
      </w:r>
      <w:r>
        <w:rPr>
          <w:spacing w:val="-6"/>
        </w:rPr>
        <w:t xml:space="preserve"> </w:t>
      </w:r>
      <w:r>
        <w:t>7-14</w:t>
      </w:r>
      <w:r>
        <w:rPr>
          <w:spacing w:val="-4"/>
        </w:rPr>
        <w:t xml:space="preserve"> </w:t>
      </w:r>
      <w:r>
        <w:t>ngày,</w:t>
      </w:r>
      <w:r>
        <w:rPr>
          <w:spacing w:val="-6"/>
        </w:rPr>
        <w:t xml:space="preserve"> </w:t>
      </w:r>
      <w:r>
        <w:t>hoặc</w:t>
      </w:r>
      <w:r>
        <w:rPr>
          <w:spacing w:val="-6"/>
        </w:rPr>
        <w:t xml:space="preserve"> </w:t>
      </w:r>
      <w:r>
        <w:t>đến</w:t>
      </w:r>
      <w:r>
        <w:rPr>
          <w:spacing w:val="-5"/>
        </w:rPr>
        <w:t xml:space="preserve"> </w:t>
      </w:r>
      <w:r>
        <w:t>khi</w:t>
      </w:r>
      <w:r>
        <w:rPr>
          <w:spacing w:val="-4"/>
        </w:rPr>
        <w:t xml:space="preserve"> </w:t>
      </w:r>
      <w:r>
        <w:t>lâm</w:t>
      </w:r>
      <w:r>
        <w:rPr>
          <w:spacing w:val="-4"/>
        </w:rPr>
        <w:t xml:space="preserve"> </w:t>
      </w:r>
      <w:r>
        <w:t>sàng,</w:t>
      </w:r>
      <w:r>
        <w:rPr>
          <w:spacing w:val="-5"/>
        </w:rPr>
        <w:t xml:space="preserve"> </w:t>
      </w:r>
      <w:r>
        <w:t>cận</w:t>
      </w:r>
      <w:r>
        <w:rPr>
          <w:spacing w:val="-5"/>
        </w:rPr>
        <w:t xml:space="preserve"> </w:t>
      </w:r>
      <w:r>
        <w:t>lâm</w:t>
      </w:r>
      <w:r>
        <w:rPr>
          <w:spacing w:val="-4"/>
        </w:rPr>
        <w:t xml:space="preserve"> </w:t>
      </w:r>
      <w:r>
        <w:t>sàng</w:t>
      </w:r>
      <w:r>
        <w:rPr>
          <w:spacing w:val="-4"/>
        </w:rPr>
        <w:t xml:space="preserve"> </w:t>
      </w:r>
      <w:r>
        <w:t>cải</w:t>
      </w:r>
      <w:r>
        <w:rPr>
          <w:spacing w:val="-4"/>
        </w:rPr>
        <w:t xml:space="preserve"> </w:t>
      </w:r>
      <w:r>
        <w:t>thiện.</w:t>
      </w:r>
      <w:r>
        <w:rPr>
          <w:spacing w:val="-7"/>
        </w:rPr>
        <w:t xml:space="preserve"> </w:t>
      </w:r>
      <w:r>
        <w:t>Hội</w:t>
      </w:r>
      <w:r>
        <w:rPr>
          <w:spacing w:val="-3"/>
        </w:rPr>
        <w:t xml:space="preserve"> </w:t>
      </w:r>
      <w:r>
        <w:t>chẩn</w:t>
      </w:r>
      <w:r>
        <w:rPr>
          <w:spacing w:val="-6"/>
        </w:rPr>
        <w:t xml:space="preserve"> </w:t>
      </w:r>
      <w:r>
        <w:t>các chuyên</w:t>
      </w:r>
      <w:r>
        <w:rPr>
          <w:spacing w:val="-7"/>
        </w:rPr>
        <w:t xml:space="preserve"> </w:t>
      </w:r>
      <w:r>
        <w:t>khoa</w:t>
      </w:r>
      <w:r>
        <w:rPr>
          <w:spacing w:val="-8"/>
        </w:rPr>
        <w:t xml:space="preserve"> </w:t>
      </w:r>
      <w:r>
        <w:t>tim</w:t>
      </w:r>
      <w:r>
        <w:rPr>
          <w:spacing w:val="-7"/>
        </w:rPr>
        <w:t xml:space="preserve"> </w:t>
      </w:r>
      <w:r>
        <w:t>mạch,</w:t>
      </w:r>
      <w:r>
        <w:rPr>
          <w:spacing w:val="-8"/>
        </w:rPr>
        <w:t xml:space="preserve"> </w:t>
      </w:r>
      <w:r>
        <w:t>miễn</w:t>
      </w:r>
      <w:r>
        <w:rPr>
          <w:spacing w:val="-7"/>
        </w:rPr>
        <w:t xml:space="preserve"> </w:t>
      </w:r>
      <w:r>
        <w:t>dịch,</w:t>
      </w:r>
      <w:r>
        <w:rPr>
          <w:spacing w:val="-7"/>
        </w:rPr>
        <w:t xml:space="preserve"> </w:t>
      </w:r>
      <w:r>
        <w:t>huyết</w:t>
      </w:r>
      <w:r>
        <w:rPr>
          <w:spacing w:val="-9"/>
        </w:rPr>
        <w:t xml:space="preserve"> </w:t>
      </w:r>
      <w:r>
        <w:t>học</w:t>
      </w:r>
      <w:r>
        <w:rPr>
          <w:spacing w:val="-8"/>
        </w:rPr>
        <w:t xml:space="preserve"> </w:t>
      </w:r>
      <w:r>
        <w:t>để</w:t>
      </w:r>
      <w:r>
        <w:rPr>
          <w:spacing w:val="-9"/>
        </w:rPr>
        <w:t xml:space="preserve"> </w:t>
      </w:r>
      <w:r>
        <w:t>lên</w:t>
      </w:r>
      <w:r>
        <w:rPr>
          <w:spacing w:val="-7"/>
        </w:rPr>
        <w:t xml:space="preserve"> </w:t>
      </w:r>
      <w:r>
        <w:t>kế</w:t>
      </w:r>
      <w:r>
        <w:rPr>
          <w:spacing w:val="-10"/>
        </w:rPr>
        <w:t xml:space="preserve"> </w:t>
      </w:r>
      <w:r>
        <w:t>hoạch</w:t>
      </w:r>
      <w:r>
        <w:rPr>
          <w:spacing w:val="-8"/>
        </w:rPr>
        <w:t xml:space="preserve"> </w:t>
      </w:r>
      <w:r>
        <w:t>điều</w:t>
      </w:r>
      <w:r>
        <w:rPr>
          <w:spacing w:val="-6"/>
        </w:rPr>
        <w:t xml:space="preserve"> </w:t>
      </w:r>
      <w:r>
        <w:t>trị</w:t>
      </w:r>
      <w:r>
        <w:rPr>
          <w:spacing w:val="-7"/>
        </w:rPr>
        <w:t xml:space="preserve"> </w:t>
      </w:r>
      <w:r>
        <w:t>sau</w:t>
      </w:r>
      <w:r>
        <w:rPr>
          <w:spacing w:val="-8"/>
        </w:rPr>
        <w:t xml:space="preserve"> </w:t>
      </w:r>
      <w:r>
        <w:t>khi</w:t>
      </w:r>
      <w:r>
        <w:rPr>
          <w:spacing w:val="-7"/>
        </w:rPr>
        <w:t xml:space="preserve"> </w:t>
      </w:r>
      <w:r>
        <w:t xml:space="preserve">xuất viện </w:t>
      </w:r>
      <w:r>
        <w:rPr>
          <w:b/>
        </w:rPr>
        <w:t xml:space="preserve">(Lưu ý: </w:t>
      </w:r>
      <w:r>
        <w:t xml:space="preserve">với hội chứng MIS-C có thể phối hợp thêm aspirin xem phần điều trị MIS-C tại </w:t>
      </w:r>
      <w:r>
        <w:rPr>
          <w:i/>
          <w:color w:val="0000FF"/>
          <w:u w:val="single" w:color="0000FF"/>
        </w:rPr>
        <w:t>Phần</w:t>
      </w:r>
      <w:r>
        <w:rPr>
          <w:i/>
          <w:color w:val="0000FF"/>
          <w:spacing w:val="-2"/>
          <w:u w:val="single" w:color="0000FF"/>
        </w:rPr>
        <w:t xml:space="preserve"> </w:t>
      </w:r>
      <w:r>
        <w:rPr>
          <w:i/>
          <w:color w:val="0000FF"/>
          <w:u w:val="single" w:color="0000FF"/>
        </w:rPr>
        <w:t>VIII</w:t>
      </w:r>
      <w:r>
        <w:t>)</w:t>
      </w:r>
    </w:p>
    <w:p w:rsidR="00817B01" w:rsidRDefault="00817B01" w:rsidP="00817B01">
      <w:pPr>
        <w:jc w:val="both"/>
        <w:sectPr w:rsidR="00817B01">
          <w:pgSz w:w="11910" w:h="16840"/>
          <w:pgMar w:top="1040" w:right="0" w:bottom="280" w:left="140" w:header="731" w:footer="0" w:gutter="0"/>
          <w:cols w:space="720"/>
        </w:sectPr>
      </w:pPr>
    </w:p>
    <w:p w:rsidR="00817B01" w:rsidRDefault="00817B01" w:rsidP="00817B01">
      <w:pPr>
        <w:pStyle w:val="BodyText"/>
        <w:spacing w:before="2"/>
        <w:rPr>
          <w:sz w:val="20"/>
        </w:rPr>
      </w:pPr>
    </w:p>
    <w:p w:rsidR="00817B01" w:rsidRDefault="008A61DF" w:rsidP="00746C82">
      <w:pPr>
        <w:pStyle w:val="ListParagraph"/>
        <w:numPr>
          <w:ilvl w:val="2"/>
          <w:numId w:val="70"/>
        </w:numPr>
        <w:tabs>
          <w:tab w:val="left" w:pos="2263"/>
        </w:tabs>
        <w:spacing w:before="89"/>
        <w:rPr>
          <w:b/>
          <w:sz w:val="28"/>
        </w:rPr>
      </w:pPr>
      <w:r>
        <w:rPr>
          <w:lang w:val="vi"/>
        </w:rPr>
        <w:pict>
          <v:shape id="_x0000_s1118" type="#_x0000_t136" style="position:absolute;left:0;text-align:left;margin-left:-11.4pt;margin-top:138.4pt;width:313.8pt;height:12pt;rotation:306;z-index:-15655936;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bookmarkStart w:id="120" w:name="6.8.4._Theo_dõi_điều_chỉnh_liều_thuốc_ch"/>
      <w:bookmarkEnd w:id="120"/>
      <w:r w:rsidR="00817B01">
        <w:rPr>
          <w:b/>
          <w:sz w:val="28"/>
        </w:rPr>
        <w:t xml:space="preserve">Theo </w:t>
      </w:r>
      <w:r w:rsidR="00817B01">
        <w:rPr>
          <w:b/>
          <w:spacing w:val="-2"/>
          <w:sz w:val="28"/>
        </w:rPr>
        <w:t xml:space="preserve">dõi </w:t>
      </w:r>
      <w:r w:rsidR="00817B01">
        <w:rPr>
          <w:b/>
          <w:sz w:val="28"/>
        </w:rPr>
        <w:t>điều chỉnh liều thuốc chống đông</w:t>
      </w:r>
    </w:p>
    <w:p w:rsidR="00817B01" w:rsidRDefault="00817B01" w:rsidP="00746C82">
      <w:pPr>
        <w:pStyle w:val="ListParagraph"/>
        <w:numPr>
          <w:ilvl w:val="3"/>
          <w:numId w:val="70"/>
        </w:numPr>
        <w:tabs>
          <w:tab w:val="left" w:pos="2446"/>
        </w:tabs>
        <w:spacing w:before="60"/>
        <w:rPr>
          <w:sz w:val="28"/>
        </w:rPr>
      </w:pPr>
      <w:r>
        <w:rPr>
          <w:sz w:val="28"/>
        </w:rPr>
        <w:t>Dấu hiệu chảy máu trên lâm</w:t>
      </w:r>
      <w:r>
        <w:rPr>
          <w:spacing w:val="-3"/>
          <w:sz w:val="28"/>
        </w:rPr>
        <w:t xml:space="preserve"> </w:t>
      </w:r>
      <w:r>
        <w:rPr>
          <w:sz w:val="28"/>
        </w:rPr>
        <w:t>sàng</w:t>
      </w:r>
    </w:p>
    <w:p w:rsidR="00817B01" w:rsidRDefault="00817B01" w:rsidP="00746C82">
      <w:pPr>
        <w:pStyle w:val="ListParagraph"/>
        <w:numPr>
          <w:ilvl w:val="3"/>
          <w:numId w:val="70"/>
        </w:numPr>
        <w:tabs>
          <w:tab w:val="left" w:pos="2431"/>
        </w:tabs>
        <w:spacing w:before="62"/>
        <w:ind w:left="2430" w:hanging="149"/>
        <w:rPr>
          <w:sz w:val="28"/>
        </w:rPr>
      </w:pPr>
      <w:r>
        <w:rPr>
          <w:spacing w:val="-5"/>
          <w:sz w:val="28"/>
        </w:rPr>
        <w:t>Xét</w:t>
      </w:r>
      <w:r>
        <w:rPr>
          <w:spacing w:val="-11"/>
          <w:sz w:val="28"/>
        </w:rPr>
        <w:t xml:space="preserve"> </w:t>
      </w:r>
      <w:r>
        <w:rPr>
          <w:spacing w:val="-6"/>
          <w:sz w:val="28"/>
        </w:rPr>
        <w:t>nghiệm</w:t>
      </w:r>
      <w:r>
        <w:rPr>
          <w:spacing w:val="-15"/>
          <w:sz w:val="28"/>
        </w:rPr>
        <w:t xml:space="preserve"> </w:t>
      </w:r>
      <w:r>
        <w:rPr>
          <w:spacing w:val="-5"/>
          <w:sz w:val="28"/>
        </w:rPr>
        <w:t>đông</w:t>
      </w:r>
      <w:r>
        <w:rPr>
          <w:spacing w:val="-10"/>
          <w:sz w:val="28"/>
        </w:rPr>
        <w:t xml:space="preserve"> </w:t>
      </w:r>
      <w:r>
        <w:rPr>
          <w:spacing w:val="-5"/>
          <w:sz w:val="28"/>
        </w:rPr>
        <w:t>máu:</w:t>
      </w:r>
      <w:r>
        <w:rPr>
          <w:spacing w:val="-14"/>
          <w:sz w:val="28"/>
        </w:rPr>
        <w:t xml:space="preserve"> </w:t>
      </w:r>
      <w:r>
        <w:rPr>
          <w:spacing w:val="-5"/>
          <w:sz w:val="28"/>
        </w:rPr>
        <w:t>PT,</w:t>
      </w:r>
      <w:r>
        <w:rPr>
          <w:spacing w:val="-12"/>
          <w:sz w:val="28"/>
        </w:rPr>
        <w:t xml:space="preserve"> </w:t>
      </w:r>
      <w:r>
        <w:rPr>
          <w:spacing w:val="-6"/>
          <w:sz w:val="28"/>
        </w:rPr>
        <w:t>APTT,</w:t>
      </w:r>
      <w:r>
        <w:rPr>
          <w:spacing w:val="-12"/>
          <w:sz w:val="28"/>
        </w:rPr>
        <w:t xml:space="preserve"> </w:t>
      </w:r>
      <w:r>
        <w:rPr>
          <w:spacing w:val="-6"/>
          <w:sz w:val="28"/>
        </w:rPr>
        <w:t>Fbrinogen,</w:t>
      </w:r>
      <w:r>
        <w:rPr>
          <w:spacing w:val="-12"/>
          <w:sz w:val="28"/>
        </w:rPr>
        <w:t xml:space="preserve"> </w:t>
      </w:r>
      <w:r>
        <w:rPr>
          <w:spacing w:val="-5"/>
          <w:sz w:val="28"/>
        </w:rPr>
        <w:t>INR,</w:t>
      </w:r>
      <w:r>
        <w:rPr>
          <w:spacing w:val="-15"/>
          <w:sz w:val="28"/>
        </w:rPr>
        <w:t xml:space="preserve"> </w:t>
      </w:r>
      <w:r>
        <w:rPr>
          <w:spacing w:val="-6"/>
          <w:sz w:val="28"/>
        </w:rPr>
        <w:t>D-dimer,</w:t>
      </w:r>
      <w:r>
        <w:rPr>
          <w:spacing w:val="-12"/>
          <w:sz w:val="28"/>
        </w:rPr>
        <w:t xml:space="preserve"> </w:t>
      </w:r>
      <w:r>
        <w:rPr>
          <w:spacing w:val="-6"/>
          <w:sz w:val="28"/>
        </w:rPr>
        <w:t>antiXa.</w:t>
      </w:r>
    </w:p>
    <w:p w:rsidR="00817B01" w:rsidRDefault="00817B01" w:rsidP="00746C82">
      <w:pPr>
        <w:pStyle w:val="ListParagraph"/>
        <w:numPr>
          <w:ilvl w:val="3"/>
          <w:numId w:val="70"/>
        </w:numPr>
        <w:tabs>
          <w:tab w:val="left" w:pos="2453"/>
        </w:tabs>
        <w:spacing w:before="59"/>
        <w:ind w:left="1562" w:right="1128" w:firstLine="719"/>
        <w:rPr>
          <w:sz w:val="28"/>
        </w:rPr>
      </w:pPr>
      <w:r>
        <w:rPr>
          <w:spacing w:val="-4"/>
          <w:sz w:val="28"/>
        </w:rPr>
        <w:t xml:space="preserve">Số </w:t>
      </w:r>
      <w:r>
        <w:rPr>
          <w:spacing w:val="-6"/>
          <w:sz w:val="28"/>
        </w:rPr>
        <w:t xml:space="preserve">lượng </w:t>
      </w:r>
      <w:r>
        <w:rPr>
          <w:spacing w:val="-5"/>
          <w:sz w:val="28"/>
        </w:rPr>
        <w:t xml:space="preserve">tiểu cầu, giúp cho chẩn đoán </w:t>
      </w:r>
      <w:r>
        <w:rPr>
          <w:spacing w:val="-4"/>
          <w:sz w:val="28"/>
        </w:rPr>
        <w:t xml:space="preserve">hội </w:t>
      </w:r>
      <w:r>
        <w:rPr>
          <w:spacing w:val="-6"/>
          <w:sz w:val="28"/>
        </w:rPr>
        <w:t xml:space="preserve">chứng </w:t>
      </w:r>
      <w:r>
        <w:rPr>
          <w:spacing w:val="-5"/>
          <w:sz w:val="28"/>
        </w:rPr>
        <w:t xml:space="preserve">giảm </w:t>
      </w:r>
      <w:r>
        <w:rPr>
          <w:spacing w:val="-6"/>
          <w:sz w:val="28"/>
        </w:rPr>
        <w:t xml:space="preserve">tiểu </w:t>
      </w:r>
      <w:r>
        <w:rPr>
          <w:spacing w:val="-4"/>
          <w:sz w:val="28"/>
        </w:rPr>
        <w:t xml:space="preserve">cầu </w:t>
      </w:r>
      <w:r>
        <w:rPr>
          <w:spacing w:val="-3"/>
          <w:sz w:val="28"/>
        </w:rPr>
        <w:t xml:space="preserve">do </w:t>
      </w:r>
      <w:r>
        <w:rPr>
          <w:spacing w:val="-6"/>
          <w:sz w:val="28"/>
        </w:rPr>
        <w:t xml:space="preserve">heparin </w:t>
      </w:r>
      <w:r>
        <w:rPr>
          <w:spacing w:val="-7"/>
          <w:sz w:val="28"/>
        </w:rPr>
        <w:t xml:space="preserve">(heparin-induced thrombocytopenia </w:t>
      </w:r>
      <w:r>
        <w:rPr>
          <w:sz w:val="28"/>
        </w:rPr>
        <w:t>-</w:t>
      </w:r>
      <w:r>
        <w:rPr>
          <w:spacing w:val="-25"/>
          <w:sz w:val="28"/>
        </w:rPr>
        <w:t xml:space="preserve"> </w:t>
      </w:r>
      <w:r>
        <w:rPr>
          <w:spacing w:val="-5"/>
          <w:sz w:val="28"/>
        </w:rPr>
        <w:t>HIT).</w:t>
      </w:r>
    </w:p>
    <w:p w:rsidR="00817B01" w:rsidRDefault="00817B01" w:rsidP="00746C82">
      <w:pPr>
        <w:pStyle w:val="ListParagraph"/>
        <w:numPr>
          <w:ilvl w:val="3"/>
          <w:numId w:val="70"/>
        </w:numPr>
        <w:tabs>
          <w:tab w:val="left" w:pos="2458"/>
        </w:tabs>
        <w:spacing w:before="60"/>
        <w:ind w:left="1562" w:right="1140" w:firstLine="719"/>
        <w:rPr>
          <w:sz w:val="28"/>
        </w:rPr>
      </w:pPr>
      <w:r>
        <w:rPr>
          <w:sz w:val="28"/>
        </w:rPr>
        <w:t>Chức năng thận hàng ngày để điều chỉnh và lựa chọn thuốc chống đông phù</w:t>
      </w:r>
      <w:r>
        <w:rPr>
          <w:spacing w:val="1"/>
          <w:sz w:val="28"/>
        </w:rPr>
        <w:t xml:space="preserve"> </w:t>
      </w:r>
      <w:r>
        <w:rPr>
          <w:sz w:val="28"/>
        </w:rPr>
        <w:t>hợp.</w:t>
      </w:r>
    </w:p>
    <w:p w:rsidR="00817B01" w:rsidRDefault="00817B01" w:rsidP="00746C82">
      <w:pPr>
        <w:pStyle w:val="ListParagraph"/>
        <w:numPr>
          <w:ilvl w:val="3"/>
          <w:numId w:val="70"/>
        </w:numPr>
        <w:tabs>
          <w:tab w:val="left" w:pos="2436"/>
        </w:tabs>
        <w:spacing w:before="59" w:line="242" w:lineRule="auto"/>
        <w:ind w:left="1562" w:right="1132" w:firstLine="719"/>
        <w:rPr>
          <w:i/>
          <w:sz w:val="28"/>
        </w:rPr>
      </w:pPr>
      <w:r>
        <w:rPr>
          <w:noProof/>
        </w:rPr>
        <mc:AlternateContent>
          <mc:Choice Requires="wps">
            <w:drawing>
              <wp:anchor distT="0" distB="0" distL="114300" distR="114300" simplePos="0" relativeHeight="487604224" behindDoc="0" locked="0" layoutInCell="1" allowOverlap="1">
                <wp:simplePos x="0" y="0"/>
                <wp:positionH relativeFrom="page">
                  <wp:posOffset>2010410</wp:posOffset>
                </wp:positionH>
                <wp:positionV relativeFrom="paragraph">
                  <wp:posOffset>429260</wp:posOffset>
                </wp:positionV>
                <wp:extent cx="42545" cy="8890"/>
                <wp:effectExtent l="635" t="1270" r="4445" b="0"/>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889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26" style="position:absolute;margin-left:158.3pt;margin-top:33.8pt;width:3.35pt;height:.7pt;z-index:48760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" fillcolor="blue" stroked="f">
                <w10:wrap anchorx="page"/>
              </v:rect>
            </w:pict>
          </mc:Fallback>
        </mc:AlternateContent>
      </w:r>
      <w:r>
        <w:rPr>
          <w:sz w:val="28"/>
        </w:rPr>
        <w:t>Điều</w:t>
      </w:r>
      <w:r>
        <w:rPr>
          <w:spacing w:val="-13"/>
          <w:sz w:val="28"/>
        </w:rPr>
        <w:t xml:space="preserve"> </w:t>
      </w:r>
      <w:r>
        <w:rPr>
          <w:sz w:val="28"/>
        </w:rPr>
        <w:t>chỉnh</w:t>
      </w:r>
      <w:r>
        <w:rPr>
          <w:spacing w:val="-15"/>
          <w:sz w:val="28"/>
        </w:rPr>
        <w:t xml:space="preserve"> </w:t>
      </w:r>
      <w:r>
        <w:rPr>
          <w:sz w:val="28"/>
        </w:rPr>
        <w:t>thuốc</w:t>
      </w:r>
      <w:r>
        <w:rPr>
          <w:spacing w:val="-11"/>
          <w:sz w:val="28"/>
        </w:rPr>
        <w:t xml:space="preserve"> </w:t>
      </w:r>
      <w:r>
        <w:rPr>
          <w:sz w:val="28"/>
        </w:rPr>
        <w:t>chống</w:t>
      </w:r>
      <w:r>
        <w:rPr>
          <w:spacing w:val="-12"/>
          <w:sz w:val="28"/>
        </w:rPr>
        <w:t xml:space="preserve"> </w:t>
      </w:r>
      <w:r>
        <w:rPr>
          <w:sz w:val="28"/>
        </w:rPr>
        <w:t>đông</w:t>
      </w:r>
      <w:r>
        <w:rPr>
          <w:spacing w:val="-15"/>
          <w:sz w:val="28"/>
        </w:rPr>
        <w:t xml:space="preserve"> </w:t>
      </w:r>
      <w:r>
        <w:rPr>
          <w:sz w:val="28"/>
        </w:rPr>
        <w:t>dựa</w:t>
      </w:r>
      <w:r>
        <w:rPr>
          <w:spacing w:val="-13"/>
          <w:sz w:val="28"/>
        </w:rPr>
        <w:t xml:space="preserve"> </w:t>
      </w:r>
      <w:r>
        <w:rPr>
          <w:sz w:val="28"/>
        </w:rPr>
        <w:t>D-dimer</w:t>
      </w:r>
      <w:r>
        <w:rPr>
          <w:spacing w:val="-12"/>
          <w:sz w:val="28"/>
        </w:rPr>
        <w:t xml:space="preserve"> </w:t>
      </w:r>
      <w:r>
        <w:rPr>
          <w:sz w:val="28"/>
        </w:rPr>
        <w:t>(mục</w:t>
      </w:r>
      <w:r>
        <w:rPr>
          <w:spacing w:val="-13"/>
          <w:sz w:val="28"/>
        </w:rPr>
        <w:t xml:space="preserve"> </w:t>
      </w:r>
      <w:r>
        <w:rPr>
          <w:sz w:val="28"/>
        </w:rPr>
        <w:t>tiêu</w:t>
      </w:r>
      <w:r>
        <w:rPr>
          <w:spacing w:val="-13"/>
          <w:sz w:val="28"/>
        </w:rPr>
        <w:t xml:space="preserve"> </w:t>
      </w:r>
      <w:r>
        <w:rPr>
          <w:sz w:val="28"/>
        </w:rPr>
        <w:t>&lt;500ng/ml)</w:t>
      </w:r>
      <w:r>
        <w:rPr>
          <w:spacing w:val="-13"/>
          <w:sz w:val="28"/>
        </w:rPr>
        <w:t xml:space="preserve"> </w:t>
      </w:r>
      <w:r>
        <w:rPr>
          <w:sz w:val="28"/>
        </w:rPr>
        <w:t>và/hoặc antiXa (xem</w:t>
      </w:r>
      <w:r>
        <w:rPr>
          <w:spacing w:val="-1"/>
          <w:sz w:val="28"/>
        </w:rPr>
        <w:t xml:space="preserve"> </w:t>
      </w:r>
      <w:r>
        <w:rPr>
          <w:i/>
          <w:color w:val="0000FF"/>
          <w:sz w:val="28"/>
        </w:rPr>
        <w:t>.</w:t>
      </w:r>
    </w:p>
    <w:p w:rsidR="00817B01" w:rsidRDefault="00817B01" w:rsidP="00817B01">
      <w:pPr>
        <w:spacing w:before="56"/>
        <w:ind w:left="2282"/>
        <w:rPr>
          <w:sz w:val="28"/>
        </w:rPr>
      </w:pPr>
      <w:r>
        <w:rPr>
          <w:i/>
          <w:color w:val="0000FF"/>
          <w:sz w:val="28"/>
          <w:u w:val="single" w:color="0000FF"/>
        </w:rPr>
        <w:t>Bảng</w:t>
      </w:r>
      <w:r>
        <w:rPr>
          <w:i/>
          <w:color w:val="0000FF"/>
          <w:sz w:val="28"/>
        </w:rPr>
        <w:t xml:space="preserve"> </w:t>
      </w:r>
      <w:r>
        <w:rPr>
          <w:sz w:val="28"/>
        </w:rPr>
        <w:t xml:space="preserve">7), APTT (xem </w:t>
      </w:r>
      <w:r>
        <w:rPr>
          <w:i/>
          <w:color w:val="0000FF"/>
          <w:sz w:val="28"/>
          <w:u w:val="single" w:color="0000FF"/>
        </w:rPr>
        <w:t>Bảng 8</w:t>
      </w:r>
      <w:r>
        <w:rPr>
          <w:sz w:val="28"/>
        </w:rPr>
        <w:t>).</w:t>
      </w:r>
    </w:p>
    <w:p w:rsidR="00817B01" w:rsidRDefault="00817B01" w:rsidP="00817B01">
      <w:pPr>
        <w:pStyle w:val="BodyText"/>
        <w:spacing w:before="59"/>
        <w:ind w:left="2282"/>
      </w:pPr>
      <w:r>
        <w:t>Bảng 7. Điều chỉnh liều LMWH theo xét nghiệm (antiXa)</w:t>
      </w:r>
    </w:p>
    <w:tbl>
      <w:tblPr>
        <w:tblW w:w="0" w:type="auto"/>
        <w:tblInd w:w="1574"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left w:w="0" w:type="dxa"/>
          <w:right w:w="0" w:type="dxa"/>
        </w:tblCellMar>
        <w:tblLook w:val="01E0" w:firstRow="1" w:lastRow="1" w:firstColumn="1" w:lastColumn="1" w:noHBand="0" w:noVBand="0"/>
      </w:tblPr>
      <w:tblGrid>
        <w:gridCol w:w="2257"/>
        <w:gridCol w:w="3124"/>
        <w:gridCol w:w="3683"/>
      </w:tblGrid>
      <w:tr w:rsidR="00817B01" w:rsidTr="00350969">
        <w:trPr>
          <w:trHeight w:val="391"/>
        </w:trPr>
        <w:tc>
          <w:tcPr>
            <w:tcW w:w="2257" w:type="dxa"/>
            <w:tcBorders>
              <w:top w:val="nil"/>
              <w:left w:val="nil"/>
              <w:bottom w:val="nil"/>
              <w:right w:val="nil"/>
            </w:tcBorders>
            <w:shd w:val="clear" w:color="auto" w:fill="A4A4A4"/>
          </w:tcPr>
          <w:p w:rsidR="00817B01" w:rsidRDefault="00817B01" w:rsidP="00350969">
            <w:pPr>
              <w:pStyle w:val="TableParagraph"/>
              <w:spacing w:before="9"/>
              <w:ind w:left="93" w:right="93"/>
              <w:jc w:val="center"/>
              <w:rPr>
                <w:b/>
                <w:sz w:val="28"/>
              </w:rPr>
            </w:pPr>
            <w:r>
              <w:rPr>
                <w:b/>
                <w:sz w:val="28"/>
              </w:rPr>
              <w:t>Anti-Xa (UI/mL)</w:t>
            </w:r>
          </w:p>
        </w:tc>
        <w:tc>
          <w:tcPr>
            <w:tcW w:w="3124" w:type="dxa"/>
            <w:tcBorders>
              <w:top w:val="nil"/>
              <w:left w:val="nil"/>
              <w:bottom w:val="nil"/>
              <w:right w:val="nil"/>
            </w:tcBorders>
            <w:shd w:val="clear" w:color="auto" w:fill="A4A4A4"/>
          </w:tcPr>
          <w:p w:rsidR="00817B01" w:rsidRDefault="00817B01" w:rsidP="00350969">
            <w:pPr>
              <w:pStyle w:val="TableParagraph"/>
              <w:spacing w:before="9"/>
              <w:ind w:left="121"/>
              <w:rPr>
                <w:b/>
                <w:sz w:val="28"/>
              </w:rPr>
            </w:pPr>
            <w:r>
              <w:rPr>
                <w:b/>
                <w:sz w:val="28"/>
              </w:rPr>
              <w:t>Chỉnh liều Enoxaparin</w:t>
            </w:r>
          </w:p>
        </w:tc>
        <w:tc>
          <w:tcPr>
            <w:tcW w:w="3683" w:type="dxa"/>
            <w:tcBorders>
              <w:top w:val="nil"/>
              <w:left w:val="nil"/>
              <w:bottom w:val="nil"/>
              <w:right w:val="nil"/>
            </w:tcBorders>
            <w:shd w:val="clear" w:color="auto" w:fill="A4A4A4"/>
          </w:tcPr>
          <w:p w:rsidR="00817B01" w:rsidRDefault="00817B01" w:rsidP="00350969">
            <w:pPr>
              <w:pStyle w:val="TableParagraph"/>
              <w:spacing w:before="9"/>
              <w:ind w:left="113"/>
              <w:rPr>
                <w:b/>
                <w:sz w:val="28"/>
              </w:rPr>
            </w:pPr>
            <w:r>
              <w:rPr>
                <w:b/>
                <w:sz w:val="28"/>
              </w:rPr>
              <w:t>Định lượng Anti-Xa</w:t>
            </w:r>
          </w:p>
        </w:tc>
      </w:tr>
      <w:tr w:rsidR="00817B01" w:rsidTr="00350969">
        <w:trPr>
          <w:trHeight w:val="369"/>
        </w:trPr>
        <w:tc>
          <w:tcPr>
            <w:tcW w:w="2257" w:type="dxa"/>
            <w:tcBorders>
              <w:top w:val="nil"/>
              <w:right w:val="nil"/>
            </w:tcBorders>
            <w:shd w:val="clear" w:color="auto" w:fill="ECECEC"/>
          </w:tcPr>
          <w:p w:rsidR="00817B01" w:rsidRDefault="00817B01" w:rsidP="00350969">
            <w:pPr>
              <w:pStyle w:val="TableParagraph"/>
              <w:ind w:left="505" w:right="492"/>
              <w:jc w:val="center"/>
              <w:rPr>
                <w:b/>
                <w:sz w:val="28"/>
              </w:rPr>
            </w:pPr>
            <w:r>
              <w:rPr>
                <w:b/>
                <w:sz w:val="28"/>
              </w:rPr>
              <w:t>&lt; 0,35</w:t>
            </w:r>
          </w:p>
        </w:tc>
        <w:tc>
          <w:tcPr>
            <w:tcW w:w="3124" w:type="dxa"/>
            <w:tcBorders>
              <w:top w:val="nil"/>
              <w:left w:val="nil"/>
              <w:right w:val="nil"/>
            </w:tcBorders>
            <w:shd w:val="clear" w:color="auto" w:fill="ECECEC"/>
          </w:tcPr>
          <w:p w:rsidR="00817B01" w:rsidRDefault="00817B01" w:rsidP="00350969">
            <w:pPr>
              <w:pStyle w:val="TableParagraph"/>
              <w:ind w:left="121"/>
              <w:rPr>
                <w:sz w:val="28"/>
              </w:rPr>
            </w:pPr>
            <w:r>
              <w:rPr>
                <w:sz w:val="28"/>
              </w:rPr>
              <w:t>Tăng 25%</w:t>
            </w:r>
          </w:p>
        </w:tc>
        <w:tc>
          <w:tcPr>
            <w:tcW w:w="3683" w:type="dxa"/>
            <w:tcBorders>
              <w:top w:val="nil"/>
              <w:left w:val="nil"/>
            </w:tcBorders>
            <w:shd w:val="clear" w:color="auto" w:fill="ECECEC"/>
          </w:tcPr>
          <w:p w:rsidR="00817B01" w:rsidRDefault="00817B01" w:rsidP="00350969">
            <w:pPr>
              <w:pStyle w:val="TableParagraph"/>
              <w:ind w:left="113"/>
              <w:rPr>
                <w:sz w:val="28"/>
              </w:rPr>
            </w:pPr>
            <w:r>
              <w:rPr>
                <w:sz w:val="28"/>
              </w:rPr>
              <w:t>4h sau liều thứ 2 hiệu chỉnh</w:t>
            </w:r>
          </w:p>
        </w:tc>
      </w:tr>
      <w:tr w:rsidR="00817B01" w:rsidTr="00350969">
        <w:trPr>
          <w:trHeight w:val="369"/>
        </w:trPr>
        <w:tc>
          <w:tcPr>
            <w:tcW w:w="2257" w:type="dxa"/>
            <w:tcBorders>
              <w:right w:val="nil"/>
            </w:tcBorders>
          </w:tcPr>
          <w:p w:rsidR="00817B01" w:rsidRDefault="00817B01" w:rsidP="00350969">
            <w:pPr>
              <w:pStyle w:val="TableParagraph"/>
              <w:ind w:left="505" w:right="492"/>
              <w:jc w:val="center"/>
              <w:rPr>
                <w:b/>
                <w:sz w:val="28"/>
              </w:rPr>
            </w:pPr>
            <w:r>
              <w:rPr>
                <w:b/>
                <w:sz w:val="28"/>
              </w:rPr>
              <w:t>0,35 - 0,49</w:t>
            </w:r>
          </w:p>
        </w:tc>
        <w:tc>
          <w:tcPr>
            <w:tcW w:w="3124" w:type="dxa"/>
            <w:tcBorders>
              <w:left w:val="nil"/>
              <w:right w:val="nil"/>
            </w:tcBorders>
          </w:tcPr>
          <w:p w:rsidR="00817B01" w:rsidRDefault="00817B01" w:rsidP="00350969">
            <w:pPr>
              <w:pStyle w:val="TableParagraph"/>
              <w:ind w:left="121"/>
              <w:rPr>
                <w:sz w:val="28"/>
              </w:rPr>
            </w:pPr>
            <w:r>
              <w:rPr>
                <w:sz w:val="28"/>
              </w:rPr>
              <w:t>Tăng 10%</w:t>
            </w:r>
          </w:p>
        </w:tc>
        <w:tc>
          <w:tcPr>
            <w:tcW w:w="3683" w:type="dxa"/>
            <w:tcBorders>
              <w:left w:val="nil"/>
            </w:tcBorders>
          </w:tcPr>
          <w:p w:rsidR="00817B01" w:rsidRDefault="00817B01" w:rsidP="00350969">
            <w:pPr>
              <w:pStyle w:val="TableParagraph"/>
              <w:ind w:left="113"/>
              <w:rPr>
                <w:sz w:val="28"/>
              </w:rPr>
            </w:pPr>
            <w:r>
              <w:rPr>
                <w:sz w:val="28"/>
              </w:rPr>
              <w:t>4h sau liều thứ 2 hiệu chỉnh</w:t>
            </w:r>
          </w:p>
        </w:tc>
      </w:tr>
      <w:tr w:rsidR="00817B01" w:rsidTr="00350969">
        <w:trPr>
          <w:trHeight w:val="1110"/>
        </w:trPr>
        <w:tc>
          <w:tcPr>
            <w:tcW w:w="2257" w:type="dxa"/>
            <w:tcBorders>
              <w:right w:val="nil"/>
            </w:tcBorders>
            <w:shd w:val="clear" w:color="auto" w:fill="ECECEC"/>
          </w:tcPr>
          <w:p w:rsidR="00817B01" w:rsidRDefault="00817B01" w:rsidP="00350969">
            <w:pPr>
              <w:pStyle w:val="TableParagraph"/>
              <w:spacing w:before="2"/>
              <w:ind w:left="504" w:right="492"/>
              <w:jc w:val="center"/>
              <w:rPr>
                <w:b/>
                <w:sz w:val="28"/>
              </w:rPr>
            </w:pPr>
            <w:r>
              <w:rPr>
                <w:b/>
                <w:sz w:val="28"/>
              </w:rPr>
              <w:t>0,5 - 1,0</w:t>
            </w:r>
          </w:p>
        </w:tc>
        <w:tc>
          <w:tcPr>
            <w:tcW w:w="3124" w:type="dxa"/>
            <w:tcBorders>
              <w:left w:val="nil"/>
              <w:right w:val="nil"/>
            </w:tcBorders>
            <w:shd w:val="clear" w:color="auto" w:fill="ECECEC"/>
          </w:tcPr>
          <w:p w:rsidR="00817B01" w:rsidRDefault="00817B01" w:rsidP="00350969">
            <w:pPr>
              <w:pStyle w:val="TableParagraph"/>
              <w:spacing w:before="2"/>
              <w:ind w:left="121"/>
              <w:rPr>
                <w:sz w:val="28"/>
              </w:rPr>
            </w:pPr>
            <w:r>
              <w:rPr>
                <w:sz w:val="28"/>
              </w:rPr>
              <w:t>Giữ nguyên liều</w:t>
            </w:r>
          </w:p>
        </w:tc>
        <w:tc>
          <w:tcPr>
            <w:tcW w:w="3683" w:type="dxa"/>
            <w:tcBorders>
              <w:left w:val="nil"/>
            </w:tcBorders>
            <w:shd w:val="clear" w:color="auto" w:fill="ECECEC"/>
          </w:tcPr>
          <w:p w:rsidR="00817B01" w:rsidRDefault="00817B01" w:rsidP="00350969">
            <w:pPr>
              <w:pStyle w:val="TableParagraph"/>
              <w:spacing w:before="2"/>
              <w:ind w:left="113"/>
              <w:rPr>
                <w:sz w:val="28"/>
              </w:rPr>
            </w:pPr>
            <w:r>
              <w:rPr>
                <w:sz w:val="28"/>
              </w:rPr>
              <w:t>Ngày tiếp theo, một tuần sau,</w:t>
            </w:r>
          </w:p>
          <w:p w:rsidR="00817B01" w:rsidRDefault="00817B01" w:rsidP="00350969">
            <w:pPr>
              <w:pStyle w:val="TableParagraph"/>
              <w:spacing w:line="370" w:lineRule="atLeast"/>
              <w:ind w:left="113"/>
              <w:rPr>
                <w:sz w:val="28"/>
              </w:rPr>
            </w:pPr>
            <w:r>
              <w:rPr>
                <w:sz w:val="28"/>
              </w:rPr>
              <w:t>hàng tháng (tất cả đều lấy 4h sau khi tiêm)</w:t>
            </w:r>
          </w:p>
        </w:tc>
      </w:tr>
      <w:tr w:rsidR="00817B01" w:rsidTr="00350969">
        <w:trPr>
          <w:trHeight w:val="371"/>
        </w:trPr>
        <w:tc>
          <w:tcPr>
            <w:tcW w:w="2257" w:type="dxa"/>
            <w:tcBorders>
              <w:right w:val="nil"/>
            </w:tcBorders>
          </w:tcPr>
          <w:p w:rsidR="00817B01" w:rsidRDefault="00817B01" w:rsidP="00350969">
            <w:pPr>
              <w:pStyle w:val="TableParagraph"/>
              <w:spacing w:before="2"/>
              <w:ind w:left="504" w:right="492"/>
              <w:jc w:val="center"/>
              <w:rPr>
                <w:b/>
                <w:sz w:val="28"/>
              </w:rPr>
            </w:pPr>
            <w:r>
              <w:rPr>
                <w:b/>
                <w:sz w:val="28"/>
              </w:rPr>
              <w:t>1,1 - 1,5</w:t>
            </w:r>
          </w:p>
        </w:tc>
        <w:tc>
          <w:tcPr>
            <w:tcW w:w="3124" w:type="dxa"/>
            <w:tcBorders>
              <w:left w:val="nil"/>
              <w:right w:val="nil"/>
            </w:tcBorders>
          </w:tcPr>
          <w:p w:rsidR="00817B01" w:rsidRDefault="00817B01" w:rsidP="00350969">
            <w:pPr>
              <w:pStyle w:val="TableParagraph"/>
              <w:spacing w:before="2"/>
              <w:ind w:left="121"/>
              <w:rPr>
                <w:sz w:val="28"/>
              </w:rPr>
            </w:pPr>
            <w:r>
              <w:rPr>
                <w:sz w:val="28"/>
              </w:rPr>
              <w:t>Giảm 20%</w:t>
            </w:r>
          </w:p>
        </w:tc>
        <w:tc>
          <w:tcPr>
            <w:tcW w:w="3683" w:type="dxa"/>
            <w:tcBorders>
              <w:left w:val="nil"/>
            </w:tcBorders>
          </w:tcPr>
          <w:p w:rsidR="00817B01" w:rsidRDefault="00817B01" w:rsidP="00350969">
            <w:pPr>
              <w:pStyle w:val="TableParagraph"/>
              <w:spacing w:before="2"/>
              <w:ind w:left="113"/>
              <w:rPr>
                <w:sz w:val="28"/>
              </w:rPr>
            </w:pPr>
            <w:r>
              <w:rPr>
                <w:sz w:val="28"/>
              </w:rPr>
              <w:t>Trước liều thứ 2 hiệu chỉnh</w:t>
            </w:r>
          </w:p>
        </w:tc>
      </w:tr>
      <w:tr w:rsidR="00817B01" w:rsidTr="00350969">
        <w:trPr>
          <w:trHeight w:val="1110"/>
        </w:trPr>
        <w:tc>
          <w:tcPr>
            <w:tcW w:w="2257" w:type="dxa"/>
            <w:tcBorders>
              <w:right w:val="nil"/>
            </w:tcBorders>
            <w:shd w:val="clear" w:color="auto" w:fill="ECECEC"/>
          </w:tcPr>
          <w:p w:rsidR="00817B01" w:rsidRDefault="00817B01" w:rsidP="00350969">
            <w:pPr>
              <w:pStyle w:val="TableParagraph"/>
              <w:ind w:left="504" w:right="492"/>
              <w:jc w:val="center"/>
              <w:rPr>
                <w:b/>
                <w:sz w:val="28"/>
              </w:rPr>
            </w:pPr>
            <w:r>
              <w:rPr>
                <w:b/>
                <w:sz w:val="28"/>
              </w:rPr>
              <w:t>1,6 - 2,0</w:t>
            </w:r>
          </w:p>
        </w:tc>
        <w:tc>
          <w:tcPr>
            <w:tcW w:w="3124" w:type="dxa"/>
            <w:tcBorders>
              <w:left w:val="nil"/>
              <w:right w:val="nil"/>
            </w:tcBorders>
            <w:shd w:val="clear" w:color="auto" w:fill="ECECEC"/>
          </w:tcPr>
          <w:p w:rsidR="00817B01" w:rsidRDefault="00817B01" w:rsidP="00350969">
            <w:pPr>
              <w:pStyle w:val="TableParagraph"/>
              <w:spacing w:line="276" w:lineRule="auto"/>
              <w:ind w:left="121"/>
              <w:rPr>
                <w:sz w:val="28"/>
              </w:rPr>
            </w:pPr>
            <w:r>
              <w:rPr>
                <w:sz w:val="28"/>
              </w:rPr>
              <w:t>Ngừng liều tiếp theo 3h, sau đó giảm 30%</w:t>
            </w:r>
          </w:p>
        </w:tc>
        <w:tc>
          <w:tcPr>
            <w:tcW w:w="3683" w:type="dxa"/>
            <w:tcBorders>
              <w:left w:val="nil"/>
            </w:tcBorders>
            <w:shd w:val="clear" w:color="auto" w:fill="ECECEC"/>
          </w:tcPr>
          <w:p w:rsidR="00817B01" w:rsidRDefault="00817B01" w:rsidP="00350969">
            <w:pPr>
              <w:pStyle w:val="TableParagraph"/>
              <w:spacing w:line="276" w:lineRule="auto"/>
              <w:ind w:left="113" w:right="69"/>
              <w:rPr>
                <w:sz w:val="28"/>
              </w:rPr>
            </w:pPr>
            <w:r>
              <w:rPr>
                <w:sz w:val="28"/>
              </w:rPr>
              <w:t>Trước liều thứ 2 hiệu chỉnh, sau đó 4h sau liều thứ 2 hiệu</w:t>
            </w:r>
          </w:p>
          <w:p w:rsidR="00817B01" w:rsidRDefault="00817B01" w:rsidP="00350969">
            <w:pPr>
              <w:pStyle w:val="TableParagraph"/>
              <w:spacing w:before="1"/>
              <w:ind w:left="113"/>
              <w:rPr>
                <w:sz w:val="28"/>
              </w:rPr>
            </w:pPr>
            <w:r>
              <w:rPr>
                <w:sz w:val="28"/>
              </w:rPr>
              <w:t>chỉnh</w:t>
            </w:r>
          </w:p>
        </w:tc>
      </w:tr>
      <w:tr w:rsidR="00817B01" w:rsidTr="00350969">
        <w:trPr>
          <w:trHeight w:val="1480"/>
        </w:trPr>
        <w:tc>
          <w:tcPr>
            <w:tcW w:w="2257" w:type="dxa"/>
            <w:tcBorders>
              <w:right w:val="nil"/>
            </w:tcBorders>
          </w:tcPr>
          <w:p w:rsidR="00817B01" w:rsidRDefault="00817B01" w:rsidP="00350969">
            <w:pPr>
              <w:pStyle w:val="TableParagraph"/>
              <w:ind w:left="503" w:right="492"/>
              <w:jc w:val="center"/>
              <w:rPr>
                <w:b/>
                <w:sz w:val="28"/>
              </w:rPr>
            </w:pPr>
            <w:r>
              <w:rPr>
                <w:b/>
                <w:sz w:val="28"/>
              </w:rPr>
              <w:t>&gt; 2,0</w:t>
            </w:r>
          </w:p>
        </w:tc>
        <w:tc>
          <w:tcPr>
            <w:tcW w:w="3124" w:type="dxa"/>
            <w:tcBorders>
              <w:left w:val="nil"/>
              <w:right w:val="nil"/>
            </w:tcBorders>
          </w:tcPr>
          <w:p w:rsidR="00817B01" w:rsidRDefault="00817B01" w:rsidP="00350969">
            <w:pPr>
              <w:pStyle w:val="TableParagraph"/>
              <w:spacing w:line="276" w:lineRule="auto"/>
              <w:ind w:left="121" w:right="102"/>
              <w:jc w:val="both"/>
              <w:rPr>
                <w:sz w:val="28"/>
              </w:rPr>
            </w:pPr>
            <w:r>
              <w:rPr>
                <w:sz w:val="28"/>
              </w:rPr>
              <w:t>Ngừng liều tiếp theo đến khi anti-Xa &lt; 0,5, sau đó dùng lại giảm 40% so với</w:t>
            </w:r>
          </w:p>
          <w:p w:rsidR="00817B01" w:rsidRDefault="00817B01" w:rsidP="00350969">
            <w:pPr>
              <w:pStyle w:val="TableParagraph"/>
              <w:ind w:left="121"/>
              <w:jc w:val="both"/>
              <w:rPr>
                <w:sz w:val="28"/>
              </w:rPr>
            </w:pPr>
            <w:r>
              <w:rPr>
                <w:sz w:val="28"/>
              </w:rPr>
              <w:t>liều cũ</w:t>
            </w:r>
          </w:p>
        </w:tc>
        <w:tc>
          <w:tcPr>
            <w:tcW w:w="3683" w:type="dxa"/>
            <w:tcBorders>
              <w:left w:val="nil"/>
            </w:tcBorders>
          </w:tcPr>
          <w:p w:rsidR="00817B01" w:rsidRDefault="00817B01" w:rsidP="00350969">
            <w:pPr>
              <w:pStyle w:val="TableParagraph"/>
              <w:ind w:left="113"/>
              <w:rPr>
                <w:sz w:val="28"/>
              </w:rPr>
            </w:pPr>
            <w:r>
              <w:rPr>
                <w:sz w:val="28"/>
              </w:rPr>
              <w:t>Mỗi 12h đến khi &lt; 0,5</w:t>
            </w:r>
          </w:p>
        </w:tc>
      </w:tr>
    </w:tbl>
    <w:p w:rsidR="00817B01" w:rsidRDefault="00817B01" w:rsidP="00817B01">
      <w:pPr>
        <w:pStyle w:val="BodyText"/>
        <w:rPr>
          <w:sz w:val="30"/>
        </w:rPr>
      </w:pPr>
    </w:p>
    <w:p w:rsidR="00817B01" w:rsidRDefault="00817B01" w:rsidP="00817B01">
      <w:pPr>
        <w:spacing w:before="196"/>
        <w:ind w:left="1607" w:right="1177"/>
        <w:jc w:val="center"/>
        <w:rPr>
          <w:i/>
          <w:sz w:val="28"/>
        </w:rPr>
      </w:pPr>
      <w:r>
        <w:rPr>
          <w:i/>
          <w:sz w:val="28"/>
        </w:rPr>
        <w:t>Bảng 8. Điều chỉnh liều heparin không phân đoạn theo xét nghiệm (APTT)</w:t>
      </w:r>
    </w:p>
    <w:p w:rsidR="00817B01" w:rsidRDefault="00817B01" w:rsidP="00817B01">
      <w:pPr>
        <w:pStyle w:val="BodyText"/>
        <w:spacing w:before="4"/>
        <w:rPr>
          <w:i/>
          <w:sz w:val="10"/>
        </w:rPr>
      </w:pPr>
    </w:p>
    <w:tbl>
      <w:tblPr>
        <w:tblW w:w="0" w:type="auto"/>
        <w:tblInd w:w="1574" w:type="dxa"/>
        <w:tblLayout w:type="fixed"/>
        <w:tblCellMar>
          <w:left w:w="0" w:type="dxa"/>
          <w:right w:w="0" w:type="dxa"/>
        </w:tblCellMar>
        <w:tblLook w:val="01E0" w:firstRow="1" w:lastRow="1" w:firstColumn="1" w:lastColumn="1" w:noHBand="0" w:noVBand="0"/>
      </w:tblPr>
      <w:tblGrid>
        <w:gridCol w:w="1437"/>
        <w:gridCol w:w="1906"/>
        <w:gridCol w:w="1425"/>
        <w:gridCol w:w="1895"/>
        <w:gridCol w:w="2404"/>
      </w:tblGrid>
      <w:tr w:rsidR="00817B01" w:rsidTr="00350969">
        <w:trPr>
          <w:trHeight w:val="760"/>
        </w:trPr>
        <w:tc>
          <w:tcPr>
            <w:tcW w:w="1437" w:type="dxa"/>
            <w:shd w:val="clear" w:color="auto" w:fill="A4A4A4"/>
          </w:tcPr>
          <w:p w:rsidR="00817B01" w:rsidRDefault="00817B01" w:rsidP="00350969">
            <w:pPr>
              <w:pStyle w:val="TableParagraph"/>
              <w:spacing w:before="9"/>
              <w:ind w:left="248" w:right="401"/>
              <w:jc w:val="center"/>
              <w:rPr>
                <w:b/>
                <w:sz w:val="28"/>
              </w:rPr>
            </w:pPr>
            <w:r>
              <w:rPr>
                <w:b/>
                <w:sz w:val="28"/>
              </w:rPr>
              <w:t>APTT</w:t>
            </w:r>
          </w:p>
          <w:p w:rsidR="00817B01" w:rsidRDefault="00817B01" w:rsidP="00350969">
            <w:pPr>
              <w:pStyle w:val="TableParagraph"/>
              <w:spacing w:before="48"/>
              <w:ind w:left="247" w:right="401"/>
              <w:jc w:val="center"/>
              <w:rPr>
                <w:b/>
                <w:sz w:val="28"/>
              </w:rPr>
            </w:pPr>
            <w:r>
              <w:rPr>
                <w:b/>
                <w:sz w:val="28"/>
              </w:rPr>
              <w:t>(s)</w:t>
            </w:r>
          </w:p>
        </w:tc>
        <w:tc>
          <w:tcPr>
            <w:tcW w:w="1906" w:type="dxa"/>
            <w:shd w:val="clear" w:color="auto" w:fill="A4A4A4"/>
          </w:tcPr>
          <w:p w:rsidR="00817B01" w:rsidRDefault="00817B01" w:rsidP="00350969">
            <w:pPr>
              <w:pStyle w:val="TableParagraph"/>
              <w:spacing w:before="9"/>
              <w:ind w:left="463"/>
              <w:rPr>
                <w:b/>
                <w:sz w:val="28"/>
              </w:rPr>
            </w:pPr>
            <w:r>
              <w:rPr>
                <w:b/>
                <w:sz w:val="28"/>
              </w:rPr>
              <w:t>Anti-Xa</w:t>
            </w:r>
          </w:p>
          <w:p w:rsidR="00817B01" w:rsidRDefault="00817B01" w:rsidP="00350969">
            <w:pPr>
              <w:pStyle w:val="TableParagraph"/>
              <w:spacing w:before="48"/>
              <w:ind w:left="446"/>
              <w:rPr>
                <w:b/>
                <w:sz w:val="28"/>
              </w:rPr>
            </w:pPr>
            <w:r>
              <w:rPr>
                <w:b/>
                <w:sz w:val="28"/>
              </w:rPr>
              <w:t>(UI/mL)</w:t>
            </w:r>
          </w:p>
        </w:tc>
        <w:tc>
          <w:tcPr>
            <w:tcW w:w="1425" w:type="dxa"/>
            <w:shd w:val="clear" w:color="auto" w:fill="A4A4A4"/>
          </w:tcPr>
          <w:p w:rsidR="00817B01" w:rsidRDefault="00817B01" w:rsidP="00350969">
            <w:pPr>
              <w:pStyle w:val="TableParagraph"/>
              <w:spacing w:before="9"/>
              <w:ind w:left="406"/>
              <w:rPr>
                <w:b/>
                <w:sz w:val="28"/>
              </w:rPr>
            </w:pPr>
            <w:r>
              <w:rPr>
                <w:b/>
                <w:sz w:val="28"/>
              </w:rPr>
              <w:t>Bolus</w:t>
            </w:r>
          </w:p>
          <w:p w:rsidR="00817B01" w:rsidRDefault="00817B01" w:rsidP="00350969">
            <w:pPr>
              <w:pStyle w:val="TableParagraph"/>
              <w:spacing w:before="48"/>
              <w:ind w:left="360"/>
              <w:rPr>
                <w:b/>
                <w:sz w:val="28"/>
              </w:rPr>
            </w:pPr>
            <w:r>
              <w:rPr>
                <w:b/>
                <w:sz w:val="28"/>
              </w:rPr>
              <w:t>(U/kg)</w:t>
            </w:r>
          </w:p>
        </w:tc>
        <w:tc>
          <w:tcPr>
            <w:tcW w:w="1895" w:type="dxa"/>
            <w:shd w:val="clear" w:color="auto" w:fill="A4A4A4"/>
          </w:tcPr>
          <w:p w:rsidR="00817B01" w:rsidRDefault="00817B01" w:rsidP="00350969">
            <w:pPr>
              <w:pStyle w:val="TableParagraph"/>
              <w:spacing w:before="9"/>
              <w:ind w:left="392"/>
              <w:rPr>
                <w:b/>
                <w:sz w:val="28"/>
              </w:rPr>
            </w:pPr>
            <w:r>
              <w:rPr>
                <w:b/>
                <w:sz w:val="28"/>
              </w:rPr>
              <w:t>Thời gian</w:t>
            </w:r>
          </w:p>
          <w:p w:rsidR="00817B01" w:rsidRDefault="00817B01" w:rsidP="00350969">
            <w:pPr>
              <w:pStyle w:val="TableParagraph"/>
              <w:spacing w:before="48"/>
              <w:ind w:left="308"/>
              <w:rPr>
                <w:b/>
                <w:sz w:val="28"/>
              </w:rPr>
            </w:pPr>
            <w:r>
              <w:rPr>
                <w:b/>
                <w:sz w:val="28"/>
              </w:rPr>
              <w:t>ngừng (ph)</w:t>
            </w:r>
          </w:p>
        </w:tc>
        <w:tc>
          <w:tcPr>
            <w:tcW w:w="2404" w:type="dxa"/>
            <w:shd w:val="clear" w:color="auto" w:fill="A4A4A4"/>
          </w:tcPr>
          <w:p w:rsidR="00817B01" w:rsidRDefault="00817B01" w:rsidP="00350969">
            <w:pPr>
              <w:pStyle w:val="TableParagraph"/>
              <w:spacing w:before="9"/>
              <w:ind w:left="248" w:right="101"/>
              <w:jc w:val="center"/>
              <w:rPr>
                <w:b/>
                <w:sz w:val="28"/>
              </w:rPr>
            </w:pPr>
            <w:r>
              <w:rPr>
                <w:b/>
                <w:sz w:val="28"/>
              </w:rPr>
              <w:t>Phần % thay đổi</w:t>
            </w:r>
          </w:p>
          <w:p w:rsidR="00817B01" w:rsidRDefault="00817B01" w:rsidP="00350969">
            <w:pPr>
              <w:pStyle w:val="TableParagraph"/>
              <w:spacing w:before="48"/>
              <w:ind w:left="248" w:right="99"/>
              <w:jc w:val="center"/>
              <w:rPr>
                <w:b/>
                <w:sz w:val="28"/>
              </w:rPr>
            </w:pPr>
            <w:r>
              <w:rPr>
                <w:b/>
                <w:sz w:val="28"/>
              </w:rPr>
              <w:t>(%)</w:t>
            </w:r>
          </w:p>
        </w:tc>
      </w:tr>
      <w:tr w:rsidR="00817B01" w:rsidTr="00350969">
        <w:trPr>
          <w:trHeight w:val="369"/>
        </w:trPr>
        <w:tc>
          <w:tcPr>
            <w:tcW w:w="1437" w:type="dxa"/>
            <w:tcBorders>
              <w:left w:val="single" w:sz="4" w:space="0" w:color="C8C8C8"/>
              <w:bottom w:val="single" w:sz="4" w:space="0" w:color="C8C8C8"/>
            </w:tcBorders>
            <w:shd w:val="clear" w:color="auto" w:fill="ECECEC"/>
          </w:tcPr>
          <w:p w:rsidR="00817B01" w:rsidRDefault="00817B01" w:rsidP="00350969">
            <w:pPr>
              <w:pStyle w:val="TableParagraph"/>
              <w:ind w:left="149" w:right="306"/>
              <w:jc w:val="center"/>
              <w:rPr>
                <w:b/>
                <w:sz w:val="28"/>
              </w:rPr>
            </w:pPr>
            <w:r>
              <w:rPr>
                <w:b/>
                <w:sz w:val="28"/>
              </w:rPr>
              <w:t>&lt; 50</w:t>
            </w:r>
          </w:p>
        </w:tc>
        <w:tc>
          <w:tcPr>
            <w:tcW w:w="1906" w:type="dxa"/>
            <w:tcBorders>
              <w:bottom w:val="single" w:sz="4" w:space="0" w:color="C8C8C8"/>
            </w:tcBorders>
            <w:shd w:val="clear" w:color="auto" w:fill="ECECEC"/>
          </w:tcPr>
          <w:p w:rsidR="00817B01" w:rsidRDefault="00817B01" w:rsidP="00350969">
            <w:pPr>
              <w:pStyle w:val="TableParagraph"/>
              <w:ind w:left="320" w:right="331"/>
              <w:jc w:val="center"/>
              <w:rPr>
                <w:sz w:val="28"/>
              </w:rPr>
            </w:pPr>
            <w:r>
              <w:rPr>
                <w:sz w:val="28"/>
              </w:rPr>
              <w:t>&lt; 0,1</w:t>
            </w:r>
          </w:p>
        </w:tc>
        <w:tc>
          <w:tcPr>
            <w:tcW w:w="1425" w:type="dxa"/>
            <w:tcBorders>
              <w:bottom w:val="single" w:sz="4" w:space="0" w:color="C8C8C8"/>
            </w:tcBorders>
            <w:shd w:val="clear" w:color="auto" w:fill="ECECEC"/>
          </w:tcPr>
          <w:p w:rsidR="00817B01" w:rsidRDefault="00817B01" w:rsidP="00350969">
            <w:pPr>
              <w:pStyle w:val="TableParagraph"/>
              <w:ind w:left="340" w:right="281"/>
              <w:jc w:val="center"/>
              <w:rPr>
                <w:sz w:val="28"/>
              </w:rPr>
            </w:pPr>
            <w:r>
              <w:rPr>
                <w:sz w:val="28"/>
              </w:rPr>
              <w:t>50</w:t>
            </w:r>
          </w:p>
        </w:tc>
        <w:tc>
          <w:tcPr>
            <w:tcW w:w="1895" w:type="dxa"/>
            <w:tcBorders>
              <w:bottom w:val="single" w:sz="4" w:space="0" w:color="C8C8C8"/>
            </w:tcBorders>
            <w:shd w:val="clear" w:color="auto" w:fill="ECECEC"/>
          </w:tcPr>
          <w:p w:rsidR="00817B01" w:rsidRDefault="00817B01" w:rsidP="00350969">
            <w:pPr>
              <w:pStyle w:val="TableParagraph"/>
              <w:ind w:left="572" w:right="519"/>
              <w:jc w:val="center"/>
              <w:rPr>
                <w:sz w:val="28"/>
              </w:rPr>
            </w:pPr>
            <w:r>
              <w:rPr>
                <w:sz w:val="28"/>
              </w:rPr>
              <w:t>Không</w:t>
            </w:r>
          </w:p>
        </w:tc>
        <w:tc>
          <w:tcPr>
            <w:tcW w:w="2404" w:type="dxa"/>
            <w:tcBorders>
              <w:bottom w:val="single" w:sz="4" w:space="0" w:color="C8C8C8"/>
              <w:right w:val="single" w:sz="4" w:space="0" w:color="C8C8C8"/>
            </w:tcBorders>
            <w:shd w:val="clear" w:color="auto" w:fill="ECECEC"/>
          </w:tcPr>
          <w:p w:rsidR="00817B01" w:rsidRDefault="00817B01" w:rsidP="00350969">
            <w:pPr>
              <w:pStyle w:val="TableParagraph"/>
              <w:ind w:left="766" w:right="615"/>
              <w:jc w:val="center"/>
              <w:rPr>
                <w:sz w:val="28"/>
              </w:rPr>
            </w:pPr>
            <w:r>
              <w:rPr>
                <w:sz w:val="28"/>
              </w:rPr>
              <w:t>Tăng 20</w:t>
            </w:r>
          </w:p>
        </w:tc>
      </w:tr>
      <w:tr w:rsidR="00817B01" w:rsidTr="00350969">
        <w:trPr>
          <w:trHeight w:val="371"/>
        </w:trPr>
        <w:tc>
          <w:tcPr>
            <w:tcW w:w="1437" w:type="dxa"/>
            <w:tcBorders>
              <w:top w:val="single" w:sz="4" w:space="0" w:color="C8C8C8"/>
              <w:left w:val="single" w:sz="4" w:space="0" w:color="C8C8C8"/>
              <w:bottom w:val="single" w:sz="4" w:space="0" w:color="C8C8C8"/>
            </w:tcBorders>
          </w:tcPr>
          <w:p w:rsidR="00817B01" w:rsidRDefault="00817B01" w:rsidP="00350969">
            <w:pPr>
              <w:pStyle w:val="TableParagraph"/>
              <w:ind w:left="149" w:right="307"/>
              <w:jc w:val="center"/>
              <w:rPr>
                <w:b/>
                <w:sz w:val="28"/>
              </w:rPr>
            </w:pPr>
            <w:r>
              <w:rPr>
                <w:b/>
                <w:sz w:val="28"/>
              </w:rPr>
              <w:t>50 - 59</w:t>
            </w:r>
          </w:p>
        </w:tc>
        <w:tc>
          <w:tcPr>
            <w:tcW w:w="1906" w:type="dxa"/>
            <w:tcBorders>
              <w:top w:val="single" w:sz="4" w:space="0" w:color="C8C8C8"/>
              <w:bottom w:val="single" w:sz="4" w:space="0" w:color="C8C8C8"/>
            </w:tcBorders>
          </w:tcPr>
          <w:p w:rsidR="00817B01" w:rsidRDefault="00817B01" w:rsidP="00350969">
            <w:pPr>
              <w:pStyle w:val="TableParagraph"/>
              <w:ind w:left="319" w:right="331"/>
              <w:jc w:val="center"/>
              <w:rPr>
                <w:sz w:val="28"/>
              </w:rPr>
            </w:pPr>
            <w:r>
              <w:rPr>
                <w:sz w:val="28"/>
              </w:rPr>
              <w:t>0,1 - 0,34</w:t>
            </w:r>
          </w:p>
        </w:tc>
        <w:tc>
          <w:tcPr>
            <w:tcW w:w="1425" w:type="dxa"/>
            <w:tcBorders>
              <w:top w:val="single" w:sz="4" w:space="0" w:color="C8C8C8"/>
              <w:bottom w:val="single" w:sz="4" w:space="0" w:color="C8C8C8"/>
            </w:tcBorders>
          </w:tcPr>
          <w:p w:rsidR="00817B01" w:rsidRDefault="00817B01" w:rsidP="00350969">
            <w:pPr>
              <w:pStyle w:val="TableParagraph"/>
              <w:ind w:left="341" w:right="281"/>
              <w:jc w:val="center"/>
              <w:rPr>
                <w:sz w:val="28"/>
              </w:rPr>
            </w:pPr>
            <w:r>
              <w:rPr>
                <w:sz w:val="28"/>
              </w:rPr>
              <w:t>Không</w:t>
            </w:r>
          </w:p>
        </w:tc>
        <w:tc>
          <w:tcPr>
            <w:tcW w:w="1895" w:type="dxa"/>
            <w:tcBorders>
              <w:top w:val="single" w:sz="4" w:space="0" w:color="C8C8C8"/>
              <w:bottom w:val="single" w:sz="4" w:space="0" w:color="C8C8C8"/>
            </w:tcBorders>
          </w:tcPr>
          <w:p w:rsidR="00817B01" w:rsidRDefault="00817B01" w:rsidP="00350969">
            <w:pPr>
              <w:pStyle w:val="TableParagraph"/>
              <w:ind w:left="572" w:right="519"/>
              <w:jc w:val="center"/>
              <w:rPr>
                <w:sz w:val="28"/>
              </w:rPr>
            </w:pPr>
            <w:r>
              <w:rPr>
                <w:sz w:val="28"/>
              </w:rPr>
              <w:t>Không</w:t>
            </w:r>
          </w:p>
        </w:tc>
        <w:tc>
          <w:tcPr>
            <w:tcW w:w="2404" w:type="dxa"/>
            <w:tcBorders>
              <w:top w:val="single" w:sz="4" w:space="0" w:color="C8C8C8"/>
              <w:bottom w:val="single" w:sz="4" w:space="0" w:color="C8C8C8"/>
              <w:right w:val="single" w:sz="4" w:space="0" w:color="C8C8C8"/>
            </w:tcBorders>
          </w:tcPr>
          <w:p w:rsidR="00817B01" w:rsidRDefault="00817B01" w:rsidP="00350969">
            <w:pPr>
              <w:pStyle w:val="TableParagraph"/>
              <w:ind w:left="766" w:right="615"/>
              <w:jc w:val="center"/>
              <w:rPr>
                <w:sz w:val="28"/>
              </w:rPr>
            </w:pPr>
            <w:r>
              <w:rPr>
                <w:sz w:val="28"/>
              </w:rPr>
              <w:t>Tăng 10</w:t>
            </w:r>
          </w:p>
        </w:tc>
      </w:tr>
      <w:tr w:rsidR="00817B01" w:rsidTr="00350969">
        <w:trPr>
          <w:trHeight w:val="369"/>
        </w:trPr>
        <w:tc>
          <w:tcPr>
            <w:tcW w:w="1437" w:type="dxa"/>
            <w:tcBorders>
              <w:top w:val="single" w:sz="4" w:space="0" w:color="C8C8C8"/>
              <w:left w:val="single" w:sz="4" w:space="0" w:color="C8C8C8"/>
              <w:bottom w:val="single" w:sz="4" w:space="0" w:color="C8C8C8"/>
            </w:tcBorders>
            <w:shd w:val="clear" w:color="auto" w:fill="ECECEC"/>
          </w:tcPr>
          <w:p w:rsidR="00817B01" w:rsidRDefault="00817B01" w:rsidP="00350969">
            <w:pPr>
              <w:pStyle w:val="TableParagraph"/>
              <w:ind w:left="149" w:right="307"/>
              <w:jc w:val="center"/>
              <w:rPr>
                <w:b/>
                <w:sz w:val="28"/>
              </w:rPr>
            </w:pPr>
            <w:r>
              <w:rPr>
                <w:b/>
                <w:sz w:val="28"/>
              </w:rPr>
              <w:t>60 - 85</w:t>
            </w:r>
          </w:p>
        </w:tc>
        <w:tc>
          <w:tcPr>
            <w:tcW w:w="1906" w:type="dxa"/>
            <w:tcBorders>
              <w:top w:val="single" w:sz="4" w:space="0" w:color="C8C8C8"/>
              <w:bottom w:val="single" w:sz="4" w:space="0" w:color="C8C8C8"/>
            </w:tcBorders>
            <w:shd w:val="clear" w:color="auto" w:fill="ECECEC"/>
          </w:tcPr>
          <w:p w:rsidR="00817B01" w:rsidRDefault="00817B01" w:rsidP="00350969">
            <w:pPr>
              <w:pStyle w:val="TableParagraph"/>
              <w:ind w:left="321" w:right="331"/>
              <w:jc w:val="center"/>
              <w:rPr>
                <w:sz w:val="28"/>
              </w:rPr>
            </w:pPr>
            <w:r>
              <w:rPr>
                <w:sz w:val="28"/>
              </w:rPr>
              <w:t>0,35 - 0,70</w:t>
            </w:r>
          </w:p>
        </w:tc>
        <w:tc>
          <w:tcPr>
            <w:tcW w:w="1425" w:type="dxa"/>
            <w:tcBorders>
              <w:top w:val="single" w:sz="4" w:space="0" w:color="C8C8C8"/>
              <w:bottom w:val="single" w:sz="4" w:space="0" w:color="C8C8C8"/>
            </w:tcBorders>
            <w:shd w:val="clear" w:color="auto" w:fill="ECECEC"/>
          </w:tcPr>
          <w:p w:rsidR="00817B01" w:rsidRDefault="00817B01" w:rsidP="00350969">
            <w:pPr>
              <w:pStyle w:val="TableParagraph"/>
              <w:ind w:left="341" w:right="281"/>
              <w:jc w:val="center"/>
              <w:rPr>
                <w:sz w:val="28"/>
              </w:rPr>
            </w:pPr>
            <w:r>
              <w:rPr>
                <w:sz w:val="28"/>
              </w:rPr>
              <w:t>Không</w:t>
            </w:r>
          </w:p>
        </w:tc>
        <w:tc>
          <w:tcPr>
            <w:tcW w:w="1895" w:type="dxa"/>
            <w:tcBorders>
              <w:top w:val="single" w:sz="4" w:space="0" w:color="C8C8C8"/>
              <w:bottom w:val="single" w:sz="4" w:space="0" w:color="C8C8C8"/>
            </w:tcBorders>
            <w:shd w:val="clear" w:color="auto" w:fill="ECECEC"/>
          </w:tcPr>
          <w:p w:rsidR="00817B01" w:rsidRDefault="00817B01" w:rsidP="00350969">
            <w:pPr>
              <w:pStyle w:val="TableParagraph"/>
              <w:ind w:left="572" w:right="519"/>
              <w:jc w:val="center"/>
              <w:rPr>
                <w:sz w:val="28"/>
              </w:rPr>
            </w:pPr>
            <w:r>
              <w:rPr>
                <w:sz w:val="28"/>
              </w:rPr>
              <w:t>Không</w:t>
            </w:r>
          </w:p>
        </w:tc>
        <w:tc>
          <w:tcPr>
            <w:tcW w:w="2404" w:type="dxa"/>
            <w:tcBorders>
              <w:top w:val="single" w:sz="4" w:space="0" w:color="C8C8C8"/>
              <w:bottom w:val="single" w:sz="4" w:space="0" w:color="C8C8C8"/>
              <w:right w:val="single" w:sz="4" w:space="0" w:color="C8C8C8"/>
            </w:tcBorders>
            <w:shd w:val="clear" w:color="auto" w:fill="ECECEC"/>
          </w:tcPr>
          <w:p w:rsidR="00817B01" w:rsidRDefault="00817B01" w:rsidP="00350969">
            <w:pPr>
              <w:pStyle w:val="TableParagraph"/>
              <w:ind w:left="767" w:right="615"/>
              <w:jc w:val="center"/>
              <w:rPr>
                <w:sz w:val="28"/>
              </w:rPr>
            </w:pPr>
            <w:r>
              <w:rPr>
                <w:sz w:val="28"/>
              </w:rPr>
              <w:t>Không</w:t>
            </w:r>
          </w:p>
        </w:tc>
      </w:tr>
      <w:tr w:rsidR="00817B01" w:rsidTr="00350969">
        <w:trPr>
          <w:trHeight w:val="369"/>
        </w:trPr>
        <w:tc>
          <w:tcPr>
            <w:tcW w:w="1437" w:type="dxa"/>
            <w:tcBorders>
              <w:top w:val="single" w:sz="4" w:space="0" w:color="C8C8C8"/>
              <w:left w:val="single" w:sz="4" w:space="0" w:color="C8C8C8"/>
              <w:bottom w:val="single" w:sz="4" w:space="0" w:color="C8C8C8"/>
            </w:tcBorders>
          </w:tcPr>
          <w:p w:rsidR="00817B01" w:rsidRDefault="00817B01" w:rsidP="00350969">
            <w:pPr>
              <w:pStyle w:val="TableParagraph"/>
              <w:ind w:left="149" w:right="307"/>
              <w:jc w:val="center"/>
              <w:rPr>
                <w:b/>
                <w:sz w:val="28"/>
              </w:rPr>
            </w:pPr>
            <w:r>
              <w:rPr>
                <w:b/>
                <w:sz w:val="28"/>
              </w:rPr>
              <w:t>86 - 95</w:t>
            </w:r>
          </w:p>
        </w:tc>
        <w:tc>
          <w:tcPr>
            <w:tcW w:w="1906" w:type="dxa"/>
            <w:tcBorders>
              <w:top w:val="single" w:sz="4" w:space="0" w:color="C8C8C8"/>
              <w:bottom w:val="single" w:sz="4" w:space="0" w:color="C8C8C8"/>
            </w:tcBorders>
          </w:tcPr>
          <w:p w:rsidR="00817B01" w:rsidRDefault="00817B01" w:rsidP="00350969">
            <w:pPr>
              <w:pStyle w:val="TableParagraph"/>
              <w:ind w:left="321" w:right="331"/>
              <w:jc w:val="center"/>
              <w:rPr>
                <w:sz w:val="28"/>
              </w:rPr>
            </w:pPr>
            <w:r>
              <w:rPr>
                <w:sz w:val="28"/>
              </w:rPr>
              <w:t>0,71 - 0,89</w:t>
            </w:r>
          </w:p>
        </w:tc>
        <w:tc>
          <w:tcPr>
            <w:tcW w:w="1425" w:type="dxa"/>
            <w:tcBorders>
              <w:top w:val="single" w:sz="4" w:space="0" w:color="C8C8C8"/>
              <w:bottom w:val="single" w:sz="4" w:space="0" w:color="C8C8C8"/>
            </w:tcBorders>
          </w:tcPr>
          <w:p w:rsidR="00817B01" w:rsidRDefault="00817B01" w:rsidP="00350969">
            <w:pPr>
              <w:pStyle w:val="TableParagraph"/>
              <w:ind w:left="341" w:right="281"/>
              <w:jc w:val="center"/>
              <w:rPr>
                <w:sz w:val="28"/>
              </w:rPr>
            </w:pPr>
            <w:r>
              <w:rPr>
                <w:sz w:val="28"/>
              </w:rPr>
              <w:t>Không</w:t>
            </w:r>
          </w:p>
        </w:tc>
        <w:tc>
          <w:tcPr>
            <w:tcW w:w="1895" w:type="dxa"/>
            <w:tcBorders>
              <w:top w:val="single" w:sz="4" w:space="0" w:color="C8C8C8"/>
              <w:bottom w:val="single" w:sz="4" w:space="0" w:color="C8C8C8"/>
            </w:tcBorders>
          </w:tcPr>
          <w:p w:rsidR="00817B01" w:rsidRDefault="00817B01" w:rsidP="00350969">
            <w:pPr>
              <w:pStyle w:val="TableParagraph"/>
              <w:ind w:left="572" w:right="519"/>
              <w:jc w:val="center"/>
              <w:rPr>
                <w:sz w:val="28"/>
              </w:rPr>
            </w:pPr>
            <w:r>
              <w:rPr>
                <w:sz w:val="28"/>
              </w:rPr>
              <w:t>Không</w:t>
            </w:r>
          </w:p>
        </w:tc>
        <w:tc>
          <w:tcPr>
            <w:tcW w:w="2404" w:type="dxa"/>
            <w:tcBorders>
              <w:top w:val="single" w:sz="4" w:space="0" w:color="C8C8C8"/>
              <w:bottom w:val="single" w:sz="4" w:space="0" w:color="C8C8C8"/>
              <w:right w:val="single" w:sz="4" w:space="0" w:color="C8C8C8"/>
            </w:tcBorders>
          </w:tcPr>
          <w:p w:rsidR="00817B01" w:rsidRDefault="00817B01" w:rsidP="00350969">
            <w:pPr>
              <w:pStyle w:val="TableParagraph"/>
              <w:ind w:left="770" w:right="615"/>
              <w:jc w:val="center"/>
              <w:rPr>
                <w:sz w:val="28"/>
              </w:rPr>
            </w:pPr>
            <w:r>
              <w:rPr>
                <w:sz w:val="28"/>
              </w:rPr>
              <w:t>Giảm 10</w:t>
            </w:r>
          </w:p>
        </w:tc>
      </w:tr>
      <w:tr w:rsidR="00817B01" w:rsidTr="00350969">
        <w:trPr>
          <w:trHeight w:val="372"/>
        </w:trPr>
        <w:tc>
          <w:tcPr>
            <w:tcW w:w="1437" w:type="dxa"/>
            <w:tcBorders>
              <w:top w:val="single" w:sz="4" w:space="0" w:color="C8C8C8"/>
              <w:left w:val="single" w:sz="4" w:space="0" w:color="C8C8C8"/>
              <w:bottom w:val="single" w:sz="4" w:space="0" w:color="C8C8C8"/>
            </w:tcBorders>
            <w:shd w:val="clear" w:color="auto" w:fill="ECECEC"/>
          </w:tcPr>
          <w:p w:rsidR="00817B01" w:rsidRDefault="00817B01" w:rsidP="00350969">
            <w:pPr>
              <w:pStyle w:val="TableParagraph"/>
              <w:spacing w:before="2"/>
              <w:ind w:left="149" w:right="308"/>
              <w:jc w:val="center"/>
              <w:rPr>
                <w:b/>
                <w:sz w:val="28"/>
              </w:rPr>
            </w:pPr>
            <w:r>
              <w:rPr>
                <w:b/>
                <w:sz w:val="28"/>
              </w:rPr>
              <w:t>96 - 120</w:t>
            </w:r>
          </w:p>
        </w:tc>
        <w:tc>
          <w:tcPr>
            <w:tcW w:w="1906" w:type="dxa"/>
            <w:tcBorders>
              <w:top w:val="single" w:sz="4" w:space="0" w:color="C8C8C8"/>
              <w:bottom w:val="single" w:sz="4" w:space="0" w:color="C8C8C8"/>
            </w:tcBorders>
            <w:shd w:val="clear" w:color="auto" w:fill="ECECEC"/>
          </w:tcPr>
          <w:p w:rsidR="00817B01" w:rsidRDefault="00817B01" w:rsidP="00350969">
            <w:pPr>
              <w:pStyle w:val="TableParagraph"/>
              <w:spacing w:before="2"/>
              <w:ind w:left="320" w:right="331"/>
              <w:jc w:val="center"/>
              <w:rPr>
                <w:sz w:val="28"/>
              </w:rPr>
            </w:pPr>
            <w:r>
              <w:rPr>
                <w:sz w:val="28"/>
              </w:rPr>
              <w:t>0,9 - 1,2</w:t>
            </w:r>
          </w:p>
        </w:tc>
        <w:tc>
          <w:tcPr>
            <w:tcW w:w="1425" w:type="dxa"/>
            <w:tcBorders>
              <w:top w:val="single" w:sz="4" w:space="0" w:color="C8C8C8"/>
              <w:bottom w:val="single" w:sz="4" w:space="0" w:color="C8C8C8"/>
            </w:tcBorders>
            <w:shd w:val="clear" w:color="auto" w:fill="ECECEC"/>
          </w:tcPr>
          <w:p w:rsidR="00817B01" w:rsidRDefault="00817B01" w:rsidP="00350969">
            <w:pPr>
              <w:pStyle w:val="TableParagraph"/>
              <w:spacing w:before="2"/>
              <w:ind w:left="341" w:right="281"/>
              <w:jc w:val="center"/>
              <w:rPr>
                <w:sz w:val="28"/>
              </w:rPr>
            </w:pPr>
            <w:r>
              <w:rPr>
                <w:sz w:val="28"/>
              </w:rPr>
              <w:t>Không</w:t>
            </w:r>
          </w:p>
        </w:tc>
        <w:tc>
          <w:tcPr>
            <w:tcW w:w="1895" w:type="dxa"/>
            <w:tcBorders>
              <w:top w:val="single" w:sz="4" w:space="0" w:color="C8C8C8"/>
              <w:bottom w:val="single" w:sz="4" w:space="0" w:color="C8C8C8"/>
            </w:tcBorders>
            <w:shd w:val="clear" w:color="auto" w:fill="ECECEC"/>
          </w:tcPr>
          <w:p w:rsidR="00817B01" w:rsidRDefault="00817B01" w:rsidP="00350969">
            <w:pPr>
              <w:pStyle w:val="TableParagraph"/>
              <w:spacing w:before="2"/>
              <w:ind w:left="571" w:right="519"/>
              <w:jc w:val="center"/>
              <w:rPr>
                <w:sz w:val="28"/>
              </w:rPr>
            </w:pPr>
            <w:r>
              <w:rPr>
                <w:sz w:val="28"/>
              </w:rPr>
              <w:t>30</w:t>
            </w:r>
          </w:p>
        </w:tc>
        <w:tc>
          <w:tcPr>
            <w:tcW w:w="2404" w:type="dxa"/>
            <w:tcBorders>
              <w:top w:val="single" w:sz="4" w:space="0" w:color="C8C8C8"/>
              <w:bottom w:val="single" w:sz="4" w:space="0" w:color="C8C8C8"/>
              <w:right w:val="single" w:sz="4" w:space="0" w:color="C8C8C8"/>
            </w:tcBorders>
            <w:shd w:val="clear" w:color="auto" w:fill="ECECEC"/>
          </w:tcPr>
          <w:p w:rsidR="00817B01" w:rsidRDefault="00817B01" w:rsidP="00350969">
            <w:pPr>
              <w:pStyle w:val="TableParagraph"/>
              <w:spacing w:before="2"/>
              <w:ind w:left="770" w:right="615"/>
              <w:jc w:val="center"/>
              <w:rPr>
                <w:sz w:val="28"/>
              </w:rPr>
            </w:pPr>
            <w:r>
              <w:rPr>
                <w:sz w:val="28"/>
              </w:rPr>
              <w:t>Giảm 10</w:t>
            </w:r>
          </w:p>
        </w:tc>
      </w:tr>
      <w:tr w:rsidR="00817B01" w:rsidTr="00350969">
        <w:trPr>
          <w:trHeight w:val="371"/>
        </w:trPr>
        <w:tc>
          <w:tcPr>
            <w:tcW w:w="1437" w:type="dxa"/>
            <w:tcBorders>
              <w:top w:val="single" w:sz="4" w:space="0" w:color="C8C8C8"/>
              <w:left w:val="single" w:sz="4" w:space="0" w:color="C8C8C8"/>
              <w:bottom w:val="single" w:sz="4" w:space="0" w:color="C8C8C8"/>
            </w:tcBorders>
          </w:tcPr>
          <w:p w:rsidR="00817B01" w:rsidRDefault="00817B01" w:rsidP="00350969">
            <w:pPr>
              <w:pStyle w:val="TableParagraph"/>
              <w:ind w:left="148" w:right="308"/>
              <w:jc w:val="center"/>
              <w:rPr>
                <w:b/>
                <w:sz w:val="28"/>
              </w:rPr>
            </w:pPr>
            <w:r>
              <w:rPr>
                <w:b/>
                <w:sz w:val="28"/>
              </w:rPr>
              <w:t>&gt; 120</w:t>
            </w:r>
          </w:p>
        </w:tc>
        <w:tc>
          <w:tcPr>
            <w:tcW w:w="1906" w:type="dxa"/>
            <w:tcBorders>
              <w:top w:val="single" w:sz="4" w:space="0" w:color="C8C8C8"/>
              <w:bottom w:val="single" w:sz="4" w:space="0" w:color="C8C8C8"/>
            </w:tcBorders>
          </w:tcPr>
          <w:p w:rsidR="00817B01" w:rsidRDefault="00817B01" w:rsidP="00350969">
            <w:pPr>
              <w:pStyle w:val="TableParagraph"/>
              <w:ind w:left="320" w:right="331"/>
              <w:jc w:val="center"/>
              <w:rPr>
                <w:sz w:val="28"/>
              </w:rPr>
            </w:pPr>
            <w:r>
              <w:rPr>
                <w:sz w:val="28"/>
              </w:rPr>
              <w:t>&gt; 1,2</w:t>
            </w:r>
          </w:p>
        </w:tc>
        <w:tc>
          <w:tcPr>
            <w:tcW w:w="1425" w:type="dxa"/>
            <w:tcBorders>
              <w:top w:val="single" w:sz="4" w:space="0" w:color="C8C8C8"/>
              <w:bottom w:val="single" w:sz="4" w:space="0" w:color="C8C8C8"/>
            </w:tcBorders>
          </w:tcPr>
          <w:p w:rsidR="00817B01" w:rsidRDefault="00817B01" w:rsidP="00350969">
            <w:pPr>
              <w:pStyle w:val="TableParagraph"/>
              <w:ind w:left="341" w:right="281"/>
              <w:jc w:val="center"/>
              <w:rPr>
                <w:sz w:val="28"/>
              </w:rPr>
            </w:pPr>
            <w:r>
              <w:rPr>
                <w:sz w:val="28"/>
              </w:rPr>
              <w:t>Không</w:t>
            </w:r>
          </w:p>
        </w:tc>
        <w:tc>
          <w:tcPr>
            <w:tcW w:w="1895" w:type="dxa"/>
            <w:tcBorders>
              <w:top w:val="single" w:sz="4" w:space="0" w:color="C8C8C8"/>
              <w:bottom w:val="single" w:sz="4" w:space="0" w:color="C8C8C8"/>
            </w:tcBorders>
          </w:tcPr>
          <w:p w:rsidR="00817B01" w:rsidRDefault="00817B01" w:rsidP="00350969">
            <w:pPr>
              <w:pStyle w:val="TableParagraph"/>
              <w:ind w:left="571" w:right="519"/>
              <w:jc w:val="center"/>
              <w:rPr>
                <w:sz w:val="28"/>
              </w:rPr>
            </w:pPr>
            <w:r>
              <w:rPr>
                <w:sz w:val="28"/>
              </w:rPr>
              <w:t>60</w:t>
            </w:r>
          </w:p>
        </w:tc>
        <w:tc>
          <w:tcPr>
            <w:tcW w:w="2404" w:type="dxa"/>
            <w:tcBorders>
              <w:top w:val="single" w:sz="4" w:space="0" w:color="C8C8C8"/>
              <w:bottom w:val="single" w:sz="4" w:space="0" w:color="C8C8C8"/>
              <w:right w:val="single" w:sz="4" w:space="0" w:color="C8C8C8"/>
            </w:tcBorders>
          </w:tcPr>
          <w:p w:rsidR="00817B01" w:rsidRDefault="00817B01" w:rsidP="00350969">
            <w:pPr>
              <w:pStyle w:val="TableParagraph"/>
              <w:ind w:left="770" w:right="615"/>
              <w:jc w:val="center"/>
              <w:rPr>
                <w:sz w:val="28"/>
              </w:rPr>
            </w:pPr>
            <w:r>
              <w:rPr>
                <w:sz w:val="28"/>
              </w:rPr>
              <w:t>Giảm 15</w:t>
            </w:r>
          </w:p>
        </w:tc>
      </w:tr>
    </w:tbl>
    <w:p w:rsidR="00817B01" w:rsidRDefault="00817B01" w:rsidP="00817B01">
      <w:pPr>
        <w:jc w:val="center"/>
        <w:rPr>
          <w:sz w:val="28"/>
        </w:rPr>
        <w:sectPr w:rsidR="00817B01">
          <w:pgSz w:w="11910" w:h="16840"/>
          <w:pgMar w:top="1040" w:right="0" w:bottom="280" w:left="140" w:header="731" w:footer="0" w:gutter="0"/>
          <w:cols w:space="720"/>
        </w:sectPr>
      </w:pPr>
    </w:p>
    <w:p w:rsidR="00817B01" w:rsidRDefault="00817B01" w:rsidP="00817B01">
      <w:pPr>
        <w:pStyle w:val="BodyText"/>
        <w:spacing w:before="2"/>
        <w:rPr>
          <w:i/>
          <w:sz w:val="20"/>
        </w:rPr>
      </w:pPr>
    </w:p>
    <w:p w:rsidR="00817B01" w:rsidRDefault="008A61DF" w:rsidP="00746C82">
      <w:pPr>
        <w:pStyle w:val="ListParagraph"/>
        <w:numPr>
          <w:ilvl w:val="1"/>
          <w:numId w:val="114"/>
        </w:numPr>
        <w:tabs>
          <w:tab w:val="left" w:pos="2055"/>
        </w:tabs>
        <w:spacing w:before="89"/>
        <w:ind w:left="2054" w:hanging="493"/>
        <w:rPr>
          <w:b/>
          <w:sz w:val="28"/>
        </w:rPr>
      </w:pPr>
      <w:r>
        <w:rPr>
          <w:lang w:val="vi"/>
        </w:rPr>
        <w:pict>
          <v:shape id="_x0000_s1119" type="#_x0000_t136" style="position:absolute;left:0;text-align:left;margin-left:-11.4pt;margin-top:138.4pt;width:313.8pt;height:12pt;rotation:306;z-index:-15654912;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rPr>
          <w:b/>
          <w:sz w:val="28"/>
        </w:rPr>
        <w:t>Kiểm soát đường</w:t>
      </w:r>
      <w:r w:rsidR="00817B01">
        <w:rPr>
          <w:b/>
          <w:spacing w:val="-1"/>
          <w:sz w:val="28"/>
        </w:rPr>
        <w:t xml:space="preserve"> </w:t>
      </w:r>
      <w:r w:rsidR="00817B01">
        <w:rPr>
          <w:b/>
          <w:sz w:val="28"/>
        </w:rPr>
        <w:t>huyết</w:t>
      </w:r>
    </w:p>
    <w:p w:rsidR="00817B01" w:rsidRDefault="00817B01" w:rsidP="00817B01">
      <w:pPr>
        <w:pStyle w:val="BodyText"/>
        <w:spacing w:line="242" w:lineRule="auto"/>
        <w:ind w:right="1191" w:firstLine="719"/>
      </w:pPr>
      <w:r>
        <w:t>Đối trẻ em bị COVID-19 cần nhập viện cần được theo dõi đường huyết thường quy vì trẻ có nguy cơ hạ đường huyết cũng như tăng đường huyết.</w:t>
      </w:r>
    </w:p>
    <w:p w:rsidR="00817B01" w:rsidRDefault="00817B01" w:rsidP="00746C82">
      <w:pPr>
        <w:pStyle w:val="ListParagraph"/>
        <w:numPr>
          <w:ilvl w:val="2"/>
          <w:numId w:val="67"/>
        </w:numPr>
        <w:tabs>
          <w:tab w:val="left" w:pos="2263"/>
        </w:tabs>
        <w:spacing w:before="55"/>
        <w:rPr>
          <w:b/>
          <w:sz w:val="28"/>
        </w:rPr>
      </w:pPr>
      <w:bookmarkStart w:id="121" w:name="6.9.1._Hạ_đường_huyết"/>
      <w:bookmarkEnd w:id="121"/>
      <w:r>
        <w:rPr>
          <w:b/>
          <w:sz w:val="28"/>
        </w:rPr>
        <w:t>Hạ đường huyết</w:t>
      </w:r>
    </w:p>
    <w:p w:rsidR="00817B01" w:rsidRDefault="00817B01" w:rsidP="00746C82">
      <w:pPr>
        <w:pStyle w:val="ListParagraph"/>
        <w:numPr>
          <w:ilvl w:val="3"/>
          <w:numId w:val="67"/>
        </w:numPr>
        <w:tabs>
          <w:tab w:val="left" w:pos="2446"/>
        </w:tabs>
        <w:spacing w:before="19"/>
        <w:rPr>
          <w:sz w:val="28"/>
        </w:rPr>
      </w:pPr>
      <w:r>
        <w:rPr>
          <w:sz w:val="28"/>
        </w:rPr>
        <w:t>Hạ đường huyết dễ xảy ra ở trẻ em mắc COVID-19 do ăn uống</w:t>
      </w:r>
      <w:r>
        <w:rPr>
          <w:spacing w:val="-12"/>
          <w:sz w:val="28"/>
        </w:rPr>
        <w:t xml:space="preserve"> </w:t>
      </w:r>
      <w:r>
        <w:rPr>
          <w:sz w:val="28"/>
        </w:rPr>
        <w:t>kém.</w:t>
      </w:r>
    </w:p>
    <w:p w:rsidR="00817B01" w:rsidRDefault="00817B01" w:rsidP="00746C82">
      <w:pPr>
        <w:pStyle w:val="ListParagraph"/>
        <w:numPr>
          <w:ilvl w:val="3"/>
          <w:numId w:val="67"/>
        </w:numPr>
        <w:tabs>
          <w:tab w:val="left" w:pos="2446"/>
        </w:tabs>
        <w:spacing w:before="19"/>
        <w:rPr>
          <w:sz w:val="28"/>
        </w:rPr>
      </w:pPr>
      <w:r>
        <w:rPr>
          <w:sz w:val="28"/>
        </w:rPr>
        <w:t>Hạ đường huyết khi đường huyết &lt; 50 mg/dL (&lt; 2,7</w:t>
      </w:r>
      <w:r>
        <w:rPr>
          <w:spacing w:val="-6"/>
          <w:sz w:val="28"/>
        </w:rPr>
        <w:t xml:space="preserve"> </w:t>
      </w:r>
      <w:r>
        <w:rPr>
          <w:sz w:val="28"/>
        </w:rPr>
        <w:t>mmol/L).</w:t>
      </w:r>
    </w:p>
    <w:p w:rsidR="00817B01" w:rsidRDefault="00817B01" w:rsidP="00746C82">
      <w:pPr>
        <w:pStyle w:val="Heading3"/>
        <w:numPr>
          <w:ilvl w:val="0"/>
          <w:numId w:val="124"/>
        </w:numPr>
        <w:tabs>
          <w:tab w:val="left" w:pos="1774"/>
        </w:tabs>
        <w:spacing w:before="21"/>
        <w:ind w:left="1773"/>
      </w:pPr>
      <w:r>
        <w:rPr>
          <w:i/>
        </w:rPr>
        <w:t>Trẻ còn</w:t>
      </w:r>
      <w:r>
        <w:rPr>
          <w:i/>
          <w:spacing w:val="-2"/>
        </w:rPr>
        <w:t xml:space="preserve"> </w:t>
      </w:r>
      <w:r>
        <w:rPr>
          <w:i/>
        </w:rPr>
        <w:t>tỉnh:</w:t>
      </w:r>
    </w:p>
    <w:p w:rsidR="00817B01" w:rsidRDefault="00817B01" w:rsidP="00746C82">
      <w:pPr>
        <w:pStyle w:val="ListParagraph"/>
        <w:numPr>
          <w:ilvl w:val="1"/>
          <w:numId w:val="124"/>
        </w:numPr>
        <w:tabs>
          <w:tab w:val="left" w:pos="2446"/>
        </w:tabs>
        <w:spacing w:before="19"/>
        <w:ind w:left="2445" w:hanging="164"/>
        <w:rPr>
          <w:sz w:val="28"/>
        </w:rPr>
      </w:pPr>
      <w:r>
        <w:rPr>
          <w:sz w:val="28"/>
        </w:rPr>
        <w:t>Cho bú mẹ, uống sữa,</w:t>
      </w:r>
      <w:r>
        <w:rPr>
          <w:spacing w:val="-8"/>
          <w:sz w:val="28"/>
        </w:rPr>
        <w:t xml:space="preserve"> </w:t>
      </w:r>
      <w:r>
        <w:rPr>
          <w:sz w:val="28"/>
        </w:rPr>
        <w:t>hoặc</w:t>
      </w:r>
    </w:p>
    <w:p w:rsidR="00817B01" w:rsidRDefault="00817B01" w:rsidP="00746C82">
      <w:pPr>
        <w:pStyle w:val="ListParagraph"/>
        <w:numPr>
          <w:ilvl w:val="1"/>
          <w:numId w:val="124"/>
        </w:numPr>
        <w:tabs>
          <w:tab w:val="left" w:pos="2458"/>
        </w:tabs>
        <w:spacing w:before="21"/>
        <w:ind w:right="1140" w:firstLine="719"/>
        <w:rPr>
          <w:sz w:val="28"/>
        </w:rPr>
      </w:pPr>
      <w:r>
        <w:rPr>
          <w:sz w:val="28"/>
        </w:rPr>
        <w:t>Uống nước đường: 4 muỗng cà phê đường # 20g pha trong 200ml nước đun sôi để nguội,</w:t>
      </w:r>
      <w:r>
        <w:rPr>
          <w:spacing w:val="-6"/>
          <w:sz w:val="28"/>
        </w:rPr>
        <w:t xml:space="preserve"> </w:t>
      </w:r>
      <w:r>
        <w:rPr>
          <w:sz w:val="28"/>
        </w:rPr>
        <w:t>hoặc</w:t>
      </w:r>
    </w:p>
    <w:p w:rsidR="00817B01" w:rsidRDefault="00817B01" w:rsidP="00746C82">
      <w:pPr>
        <w:pStyle w:val="ListParagraph"/>
        <w:numPr>
          <w:ilvl w:val="1"/>
          <w:numId w:val="124"/>
        </w:numPr>
        <w:tabs>
          <w:tab w:val="left" w:pos="2446"/>
        </w:tabs>
        <w:spacing w:before="21"/>
        <w:ind w:left="2445" w:hanging="164"/>
        <w:rPr>
          <w:sz w:val="28"/>
        </w:rPr>
      </w:pPr>
      <w:r>
        <w:rPr>
          <w:sz w:val="28"/>
        </w:rPr>
        <w:t>Uống Glucose 15g pha 50ml nước đun sôi để</w:t>
      </w:r>
      <w:r>
        <w:rPr>
          <w:spacing w:val="-15"/>
          <w:sz w:val="28"/>
        </w:rPr>
        <w:t xml:space="preserve"> </w:t>
      </w:r>
      <w:r>
        <w:rPr>
          <w:sz w:val="28"/>
        </w:rPr>
        <w:t>nguội.</w:t>
      </w:r>
    </w:p>
    <w:p w:rsidR="00817B01" w:rsidRDefault="00817B01" w:rsidP="00746C82">
      <w:pPr>
        <w:pStyle w:val="Heading3"/>
        <w:numPr>
          <w:ilvl w:val="0"/>
          <w:numId w:val="124"/>
        </w:numPr>
        <w:tabs>
          <w:tab w:val="left" w:pos="1774"/>
        </w:tabs>
        <w:spacing w:before="60"/>
        <w:ind w:left="1773"/>
      </w:pPr>
      <w:r>
        <w:rPr>
          <w:i/>
        </w:rPr>
        <w:t>Trẻ hôn</w:t>
      </w:r>
      <w:r>
        <w:rPr>
          <w:i/>
          <w:spacing w:val="-1"/>
        </w:rPr>
        <w:t xml:space="preserve"> </w:t>
      </w:r>
      <w:r>
        <w:rPr>
          <w:i/>
        </w:rPr>
        <w:t>mê:</w:t>
      </w:r>
    </w:p>
    <w:p w:rsidR="00817B01" w:rsidRDefault="00817B01" w:rsidP="00746C82">
      <w:pPr>
        <w:pStyle w:val="ListParagraph"/>
        <w:numPr>
          <w:ilvl w:val="1"/>
          <w:numId w:val="124"/>
        </w:numPr>
        <w:tabs>
          <w:tab w:val="left" w:pos="2441"/>
        </w:tabs>
        <w:spacing w:before="19" w:line="242" w:lineRule="auto"/>
        <w:ind w:right="1139" w:firstLine="719"/>
        <w:rPr>
          <w:sz w:val="28"/>
        </w:rPr>
      </w:pPr>
      <w:r>
        <w:rPr>
          <w:sz w:val="28"/>
        </w:rPr>
        <w:t>Sơ</w:t>
      </w:r>
      <w:r>
        <w:rPr>
          <w:spacing w:val="-9"/>
          <w:sz w:val="28"/>
        </w:rPr>
        <w:t xml:space="preserve"> </w:t>
      </w:r>
      <w:r>
        <w:rPr>
          <w:sz w:val="28"/>
        </w:rPr>
        <w:t>sinh:</w:t>
      </w:r>
      <w:r>
        <w:rPr>
          <w:spacing w:val="-7"/>
          <w:sz w:val="28"/>
        </w:rPr>
        <w:t xml:space="preserve"> </w:t>
      </w:r>
      <w:r>
        <w:rPr>
          <w:sz w:val="28"/>
        </w:rPr>
        <w:t>Dextrose</w:t>
      </w:r>
      <w:r>
        <w:rPr>
          <w:spacing w:val="-10"/>
          <w:sz w:val="28"/>
        </w:rPr>
        <w:t xml:space="preserve"> </w:t>
      </w:r>
      <w:r>
        <w:rPr>
          <w:sz w:val="28"/>
        </w:rPr>
        <w:t>10%</w:t>
      </w:r>
      <w:r>
        <w:rPr>
          <w:spacing w:val="-10"/>
          <w:sz w:val="28"/>
        </w:rPr>
        <w:t xml:space="preserve"> </w:t>
      </w:r>
      <w:r>
        <w:rPr>
          <w:sz w:val="28"/>
        </w:rPr>
        <w:t>2ml/kg</w:t>
      </w:r>
      <w:r>
        <w:rPr>
          <w:spacing w:val="-9"/>
          <w:sz w:val="28"/>
        </w:rPr>
        <w:t xml:space="preserve"> </w:t>
      </w:r>
      <w:r>
        <w:rPr>
          <w:sz w:val="28"/>
        </w:rPr>
        <w:t>TMC,</w:t>
      </w:r>
      <w:r>
        <w:rPr>
          <w:spacing w:val="-9"/>
          <w:sz w:val="28"/>
        </w:rPr>
        <w:t xml:space="preserve"> </w:t>
      </w:r>
      <w:r>
        <w:rPr>
          <w:sz w:val="28"/>
        </w:rPr>
        <w:t>sau</w:t>
      </w:r>
      <w:r>
        <w:rPr>
          <w:spacing w:val="-10"/>
          <w:sz w:val="28"/>
        </w:rPr>
        <w:t xml:space="preserve"> </w:t>
      </w:r>
      <w:r>
        <w:rPr>
          <w:sz w:val="28"/>
        </w:rPr>
        <w:t>đó</w:t>
      </w:r>
      <w:r>
        <w:rPr>
          <w:spacing w:val="-7"/>
          <w:sz w:val="28"/>
        </w:rPr>
        <w:t xml:space="preserve"> </w:t>
      </w:r>
      <w:r>
        <w:rPr>
          <w:sz w:val="28"/>
        </w:rPr>
        <w:t>truyền</w:t>
      </w:r>
      <w:r>
        <w:rPr>
          <w:spacing w:val="-7"/>
          <w:sz w:val="28"/>
        </w:rPr>
        <w:t xml:space="preserve"> </w:t>
      </w:r>
      <w:r>
        <w:rPr>
          <w:sz w:val="28"/>
        </w:rPr>
        <w:t>duy</w:t>
      </w:r>
      <w:r>
        <w:rPr>
          <w:spacing w:val="-8"/>
          <w:sz w:val="28"/>
        </w:rPr>
        <w:t xml:space="preserve"> </w:t>
      </w:r>
      <w:r>
        <w:rPr>
          <w:sz w:val="28"/>
        </w:rPr>
        <w:t>trì</w:t>
      </w:r>
      <w:r>
        <w:rPr>
          <w:spacing w:val="-7"/>
          <w:sz w:val="28"/>
        </w:rPr>
        <w:t xml:space="preserve"> </w:t>
      </w:r>
      <w:r>
        <w:rPr>
          <w:sz w:val="28"/>
        </w:rPr>
        <w:t>Dextrose</w:t>
      </w:r>
      <w:r>
        <w:rPr>
          <w:spacing w:val="-8"/>
          <w:sz w:val="28"/>
        </w:rPr>
        <w:t xml:space="preserve"> </w:t>
      </w:r>
      <w:r>
        <w:rPr>
          <w:sz w:val="28"/>
        </w:rPr>
        <w:t>10% 3-5 ml/kg/giờ (6-8 mg</w:t>
      </w:r>
      <w:r>
        <w:rPr>
          <w:spacing w:val="-3"/>
          <w:sz w:val="28"/>
        </w:rPr>
        <w:t xml:space="preserve"> </w:t>
      </w:r>
      <w:r>
        <w:rPr>
          <w:sz w:val="28"/>
        </w:rPr>
        <w:t>glucose/kg/phút).</w:t>
      </w:r>
    </w:p>
    <w:p w:rsidR="00817B01" w:rsidRDefault="00817B01" w:rsidP="00746C82">
      <w:pPr>
        <w:pStyle w:val="ListParagraph"/>
        <w:numPr>
          <w:ilvl w:val="1"/>
          <w:numId w:val="124"/>
        </w:numPr>
        <w:tabs>
          <w:tab w:val="left" w:pos="2438"/>
        </w:tabs>
        <w:spacing w:before="14"/>
        <w:ind w:right="1139" w:firstLine="719"/>
        <w:rPr>
          <w:sz w:val="28"/>
        </w:rPr>
      </w:pPr>
      <w:r>
        <w:rPr>
          <w:sz w:val="28"/>
        </w:rPr>
        <w:t>Trẻ</w:t>
      </w:r>
      <w:r>
        <w:rPr>
          <w:spacing w:val="-10"/>
          <w:sz w:val="28"/>
        </w:rPr>
        <w:t xml:space="preserve"> </w:t>
      </w:r>
      <w:r>
        <w:rPr>
          <w:sz w:val="28"/>
        </w:rPr>
        <w:t>em:</w:t>
      </w:r>
      <w:r>
        <w:rPr>
          <w:spacing w:val="-9"/>
          <w:sz w:val="28"/>
        </w:rPr>
        <w:t xml:space="preserve"> </w:t>
      </w:r>
      <w:r>
        <w:rPr>
          <w:sz w:val="28"/>
        </w:rPr>
        <w:t>Dextrose</w:t>
      </w:r>
      <w:r>
        <w:rPr>
          <w:spacing w:val="-9"/>
          <w:sz w:val="28"/>
        </w:rPr>
        <w:t xml:space="preserve"> </w:t>
      </w:r>
      <w:r>
        <w:rPr>
          <w:sz w:val="28"/>
        </w:rPr>
        <w:t>30%</w:t>
      </w:r>
      <w:r>
        <w:rPr>
          <w:spacing w:val="-9"/>
          <w:sz w:val="28"/>
        </w:rPr>
        <w:t xml:space="preserve"> </w:t>
      </w:r>
      <w:r>
        <w:rPr>
          <w:sz w:val="28"/>
        </w:rPr>
        <w:t>2</w:t>
      </w:r>
      <w:r>
        <w:rPr>
          <w:spacing w:val="-8"/>
          <w:sz w:val="28"/>
        </w:rPr>
        <w:t xml:space="preserve"> </w:t>
      </w:r>
      <w:r>
        <w:rPr>
          <w:sz w:val="28"/>
        </w:rPr>
        <w:t>ml/kg</w:t>
      </w:r>
      <w:r>
        <w:rPr>
          <w:spacing w:val="-9"/>
          <w:sz w:val="28"/>
        </w:rPr>
        <w:t xml:space="preserve"> </w:t>
      </w:r>
      <w:r>
        <w:rPr>
          <w:sz w:val="28"/>
        </w:rPr>
        <w:t>TMC,</w:t>
      </w:r>
      <w:r>
        <w:rPr>
          <w:spacing w:val="-10"/>
          <w:sz w:val="28"/>
        </w:rPr>
        <w:t xml:space="preserve"> </w:t>
      </w:r>
      <w:r>
        <w:rPr>
          <w:sz w:val="28"/>
        </w:rPr>
        <w:t>sau</w:t>
      </w:r>
      <w:r>
        <w:rPr>
          <w:spacing w:val="-11"/>
          <w:sz w:val="28"/>
        </w:rPr>
        <w:t xml:space="preserve"> </w:t>
      </w:r>
      <w:r>
        <w:rPr>
          <w:sz w:val="28"/>
        </w:rPr>
        <w:t>đó</w:t>
      </w:r>
      <w:r>
        <w:rPr>
          <w:spacing w:val="-8"/>
          <w:sz w:val="28"/>
        </w:rPr>
        <w:t xml:space="preserve"> </w:t>
      </w:r>
      <w:r>
        <w:rPr>
          <w:sz w:val="28"/>
        </w:rPr>
        <w:t>truyền</w:t>
      </w:r>
      <w:r>
        <w:rPr>
          <w:spacing w:val="-9"/>
          <w:sz w:val="28"/>
        </w:rPr>
        <w:t xml:space="preserve"> </w:t>
      </w:r>
      <w:r>
        <w:rPr>
          <w:sz w:val="28"/>
        </w:rPr>
        <w:t>duy</w:t>
      </w:r>
      <w:r>
        <w:rPr>
          <w:spacing w:val="-8"/>
          <w:sz w:val="28"/>
        </w:rPr>
        <w:t xml:space="preserve"> </w:t>
      </w:r>
      <w:r>
        <w:rPr>
          <w:sz w:val="28"/>
        </w:rPr>
        <w:t>trì</w:t>
      </w:r>
      <w:r>
        <w:rPr>
          <w:spacing w:val="-9"/>
          <w:sz w:val="28"/>
        </w:rPr>
        <w:t xml:space="preserve"> </w:t>
      </w:r>
      <w:r>
        <w:rPr>
          <w:sz w:val="28"/>
        </w:rPr>
        <w:t>Dextrose</w:t>
      </w:r>
      <w:r>
        <w:rPr>
          <w:spacing w:val="-9"/>
          <w:sz w:val="28"/>
        </w:rPr>
        <w:t xml:space="preserve"> </w:t>
      </w:r>
      <w:r>
        <w:rPr>
          <w:sz w:val="28"/>
        </w:rPr>
        <w:t>10% 3-5 ml/kg/giờ (6-8 mg</w:t>
      </w:r>
      <w:r>
        <w:rPr>
          <w:spacing w:val="-3"/>
          <w:sz w:val="28"/>
        </w:rPr>
        <w:t xml:space="preserve"> </w:t>
      </w:r>
      <w:r>
        <w:rPr>
          <w:sz w:val="28"/>
        </w:rPr>
        <w:t>glucose/kg/phút).</w:t>
      </w:r>
    </w:p>
    <w:p w:rsidR="00817B01" w:rsidRDefault="00817B01" w:rsidP="00746C82">
      <w:pPr>
        <w:pStyle w:val="ListParagraph"/>
        <w:numPr>
          <w:ilvl w:val="1"/>
          <w:numId w:val="124"/>
        </w:numPr>
        <w:tabs>
          <w:tab w:val="left" w:pos="2446"/>
        </w:tabs>
        <w:spacing w:before="19"/>
        <w:ind w:left="2445" w:hanging="164"/>
        <w:rPr>
          <w:sz w:val="28"/>
        </w:rPr>
      </w:pPr>
      <w:r>
        <w:rPr>
          <w:sz w:val="28"/>
        </w:rPr>
        <w:t>Theo dõi: dấu hiệu sinh tồn, tri giác, đường máu mỗi 6-8</w:t>
      </w:r>
      <w:r>
        <w:rPr>
          <w:spacing w:val="-4"/>
          <w:sz w:val="28"/>
        </w:rPr>
        <w:t xml:space="preserve"> </w:t>
      </w:r>
      <w:r>
        <w:rPr>
          <w:sz w:val="28"/>
        </w:rPr>
        <w:t>giờ.</w:t>
      </w:r>
    </w:p>
    <w:p w:rsidR="00817B01" w:rsidRDefault="00817B01" w:rsidP="00746C82">
      <w:pPr>
        <w:pStyle w:val="ListParagraph"/>
        <w:numPr>
          <w:ilvl w:val="1"/>
          <w:numId w:val="124"/>
        </w:numPr>
        <w:tabs>
          <w:tab w:val="left" w:pos="2446"/>
        </w:tabs>
        <w:spacing w:before="21"/>
        <w:ind w:left="2445" w:hanging="164"/>
        <w:rPr>
          <w:sz w:val="28"/>
        </w:rPr>
      </w:pPr>
      <w:r>
        <w:rPr>
          <w:sz w:val="28"/>
        </w:rPr>
        <w:t>Mục tiêu: đường huyết 75-140 mg/dL (4 -7,7</w:t>
      </w:r>
      <w:r>
        <w:rPr>
          <w:spacing w:val="-10"/>
          <w:sz w:val="28"/>
        </w:rPr>
        <w:t xml:space="preserve"> </w:t>
      </w:r>
      <w:r>
        <w:rPr>
          <w:sz w:val="28"/>
        </w:rPr>
        <w:t>mmol/L).</w:t>
      </w:r>
    </w:p>
    <w:p w:rsidR="00817B01" w:rsidRDefault="00817B01" w:rsidP="00746C82">
      <w:pPr>
        <w:pStyle w:val="ListParagraph"/>
        <w:numPr>
          <w:ilvl w:val="2"/>
          <w:numId w:val="67"/>
        </w:numPr>
        <w:tabs>
          <w:tab w:val="left" w:pos="2263"/>
        </w:tabs>
        <w:spacing w:before="60"/>
        <w:rPr>
          <w:b/>
          <w:sz w:val="28"/>
        </w:rPr>
      </w:pPr>
      <w:bookmarkStart w:id="122" w:name="6.9.2._Tăng_đường_huyết"/>
      <w:bookmarkEnd w:id="122"/>
      <w:r>
        <w:rPr>
          <w:b/>
          <w:sz w:val="28"/>
        </w:rPr>
        <w:t>Tăng đường</w:t>
      </w:r>
      <w:r>
        <w:rPr>
          <w:b/>
          <w:spacing w:val="1"/>
          <w:sz w:val="28"/>
        </w:rPr>
        <w:t xml:space="preserve"> </w:t>
      </w:r>
      <w:r>
        <w:rPr>
          <w:b/>
          <w:sz w:val="28"/>
        </w:rPr>
        <w:t>huyết</w:t>
      </w:r>
    </w:p>
    <w:p w:rsidR="00817B01" w:rsidRDefault="00817B01" w:rsidP="00746C82">
      <w:pPr>
        <w:pStyle w:val="ListParagraph"/>
        <w:numPr>
          <w:ilvl w:val="3"/>
          <w:numId w:val="67"/>
        </w:numPr>
        <w:tabs>
          <w:tab w:val="left" w:pos="2501"/>
        </w:tabs>
        <w:spacing w:before="62"/>
        <w:ind w:left="1562" w:right="1130" w:firstLine="719"/>
        <w:jc w:val="both"/>
        <w:rPr>
          <w:sz w:val="28"/>
        </w:rPr>
      </w:pPr>
      <w:r>
        <w:rPr>
          <w:sz w:val="28"/>
        </w:rPr>
        <w:t>Tăng đường huyết xảy ra ở trẻ em mắc COVID-19 có thể do dùng corticoid liều cao, nhiễm trùng nặng hoặc do bệnh nền tiểu đường. Tăng đường huyết khi thử đường huyết bất kỳ &gt; 180 mg/dL (10 mmol/L) hoặc đường huyết lúc đói &gt; 140 mg/dL (7,7</w:t>
      </w:r>
      <w:r>
        <w:rPr>
          <w:spacing w:val="-8"/>
          <w:sz w:val="28"/>
        </w:rPr>
        <w:t xml:space="preserve"> </w:t>
      </w:r>
      <w:r>
        <w:rPr>
          <w:sz w:val="28"/>
        </w:rPr>
        <w:t>mmol/L).</w:t>
      </w:r>
    </w:p>
    <w:p w:rsidR="00817B01" w:rsidRDefault="00817B01" w:rsidP="00746C82">
      <w:pPr>
        <w:pStyle w:val="ListParagraph"/>
        <w:numPr>
          <w:ilvl w:val="3"/>
          <w:numId w:val="67"/>
        </w:numPr>
        <w:tabs>
          <w:tab w:val="left" w:pos="2438"/>
        </w:tabs>
        <w:spacing w:before="59"/>
        <w:ind w:left="1562" w:right="1131" w:firstLine="719"/>
        <w:jc w:val="both"/>
        <w:rPr>
          <w:sz w:val="28"/>
        </w:rPr>
      </w:pPr>
      <w:r>
        <w:rPr>
          <w:sz w:val="28"/>
        </w:rPr>
        <w:t>Khi</w:t>
      </w:r>
      <w:r>
        <w:rPr>
          <w:spacing w:val="-11"/>
          <w:sz w:val="28"/>
        </w:rPr>
        <w:t xml:space="preserve"> </w:t>
      </w:r>
      <w:r>
        <w:rPr>
          <w:sz w:val="28"/>
        </w:rPr>
        <w:t>trẻ</w:t>
      </w:r>
      <w:r>
        <w:rPr>
          <w:spacing w:val="-9"/>
          <w:sz w:val="28"/>
        </w:rPr>
        <w:t xml:space="preserve"> </w:t>
      </w:r>
      <w:r>
        <w:rPr>
          <w:sz w:val="28"/>
        </w:rPr>
        <w:t>em</w:t>
      </w:r>
      <w:r>
        <w:rPr>
          <w:spacing w:val="-10"/>
          <w:sz w:val="28"/>
        </w:rPr>
        <w:t xml:space="preserve"> </w:t>
      </w:r>
      <w:r>
        <w:rPr>
          <w:sz w:val="28"/>
        </w:rPr>
        <w:t>mắc</w:t>
      </w:r>
      <w:r>
        <w:rPr>
          <w:spacing w:val="-10"/>
          <w:sz w:val="28"/>
        </w:rPr>
        <w:t xml:space="preserve"> </w:t>
      </w:r>
      <w:r>
        <w:rPr>
          <w:sz w:val="28"/>
        </w:rPr>
        <w:t>COVID-19</w:t>
      </w:r>
      <w:r>
        <w:rPr>
          <w:spacing w:val="-8"/>
          <w:sz w:val="28"/>
        </w:rPr>
        <w:t xml:space="preserve"> </w:t>
      </w:r>
      <w:r>
        <w:rPr>
          <w:sz w:val="28"/>
        </w:rPr>
        <w:t>có</w:t>
      </w:r>
      <w:r>
        <w:rPr>
          <w:spacing w:val="-11"/>
          <w:sz w:val="28"/>
        </w:rPr>
        <w:t xml:space="preserve"> </w:t>
      </w:r>
      <w:r>
        <w:rPr>
          <w:sz w:val="28"/>
        </w:rPr>
        <w:t>tăng</w:t>
      </w:r>
      <w:r>
        <w:rPr>
          <w:spacing w:val="-12"/>
          <w:sz w:val="28"/>
        </w:rPr>
        <w:t xml:space="preserve"> </w:t>
      </w:r>
      <w:r>
        <w:rPr>
          <w:sz w:val="28"/>
        </w:rPr>
        <w:t>đường</w:t>
      </w:r>
      <w:r>
        <w:rPr>
          <w:spacing w:val="-8"/>
          <w:sz w:val="28"/>
        </w:rPr>
        <w:t xml:space="preserve"> </w:t>
      </w:r>
      <w:r>
        <w:rPr>
          <w:sz w:val="28"/>
        </w:rPr>
        <w:t>huyết,</w:t>
      </w:r>
      <w:r>
        <w:rPr>
          <w:spacing w:val="-10"/>
          <w:sz w:val="28"/>
        </w:rPr>
        <w:t xml:space="preserve"> </w:t>
      </w:r>
      <w:r>
        <w:rPr>
          <w:sz w:val="28"/>
        </w:rPr>
        <w:t>cần</w:t>
      </w:r>
      <w:r>
        <w:rPr>
          <w:spacing w:val="-11"/>
          <w:sz w:val="28"/>
        </w:rPr>
        <w:t xml:space="preserve"> </w:t>
      </w:r>
      <w:r>
        <w:rPr>
          <w:sz w:val="28"/>
        </w:rPr>
        <w:t>hỏi</w:t>
      </w:r>
      <w:r>
        <w:rPr>
          <w:spacing w:val="-11"/>
          <w:sz w:val="28"/>
        </w:rPr>
        <w:t xml:space="preserve"> </w:t>
      </w:r>
      <w:r>
        <w:rPr>
          <w:sz w:val="28"/>
        </w:rPr>
        <w:t>kỹ</w:t>
      </w:r>
      <w:r>
        <w:rPr>
          <w:spacing w:val="-11"/>
          <w:sz w:val="28"/>
        </w:rPr>
        <w:t xml:space="preserve"> </w:t>
      </w:r>
      <w:r>
        <w:rPr>
          <w:sz w:val="28"/>
        </w:rPr>
        <w:t>tiền</w:t>
      </w:r>
      <w:r>
        <w:rPr>
          <w:spacing w:val="-9"/>
          <w:sz w:val="28"/>
        </w:rPr>
        <w:t xml:space="preserve"> </w:t>
      </w:r>
      <w:r>
        <w:rPr>
          <w:sz w:val="28"/>
        </w:rPr>
        <w:t>căn</w:t>
      </w:r>
      <w:r>
        <w:rPr>
          <w:spacing w:val="-8"/>
          <w:sz w:val="28"/>
        </w:rPr>
        <w:t xml:space="preserve"> </w:t>
      </w:r>
      <w:r>
        <w:rPr>
          <w:sz w:val="28"/>
        </w:rPr>
        <w:t>bệnh tiểu</w:t>
      </w:r>
      <w:r>
        <w:rPr>
          <w:spacing w:val="-5"/>
          <w:sz w:val="28"/>
        </w:rPr>
        <w:t xml:space="preserve"> </w:t>
      </w:r>
      <w:r>
        <w:rPr>
          <w:sz w:val="28"/>
        </w:rPr>
        <w:t>đường,</w:t>
      </w:r>
      <w:r>
        <w:rPr>
          <w:spacing w:val="-6"/>
          <w:sz w:val="28"/>
        </w:rPr>
        <w:t xml:space="preserve"> </w:t>
      </w:r>
      <w:r>
        <w:rPr>
          <w:sz w:val="28"/>
        </w:rPr>
        <w:t>triệu</w:t>
      </w:r>
      <w:r>
        <w:rPr>
          <w:spacing w:val="-1"/>
          <w:sz w:val="28"/>
        </w:rPr>
        <w:t xml:space="preserve"> </w:t>
      </w:r>
      <w:r>
        <w:rPr>
          <w:sz w:val="28"/>
        </w:rPr>
        <w:t>chứng</w:t>
      </w:r>
      <w:r>
        <w:rPr>
          <w:spacing w:val="-3"/>
          <w:sz w:val="28"/>
        </w:rPr>
        <w:t xml:space="preserve"> </w:t>
      </w:r>
      <w:r>
        <w:rPr>
          <w:sz w:val="28"/>
        </w:rPr>
        <w:t>ăn</w:t>
      </w:r>
      <w:r>
        <w:rPr>
          <w:spacing w:val="-4"/>
          <w:sz w:val="28"/>
        </w:rPr>
        <w:t xml:space="preserve"> </w:t>
      </w:r>
      <w:r>
        <w:rPr>
          <w:sz w:val="28"/>
        </w:rPr>
        <w:t>nhiều,</w:t>
      </w:r>
      <w:r>
        <w:rPr>
          <w:spacing w:val="-3"/>
          <w:sz w:val="28"/>
        </w:rPr>
        <w:t xml:space="preserve"> </w:t>
      </w:r>
      <w:r>
        <w:rPr>
          <w:sz w:val="28"/>
        </w:rPr>
        <w:t>uống</w:t>
      </w:r>
      <w:r>
        <w:rPr>
          <w:spacing w:val="-2"/>
          <w:sz w:val="28"/>
        </w:rPr>
        <w:t xml:space="preserve"> </w:t>
      </w:r>
      <w:r>
        <w:rPr>
          <w:sz w:val="28"/>
        </w:rPr>
        <w:t>nhiều,</w:t>
      </w:r>
      <w:r>
        <w:rPr>
          <w:spacing w:val="-6"/>
          <w:sz w:val="28"/>
        </w:rPr>
        <w:t xml:space="preserve"> </w:t>
      </w:r>
      <w:r>
        <w:rPr>
          <w:sz w:val="28"/>
        </w:rPr>
        <w:t>tiểu</w:t>
      </w:r>
      <w:r>
        <w:rPr>
          <w:spacing w:val="-5"/>
          <w:sz w:val="28"/>
        </w:rPr>
        <w:t xml:space="preserve"> </w:t>
      </w:r>
      <w:r>
        <w:rPr>
          <w:sz w:val="28"/>
        </w:rPr>
        <w:t>nhiều</w:t>
      </w:r>
      <w:r>
        <w:rPr>
          <w:spacing w:val="-5"/>
          <w:sz w:val="28"/>
        </w:rPr>
        <w:t xml:space="preserve"> </w:t>
      </w:r>
      <w:r>
        <w:rPr>
          <w:sz w:val="28"/>
        </w:rPr>
        <w:t>…</w:t>
      </w:r>
      <w:r>
        <w:rPr>
          <w:spacing w:val="-1"/>
          <w:sz w:val="28"/>
        </w:rPr>
        <w:t xml:space="preserve"> </w:t>
      </w:r>
      <w:r>
        <w:rPr>
          <w:sz w:val="28"/>
        </w:rPr>
        <w:t>nếu</w:t>
      </w:r>
      <w:r>
        <w:rPr>
          <w:spacing w:val="-5"/>
          <w:sz w:val="28"/>
        </w:rPr>
        <w:t xml:space="preserve"> </w:t>
      </w:r>
      <w:r>
        <w:rPr>
          <w:sz w:val="28"/>
        </w:rPr>
        <w:t>nghi</w:t>
      </w:r>
      <w:r>
        <w:rPr>
          <w:spacing w:val="-4"/>
          <w:sz w:val="28"/>
        </w:rPr>
        <w:t xml:space="preserve"> </w:t>
      </w:r>
      <w:r>
        <w:rPr>
          <w:sz w:val="28"/>
        </w:rPr>
        <w:t>ngờ</w:t>
      </w:r>
      <w:r>
        <w:rPr>
          <w:spacing w:val="-3"/>
          <w:sz w:val="28"/>
        </w:rPr>
        <w:t xml:space="preserve"> </w:t>
      </w:r>
      <w:r>
        <w:rPr>
          <w:sz w:val="28"/>
        </w:rPr>
        <w:t>cần</w:t>
      </w:r>
      <w:r>
        <w:rPr>
          <w:spacing w:val="-5"/>
          <w:sz w:val="28"/>
        </w:rPr>
        <w:t xml:space="preserve"> </w:t>
      </w:r>
      <w:r>
        <w:rPr>
          <w:sz w:val="28"/>
        </w:rPr>
        <w:t>thử HbA1C để xác định chẩn đoán và điều trị bệnh tiểu dường theo phác</w:t>
      </w:r>
      <w:r>
        <w:rPr>
          <w:spacing w:val="-24"/>
          <w:sz w:val="28"/>
        </w:rPr>
        <w:t xml:space="preserve"> </w:t>
      </w:r>
      <w:r>
        <w:rPr>
          <w:sz w:val="28"/>
        </w:rPr>
        <w:t>đồ.</w:t>
      </w:r>
    </w:p>
    <w:p w:rsidR="00817B01" w:rsidRDefault="00817B01" w:rsidP="00746C82">
      <w:pPr>
        <w:pStyle w:val="ListParagraph"/>
        <w:numPr>
          <w:ilvl w:val="3"/>
          <w:numId w:val="67"/>
        </w:numPr>
        <w:tabs>
          <w:tab w:val="left" w:pos="2431"/>
        </w:tabs>
        <w:spacing w:before="61"/>
        <w:ind w:left="1562" w:right="1130" w:firstLine="719"/>
        <w:jc w:val="both"/>
        <w:rPr>
          <w:sz w:val="28"/>
        </w:rPr>
      </w:pPr>
      <w:r>
        <w:rPr>
          <w:sz w:val="28"/>
        </w:rPr>
        <w:t>Khi</w:t>
      </w:r>
      <w:r>
        <w:rPr>
          <w:spacing w:val="-19"/>
          <w:sz w:val="28"/>
        </w:rPr>
        <w:t xml:space="preserve"> </w:t>
      </w:r>
      <w:r>
        <w:rPr>
          <w:sz w:val="28"/>
        </w:rPr>
        <w:t>đường</w:t>
      </w:r>
      <w:r>
        <w:rPr>
          <w:spacing w:val="-20"/>
          <w:sz w:val="28"/>
        </w:rPr>
        <w:t xml:space="preserve"> </w:t>
      </w:r>
      <w:r>
        <w:rPr>
          <w:sz w:val="28"/>
        </w:rPr>
        <w:t>huyết</w:t>
      </w:r>
      <w:r>
        <w:rPr>
          <w:spacing w:val="-16"/>
          <w:sz w:val="28"/>
        </w:rPr>
        <w:t xml:space="preserve"> </w:t>
      </w:r>
      <w:r>
        <w:rPr>
          <w:sz w:val="28"/>
        </w:rPr>
        <w:t>liên</w:t>
      </w:r>
      <w:r>
        <w:rPr>
          <w:spacing w:val="-16"/>
          <w:sz w:val="28"/>
        </w:rPr>
        <w:t xml:space="preserve"> </w:t>
      </w:r>
      <w:r>
        <w:rPr>
          <w:sz w:val="28"/>
        </w:rPr>
        <w:t>tục</w:t>
      </w:r>
      <w:r>
        <w:rPr>
          <w:spacing w:val="-20"/>
          <w:sz w:val="28"/>
        </w:rPr>
        <w:t xml:space="preserve"> </w:t>
      </w:r>
      <w:r>
        <w:rPr>
          <w:sz w:val="28"/>
        </w:rPr>
        <w:t>tăng</w:t>
      </w:r>
      <w:r>
        <w:rPr>
          <w:spacing w:val="-19"/>
          <w:sz w:val="28"/>
        </w:rPr>
        <w:t xml:space="preserve"> </w:t>
      </w:r>
      <w:r>
        <w:rPr>
          <w:sz w:val="28"/>
        </w:rPr>
        <w:t>trên</w:t>
      </w:r>
      <w:r>
        <w:rPr>
          <w:spacing w:val="-16"/>
          <w:sz w:val="28"/>
        </w:rPr>
        <w:t xml:space="preserve"> </w:t>
      </w:r>
      <w:r>
        <w:rPr>
          <w:sz w:val="28"/>
        </w:rPr>
        <w:t>180mg/dL</w:t>
      </w:r>
      <w:r>
        <w:rPr>
          <w:spacing w:val="-16"/>
          <w:sz w:val="28"/>
        </w:rPr>
        <w:t xml:space="preserve"> </w:t>
      </w:r>
      <w:r>
        <w:rPr>
          <w:sz w:val="28"/>
        </w:rPr>
        <w:t>(10</w:t>
      </w:r>
      <w:r>
        <w:rPr>
          <w:spacing w:val="-19"/>
          <w:sz w:val="28"/>
        </w:rPr>
        <w:t xml:space="preserve"> </w:t>
      </w:r>
      <w:r>
        <w:rPr>
          <w:sz w:val="28"/>
        </w:rPr>
        <w:t>mmol/L),</w:t>
      </w:r>
      <w:r>
        <w:rPr>
          <w:spacing w:val="-18"/>
          <w:sz w:val="28"/>
        </w:rPr>
        <w:t xml:space="preserve"> </w:t>
      </w:r>
      <w:r>
        <w:rPr>
          <w:sz w:val="28"/>
        </w:rPr>
        <w:t>cần</w:t>
      </w:r>
      <w:r>
        <w:rPr>
          <w:spacing w:val="-19"/>
          <w:sz w:val="28"/>
        </w:rPr>
        <w:t xml:space="preserve"> </w:t>
      </w:r>
      <w:r>
        <w:rPr>
          <w:sz w:val="28"/>
        </w:rPr>
        <w:t>điều</w:t>
      </w:r>
      <w:r>
        <w:rPr>
          <w:spacing w:val="-16"/>
          <w:sz w:val="28"/>
        </w:rPr>
        <w:t xml:space="preserve"> </w:t>
      </w:r>
      <w:r>
        <w:rPr>
          <w:sz w:val="28"/>
        </w:rPr>
        <w:t>chỉnh liều corticoid thích hợp và kiểm soát tình trạng nhiễm trùng. Nếu không đáp ứng thì mới có chỉ định dùng Insulin để kiểm soát đường huyết. Mục tiêu kiểm soát đường</w:t>
      </w:r>
      <w:r>
        <w:rPr>
          <w:spacing w:val="-8"/>
          <w:sz w:val="28"/>
        </w:rPr>
        <w:t xml:space="preserve"> </w:t>
      </w:r>
      <w:r>
        <w:rPr>
          <w:sz w:val="28"/>
        </w:rPr>
        <w:t>huyết:</w:t>
      </w:r>
      <w:r>
        <w:rPr>
          <w:spacing w:val="-7"/>
          <w:sz w:val="28"/>
        </w:rPr>
        <w:t xml:space="preserve"> </w:t>
      </w:r>
      <w:r>
        <w:rPr>
          <w:sz w:val="28"/>
        </w:rPr>
        <w:t>140-180</w:t>
      </w:r>
      <w:r>
        <w:rPr>
          <w:spacing w:val="-7"/>
          <w:sz w:val="28"/>
        </w:rPr>
        <w:t xml:space="preserve"> </w:t>
      </w:r>
      <w:r>
        <w:rPr>
          <w:sz w:val="28"/>
        </w:rPr>
        <w:t>mg/dL</w:t>
      </w:r>
      <w:r>
        <w:rPr>
          <w:spacing w:val="-7"/>
          <w:sz w:val="28"/>
        </w:rPr>
        <w:t xml:space="preserve"> </w:t>
      </w:r>
      <w:r>
        <w:rPr>
          <w:sz w:val="28"/>
        </w:rPr>
        <w:t>(7,7-10</w:t>
      </w:r>
      <w:r>
        <w:rPr>
          <w:spacing w:val="-7"/>
          <w:sz w:val="28"/>
        </w:rPr>
        <w:t xml:space="preserve"> </w:t>
      </w:r>
      <w:r>
        <w:rPr>
          <w:sz w:val="28"/>
        </w:rPr>
        <w:t>mmol/L),</w:t>
      </w:r>
      <w:r>
        <w:rPr>
          <w:spacing w:val="-8"/>
          <w:sz w:val="28"/>
        </w:rPr>
        <w:t xml:space="preserve"> </w:t>
      </w:r>
      <w:r>
        <w:rPr>
          <w:sz w:val="28"/>
        </w:rPr>
        <w:t>tránh</w:t>
      </w:r>
      <w:r>
        <w:rPr>
          <w:spacing w:val="-10"/>
          <w:sz w:val="28"/>
        </w:rPr>
        <w:t xml:space="preserve"> </w:t>
      </w:r>
      <w:r>
        <w:rPr>
          <w:sz w:val="28"/>
        </w:rPr>
        <w:t>nguy</w:t>
      </w:r>
      <w:r>
        <w:rPr>
          <w:spacing w:val="-7"/>
          <w:sz w:val="28"/>
        </w:rPr>
        <w:t xml:space="preserve"> </w:t>
      </w:r>
      <w:r>
        <w:rPr>
          <w:sz w:val="28"/>
        </w:rPr>
        <w:t>cơ</w:t>
      </w:r>
      <w:r>
        <w:rPr>
          <w:spacing w:val="-7"/>
          <w:sz w:val="28"/>
        </w:rPr>
        <w:t xml:space="preserve"> </w:t>
      </w:r>
      <w:r>
        <w:rPr>
          <w:sz w:val="28"/>
        </w:rPr>
        <w:t>bị</w:t>
      </w:r>
      <w:r>
        <w:rPr>
          <w:spacing w:val="-8"/>
          <w:sz w:val="28"/>
        </w:rPr>
        <w:t xml:space="preserve"> </w:t>
      </w:r>
      <w:r>
        <w:rPr>
          <w:sz w:val="28"/>
        </w:rPr>
        <w:t>hạ</w:t>
      </w:r>
      <w:r>
        <w:rPr>
          <w:spacing w:val="-8"/>
          <w:sz w:val="28"/>
        </w:rPr>
        <w:t xml:space="preserve"> </w:t>
      </w:r>
      <w:r>
        <w:rPr>
          <w:sz w:val="28"/>
        </w:rPr>
        <w:t>đường</w:t>
      </w:r>
      <w:r>
        <w:rPr>
          <w:spacing w:val="-7"/>
          <w:sz w:val="28"/>
        </w:rPr>
        <w:t xml:space="preserve"> </w:t>
      </w:r>
      <w:r>
        <w:rPr>
          <w:sz w:val="28"/>
        </w:rPr>
        <w:t>huyết.</w:t>
      </w:r>
    </w:p>
    <w:p w:rsidR="00817B01" w:rsidRDefault="00817B01" w:rsidP="00817B01">
      <w:pPr>
        <w:jc w:val="both"/>
        <w:rPr>
          <w:sz w:val="28"/>
        </w:rPr>
        <w:sectPr w:rsidR="00817B01">
          <w:pgSz w:w="11910" w:h="16840"/>
          <w:pgMar w:top="1040" w:right="0" w:bottom="280" w:left="140" w:header="731" w:footer="0" w:gutter="0"/>
          <w:cols w:space="720"/>
        </w:sectPr>
      </w:pPr>
    </w:p>
    <w:p w:rsidR="00817B01" w:rsidRDefault="00817B01" w:rsidP="00817B01">
      <w:pPr>
        <w:pStyle w:val="BodyText"/>
        <w:spacing w:before="4"/>
        <w:rPr>
          <w:sz w:val="20"/>
        </w:rPr>
      </w:pPr>
    </w:p>
    <w:p w:rsidR="00817B01" w:rsidRDefault="008A61DF" w:rsidP="00746C82">
      <w:pPr>
        <w:pStyle w:val="ListParagraph"/>
        <w:numPr>
          <w:ilvl w:val="1"/>
          <w:numId w:val="1"/>
        </w:numPr>
        <w:tabs>
          <w:tab w:val="left" w:pos="4407"/>
        </w:tabs>
        <w:spacing w:before="86"/>
        <w:ind w:left="4406" w:hanging="639"/>
        <w:jc w:val="left"/>
        <w:rPr>
          <w:b/>
          <w:sz w:val="32"/>
        </w:rPr>
      </w:pPr>
      <w:r>
        <w:rPr>
          <w:lang w:val="vi"/>
        </w:rPr>
        <w:pict>
          <v:shape id="_x0000_s1120" type="#_x0000_t136" style="position:absolute;left:0;text-align:left;margin-left:-11.4pt;margin-top:138.3pt;width:313.8pt;height:12pt;rotation:306;z-index:-15653888;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bookmarkStart w:id="123" w:name="VII._TRẺ_SƠ_SINH_MẮC_COVID-19"/>
      <w:bookmarkEnd w:id="123"/>
      <w:r w:rsidR="00817B01">
        <w:rPr>
          <w:b/>
          <w:color w:val="0D0D0D"/>
          <w:sz w:val="32"/>
        </w:rPr>
        <w:t>TRẺ SƠ SINH MẮC</w:t>
      </w:r>
      <w:r w:rsidR="00817B01">
        <w:rPr>
          <w:b/>
          <w:color w:val="0D0D0D"/>
          <w:spacing w:val="-4"/>
          <w:sz w:val="32"/>
        </w:rPr>
        <w:t xml:space="preserve"> </w:t>
      </w:r>
      <w:r w:rsidR="00817B01">
        <w:rPr>
          <w:b/>
          <w:color w:val="0D0D0D"/>
          <w:sz w:val="32"/>
        </w:rPr>
        <w:t>COVID-19</w:t>
      </w:r>
    </w:p>
    <w:p w:rsidR="00817B01" w:rsidRDefault="00817B01" w:rsidP="00746C82">
      <w:pPr>
        <w:pStyle w:val="ListParagraph"/>
        <w:numPr>
          <w:ilvl w:val="3"/>
          <w:numId w:val="67"/>
        </w:numPr>
        <w:tabs>
          <w:tab w:val="left" w:pos="2554"/>
        </w:tabs>
        <w:spacing w:before="123"/>
        <w:ind w:left="1562" w:right="1130" w:firstLine="789"/>
        <w:jc w:val="both"/>
        <w:rPr>
          <w:sz w:val="28"/>
        </w:rPr>
      </w:pPr>
      <w:r>
        <w:rPr>
          <w:sz w:val="28"/>
        </w:rPr>
        <w:t>Trẻ sơ sinh nhiễm SARS-CoV-2 theo 3 cách: lây trong tử cung (qua đường</w:t>
      </w:r>
      <w:r>
        <w:rPr>
          <w:spacing w:val="-7"/>
          <w:sz w:val="28"/>
        </w:rPr>
        <w:t xml:space="preserve"> </w:t>
      </w:r>
      <w:r>
        <w:rPr>
          <w:sz w:val="28"/>
        </w:rPr>
        <w:t>máu</w:t>
      </w:r>
      <w:r>
        <w:rPr>
          <w:spacing w:val="-6"/>
          <w:sz w:val="28"/>
        </w:rPr>
        <w:t xml:space="preserve"> </w:t>
      </w:r>
      <w:r>
        <w:rPr>
          <w:sz w:val="28"/>
        </w:rPr>
        <w:t>hoặc</w:t>
      </w:r>
      <w:r>
        <w:rPr>
          <w:spacing w:val="-9"/>
          <w:sz w:val="28"/>
        </w:rPr>
        <w:t xml:space="preserve"> </w:t>
      </w:r>
      <w:r>
        <w:rPr>
          <w:sz w:val="28"/>
        </w:rPr>
        <w:t>nước</w:t>
      </w:r>
      <w:r>
        <w:rPr>
          <w:spacing w:val="-7"/>
          <w:sz w:val="28"/>
        </w:rPr>
        <w:t xml:space="preserve"> </w:t>
      </w:r>
      <w:r>
        <w:rPr>
          <w:sz w:val="28"/>
        </w:rPr>
        <w:t>ối</w:t>
      </w:r>
      <w:r>
        <w:rPr>
          <w:spacing w:val="-6"/>
          <w:sz w:val="28"/>
        </w:rPr>
        <w:t xml:space="preserve"> </w:t>
      </w:r>
      <w:r>
        <w:rPr>
          <w:sz w:val="28"/>
        </w:rPr>
        <w:t>từ</w:t>
      </w:r>
      <w:r>
        <w:rPr>
          <w:spacing w:val="-8"/>
          <w:sz w:val="28"/>
        </w:rPr>
        <w:t xml:space="preserve"> </w:t>
      </w:r>
      <w:r>
        <w:rPr>
          <w:sz w:val="28"/>
        </w:rPr>
        <w:t>mẹ</w:t>
      </w:r>
      <w:r>
        <w:rPr>
          <w:spacing w:val="-8"/>
          <w:sz w:val="28"/>
        </w:rPr>
        <w:t xml:space="preserve"> </w:t>
      </w:r>
      <w:r>
        <w:rPr>
          <w:sz w:val="28"/>
        </w:rPr>
        <w:t>nhiễm</w:t>
      </w:r>
      <w:r>
        <w:rPr>
          <w:spacing w:val="-7"/>
          <w:sz w:val="28"/>
        </w:rPr>
        <w:t xml:space="preserve"> </w:t>
      </w:r>
      <w:r>
        <w:rPr>
          <w:sz w:val="28"/>
        </w:rPr>
        <w:t>SARS-CoV-2);</w:t>
      </w:r>
      <w:r>
        <w:rPr>
          <w:spacing w:val="-7"/>
          <w:sz w:val="28"/>
        </w:rPr>
        <w:t xml:space="preserve"> </w:t>
      </w:r>
      <w:r>
        <w:rPr>
          <w:sz w:val="28"/>
        </w:rPr>
        <w:t>lây</w:t>
      </w:r>
      <w:r>
        <w:rPr>
          <w:spacing w:val="-6"/>
          <w:sz w:val="28"/>
        </w:rPr>
        <w:t xml:space="preserve"> </w:t>
      </w:r>
      <w:r>
        <w:rPr>
          <w:sz w:val="28"/>
        </w:rPr>
        <w:t>trong</w:t>
      </w:r>
      <w:r>
        <w:rPr>
          <w:spacing w:val="-8"/>
          <w:sz w:val="28"/>
        </w:rPr>
        <w:t xml:space="preserve"> </w:t>
      </w:r>
      <w:r>
        <w:rPr>
          <w:sz w:val="28"/>
        </w:rPr>
        <w:t>cuộc</w:t>
      </w:r>
      <w:r>
        <w:rPr>
          <w:spacing w:val="-9"/>
          <w:sz w:val="28"/>
        </w:rPr>
        <w:t xml:space="preserve"> </w:t>
      </w:r>
      <w:r>
        <w:rPr>
          <w:sz w:val="28"/>
        </w:rPr>
        <w:t>đẻ</w:t>
      </w:r>
      <w:r>
        <w:rPr>
          <w:spacing w:val="-7"/>
          <w:sz w:val="28"/>
        </w:rPr>
        <w:t xml:space="preserve"> </w:t>
      </w:r>
      <w:r>
        <w:rPr>
          <w:sz w:val="28"/>
        </w:rPr>
        <w:t>(tiếp</w:t>
      </w:r>
      <w:r>
        <w:rPr>
          <w:spacing w:val="-6"/>
          <w:sz w:val="28"/>
        </w:rPr>
        <w:t xml:space="preserve"> </w:t>
      </w:r>
      <w:r>
        <w:rPr>
          <w:sz w:val="28"/>
        </w:rPr>
        <w:t>xúc dịch tiết mẹ như máu, dịch ối và lây sau đẻ (qua tiếp xúc với mẹ hay người chăm sóc sau sinh); các dữ liệu khoa học đến nay chưa kết luận đường lây qua sữa mẹ. Trong</w:t>
      </w:r>
      <w:r>
        <w:rPr>
          <w:spacing w:val="-9"/>
          <w:sz w:val="28"/>
        </w:rPr>
        <w:t xml:space="preserve"> </w:t>
      </w:r>
      <w:r>
        <w:rPr>
          <w:sz w:val="28"/>
        </w:rPr>
        <w:t>đó</w:t>
      </w:r>
      <w:r>
        <w:rPr>
          <w:spacing w:val="-8"/>
          <w:sz w:val="28"/>
        </w:rPr>
        <w:t xml:space="preserve"> </w:t>
      </w:r>
      <w:r>
        <w:rPr>
          <w:sz w:val="28"/>
        </w:rPr>
        <w:t>lây</w:t>
      </w:r>
      <w:r>
        <w:rPr>
          <w:spacing w:val="-9"/>
          <w:sz w:val="28"/>
        </w:rPr>
        <w:t xml:space="preserve"> </w:t>
      </w:r>
      <w:r>
        <w:rPr>
          <w:sz w:val="28"/>
        </w:rPr>
        <w:t>nhiễm</w:t>
      </w:r>
      <w:r>
        <w:rPr>
          <w:spacing w:val="-9"/>
          <w:sz w:val="28"/>
        </w:rPr>
        <w:t xml:space="preserve"> </w:t>
      </w:r>
      <w:r>
        <w:rPr>
          <w:sz w:val="28"/>
        </w:rPr>
        <w:t>trước</w:t>
      </w:r>
      <w:r>
        <w:rPr>
          <w:spacing w:val="-7"/>
          <w:sz w:val="28"/>
        </w:rPr>
        <w:t xml:space="preserve"> </w:t>
      </w:r>
      <w:r>
        <w:rPr>
          <w:sz w:val="28"/>
        </w:rPr>
        <w:t>và</w:t>
      </w:r>
      <w:r>
        <w:rPr>
          <w:spacing w:val="-9"/>
          <w:sz w:val="28"/>
        </w:rPr>
        <w:t xml:space="preserve"> </w:t>
      </w:r>
      <w:r>
        <w:rPr>
          <w:sz w:val="28"/>
        </w:rPr>
        <w:t>trong</w:t>
      </w:r>
      <w:r>
        <w:rPr>
          <w:spacing w:val="-8"/>
          <w:sz w:val="28"/>
        </w:rPr>
        <w:t xml:space="preserve"> </w:t>
      </w:r>
      <w:r>
        <w:rPr>
          <w:sz w:val="28"/>
        </w:rPr>
        <w:t>sinh</w:t>
      </w:r>
      <w:r>
        <w:rPr>
          <w:spacing w:val="-7"/>
          <w:sz w:val="28"/>
        </w:rPr>
        <w:t xml:space="preserve"> </w:t>
      </w:r>
      <w:r>
        <w:rPr>
          <w:sz w:val="28"/>
        </w:rPr>
        <w:t>ít</w:t>
      </w:r>
      <w:r>
        <w:rPr>
          <w:spacing w:val="-8"/>
          <w:sz w:val="28"/>
        </w:rPr>
        <w:t xml:space="preserve"> </w:t>
      </w:r>
      <w:r>
        <w:rPr>
          <w:sz w:val="28"/>
        </w:rPr>
        <w:t>khi</w:t>
      </w:r>
      <w:r>
        <w:rPr>
          <w:spacing w:val="-9"/>
          <w:sz w:val="28"/>
        </w:rPr>
        <w:t xml:space="preserve"> </w:t>
      </w:r>
      <w:r>
        <w:rPr>
          <w:sz w:val="28"/>
        </w:rPr>
        <w:t>xảy</w:t>
      </w:r>
      <w:r>
        <w:rPr>
          <w:spacing w:val="-6"/>
          <w:sz w:val="28"/>
        </w:rPr>
        <w:t xml:space="preserve"> </w:t>
      </w:r>
      <w:r>
        <w:rPr>
          <w:sz w:val="28"/>
        </w:rPr>
        <w:t>ra,</w:t>
      </w:r>
      <w:r>
        <w:rPr>
          <w:spacing w:val="-9"/>
          <w:sz w:val="28"/>
        </w:rPr>
        <w:t xml:space="preserve"> </w:t>
      </w:r>
      <w:r>
        <w:rPr>
          <w:sz w:val="28"/>
        </w:rPr>
        <w:t>chủ</w:t>
      </w:r>
      <w:r>
        <w:rPr>
          <w:spacing w:val="-9"/>
          <w:sz w:val="28"/>
        </w:rPr>
        <w:t xml:space="preserve"> </w:t>
      </w:r>
      <w:r>
        <w:rPr>
          <w:sz w:val="28"/>
        </w:rPr>
        <w:t>yếu</w:t>
      </w:r>
      <w:r>
        <w:rPr>
          <w:spacing w:val="-6"/>
          <w:sz w:val="28"/>
        </w:rPr>
        <w:t xml:space="preserve"> </w:t>
      </w:r>
      <w:r>
        <w:rPr>
          <w:sz w:val="28"/>
        </w:rPr>
        <w:t>lây</w:t>
      </w:r>
      <w:r>
        <w:rPr>
          <w:spacing w:val="-9"/>
          <w:sz w:val="28"/>
        </w:rPr>
        <w:t xml:space="preserve"> </w:t>
      </w:r>
      <w:r>
        <w:rPr>
          <w:sz w:val="28"/>
        </w:rPr>
        <w:t>nhiễm</w:t>
      </w:r>
      <w:r>
        <w:rPr>
          <w:spacing w:val="-9"/>
          <w:sz w:val="28"/>
        </w:rPr>
        <w:t xml:space="preserve"> </w:t>
      </w:r>
      <w:r>
        <w:rPr>
          <w:sz w:val="28"/>
        </w:rPr>
        <w:t>trong</w:t>
      </w:r>
      <w:r>
        <w:rPr>
          <w:spacing w:val="-8"/>
          <w:sz w:val="28"/>
        </w:rPr>
        <w:t xml:space="preserve"> </w:t>
      </w:r>
      <w:r>
        <w:rPr>
          <w:sz w:val="28"/>
        </w:rPr>
        <w:t>quá trình chăm sóc sau</w:t>
      </w:r>
      <w:r>
        <w:rPr>
          <w:spacing w:val="-5"/>
          <w:sz w:val="28"/>
        </w:rPr>
        <w:t xml:space="preserve"> </w:t>
      </w:r>
      <w:r>
        <w:rPr>
          <w:sz w:val="28"/>
        </w:rPr>
        <w:t>sinh.</w:t>
      </w:r>
    </w:p>
    <w:p w:rsidR="00817B01" w:rsidRDefault="00817B01" w:rsidP="00746C82">
      <w:pPr>
        <w:pStyle w:val="ListParagraph"/>
        <w:numPr>
          <w:ilvl w:val="3"/>
          <w:numId w:val="67"/>
        </w:numPr>
        <w:tabs>
          <w:tab w:val="left" w:pos="2458"/>
        </w:tabs>
        <w:spacing w:before="60"/>
        <w:ind w:left="1562" w:right="1127" w:firstLine="719"/>
        <w:jc w:val="both"/>
        <w:rPr>
          <w:sz w:val="28"/>
        </w:rPr>
      </w:pPr>
      <w:r>
        <w:rPr>
          <w:sz w:val="28"/>
        </w:rPr>
        <w:t>Khoảng từ 1,6 - 2% trẻ sơ sinh dương tính với SARS-CoV-2 (thời điểm XN</w:t>
      </w:r>
      <w:r>
        <w:rPr>
          <w:spacing w:val="-6"/>
          <w:sz w:val="28"/>
        </w:rPr>
        <w:t xml:space="preserve"> </w:t>
      </w:r>
      <w:r>
        <w:rPr>
          <w:sz w:val="28"/>
        </w:rPr>
        <w:t>≤</w:t>
      </w:r>
      <w:r>
        <w:rPr>
          <w:spacing w:val="-7"/>
          <w:sz w:val="28"/>
        </w:rPr>
        <w:t xml:space="preserve"> </w:t>
      </w:r>
      <w:r>
        <w:rPr>
          <w:sz w:val="28"/>
        </w:rPr>
        <w:t>3</w:t>
      </w:r>
      <w:r>
        <w:rPr>
          <w:spacing w:val="-6"/>
          <w:sz w:val="28"/>
        </w:rPr>
        <w:t xml:space="preserve"> </w:t>
      </w:r>
      <w:r>
        <w:rPr>
          <w:sz w:val="28"/>
        </w:rPr>
        <w:t>ngày</w:t>
      </w:r>
      <w:r>
        <w:rPr>
          <w:spacing w:val="-6"/>
          <w:sz w:val="28"/>
        </w:rPr>
        <w:t xml:space="preserve"> </w:t>
      </w:r>
      <w:r>
        <w:rPr>
          <w:sz w:val="28"/>
        </w:rPr>
        <w:t>sau</w:t>
      </w:r>
      <w:r>
        <w:rPr>
          <w:spacing w:val="-6"/>
          <w:sz w:val="28"/>
        </w:rPr>
        <w:t xml:space="preserve"> </w:t>
      </w:r>
      <w:r>
        <w:rPr>
          <w:sz w:val="28"/>
        </w:rPr>
        <w:t>đẻ)</w:t>
      </w:r>
      <w:r>
        <w:rPr>
          <w:spacing w:val="-6"/>
          <w:sz w:val="28"/>
        </w:rPr>
        <w:t xml:space="preserve"> </w:t>
      </w:r>
      <w:r>
        <w:rPr>
          <w:sz w:val="28"/>
        </w:rPr>
        <w:t>từ</w:t>
      </w:r>
      <w:r>
        <w:rPr>
          <w:spacing w:val="-8"/>
          <w:sz w:val="28"/>
        </w:rPr>
        <w:t xml:space="preserve"> </w:t>
      </w:r>
      <w:r>
        <w:rPr>
          <w:sz w:val="28"/>
        </w:rPr>
        <w:t>bà</w:t>
      </w:r>
      <w:r>
        <w:rPr>
          <w:spacing w:val="-7"/>
          <w:sz w:val="28"/>
        </w:rPr>
        <w:t xml:space="preserve"> </w:t>
      </w:r>
      <w:r>
        <w:rPr>
          <w:sz w:val="28"/>
        </w:rPr>
        <w:t>mẹ</w:t>
      </w:r>
      <w:r>
        <w:rPr>
          <w:spacing w:val="-7"/>
          <w:sz w:val="28"/>
        </w:rPr>
        <w:t xml:space="preserve"> </w:t>
      </w:r>
      <w:r>
        <w:rPr>
          <w:sz w:val="28"/>
        </w:rPr>
        <w:t>nhiễm</w:t>
      </w:r>
      <w:r>
        <w:rPr>
          <w:spacing w:val="-7"/>
          <w:sz w:val="28"/>
        </w:rPr>
        <w:t xml:space="preserve"> </w:t>
      </w:r>
      <w:r>
        <w:rPr>
          <w:sz w:val="28"/>
        </w:rPr>
        <w:t>SARS-CoV-2</w:t>
      </w:r>
      <w:r>
        <w:rPr>
          <w:spacing w:val="-6"/>
          <w:sz w:val="28"/>
        </w:rPr>
        <w:t xml:space="preserve"> </w:t>
      </w:r>
      <w:r>
        <w:rPr>
          <w:sz w:val="28"/>
        </w:rPr>
        <w:t>hầu</w:t>
      </w:r>
      <w:r>
        <w:rPr>
          <w:spacing w:val="-6"/>
          <w:sz w:val="28"/>
        </w:rPr>
        <w:t xml:space="preserve"> </w:t>
      </w:r>
      <w:r>
        <w:rPr>
          <w:sz w:val="28"/>
        </w:rPr>
        <w:t>hết</w:t>
      </w:r>
      <w:r>
        <w:rPr>
          <w:spacing w:val="-6"/>
          <w:sz w:val="28"/>
        </w:rPr>
        <w:t xml:space="preserve"> </w:t>
      </w:r>
      <w:r>
        <w:rPr>
          <w:sz w:val="28"/>
        </w:rPr>
        <w:t>trẻ</w:t>
      </w:r>
      <w:r>
        <w:rPr>
          <w:spacing w:val="-6"/>
          <w:sz w:val="28"/>
        </w:rPr>
        <w:t xml:space="preserve"> </w:t>
      </w:r>
      <w:r>
        <w:rPr>
          <w:sz w:val="28"/>
        </w:rPr>
        <w:t>không</w:t>
      </w:r>
      <w:r>
        <w:rPr>
          <w:spacing w:val="-6"/>
          <w:sz w:val="28"/>
        </w:rPr>
        <w:t xml:space="preserve"> </w:t>
      </w:r>
      <w:r>
        <w:rPr>
          <w:sz w:val="28"/>
        </w:rPr>
        <w:t>triệu</w:t>
      </w:r>
      <w:r>
        <w:rPr>
          <w:spacing w:val="-6"/>
          <w:sz w:val="28"/>
        </w:rPr>
        <w:t xml:space="preserve"> </w:t>
      </w:r>
      <w:r>
        <w:rPr>
          <w:sz w:val="28"/>
        </w:rPr>
        <w:t>chứng hoặc triệu chứng nhẹ; tuy nhiên trẻ có thể biểu hiện nặng với nhiễm trùng huyết, viêm phổi hay tổn thương cơ quan (hội chứng viêm đa hệ thống, MIS-N) như trẻ em. Trẻ sơ sinh nhiễm SARS-CoV-2 tiên lượng tốt, tử vong rất</w:t>
      </w:r>
      <w:r>
        <w:rPr>
          <w:spacing w:val="-12"/>
          <w:sz w:val="28"/>
        </w:rPr>
        <w:t xml:space="preserve"> </w:t>
      </w:r>
      <w:r>
        <w:rPr>
          <w:sz w:val="28"/>
        </w:rPr>
        <w:t>thấp.</w:t>
      </w:r>
    </w:p>
    <w:p w:rsidR="00817B01" w:rsidRDefault="00817B01" w:rsidP="00746C82">
      <w:pPr>
        <w:pStyle w:val="ListParagraph"/>
        <w:numPr>
          <w:ilvl w:val="1"/>
          <w:numId w:val="66"/>
        </w:numPr>
        <w:tabs>
          <w:tab w:val="left" w:pos="2052"/>
        </w:tabs>
        <w:spacing w:before="59"/>
        <w:jc w:val="both"/>
        <w:rPr>
          <w:b/>
          <w:sz w:val="28"/>
        </w:rPr>
      </w:pPr>
      <w:r>
        <w:rPr>
          <w:b/>
          <w:sz w:val="28"/>
        </w:rPr>
        <w:t>Các yếu tố nguy cơ</w:t>
      </w:r>
      <w:r>
        <w:rPr>
          <w:b/>
          <w:spacing w:val="-3"/>
          <w:sz w:val="28"/>
        </w:rPr>
        <w:t xml:space="preserve"> </w:t>
      </w:r>
      <w:r>
        <w:rPr>
          <w:b/>
          <w:sz w:val="28"/>
        </w:rPr>
        <w:t>nặng</w:t>
      </w:r>
    </w:p>
    <w:p w:rsidR="00817B01" w:rsidRDefault="00817B01" w:rsidP="00746C82">
      <w:pPr>
        <w:pStyle w:val="ListParagraph"/>
        <w:numPr>
          <w:ilvl w:val="2"/>
          <w:numId w:val="66"/>
        </w:numPr>
        <w:tabs>
          <w:tab w:val="left" w:pos="2446"/>
        </w:tabs>
        <w:spacing w:before="59"/>
        <w:ind w:left="2445" w:hanging="164"/>
        <w:jc w:val="both"/>
        <w:rPr>
          <w:sz w:val="28"/>
        </w:rPr>
      </w:pPr>
      <w:r>
        <w:rPr>
          <w:sz w:val="28"/>
        </w:rPr>
        <w:t>Trẻ đẻ non, nhẹ</w:t>
      </w:r>
      <w:r>
        <w:rPr>
          <w:spacing w:val="-5"/>
          <w:sz w:val="28"/>
        </w:rPr>
        <w:t xml:space="preserve"> </w:t>
      </w:r>
      <w:r>
        <w:rPr>
          <w:sz w:val="28"/>
        </w:rPr>
        <w:t>cân.</w:t>
      </w:r>
    </w:p>
    <w:p w:rsidR="00817B01" w:rsidRDefault="00817B01" w:rsidP="00746C82">
      <w:pPr>
        <w:pStyle w:val="ListParagraph"/>
        <w:numPr>
          <w:ilvl w:val="2"/>
          <w:numId w:val="66"/>
        </w:numPr>
        <w:tabs>
          <w:tab w:val="left" w:pos="2446"/>
        </w:tabs>
        <w:spacing w:before="62"/>
        <w:ind w:left="2445" w:hanging="164"/>
        <w:jc w:val="both"/>
        <w:rPr>
          <w:sz w:val="28"/>
        </w:rPr>
      </w:pPr>
      <w:r>
        <w:rPr>
          <w:sz w:val="28"/>
        </w:rPr>
        <w:t>Mẹ mắc COVID-19</w:t>
      </w:r>
      <w:r>
        <w:rPr>
          <w:spacing w:val="-3"/>
          <w:sz w:val="28"/>
        </w:rPr>
        <w:t xml:space="preserve"> </w:t>
      </w:r>
      <w:r>
        <w:rPr>
          <w:sz w:val="28"/>
        </w:rPr>
        <w:t>nặng.</w:t>
      </w:r>
    </w:p>
    <w:p w:rsidR="00817B01" w:rsidRDefault="00817B01" w:rsidP="00746C82">
      <w:pPr>
        <w:pStyle w:val="ListParagraph"/>
        <w:numPr>
          <w:ilvl w:val="1"/>
          <w:numId w:val="66"/>
        </w:numPr>
        <w:tabs>
          <w:tab w:val="left" w:pos="2052"/>
        </w:tabs>
        <w:spacing w:before="60"/>
        <w:rPr>
          <w:b/>
          <w:sz w:val="28"/>
        </w:rPr>
      </w:pPr>
      <w:r>
        <w:rPr>
          <w:b/>
          <w:sz w:val="28"/>
        </w:rPr>
        <w:t>Đặc điểm mắc COVID-19 ở trẻ sơ</w:t>
      </w:r>
      <w:r>
        <w:rPr>
          <w:b/>
          <w:spacing w:val="-11"/>
          <w:sz w:val="28"/>
        </w:rPr>
        <w:t xml:space="preserve"> </w:t>
      </w:r>
      <w:r>
        <w:rPr>
          <w:b/>
          <w:sz w:val="28"/>
        </w:rPr>
        <w:t>sinh</w:t>
      </w:r>
    </w:p>
    <w:p w:rsidR="00817B01" w:rsidRDefault="00817B01" w:rsidP="00746C82">
      <w:pPr>
        <w:pStyle w:val="ListParagraph"/>
        <w:numPr>
          <w:ilvl w:val="2"/>
          <w:numId w:val="66"/>
        </w:numPr>
        <w:tabs>
          <w:tab w:val="left" w:pos="2515"/>
        </w:tabs>
        <w:spacing w:before="60"/>
        <w:ind w:right="1126" w:firstLine="719"/>
        <w:rPr>
          <w:sz w:val="28"/>
        </w:rPr>
      </w:pPr>
      <w:r>
        <w:rPr>
          <w:sz w:val="28"/>
        </w:rPr>
        <w:t>Nhiễm SARS-CoV-2 trong bào thai xét nghiệm Real-time RT-PCR SARS-CoV-2 dương tính tại thời điểm &lt; 24 giờ</w:t>
      </w:r>
      <w:r>
        <w:rPr>
          <w:spacing w:val="-3"/>
          <w:sz w:val="28"/>
        </w:rPr>
        <w:t xml:space="preserve"> </w:t>
      </w:r>
      <w:r>
        <w:rPr>
          <w:sz w:val="28"/>
        </w:rPr>
        <w:t>tuổi.</w:t>
      </w:r>
    </w:p>
    <w:p w:rsidR="00817B01" w:rsidRDefault="00817B01" w:rsidP="00746C82">
      <w:pPr>
        <w:pStyle w:val="ListParagraph"/>
        <w:numPr>
          <w:ilvl w:val="2"/>
          <w:numId w:val="66"/>
        </w:numPr>
        <w:tabs>
          <w:tab w:val="left" w:pos="2431"/>
        </w:tabs>
        <w:spacing w:before="59"/>
        <w:ind w:right="1128" w:firstLine="719"/>
        <w:rPr>
          <w:sz w:val="28"/>
        </w:rPr>
      </w:pPr>
      <w:r>
        <w:rPr>
          <w:sz w:val="28"/>
        </w:rPr>
        <w:t>Nhiễm</w:t>
      </w:r>
      <w:r>
        <w:rPr>
          <w:spacing w:val="-18"/>
          <w:sz w:val="28"/>
        </w:rPr>
        <w:t xml:space="preserve"> </w:t>
      </w:r>
      <w:r>
        <w:rPr>
          <w:sz w:val="28"/>
        </w:rPr>
        <w:t>SARS-CoV-2</w:t>
      </w:r>
      <w:r>
        <w:rPr>
          <w:spacing w:val="-16"/>
          <w:sz w:val="28"/>
        </w:rPr>
        <w:t xml:space="preserve"> </w:t>
      </w:r>
      <w:r>
        <w:rPr>
          <w:sz w:val="28"/>
        </w:rPr>
        <w:t>trong</w:t>
      </w:r>
      <w:r>
        <w:rPr>
          <w:spacing w:val="-19"/>
          <w:sz w:val="28"/>
        </w:rPr>
        <w:t xml:space="preserve"> </w:t>
      </w:r>
      <w:r>
        <w:rPr>
          <w:sz w:val="28"/>
        </w:rPr>
        <w:t>lúc</w:t>
      </w:r>
      <w:r>
        <w:rPr>
          <w:spacing w:val="-18"/>
          <w:sz w:val="28"/>
        </w:rPr>
        <w:t xml:space="preserve"> </w:t>
      </w:r>
      <w:r>
        <w:rPr>
          <w:sz w:val="28"/>
        </w:rPr>
        <w:t>sinh</w:t>
      </w:r>
      <w:r>
        <w:rPr>
          <w:spacing w:val="-19"/>
          <w:sz w:val="28"/>
        </w:rPr>
        <w:t xml:space="preserve"> </w:t>
      </w:r>
      <w:r>
        <w:rPr>
          <w:sz w:val="28"/>
        </w:rPr>
        <w:t>xét</w:t>
      </w:r>
      <w:r>
        <w:rPr>
          <w:spacing w:val="-19"/>
          <w:sz w:val="28"/>
        </w:rPr>
        <w:t xml:space="preserve"> </w:t>
      </w:r>
      <w:r>
        <w:rPr>
          <w:sz w:val="28"/>
        </w:rPr>
        <w:t>nghiệm</w:t>
      </w:r>
      <w:r>
        <w:rPr>
          <w:spacing w:val="-17"/>
          <w:sz w:val="28"/>
        </w:rPr>
        <w:t xml:space="preserve"> </w:t>
      </w:r>
      <w:r>
        <w:rPr>
          <w:sz w:val="28"/>
        </w:rPr>
        <w:t>Real-time</w:t>
      </w:r>
      <w:r>
        <w:rPr>
          <w:spacing w:val="-18"/>
          <w:sz w:val="28"/>
        </w:rPr>
        <w:t xml:space="preserve"> </w:t>
      </w:r>
      <w:r>
        <w:rPr>
          <w:sz w:val="28"/>
        </w:rPr>
        <w:t>RT-PCR</w:t>
      </w:r>
      <w:r>
        <w:rPr>
          <w:spacing w:val="-17"/>
          <w:sz w:val="28"/>
        </w:rPr>
        <w:t xml:space="preserve"> </w:t>
      </w:r>
      <w:r>
        <w:rPr>
          <w:sz w:val="28"/>
        </w:rPr>
        <w:t>dương tính tại thời điểm 24-48 giờ sau</w:t>
      </w:r>
      <w:r>
        <w:rPr>
          <w:spacing w:val="-7"/>
          <w:sz w:val="28"/>
        </w:rPr>
        <w:t xml:space="preserve"> </w:t>
      </w:r>
      <w:r>
        <w:rPr>
          <w:sz w:val="28"/>
        </w:rPr>
        <w:t>sinh.</w:t>
      </w:r>
    </w:p>
    <w:p w:rsidR="00817B01" w:rsidRDefault="00817B01" w:rsidP="00746C82">
      <w:pPr>
        <w:pStyle w:val="ListParagraph"/>
        <w:numPr>
          <w:ilvl w:val="2"/>
          <w:numId w:val="66"/>
        </w:numPr>
        <w:tabs>
          <w:tab w:val="left" w:pos="2443"/>
        </w:tabs>
        <w:spacing w:before="62"/>
        <w:ind w:right="1128" w:firstLine="719"/>
        <w:rPr>
          <w:sz w:val="28"/>
        </w:rPr>
      </w:pPr>
      <w:r>
        <w:rPr>
          <w:sz w:val="28"/>
        </w:rPr>
        <w:t>Nhiễm SARS-CoV-2 sau sinh xét nghiệm Real-time RT-PCR dương</w:t>
      </w:r>
      <w:r>
        <w:rPr>
          <w:spacing w:val="-49"/>
          <w:sz w:val="28"/>
        </w:rPr>
        <w:t xml:space="preserve"> </w:t>
      </w:r>
      <w:r>
        <w:rPr>
          <w:sz w:val="28"/>
        </w:rPr>
        <w:t>tính tại thời điểm &gt; 48 giờ</w:t>
      </w:r>
      <w:r>
        <w:rPr>
          <w:spacing w:val="-10"/>
          <w:sz w:val="28"/>
        </w:rPr>
        <w:t xml:space="preserve"> </w:t>
      </w:r>
      <w:r>
        <w:rPr>
          <w:sz w:val="28"/>
        </w:rPr>
        <w:t>tuổi.</w:t>
      </w:r>
    </w:p>
    <w:p w:rsidR="00817B01" w:rsidRDefault="00817B01" w:rsidP="00746C82">
      <w:pPr>
        <w:pStyle w:val="ListParagraph"/>
        <w:numPr>
          <w:ilvl w:val="1"/>
          <w:numId w:val="66"/>
        </w:numPr>
        <w:tabs>
          <w:tab w:val="left" w:pos="2054"/>
        </w:tabs>
        <w:spacing w:before="59"/>
        <w:ind w:left="2054" w:hanging="492"/>
        <w:rPr>
          <w:b/>
          <w:color w:val="0D0D0D"/>
          <w:sz w:val="28"/>
        </w:rPr>
      </w:pPr>
      <w:r>
        <w:rPr>
          <w:b/>
          <w:sz w:val="28"/>
        </w:rPr>
        <w:t>Triệu chứng lâm</w:t>
      </w:r>
      <w:r>
        <w:rPr>
          <w:b/>
          <w:spacing w:val="-1"/>
          <w:sz w:val="28"/>
        </w:rPr>
        <w:t xml:space="preserve"> </w:t>
      </w:r>
      <w:r>
        <w:rPr>
          <w:b/>
          <w:sz w:val="28"/>
        </w:rPr>
        <w:t>sàng</w:t>
      </w:r>
    </w:p>
    <w:p w:rsidR="00817B01" w:rsidRDefault="00817B01" w:rsidP="00817B01">
      <w:pPr>
        <w:pStyle w:val="BodyText"/>
        <w:ind w:right="1136" w:firstLine="719"/>
        <w:jc w:val="both"/>
      </w:pPr>
      <w:r>
        <w:t>Thường không triệu chứng hoặc triệu chứng nhẹ và không đặc hiệu như: sốt, ho, bú kém, nôn, tiêu chảy, trẻ li bì, khóc yếu, thở nhanh, có cơn ngừng thở, tím tái khi nặng.</w:t>
      </w:r>
    </w:p>
    <w:p w:rsidR="00817B01" w:rsidRDefault="00817B01" w:rsidP="00746C82">
      <w:pPr>
        <w:pStyle w:val="ListParagraph"/>
        <w:numPr>
          <w:ilvl w:val="1"/>
          <w:numId w:val="66"/>
        </w:numPr>
        <w:tabs>
          <w:tab w:val="left" w:pos="2052"/>
        </w:tabs>
        <w:spacing w:before="61"/>
        <w:jc w:val="both"/>
        <w:rPr>
          <w:b/>
          <w:sz w:val="28"/>
        </w:rPr>
      </w:pPr>
      <w:r>
        <w:rPr>
          <w:b/>
          <w:sz w:val="28"/>
        </w:rPr>
        <w:t>Chẩn đoán COVID-19 ở trẻ sơ</w:t>
      </w:r>
      <w:r>
        <w:rPr>
          <w:b/>
          <w:spacing w:val="-4"/>
          <w:sz w:val="28"/>
        </w:rPr>
        <w:t xml:space="preserve"> </w:t>
      </w:r>
      <w:r>
        <w:rPr>
          <w:b/>
          <w:sz w:val="28"/>
        </w:rPr>
        <w:t>sinh</w:t>
      </w:r>
    </w:p>
    <w:p w:rsidR="00817B01" w:rsidRDefault="00817B01" w:rsidP="00746C82">
      <w:pPr>
        <w:pStyle w:val="ListParagraph"/>
        <w:numPr>
          <w:ilvl w:val="2"/>
          <w:numId w:val="66"/>
        </w:numPr>
        <w:tabs>
          <w:tab w:val="left" w:pos="2450"/>
        </w:tabs>
        <w:spacing w:before="60"/>
        <w:ind w:right="1130" w:firstLine="719"/>
        <w:jc w:val="both"/>
        <w:rPr>
          <w:sz w:val="28"/>
        </w:rPr>
      </w:pPr>
      <w:r>
        <w:rPr>
          <w:sz w:val="28"/>
        </w:rPr>
        <w:t>Xét nghiệm chẩn đoán nhiễm SARS-CoV-2 sớm ở trẻ sơ sinh được thực hiện trong vòng 24 giờ sau sinh và sau khi được kề da ít nhất 90 phút và hoàn thành cữ bú đầu tiên trên ngực mẹ. Nếu kết quả xét nghiệm âm tính thực hiện lại xét nghiệm sau 48-72</w:t>
      </w:r>
      <w:r>
        <w:rPr>
          <w:spacing w:val="-6"/>
          <w:sz w:val="28"/>
        </w:rPr>
        <w:t xml:space="preserve"> </w:t>
      </w:r>
      <w:r>
        <w:rPr>
          <w:sz w:val="28"/>
        </w:rPr>
        <w:t>giờ.</w:t>
      </w:r>
    </w:p>
    <w:p w:rsidR="00817B01" w:rsidRDefault="00817B01" w:rsidP="00746C82">
      <w:pPr>
        <w:pStyle w:val="ListParagraph"/>
        <w:numPr>
          <w:ilvl w:val="2"/>
          <w:numId w:val="66"/>
        </w:numPr>
        <w:tabs>
          <w:tab w:val="left" w:pos="2436"/>
        </w:tabs>
        <w:spacing w:before="59"/>
        <w:ind w:right="1129" w:firstLine="719"/>
        <w:jc w:val="both"/>
        <w:rPr>
          <w:sz w:val="28"/>
        </w:rPr>
      </w:pPr>
      <w:r>
        <w:rPr>
          <w:sz w:val="28"/>
        </w:rPr>
        <w:t>Xét</w:t>
      </w:r>
      <w:r>
        <w:rPr>
          <w:spacing w:val="-12"/>
          <w:sz w:val="28"/>
        </w:rPr>
        <w:t xml:space="preserve"> </w:t>
      </w:r>
      <w:r>
        <w:rPr>
          <w:sz w:val="28"/>
        </w:rPr>
        <w:t>nghiệm</w:t>
      </w:r>
      <w:r>
        <w:rPr>
          <w:spacing w:val="-11"/>
          <w:sz w:val="28"/>
        </w:rPr>
        <w:t xml:space="preserve"> </w:t>
      </w:r>
      <w:r>
        <w:rPr>
          <w:sz w:val="28"/>
        </w:rPr>
        <w:t>chẩn</w:t>
      </w:r>
      <w:r>
        <w:rPr>
          <w:spacing w:val="-12"/>
          <w:sz w:val="28"/>
        </w:rPr>
        <w:t xml:space="preserve"> </w:t>
      </w:r>
      <w:r>
        <w:rPr>
          <w:sz w:val="28"/>
        </w:rPr>
        <w:t>đoán</w:t>
      </w:r>
      <w:r>
        <w:rPr>
          <w:spacing w:val="-10"/>
          <w:sz w:val="28"/>
        </w:rPr>
        <w:t xml:space="preserve"> </w:t>
      </w:r>
      <w:r>
        <w:rPr>
          <w:sz w:val="28"/>
        </w:rPr>
        <w:t>nhiễm</w:t>
      </w:r>
      <w:r>
        <w:rPr>
          <w:spacing w:val="-12"/>
          <w:sz w:val="28"/>
        </w:rPr>
        <w:t xml:space="preserve"> </w:t>
      </w:r>
      <w:r>
        <w:rPr>
          <w:sz w:val="28"/>
        </w:rPr>
        <w:t>SARS-CoV-2</w:t>
      </w:r>
      <w:r>
        <w:rPr>
          <w:spacing w:val="-11"/>
          <w:sz w:val="28"/>
        </w:rPr>
        <w:t xml:space="preserve"> </w:t>
      </w:r>
      <w:r>
        <w:rPr>
          <w:sz w:val="28"/>
        </w:rPr>
        <w:t>muộn</w:t>
      </w:r>
      <w:r>
        <w:rPr>
          <w:spacing w:val="-11"/>
          <w:sz w:val="28"/>
        </w:rPr>
        <w:t xml:space="preserve"> </w:t>
      </w:r>
      <w:r>
        <w:rPr>
          <w:sz w:val="28"/>
        </w:rPr>
        <w:t>được</w:t>
      </w:r>
      <w:r>
        <w:rPr>
          <w:spacing w:val="-12"/>
          <w:sz w:val="28"/>
        </w:rPr>
        <w:t xml:space="preserve"> </w:t>
      </w:r>
      <w:r>
        <w:rPr>
          <w:sz w:val="28"/>
        </w:rPr>
        <w:t>thực</w:t>
      </w:r>
      <w:r>
        <w:rPr>
          <w:spacing w:val="-11"/>
          <w:sz w:val="28"/>
        </w:rPr>
        <w:t xml:space="preserve"> </w:t>
      </w:r>
      <w:r>
        <w:rPr>
          <w:sz w:val="28"/>
        </w:rPr>
        <w:t>hiện</w:t>
      </w:r>
      <w:r>
        <w:rPr>
          <w:spacing w:val="-11"/>
          <w:sz w:val="28"/>
        </w:rPr>
        <w:t xml:space="preserve"> </w:t>
      </w:r>
      <w:r>
        <w:rPr>
          <w:sz w:val="28"/>
        </w:rPr>
        <w:t>như</w:t>
      </w:r>
      <w:r>
        <w:rPr>
          <w:spacing w:val="-13"/>
          <w:sz w:val="28"/>
        </w:rPr>
        <w:t xml:space="preserve"> </w:t>
      </w:r>
      <w:r>
        <w:rPr>
          <w:sz w:val="28"/>
        </w:rPr>
        <w:t>xét nghiệm dành cho trẻ</w:t>
      </w:r>
      <w:r>
        <w:rPr>
          <w:spacing w:val="-9"/>
          <w:sz w:val="28"/>
        </w:rPr>
        <w:t xml:space="preserve"> </w:t>
      </w:r>
      <w:r>
        <w:rPr>
          <w:sz w:val="28"/>
        </w:rPr>
        <w:t>em.</w:t>
      </w:r>
    </w:p>
    <w:p w:rsidR="00817B01" w:rsidRDefault="00817B01" w:rsidP="00746C82">
      <w:pPr>
        <w:pStyle w:val="ListParagraph"/>
        <w:numPr>
          <w:ilvl w:val="2"/>
          <w:numId w:val="66"/>
        </w:numPr>
        <w:tabs>
          <w:tab w:val="left" w:pos="2453"/>
        </w:tabs>
        <w:spacing w:before="61"/>
        <w:ind w:right="1139" w:firstLine="719"/>
        <w:jc w:val="both"/>
        <w:rPr>
          <w:sz w:val="28"/>
        </w:rPr>
      </w:pPr>
      <w:r>
        <w:rPr>
          <w:sz w:val="28"/>
        </w:rPr>
        <w:t>Bệnh phẩm xét nghiệm: dịch tỵ hầu, dịch nội khí quản (nếu trẻ được đặt NKQ).</w:t>
      </w:r>
    </w:p>
    <w:p w:rsidR="00817B01" w:rsidRDefault="00817B01" w:rsidP="00746C82">
      <w:pPr>
        <w:pStyle w:val="ListParagraph"/>
        <w:numPr>
          <w:ilvl w:val="2"/>
          <w:numId w:val="66"/>
        </w:numPr>
        <w:tabs>
          <w:tab w:val="left" w:pos="2446"/>
        </w:tabs>
        <w:spacing w:before="60"/>
        <w:ind w:left="2445" w:hanging="164"/>
        <w:rPr>
          <w:sz w:val="28"/>
        </w:rPr>
      </w:pPr>
      <w:r>
        <w:rPr>
          <w:sz w:val="28"/>
        </w:rPr>
        <w:t>Cần loại trừ khả năng nhiễm khuẩn do vi trùng, vi rút</w:t>
      </w:r>
      <w:r>
        <w:rPr>
          <w:spacing w:val="-4"/>
          <w:sz w:val="28"/>
        </w:rPr>
        <w:t xml:space="preserve"> </w:t>
      </w:r>
      <w:r>
        <w:rPr>
          <w:sz w:val="28"/>
        </w:rPr>
        <w:t>khác.</w:t>
      </w:r>
    </w:p>
    <w:p w:rsidR="00817B01" w:rsidRDefault="00817B01" w:rsidP="00746C82">
      <w:pPr>
        <w:pStyle w:val="ListParagraph"/>
        <w:numPr>
          <w:ilvl w:val="1"/>
          <w:numId w:val="66"/>
        </w:numPr>
        <w:tabs>
          <w:tab w:val="left" w:pos="2052"/>
        </w:tabs>
        <w:spacing w:before="60"/>
        <w:rPr>
          <w:b/>
          <w:sz w:val="28"/>
        </w:rPr>
      </w:pPr>
      <w:r>
        <w:rPr>
          <w:b/>
          <w:sz w:val="28"/>
        </w:rPr>
        <w:t>Điều trị COVID-19 ở trẻ sơ</w:t>
      </w:r>
      <w:r>
        <w:rPr>
          <w:b/>
          <w:spacing w:val="-8"/>
          <w:sz w:val="28"/>
        </w:rPr>
        <w:t xml:space="preserve"> </w:t>
      </w:r>
      <w:r>
        <w:rPr>
          <w:b/>
          <w:sz w:val="28"/>
        </w:rPr>
        <w:t>sinh</w:t>
      </w:r>
    </w:p>
    <w:p w:rsidR="00817B01" w:rsidRDefault="00817B01" w:rsidP="00746C82">
      <w:pPr>
        <w:pStyle w:val="ListParagraph"/>
        <w:numPr>
          <w:ilvl w:val="2"/>
          <w:numId w:val="65"/>
        </w:numPr>
        <w:tabs>
          <w:tab w:val="left" w:pos="2263"/>
        </w:tabs>
        <w:spacing w:before="59"/>
        <w:rPr>
          <w:b/>
          <w:sz w:val="28"/>
        </w:rPr>
      </w:pPr>
      <w:r>
        <w:rPr>
          <w:b/>
          <w:sz w:val="28"/>
        </w:rPr>
        <w:t>Nguyên tắc điều</w:t>
      </w:r>
      <w:r>
        <w:rPr>
          <w:b/>
          <w:spacing w:val="-1"/>
          <w:sz w:val="28"/>
        </w:rPr>
        <w:t xml:space="preserve"> </w:t>
      </w:r>
      <w:r>
        <w:rPr>
          <w:b/>
          <w:sz w:val="28"/>
        </w:rPr>
        <w:t>trị</w:t>
      </w:r>
    </w:p>
    <w:p w:rsidR="00817B01" w:rsidRDefault="00817B01" w:rsidP="00746C82">
      <w:pPr>
        <w:pStyle w:val="ListParagraph"/>
        <w:numPr>
          <w:ilvl w:val="3"/>
          <w:numId w:val="65"/>
        </w:numPr>
        <w:tabs>
          <w:tab w:val="left" w:pos="2446"/>
        </w:tabs>
        <w:spacing w:before="60"/>
        <w:ind w:left="2445"/>
        <w:rPr>
          <w:sz w:val="28"/>
        </w:rPr>
      </w:pPr>
      <w:r>
        <w:rPr>
          <w:sz w:val="28"/>
        </w:rPr>
        <w:t>Không có biện pháp điều trị đặc</w:t>
      </w:r>
      <w:r>
        <w:rPr>
          <w:spacing w:val="-9"/>
          <w:sz w:val="28"/>
        </w:rPr>
        <w:t xml:space="preserve"> </w:t>
      </w:r>
      <w:r>
        <w:rPr>
          <w:sz w:val="28"/>
        </w:rPr>
        <w:t>hiệu.</w:t>
      </w:r>
    </w:p>
    <w:p w:rsidR="00817B01" w:rsidRDefault="00817B01" w:rsidP="00746C82">
      <w:pPr>
        <w:pStyle w:val="ListParagraph"/>
        <w:numPr>
          <w:ilvl w:val="3"/>
          <w:numId w:val="65"/>
        </w:numPr>
        <w:tabs>
          <w:tab w:val="left" w:pos="2446"/>
        </w:tabs>
        <w:spacing w:before="62"/>
        <w:ind w:left="2445"/>
        <w:rPr>
          <w:sz w:val="28"/>
        </w:rPr>
      </w:pPr>
      <w:r>
        <w:rPr>
          <w:sz w:val="28"/>
        </w:rPr>
        <w:t>Chủ yếu điều trị nâng đỡ, điều trị triệu</w:t>
      </w:r>
      <w:r>
        <w:rPr>
          <w:spacing w:val="-8"/>
          <w:sz w:val="28"/>
        </w:rPr>
        <w:t xml:space="preserve"> </w:t>
      </w:r>
      <w:r>
        <w:rPr>
          <w:sz w:val="28"/>
        </w:rPr>
        <w:t>chứng.</w:t>
      </w:r>
    </w:p>
    <w:p w:rsidR="00817B01" w:rsidRDefault="00817B01" w:rsidP="00817B01">
      <w:pPr>
        <w:rPr>
          <w:sz w:val="28"/>
        </w:rPr>
        <w:sectPr w:rsidR="00817B01">
          <w:pgSz w:w="11910" w:h="16840"/>
          <w:pgMar w:top="1040" w:right="0" w:bottom="280" w:left="140" w:header="731" w:footer="0" w:gutter="0"/>
          <w:cols w:space="720"/>
        </w:sectPr>
      </w:pPr>
    </w:p>
    <w:p w:rsidR="00817B01" w:rsidRDefault="00817B01" w:rsidP="00817B01">
      <w:pPr>
        <w:pStyle w:val="BodyText"/>
        <w:spacing w:before="2"/>
        <w:rPr>
          <w:sz w:val="20"/>
        </w:rPr>
      </w:pPr>
    </w:p>
    <w:p w:rsidR="00817B01" w:rsidRDefault="008A61DF" w:rsidP="00746C82">
      <w:pPr>
        <w:pStyle w:val="ListParagraph"/>
        <w:numPr>
          <w:ilvl w:val="3"/>
          <w:numId w:val="65"/>
        </w:numPr>
        <w:tabs>
          <w:tab w:val="left" w:pos="2446"/>
        </w:tabs>
        <w:spacing w:before="89"/>
        <w:ind w:left="2445"/>
        <w:jc w:val="both"/>
        <w:rPr>
          <w:sz w:val="28"/>
        </w:rPr>
      </w:pPr>
      <w:r>
        <w:rPr>
          <w:lang w:val="vi"/>
        </w:rPr>
        <w:pict>
          <v:shape id="_x0000_s1121" type="#_x0000_t136" style="position:absolute;left:0;text-align:left;margin-left:-11.4pt;margin-top:138.4pt;width:313.8pt;height:12pt;rotation:306;z-index:-15652864;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rPr>
          <w:sz w:val="28"/>
        </w:rPr>
        <w:t>Điều trị biến chứng nếu</w:t>
      </w:r>
      <w:r w:rsidR="00817B01">
        <w:rPr>
          <w:spacing w:val="-7"/>
          <w:sz w:val="28"/>
        </w:rPr>
        <w:t xml:space="preserve"> </w:t>
      </w:r>
      <w:r w:rsidR="00817B01">
        <w:rPr>
          <w:sz w:val="28"/>
        </w:rPr>
        <w:t>có.</w:t>
      </w:r>
    </w:p>
    <w:p w:rsidR="00817B01" w:rsidRDefault="00817B01" w:rsidP="00746C82">
      <w:pPr>
        <w:pStyle w:val="ListParagraph"/>
        <w:numPr>
          <w:ilvl w:val="3"/>
          <w:numId w:val="65"/>
        </w:numPr>
        <w:tabs>
          <w:tab w:val="left" w:pos="2438"/>
        </w:tabs>
        <w:spacing w:before="60"/>
        <w:ind w:right="1133" w:firstLine="719"/>
        <w:jc w:val="both"/>
        <w:rPr>
          <w:sz w:val="28"/>
        </w:rPr>
      </w:pPr>
      <w:r>
        <w:rPr>
          <w:sz w:val="28"/>
        </w:rPr>
        <w:t>Trẻ</w:t>
      </w:r>
      <w:r>
        <w:rPr>
          <w:spacing w:val="-12"/>
          <w:sz w:val="28"/>
        </w:rPr>
        <w:t xml:space="preserve"> </w:t>
      </w:r>
      <w:r>
        <w:rPr>
          <w:sz w:val="28"/>
        </w:rPr>
        <w:t>nên</w:t>
      </w:r>
      <w:r>
        <w:rPr>
          <w:spacing w:val="-8"/>
          <w:sz w:val="28"/>
        </w:rPr>
        <w:t xml:space="preserve"> </w:t>
      </w:r>
      <w:r>
        <w:rPr>
          <w:sz w:val="28"/>
        </w:rPr>
        <w:t>được</w:t>
      </w:r>
      <w:r>
        <w:rPr>
          <w:spacing w:val="-11"/>
          <w:sz w:val="28"/>
        </w:rPr>
        <w:t xml:space="preserve"> </w:t>
      </w:r>
      <w:r>
        <w:rPr>
          <w:sz w:val="28"/>
        </w:rPr>
        <w:t>chăm</w:t>
      </w:r>
      <w:r>
        <w:rPr>
          <w:spacing w:val="-13"/>
          <w:sz w:val="28"/>
        </w:rPr>
        <w:t xml:space="preserve"> </w:t>
      </w:r>
      <w:r>
        <w:rPr>
          <w:sz w:val="28"/>
        </w:rPr>
        <w:t>sóc</w:t>
      </w:r>
      <w:r>
        <w:rPr>
          <w:spacing w:val="-11"/>
          <w:sz w:val="28"/>
        </w:rPr>
        <w:t xml:space="preserve"> </w:t>
      </w:r>
      <w:r>
        <w:rPr>
          <w:sz w:val="28"/>
        </w:rPr>
        <w:t>bởi</w:t>
      </w:r>
      <w:r>
        <w:rPr>
          <w:spacing w:val="-8"/>
          <w:sz w:val="28"/>
        </w:rPr>
        <w:t xml:space="preserve"> </w:t>
      </w:r>
      <w:r>
        <w:rPr>
          <w:sz w:val="28"/>
        </w:rPr>
        <w:t>mẹ</w:t>
      </w:r>
      <w:r>
        <w:rPr>
          <w:spacing w:val="-11"/>
          <w:sz w:val="28"/>
        </w:rPr>
        <w:t xml:space="preserve"> </w:t>
      </w:r>
      <w:r>
        <w:rPr>
          <w:sz w:val="28"/>
        </w:rPr>
        <w:t>hoặc</w:t>
      </w:r>
      <w:r>
        <w:rPr>
          <w:spacing w:val="-10"/>
          <w:sz w:val="28"/>
        </w:rPr>
        <w:t xml:space="preserve"> </w:t>
      </w:r>
      <w:r>
        <w:rPr>
          <w:sz w:val="28"/>
        </w:rPr>
        <w:t>người</w:t>
      </w:r>
      <w:r>
        <w:rPr>
          <w:spacing w:val="-8"/>
          <w:sz w:val="28"/>
        </w:rPr>
        <w:t xml:space="preserve"> </w:t>
      </w:r>
      <w:r>
        <w:rPr>
          <w:sz w:val="28"/>
        </w:rPr>
        <w:t>thân</w:t>
      </w:r>
      <w:r>
        <w:rPr>
          <w:spacing w:val="-8"/>
          <w:sz w:val="28"/>
        </w:rPr>
        <w:t xml:space="preserve"> </w:t>
      </w:r>
      <w:r>
        <w:rPr>
          <w:sz w:val="28"/>
        </w:rPr>
        <w:t>trong</w:t>
      </w:r>
      <w:r>
        <w:rPr>
          <w:spacing w:val="-12"/>
          <w:sz w:val="28"/>
        </w:rPr>
        <w:t xml:space="preserve"> </w:t>
      </w:r>
      <w:r>
        <w:rPr>
          <w:sz w:val="28"/>
        </w:rPr>
        <w:t>gia</w:t>
      </w:r>
      <w:r>
        <w:rPr>
          <w:spacing w:val="-9"/>
          <w:sz w:val="28"/>
        </w:rPr>
        <w:t xml:space="preserve"> </w:t>
      </w:r>
      <w:r>
        <w:rPr>
          <w:sz w:val="28"/>
        </w:rPr>
        <w:t>đình,</w:t>
      </w:r>
      <w:r>
        <w:rPr>
          <w:spacing w:val="-10"/>
          <w:sz w:val="28"/>
        </w:rPr>
        <w:t xml:space="preserve"> </w:t>
      </w:r>
      <w:r>
        <w:rPr>
          <w:sz w:val="28"/>
        </w:rPr>
        <w:t>tiếp</w:t>
      </w:r>
      <w:r>
        <w:rPr>
          <w:spacing w:val="-10"/>
          <w:sz w:val="28"/>
        </w:rPr>
        <w:t xml:space="preserve"> </w:t>
      </w:r>
      <w:r>
        <w:rPr>
          <w:sz w:val="28"/>
        </w:rPr>
        <w:t>tục</w:t>
      </w:r>
      <w:r>
        <w:rPr>
          <w:spacing w:val="-10"/>
          <w:sz w:val="28"/>
        </w:rPr>
        <w:t xml:space="preserve"> </w:t>
      </w:r>
      <w:r>
        <w:rPr>
          <w:sz w:val="28"/>
        </w:rPr>
        <w:t>bú mẹ</w:t>
      </w:r>
      <w:r>
        <w:rPr>
          <w:spacing w:val="-4"/>
          <w:sz w:val="28"/>
        </w:rPr>
        <w:t xml:space="preserve"> </w:t>
      </w:r>
      <w:r>
        <w:rPr>
          <w:sz w:val="28"/>
        </w:rPr>
        <w:t>và</w:t>
      </w:r>
      <w:r>
        <w:rPr>
          <w:spacing w:val="-4"/>
          <w:sz w:val="28"/>
        </w:rPr>
        <w:t xml:space="preserve"> </w:t>
      </w:r>
      <w:r>
        <w:rPr>
          <w:sz w:val="28"/>
        </w:rPr>
        <w:t>đảm</w:t>
      </w:r>
      <w:r>
        <w:rPr>
          <w:spacing w:val="-6"/>
          <w:sz w:val="28"/>
        </w:rPr>
        <w:t xml:space="preserve"> </w:t>
      </w:r>
      <w:r>
        <w:rPr>
          <w:sz w:val="28"/>
        </w:rPr>
        <w:t>bảo</w:t>
      </w:r>
      <w:r>
        <w:rPr>
          <w:spacing w:val="-5"/>
          <w:sz w:val="28"/>
        </w:rPr>
        <w:t xml:space="preserve"> </w:t>
      </w:r>
      <w:r>
        <w:rPr>
          <w:sz w:val="28"/>
        </w:rPr>
        <w:t>phòng</w:t>
      </w:r>
      <w:r>
        <w:rPr>
          <w:spacing w:val="-4"/>
          <w:sz w:val="28"/>
        </w:rPr>
        <w:t xml:space="preserve"> </w:t>
      </w:r>
      <w:r>
        <w:rPr>
          <w:sz w:val="28"/>
        </w:rPr>
        <w:t>ngừa</w:t>
      </w:r>
      <w:r>
        <w:rPr>
          <w:spacing w:val="-3"/>
          <w:sz w:val="28"/>
        </w:rPr>
        <w:t xml:space="preserve"> </w:t>
      </w:r>
      <w:r>
        <w:rPr>
          <w:sz w:val="28"/>
        </w:rPr>
        <w:t>chuẩn.</w:t>
      </w:r>
      <w:r>
        <w:rPr>
          <w:spacing w:val="-5"/>
          <w:sz w:val="28"/>
        </w:rPr>
        <w:t xml:space="preserve"> </w:t>
      </w:r>
      <w:r>
        <w:rPr>
          <w:sz w:val="28"/>
        </w:rPr>
        <w:t>Chỉ</w:t>
      </w:r>
      <w:r>
        <w:rPr>
          <w:spacing w:val="-3"/>
          <w:sz w:val="28"/>
        </w:rPr>
        <w:t xml:space="preserve"> </w:t>
      </w:r>
      <w:r>
        <w:rPr>
          <w:sz w:val="28"/>
        </w:rPr>
        <w:t>đưa</w:t>
      </w:r>
      <w:r>
        <w:rPr>
          <w:spacing w:val="-4"/>
          <w:sz w:val="28"/>
        </w:rPr>
        <w:t xml:space="preserve"> </w:t>
      </w:r>
      <w:r>
        <w:rPr>
          <w:sz w:val="28"/>
        </w:rPr>
        <w:t>trẻ</w:t>
      </w:r>
      <w:r>
        <w:rPr>
          <w:spacing w:val="-3"/>
          <w:sz w:val="28"/>
        </w:rPr>
        <w:t xml:space="preserve"> </w:t>
      </w:r>
      <w:r>
        <w:rPr>
          <w:sz w:val="28"/>
        </w:rPr>
        <w:t>vào</w:t>
      </w:r>
      <w:r>
        <w:rPr>
          <w:spacing w:val="-4"/>
          <w:sz w:val="28"/>
        </w:rPr>
        <w:t xml:space="preserve"> </w:t>
      </w:r>
      <w:r>
        <w:rPr>
          <w:sz w:val="28"/>
        </w:rPr>
        <w:t>đơn</w:t>
      </w:r>
      <w:r>
        <w:rPr>
          <w:spacing w:val="-4"/>
          <w:sz w:val="28"/>
        </w:rPr>
        <w:t xml:space="preserve"> </w:t>
      </w:r>
      <w:r>
        <w:rPr>
          <w:sz w:val="28"/>
        </w:rPr>
        <w:t>vị</w:t>
      </w:r>
      <w:r>
        <w:rPr>
          <w:spacing w:val="-5"/>
          <w:sz w:val="28"/>
        </w:rPr>
        <w:t xml:space="preserve"> </w:t>
      </w:r>
      <w:r>
        <w:rPr>
          <w:sz w:val="28"/>
        </w:rPr>
        <w:t>hồi</w:t>
      </w:r>
      <w:r>
        <w:rPr>
          <w:spacing w:val="-3"/>
          <w:sz w:val="28"/>
        </w:rPr>
        <w:t xml:space="preserve"> </w:t>
      </w:r>
      <w:r>
        <w:rPr>
          <w:sz w:val="28"/>
        </w:rPr>
        <w:t>sức</w:t>
      </w:r>
      <w:r>
        <w:rPr>
          <w:spacing w:val="-4"/>
          <w:sz w:val="28"/>
        </w:rPr>
        <w:t xml:space="preserve"> </w:t>
      </w:r>
      <w:r>
        <w:rPr>
          <w:sz w:val="28"/>
        </w:rPr>
        <w:t>tích</w:t>
      </w:r>
      <w:r>
        <w:rPr>
          <w:spacing w:val="-2"/>
          <w:sz w:val="28"/>
        </w:rPr>
        <w:t xml:space="preserve"> </w:t>
      </w:r>
      <w:r>
        <w:rPr>
          <w:sz w:val="28"/>
        </w:rPr>
        <w:t>cực</w:t>
      </w:r>
      <w:r>
        <w:rPr>
          <w:spacing w:val="-4"/>
          <w:sz w:val="28"/>
        </w:rPr>
        <w:t xml:space="preserve"> </w:t>
      </w:r>
      <w:r>
        <w:rPr>
          <w:sz w:val="28"/>
        </w:rPr>
        <w:t>khi</w:t>
      </w:r>
      <w:r>
        <w:rPr>
          <w:spacing w:val="-3"/>
          <w:sz w:val="28"/>
        </w:rPr>
        <w:t xml:space="preserve"> </w:t>
      </w:r>
      <w:r>
        <w:rPr>
          <w:sz w:val="28"/>
        </w:rPr>
        <w:t>có triệu</w:t>
      </w:r>
      <w:r>
        <w:rPr>
          <w:spacing w:val="-4"/>
          <w:sz w:val="28"/>
        </w:rPr>
        <w:t xml:space="preserve"> </w:t>
      </w:r>
      <w:r>
        <w:rPr>
          <w:sz w:val="28"/>
        </w:rPr>
        <w:t>chứng</w:t>
      </w:r>
      <w:r>
        <w:rPr>
          <w:spacing w:val="-4"/>
          <w:sz w:val="28"/>
        </w:rPr>
        <w:t xml:space="preserve"> </w:t>
      </w:r>
      <w:r>
        <w:rPr>
          <w:sz w:val="28"/>
        </w:rPr>
        <w:t>nặng</w:t>
      </w:r>
      <w:r>
        <w:rPr>
          <w:spacing w:val="-5"/>
          <w:sz w:val="28"/>
        </w:rPr>
        <w:t xml:space="preserve"> </w:t>
      </w:r>
      <w:r>
        <w:rPr>
          <w:sz w:val="28"/>
        </w:rPr>
        <w:t>cần</w:t>
      </w:r>
      <w:r>
        <w:rPr>
          <w:spacing w:val="-4"/>
          <w:sz w:val="28"/>
        </w:rPr>
        <w:t xml:space="preserve"> </w:t>
      </w:r>
      <w:r>
        <w:rPr>
          <w:sz w:val="28"/>
        </w:rPr>
        <w:t>can</w:t>
      </w:r>
      <w:r>
        <w:rPr>
          <w:spacing w:val="-4"/>
          <w:sz w:val="28"/>
        </w:rPr>
        <w:t xml:space="preserve"> </w:t>
      </w:r>
      <w:r>
        <w:rPr>
          <w:sz w:val="28"/>
        </w:rPr>
        <w:t>thiệp</w:t>
      </w:r>
      <w:r>
        <w:rPr>
          <w:spacing w:val="-3"/>
          <w:sz w:val="28"/>
        </w:rPr>
        <w:t xml:space="preserve"> </w:t>
      </w:r>
      <w:r>
        <w:rPr>
          <w:sz w:val="28"/>
        </w:rPr>
        <w:t>và</w:t>
      </w:r>
      <w:r>
        <w:rPr>
          <w:spacing w:val="-1"/>
          <w:sz w:val="28"/>
        </w:rPr>
        <w:t xml:space="preserve"> </w:t>
      </w:r>
      <w:r>
        <w:rPr>
          <w:sz w:val="28"/>
        </w:rPr>
        <w:t>tiếp</w:t>
      </w:r>
      <w:r>
        <w:rPr>
          <w:spacing w:val="-4"/>
          <w:sz w:val="28"/>
        </w:rPr>
        <w:t xml:space="preserve"> </w:t>
      </w:r>
      <w:r>
        <w:rPr>
          <w:sz w:val="28"/>
        </w:rPr>
        <w:t>tục</w:t>
      </w:r>
      <w:r>
        <w:rPr>
          <w:spacing w:val="-5"/>
          <w:sz w:val="28"/>
        </w:rPr>
        <w:t xml:space="preserve"> </w:t>
      </w:r>
      <w:r>
        <w:rPr>
          <w:sz w:val="28"/>
        </w:rPr>
        <w:t>cho</w:t>
      </w:r>
      <w:r>
        <w:rPr>
          <w:spacing w:val="-4"/>
          <w:sz w:val="28"/>
        </w:rPr>
        <w:t xml:space="preserve"> </w:t>
      </w:r>
      <w:r>
        <w:rPr>
          <w:sz w:val="28"/>
        </w:rPr>
        <w:t>ăn</w:t>
      </w:r>
      <w:r>
        <w:rPr>
          <w:spacing w:val="-5"/>
          <w:sz w:val="28"/>
        </w:rPr>
        <w:t xml:space="preserve"> </w:t>
      </w:r>
      <w:r>
        <w:rPr>
          <w:sz w:val="28"/>
        </w:rPr>
        <w:t>sữa</w:t>
      </w:r>
      <w:r>
        <w:rPr>
          <w:spacing w:val="-4"/>
          <w:sz w:val="28"/>
        </w:rPr>
        <w:t xml:space="preserve"> </w:t>
      </w:r>
      <w:r>
        <w:rPr>
          <w:sz w:val="28"/>
        </w:rPr>
        <w:t>mẹ</w:t>
      </w:r>
      <w:r>
        <w:rPr>
          <w:spacing w:val="-5"/>
          <w:sz w:val="28"/>
        </w:rPr>
        <w:t xml:space="preserve"> </w:t>
      </w:r>
      <w:r>
        <w:rPr>
          <w:sz w:val="28"/>
        </w:rPr>
        <w:t>nếu</w:t>
      </w:r>
      <w:r>
        <w:rPr>
          <w:spacing w:val="-4"/>
          <w:sz w:val="28"/>
        </w:rPr>
        <w:t xml:space="preserve"> </w:t>
      </w:r>
      <w:r>
        <w:rPr>
          <w:sz w:val="28"/>
        </w:rPr>
        <w:t>không</w:t>
      </w:r>
      <w:r>
        <w:rPr>
          <w:spacing w:val="-5"/>
          <w:sz w:val="28"/>
        </w:rPr>
        <w:t xml:space="preserve"> </w:t>
      </w:r>
      <w:r>
        <w:rPr>
          <w:sz w:val="28"/>
        </w:rPr>
        <w:t>có</w:t>
      </w:r>
      <w:r>
        <w:rPr>
          <w:spacing w:val="-4"/>
          <w:sz w:val="28"/>
        </w:rPr>
        <w:t xml:space="preserve"> </w:t>
      </w:r>
      <w:r>
        <w:rPr>
          <w:sz w:val="28"/>
        </w:rPr>
        <w:t>chống</w:t>
      </w:r>
      <w:r>
        <w:rPr>
          <w:spacing w:val="-5"/>
          <w:sz w:val="28"/>
        </w:rPr>
        <w:t xml:space="preserve"> </w:t>
      </w:r>
      <w:r>
        <w:rPr>
          <w:sz w:val="28"/>
        </w:rPr>
        <w:t>chỉ định ăn đường</w:t>
      </w:r>
      <w:r>
        <w:rPr>
          <w:spacing w:val="-1"/>
          <w:sz w:val="28"/>
        </w:rPr>
        <w:t xml:space="preserve"> </w:t>
      </w:r>
      <w:r>
        <w:rPr>
          <w:sz w:val="28"/>
        </w:rPr>
        <w:t>ruột.</w:t>
      </w:r>
    </w:p>
    <w:p w:rsidR="00817B01" w:rsidRDefault="00817B01" w:rsidP="00746C82">
      <w:pPr>
        <w:pStyle w:val="ListParagraph"/>
        <w:numPr>
          <w:ilvl w:val="2"/>
          <w:numId w:val="65"/>
        </w:numPr>
        <w:tabs>
          <w:tab w:val="left" w:pos="2263"/>
        </w:tabs>
        <w:spacing w:before="61"/>
        <w:jc w:val="both"/>
        <w:rPr>
          <w:b/>
          <w:sz w:val="28"/>
        </w:rPr>
      </w:pPr>
      <w:bookmarkStart w:id="124" w:name="7.5.2._Thuốc_sử_dụng"/>
      <w:bookmarkEnd w:id="124"/>
      <w:r>
        <w:rPr>
          <w:b/>
          <w:sz w:val="28"/>
        </w:rPr>
        <w:t>Thuốc sử</w:t>
      </w:r>
      <w:r>
        <w:rPr>
          <w:b/>
          <w:spacing w:val="-2"/>
          <w:sz w:val="28"/>
        </w:rPr>
        <w:t xml:space="preserve"> </w:t>
      </w:r>
      <w:r>
        <w:rPr>
          <w:b/>
          <w:sz w:val="28"/>
        </w:rPr>
        <w:t>dụng</w:t>
      </w:r>
    </w:p>
    <w:p w:rsidR="00817B01" w:rsidRDefault="00817B01" w:rsidP="00746C82">
      <w:pPr>
        <w:pStyle w:val="ListParagraph"/>
        <w:numPr>
          <w:ilvl w:val="3"/>
          <w:numId w:val="65"/>
        </w:numPr>
        <w:tabs>
          <w:tab w:val="left" w:pos="2448"/>
        </w:tabs>
        <w:spacing w:before="59"/>
        <w:ind w:right="1128" w:firstLine="719"/>
        <w:jc w:val="both"/>
        <w:rPr>
          <w:sz w:val="28"/>
        </w:rPr>
      </w:pPr>
      <w:r>
        <w:rPr>
          <w:sz w:val="28"/>
        </w:rPr>
        <w:t>Corticoid cho trẻ sơ sinh: cần cân nhắc cẩn thận, chỉ định khi tổn thương phổi và người bệnh phải hỗ trợ thở máy, đồng thời phải loại trừ tình trạng nhiễm trùng nặng. Liều dexamethason 0,15 mg/kg/ngày tiêm tĩnh mạch 1 lần x 5-14 ngày.</w:t>
      </w:r>
    </w:p>
    <w:p w:rsidR="00817B01" w:rsidRDefault="00817B01" w:rsidP="00746C82">
      <w:pPr>
        <w:pStyle w:val="ListParagraph"/>
        <w:numPr>
          <w:ilvl w:val="3"/>
          <w:numId w:val="65"/>
        </w:numPr>
        <w:tabs>
          <w:tab w:val="left" w:pos="2450"/>
        </w:tabs>
        <w:spacing w:before="62"/>
        <w:ind w:right="1130" w:firstLine="719"/>
        <w:jc w:val="both"/>
        <w:rPr>
          <w:sz w:val="28"/>
        </w:rPr>
      </w:pPr>
      <w:r>
        <w:rPr>
          <w:sz w:val="28"/>
        </w:rPr>
        <w:t>Thuốc chống đông dự phòng: cần cân nhắc cẩn thận vì nguy cơ gây xuất huyết não. Chỉ sử dụng khi trẻ có dấu hiệu của huyết khối tĩnh mạch: heparin chuẩn hoặc heparin trọng lượng phân tử thấp. Liều heparin trọng lượng phân tử thấp</w:t>
      </w:r>
      <w:r>
        <w:rPr>
          <w:spacing w:val="-7"/>
          <w:sz w:val="28"/>
        </w:rPr>
        <w:t xml:space="preserve"> </w:t>
      </w:r>
      <w:r>
        <w:rPr>
          <w:sz w:val="28"/>
        </w:rPr>
        <w:t>1</w:t>
      </w:r>
      <w:r>
        <w:rPr>
          <w:spacing w:val="-6"/>
          <w:sz w:val="28"/>
        </w:rPr>
        <w:t xml:space="preserve"> </w:t>
      </w:r>
      <w:r>
        <w:rPr>
          <w:sz w:val="28"/>
        </w:rPr>
        <w:t>mg/kg/lần</w:t>
      </w:r>
      <w:r>
        <w:rPr>
          <w:spacing w:val="-5"/>
          <w:sz w:val="28"/>
        </w:rPr>
        <w:t xml:space="preserve"> </w:t>
      </w:r>
      <w:r>
        <w:rPr>
          <w:sz w:val="28"/>
        </w:rPr>
        <w:t>x</w:t>
      </w:r>
      <w:r>
        <w:rPr>
          <w:spacing w:val="-6"/>
          <w:sz w:val="28"/>
        </w:rPr>
        <w:t xml:space="preserve"> </w:t>
      </w:r>
      <w:r>
        <w:rPr>
          <w:sz w:val="28"/>
        </w:rPr>
        <w:t>2</w:t>
      </w:r>
      <w:r>
        <w:rPr>
          <w:spacing w:val="-6"/>
          <w:sz w:val="28"/>
        </w:rPr>
        <w:t xml:space="preserve"> </w:t>
      </w:r>
      <w:r>
        <w:rPr>
          <w:sz w:val="28"/>
        </w:rPr>
        <w:t>lần/ngày</w:t>
      </w:r>
      <w:r>
        <w:rPr>
          <w:spacing w:val="-6"/>
          <w:sz w:val="28"/>
        </w:rPr>
        <w:t xml:space="preserve"> </w:t>
      </w:r>
      <w:r>
        <w:rPr>
          <w:sz w:val="28"/>
        </w:rPr>
        <w:t>cách</w:t>
      </w:r>
      <w:r>
        <w:rPr>
          <w:spacing w:val="-5"/>
          <w:sz w:val="28"/>
        </w:rPr>
        <w:t xml:space="preserve"> </w:t>
      </w:r>
      <w:r>
        <w:rPr>
          <w:sz w:val="28"/>
        </w:rPr>
        <w:t>mỗi</w:t>
      </w:r>
      <w:r>
        <w:rPr>
          <w:spacing w:val="-6"/>
          <w:sz w:val="28"/>
        </w:rPr>
        <w:t xml:space="preserve"> </w:t>
      </w:r>
      <w:r>
        <w:rPr>
          <w:sz w:val="28"/>
        </w:rPr>
        <w:t>12</w:t>
      </w:r>
      <w:r>
        <w:rPr>
          <w:spacing w:val="-6"/>
          <w:sz w:val="28"/>
        </w:rPr>
        <w:t xml:space="preserve"> </w:t>
      </w:r>
      <w:r>
        <w:rPr>
          <w:sz w:val="28"/>
        </w:rPr>
        <w:t>giờ</w:t>
      </w:r>
      <w:r>
        <w:rPr>
          <w:spacing w:val="-6"/>
          <w:sz w:val="28"/>
        </w:rPr>
        <w:t xml:space="preserve"> </w:t>
      </w:r>
      <w:r>
        <w:rPr>
          <w:sz w:val="28"/>
        </w:rPr>
        <w:t>(tiêm</w:t>
      </w:r>
      <w:r>
        <w:rPr>
          <w:spacing w:val="-7"/>
          <w:sz w:val="28"/>
        </w:rPr>
        <w:t xml:space="preserve"> </w:t>
      </w:r>
      <w:r>
        <w:rPr>
          <w:sz w:val="28"/>
        </w:rPr>
        <w:t>dưới</w:t>
      </w:r>
      <w:r>
        <w:rPr>
          <w:spacing w:val="-6"/>
          <w:sz w:val="28"/>
        </w:rPr>
        <w:t xml:space="preserve"> </w:t>
      </w:r>
      <w:r>
        <w:rPr>
          <w:sz w:val="28"/>
        </w:rPr>
        <w:t>da).</w:t>
      </w:r>
      <w:r>
        <w:rPr>
          <w:spacing w:val="-7"/>
          <w:sz w:val="28"/>
        </w:rPr>
        <w:t xml:space="preserve"> </w:t>
      </w:r>
      <w:r>
        <w:rPr>
          <w:sz w:val="28"/>
        </w:rPr>
        <w:t>Ngừng</w:t>
      </w:r>
      <w:r>
        <w:rPr>
          <w:spacing w:val="-6"/>
          <w:sz w:val="28"/>
        </w:rPr>
        <w:t xml:space="preserve"> </w:t>
      </w:r>
      <w:r>
        <w:rPr>
          <w:sz w:val="28"/>
        </w:rPr>
        <w:t>khi</w:t>
      </w:r>
      <w:r>
        <w:rPr>
          <w:spacing w:val="-6"/>
          <w:sz w:val="28"/>
        </w:rPr>
        <w:t xml:space="preserve"> </w:t>
      </w:r>
      <w:r>
        <w:rPr>
          <w:sz w:val="28"/>
        </w:rPr>
        <w:t>có</w:t>
      </w:r>
      <w:r>
        <w:rPr>
          <w:spacing w:val="-5"/>
          <w:sz w:val="28"/>
        </w:rPr>
        <w:t xml:space="preserve"> </w:t>
      </w:r>
      <w:r>
        <w:rPr>
          <w:sz w:val="28"/>
        </w:rPr>
        <w:t>biểu hiện xuất huyết hoặc rối loạn đông máu nặng đe doạ xuất</w:t>
      </w:r>
      <w:r>
        <w:rPr>
          <w:spacing w:val="-24"/>
          <w:sz w:val="28"/>
        </w:rPr>
        <w:t xml:space="preserve"> </w:t>
      </w:r>
      <w:r>
        <w:rPr>
          <w:sz w:val="28"/>
        </w:rPr>
        <w:t>huyết.</w:t>
      </w:r>
    </w:p>
    <w:p w:rsidR="00817B01" w:rsidRDefault="00817B01" w:rsidP="00746C82">
      <w:pPr>
        <w:pStyle w:val="ListParagraph"/>
        <w:numPr>
          <w:ilvl w:val="3"/>
          <w:numId w:val="65"/>
        </w:numPr>
        <w:tabs>
          <w:tab w:val="left" w:pos="2443"/>
        </w:tabs>
        <w:spacing w:before="60"/>
        <w:ind w:right="1129" w:firstLine="719"/>
        <w:jc w:val="both"/>
        <w:rPr>
          <w:sz w:val="28"/>
        </w:rPr>
      </w:pPr>
      <w:r>
        <w:rPr>
          <w:sz w:val="28"/>
        </w:rPr>
        <w:t>Hỗ</w:t>
      </w:r>
      <w:r>
        <w:rPr>
          <w:spacing w:val="-5"/>
          <w:sz w:val="28"/>
        </w:rPr>
        <w:t xml:space="preserve"> </w:t>
      </w:r>
      <w:r>
        <w:rPr>
          <w:sz w:val="28"/>
        </w:rPr>
        <w:t>trợ</w:t>
      </w:r>
      <w:r>
        <w:rPr>
          <w:spacing w:val="-5"/>
          <w:sz w:val="28"/>
        </w:rPr>
        <w:t xml:space="preserve"> </w:t>
      </w:r>
      <w:r>
        <w:rPr>
          <w:sz w:val="28"/>
        </w:rPr>
        <w:t>hô</w:t>
      </w:r>
      <w:r>
        <w:rPr>
          <w:spacing w:val="-6"/>
          <w:sz w:val="28"/>
        </w:rPr>
        <w:t xml:space="preserve"> </w:t>
      </w:r>
      <w:r>
        <w:rPr>
          <w:sz w:val="28"/>
        </w:rPr>
        <w:t>hấp:</w:t>
      </w:r>
      <w:r>
        <w:rPr>
          <w:spacing w:val="-6"/>
          <w:sz w:val="28"/>
        </w:rPr>
        <w:t xml:space="preserve"> </w:t>
      </w:r>
      <w:r>
        <w:rPr>
          <w:sz w:val="28"/>
        </w:rPr>
        <w:t>nếu</w:t>
      </w:r>
      <w:r>
        <w:rPr>
          <w:spacing w:val="-7"/>
          <w:sz w:val="28"/>
        </w:rPr>
        <w:t xml:space="preserve"> </w:t>
      </w:r>
      <w:r>
        <w:rPr>
          <w:sz w:val="28"/>
        </w:rPr>
        <w:t>trẻ</w:t>
      </w:r>
      <w:r>
        <w:rPr>
          <w:spacing w:val="-4"/>
          <w:sz w:val="28"/>
        </w:rPr>
        <w:t xml:space="preserve"> </w:t>
      </w:r>
      <w:r>
        <w:rPr>
          <w:sz w:val="28"/>
        </w:rPr>
        <w:t>suy</w:t>
      </w:r>
      <w:r>
        <w:rPr>
          <w:spacing w:val="-7"/>
          <w:sz w:val="28"/>
        </w:rPr>
        <w:t xml:space="preserve"> </w:t>
      </w:r>
      <w:r>
        <w:rPr>
          <w:sz w:val="28"/>
        </w:rPr>
        <w:t>hô</w:t>
      </w:r>
      <w:r>
        <w:rPr>
          <w:spacing w:val="-4"/>
          <w:sz w:val="28"/>
        </w:rPr>
        <w:t xml:space="preserve"> </w:t>
      </w:r>
      <w:r>
        <w:rPr>
          <w:sz w:val="28"/>
        </w:rPr>
        <w:t>hấp</w:t>
      </w:r>
      <w:r>
        <w:rPr>
          <w:spacing w:val="-6"/>
          <w:sz w:val="28"/>
        </w:rPr>
        <w:t xml:space="preserve"> </w:t>
      </w:r>
      <w:r>
        <w:rPr>
          <w:sz w:val="28"/>
        </w:rPr>
        <w:t>do</w:t>
      </w:r>
      <w:r>
        <w:rPr>
          <w:spacing w:val="-4"/>
          <w:sz w:val="28"/>
        </w:rPr>
        <w:t xml:space="preserve"> </w:t>
      </w:r>
      <w:r>
        <w:rPr>
          <w:sz w:val="28"/>
        </w:rPr>
        <w:t>viêm</w:t>
      </w:r>
      <w:r>
        <w:rPr>
          <w:spacing w:val="-5"/>
          <w:sz w:val="28"/>
        </w:rPr>
        <w:t xml:space="preserve"> </w:t>
      </w:r>
      <w:r>
        <w:rPr>
          <w:sz w:val="28"/>
        </w:rPr>
        <w:t>phổi,</w:t>
      </w:r>
      <w:r>
        <w:rPr>
          <w:spacing w:val="-5"/>
          <w:sz w:val="28"/>
        </w:rPr>
        <w:t xml:space="preserve"> </w:t>
      </w:r>
      <w:r>
        <w:rPr>
          <w:sz w:val="28"/>
        </w:rPr>
        <w:t>điều</w:t>
      </w:r>
      <w:r>
        <w:rPr>
          <w:spacing w:val="-7"/>
          <w:sz w:val="28"/>
        </w:rPr>
        <w:t xml:space="preserve"> </w:t>
      </w:r>
      <w:r>
        <w:rPr>
          <w:sz w:val="28"/>
        </w:rPr>
        <w:t>trị</w:t>
      </w:r>
      <w:r>
        <w:rPr>
          <w:spacing w:val="-6"/>
          <w:sz w:val="28"/>
        </w:rPr>
        <w:t xml:space="preserve"> </w:t>
      </w:r>
      <w:r>
        <w:rPr>
          <w:sz w:val="28"/>
        </w:rPr>
        <w:t>hỗ</w:t>
      </w:r>
      <w:r>
        <w:rPr>
          <w:spacing w:val="-5"/>
          <w:sz w:val="28"/>
        </w:rPr>
        <w:t xml:space="preserve"> </w:t>
      </w:r>
      <w:r>
        <w:rPr>
          <w:sz w:val="28"/>
        </w:rPr>
        <w:t>trợ</w:t>
      </w:r>
      <w:r>
        <w:rPr>
          <w:spacing w:val="-7"/>
          <w:sz w:val="28"/>
        </w:rPr>
        <w:t xml:space="preserve"> </w:t>
      </w:r>
      <w:r>
        <w:rPr>
          <w:sz w:val="28"/>
        </w:rPr>
        <w:t>hô</w:t>
      </w:r>
      <w:r>
        <w:rPr>
          <w:spacing w:val="-7"/>
          <w:sz w:val="28"/>
        </w:rPr>
        <w:t xml:space="preserve"> </w:t>
      </w:r>
      <w:r>
        <w:rPr>
          <w:sz w:val="28"/>
        </w:rPr>
        <w:t>hấp</w:t>
      </w:r>
      <w:r>
        <w:rPr>
          <w:spacing w:val="-6"/>
          <w:sz w:val="28"/>
        </w:rPr>
        <w:t xml:space="preserve"> </w:t>
      </w:r>
      <w:r>
        <w:rPr>
          <w:sz w:val="28"/>
        </w:rPr>
        <w:t>với ô xy qua gọng mũi; khi trẻ không đáp ứng với ô xy gọng mũi 2 lít/p chuyển thở NCPAP; nếu không đáp ứng chuyển đặt NKQ thở</w:t>
      </w:r>
      <w:r>
        <w:rPr>
          <w:spacing w:val="-5"/>
          <w:sz w:val="28"/>
        </w:rPr>
        <w:t xml:space="preserve"> </w:t>
      </w:r>
      <w:r>
        <w:rPr>
          <w:sz w:val="28"/>
        </w:rPr>
        <w:t>máy</w:t>
      </w:r>
    </w:p>
    <w:p w:rsidR="00817B01" w:rsidRDefault="00817B01" w:rsidP="00746C82">
      <w:pPr>
        <w:pStyle w:val="ListParagraph"/>
        <w:numPr>
          <w:ilvl w:val="3"/>
          <w:numId w:val="65"/>
        </w:numPr>
        <w:tabs>
          <w:tab w:val="left" w:pos="2477"/>
        </w:tabs>
        <w:spacing w:before="59"/>
        <w:ind w:right="1132" w:firstLine="719"/>
        <w:jc w:val="both"/>
        <w:rPr>
          <w:sz w:val="28"/>
        </w:rPr>
      </w:pPr>
      <w:r>
        <w:rPr>
          <w:sz w:val="28"/>
        </w:rPr>
        <w:t>Hội chứng MIS-N: đảm bào nguyên tắc điều trị chung, dùng IVIG 01 g/kg/ngày x 2 ngày, truyền tĩnh mạch trong 12-18 giờ và methylprednison 01 mg/kg/mỗi 12</w:t>
      </w:r>
      <w:r>
        <w:rPr>
          <w:spacing w:val="-3"/>
          <w:sz w:val="28"/>
        </w:rPr>
        <w:t xml:space="preserve"> </w:t>
      </w:r>
      <w:r>
        <w:rPr>
          <w:sz w:val="28"/>
        </w:rPr>
        <w:t>giờ.</w:t>
      </w:r>
    </w:p>
    <w:p w:rsidR="00817B01" w:rsidRDefault="00817B01" w:rsidP="00746C82">
      <w:pPr>
        <w:pStyle w:val="ListParagraph"/>
        <w:numPr>
          <w:ilvl w:val="1"/>
          <w:numId w:val="66"/>
        </w:numPr>
        <w:tabs>
          <w:tab w:val="left" w:pos="2055"/>
        </w:tabs>
        <w:spacing w:before="62"/>
        <w:ind w:left="2054" w:hanging="493"/>
        <w:jc w:val="both"/>
        <w:rPr>
          <w:b/>
          <w:color w:val="0D0D0D"/>
          <w:sz w:val="28"/>
        </w:rPr>
      </w:pPr>
      <w:r>
        <w:rPr>
          <w:b/>
          <w:sz w:val="28"/>
        </w:rPr>
        <w:t>Thực hành chăm sóc và tránh lây</w:t>
      </w:r>
      <w:r>
        <w:rPr>
          <w:b/>
          <w:spacing w:val="-10"/>
          <w:sz w:val="28"/>
        </w:rPr>
        <w:t xml:space="preserve"> </w:t>
      </w:r>
      <w:r>
        <w:rPr>
          <w:b/>
          <w:sz w:val="28"/>
        </w:rPr>
        <w:t>chéo</w:t>
      </w:r>
    </w:p>
    <w:p w:rsidR="00817B01" w:rsidRDefault="00817B01" w:rsidP="00746C82">
      <w:pPr>
        <w:pStyle w:val="ListParagraph"/>
        <w:numPr>
          <w:ilvl w:val="2"/>
          <w:numId w:val="66"/>
        </w:numPr>
        <w:tabs>
          <w:tab w:val="left" w:pos="2470"/>
        </w:tabs>
        <w:spacing w:before="60"/>
        <w:ind w:right="1132" w:firstLine="719"/>
        <w:jc w:val="both"/>
        <w:rPr>
          <w:color w:val="0D0D0D"/>
          <w:sz w:val="28"/>
        </w:rPr>
      </w:pPr>
      <w:r>
        <w:rPr>
          <w:color w:val="0D0D0D"/>
          <w:sz w:val="28"/>
        </w:rPr>
        <w:t>Khi trẻ sơ sinh nhiễm SARS-CoV-2 hay nghi nhiễm, trẻ cần chăm sóc cách ly với các trẻ khác để phòng ngừa lây</w:t>
      </w:r>
      <w:r>
        <w:rPr>
          <w:color w:val="0D0D0D"/>
          <w:spacing w:val="-18"/>
          <w:sz w:val="28"/>
        </w:rPr>
        <w:t xml:space="preserve"> </w:t>
      </w:r>
      <w:r>
        <w:rPr>
          <w:color w:val="0D0D0D"/>
          <w:sz w:val="28"/>
        </w:rPr>
        <w:t>nhiễm.</w:t>
      </w:r>
    </w:p>
    <w:p w:rsidR="00817B01" w:rsidRDefault="00817B01" w:rsidP="00746C82">
      <w:pPr>
        <w:pStyle w:val="ListParagraph"/>
        <w:numPr>
          <w:ilvl w:val="2"/>
          <w:numId w:val="66"/>
        </w:numPr>
        <w:tabs>
          <w:tab w:val="left" w:pos="2474"/>
        </w:tabs>
        <w:spacing w:before="59"/>
        <w:ind w:right="1128" w:firstLine="719"/>
        <w:jc w:val="both"/>
        <w:rPr>
          <w:color w:val="0D0D0D"/>
          <w:sz w:val="28"/>
        </w:rPr>
      </w:pPr>
      <w:r>
        <w:rPr>
          <w:color w:val="0D0D0D"/>
          <w:sz w:val="28"/>
        </w:rPr>
        <w:t>Khi mẹ nhiễm SARS-CoV-2, trẻ sinh ra cần được chăm sóc và phòng ngừa</w:t>
      </w:r>
      <w:r>
        <w:rPr>
          <w:color w:val="0D0D0D"/>
          <w:spacing w:val="-11"/>
          <w:sz w:val="28"/>
        </w:rPr>
        <w:t xml:space="preserve"> </w:t>
      </w:r>
      <w:r>
        <w:rPr>
          <w:color w:val="0D0D0D"/>
          <w:sz w:val="28"/>
        </w:rPr>
        <w:t>lây</w:t>
      </w:r>
      <w:r>
        <w:rPr>
          <w:color w:val="0D0D0D"/>
          <w:spacing w:val="-10"/>
          <w:sz w:val="28"/>
        </w:rPr>
        <w:t xml:space="preserve"> </w:t>
      </w:r>
      <w:r>
        <w:rPr>
          <w:color w:val="0D0D0D"/>
          <w:sz w:val="28"/>
        </w:rPr>
        <w:t>nhiễm</w:t>
      </w:r>
      <w:r>
        <w:rPr>
          <w:color w:val="0D0D0D"/>
          <w:spacing w:val="-11"/>
          <w:sz w:val="28"/>
        </w:rPr>
        <w:t xml:space="preserve"> </w:t>
      </w:r>
      <w:r>
        <w:rPr>
          <w:color w:val="0D0D0D"/>
          <w:sz w:val="28"/>
        </w:rPr>
        <w:t>theo</w:t>
      </w:r>
      <w:r>
        <w:rPr>
          <w:color w:val="0D0D0D"/>
          <w:spacing w:val="-11"/>
          <w:sz w:val="28"/>
        </w:rPr>
        <w:t xml:space="preserve"> </w:t>
      </w:r>
      <w:r>
        <w:rPr>
          <w:color w:val="0D0D0D"/>
          <w:sz w:val="28"/>
        </w:rPr>
        <w:t>Hướng</w:t>
      </w:r>
      <w:r>
        <w:rPr>
          <w:color w:val="0D0D0D"/>
          <w:spacing w:val="-11"/>
          <w:sz w:val="28"/>
        </w:rPr>
        <w:t xml:space="preserve"> </w:t>
      </w:r>
      <w:r>
        <w:rPr>
          <w:color w:val="0D0D0D"/>
          <w:sz w:val="28"/>
        </w:rPr>
        <w:t>dẫn</w:t>
      </w:r>
      <w:r>
        <w:rPr>
          <w:color w:val="0D0D0D"/>
          <w:spacing w:val="-11"/>
          <w:sz w:val="28"/>
        </w:rPr>
        <w:t xml:space="preserve"> </w:t>
      </w:r>
      <w:r>
        <w:rPr>
          <w:color w:val="0D0D0D"/>
          <w:sz w:val="28"/>
        </w:rPr>
        <w:t>tạm</w:t>
      </w:r>
      <w:r>
        <w:rPr>
          <w:color w:val="0D0D0D"/>
          <w:spacing w:val="-12"/>
          <w:sz w:val="28"/>
        </w:rPr>
        <w:t xml:space="preserve"> </w:t>
      </w:r>
      <w:r>
        <w:rPr>
          <w:color w:val="0D0D0D"/>
          <w:sz w:val="28"/>
        </w:rPr>
        <w:t>thời</w:t>
      </w:r>
      <w:r>
        <w:rPr>
          <w:color w:val="0D0D0D"/>
          <w:spacing w:val="-10"/>
          <w:sz w:val="28"/>
        </w:rPr>
        <w:t xml:space="preserve"> </w:t>
      </w:r>
      <w:r>
        <w:rPr>
          <w:color w:val="0D0D0D"/>
          <w:sz w:val="28"/>
        </w:rPr>
        <w:t>dự</w:t>
      </w:r>
      <w:r>
        <w:rPr>
          <w:color w:val="0D0D0D"/>
          <w:spacing w:val="-13"/>
          <w:sz w:val="28"/>
        </w:rPr>
        <w:t xml:space="preserve"> </w:t>
      </w:r>
      <w:r>
        <w:rPr>
          <w:color w:val="0D0D0D"/>
          <w:sz w:val="28"/>
        </w:rPr>
        <w:t>phòng</w:t>
      </w:r>
      <w:r>
        <w:rPr>
          <w:color w:val="0D0D0D"/>
          <w:spacing w:val="-11"/>
          <w:sz w:val="28"/>
        </w:rPr>
        <w:t xml:space="preserve"> </w:t>
      </w:r>
      <w:r>
        <w:rPr>
          <w:color w:val="0D0D0D"/>
          <w:sz w:val="28"/>
        </w:rPr>
        <w:t>và</w:t>
      </w:r>
      <w:r>
        <w:rPr>
          <w:color w:val="0D0D0D"/>
          <w:spacing w:val="-11"/>
          <w:sz w:val="28"/>
        </w:rPr>
        <w:t xml:space="preserve"> </w:t>
      </w:r>
      <w:r>
        <w:rPr>
          <w:color w:val="0D0D0D"/>
          <w:sz w:val="28"/>
        </w:rPr>
        <w:t>xử</w:t>
      </w:r>
      <w:r>
        <w:rPr>
          <w:color w:val="0D0D0D"/>
          <w:spacing w:val="-13"/>
          <w:sz w:val="28"/>
        </w:rPr>
        <w:t xml:space="preserve"> </w:t>
      </w:r>
      <w:r>
        <w:rPr>
          <w:color w:val="0D0D0D"/>
          <w:sz w:val="28"/>
        </w:rPr>
        <w:t>trí</w:t>
      </w:r>
      <w:r>
        <w:rPr>
          <w:color w:val="0D0D0D"/>
          <w:spacing w:val="-11"/>
          <w:sz w:val="28"/>
        </w:rPr>
        <w:t xml:space="preserve"> </w:t>
      </w:r>
      <w:r>
        <w:rPr>
          <w:color w:val="0D0D0D"/>
          <w:sz w:val="28"/>
        </w:rPr>
        <w:t>COVID-19</w:t>
      </w:r>
      <w:r>
        <w:rPr>
          <w:color w:val="0D0D0D"/>
          <w:spacing w:val="-11"/>
          <w:sz w:val="28"/>
        </w:rPr>
        <w:t xml:space="preserve"> </w:t>
      </w:r>
      <w:r>
        <w:rPr>
          <w:color w:val="0D0D0D"/>
          <w:sz w:val="28"/>
        </w:rPr>
        <w:t>do</w:t>
      </w:r>
      <w:r>
        <w:rPr>
          <w:color w:val="0D0D0D"/>
          <w:spacing w:val="-10"/>
          <w:sz w:val="28"/>
        </w:rPr>
        <w:t xml:space="preserve"> </w:t>
      </w:r>
      <w:r>
        <w:rPr>
          <w:color w:val="0D0D0D"/>
          <w:sz w:val="28"/>
        </w:rPr>
        <w:t>chủng vi rút SARS-CoV-2 ở phụ nữ mang thai và trẻ sơ sinh của Bộ Y tế ban hành</w:t>
      </w:r>
      <w:r>
        <w:rPr>
          <w:color w:val="0D0D0D"/>
          <w:spacing w:val="-41"/>
          <w:sz w:val="28"/>
        </w:rPr>
        <w:t xml:space="preserve"> </w:t>
      </w:r>
      <w:r>
        <w:rPr>
          <w:color w:val="0D0D0D"/>
          <w:sz w:val="28"/>
        </w:rPr>
        <w:t>theo Quyết định số 3982/QĐ-BYT ngày 18/08/2021. Đặc biệt cần cho trẻ được da kề da ngay sau sinh với mẹ, kéo dài đến sau 90 phút và hoàn tất cữ bú mẹ đầu tiên. Nếu</w:t>
      </w:r>
      <w:r>
        <w:rPr>
          <w:color w:val="0D0D0D"/>
          <w:spacing w:val="-6"/>
          <w:sz w:val="28"/>
        </w:rPr>
        <w:t xml:space="preserve"> </w:t>
      </w:r>
      <w:r>
        <w:rPr>
          <w:color w:val="0D0D0D"/>
          <w:sz w:val="28"/>
        </w:rPr>
        <w:t>mẹ</w:t>
      </w:r>
      <w:r>
        <w:rPr>
          <w:color w:val="0D0D0D"/>
          <w:spacing w:val="-5"/>
          <w:sz w:val="28"/>
        </w:rPr>
        <w:t xml:space="preserve"> </w:t>
      </w:r>
      <w:r>
        <w:rPr>
          <w:color w:val="0D0D0D"/>
          <w:sz w:val="28"/>
        </w:rPr>
        <w:t>không</w:t>
      </w:r>
      <w:r>
        <w:rPr>
          <w:color w:val="0D0D0D"/>
          <w:spacing w:val="-5"/>
          <w:sz w:val="28"/>
        </w:rPr>
        <w:t xml:space="preserve"> </w:t>
      </w:r>
      <w:r>
        <w:rPr>
          <w:color w:val="0D0D0D"/>
          <w:sz w:val="28"/>
        </w:rPr>
        <w:t>có</w:t>
      </w:r>
      <w:r>
        <w:rPr>
          <w:color w:val="0D0D0D"/>
          <w:spacing w:val="-5"/>
          <w:sz w:val="28"/>
        </w:rPr>
        <w:t xml:space="preserve"> </w:t>
      </w:r>
      <w:r>
        <w:rPr>
          <w:color w:val="0D0D0D"/>
          <w:sz w:val="28"/>
        </w:rPr>
        <w:t>biểu</w:t>
      </w:r>
      <w:r>
        <w:rPr>
          <w:color w:val="0D0D0D"/>
          <w:spacing w:val="-5"/>
          <w:sz w:val="28"/>
        </w:rPr>
        <w:t xml:space="preserve"> </w:t>
      </w:r>
      <w:r>
        <w:rPr>
          <w:color w:val="0D0D0D"/>
          <w:sz w:val="28"/>
        </w:rPr>
        <w:t>hiện</w:t>
      </w:r>
      <w:r>
        <w:rPr>
          <w:color w:val="0D0D0D"/>
          <w:spacing w:val="-1"/>
          <w:sz w:val="28"/>
        </w:rPr>
        <w:t xml:space="preserve"> </w:t>
      </w:r>
      <w:r>
        <w:rPr>
          <w:color w:val="0D0D0D"/>
          <w:sz w:val="28"/>
        </w:rPr>
        <w:t>lâm</w:t>
      </w:r>
      <w:r>
        <w:rPr>
          <w:color w:val="0D0D0D"/>
          <w:spacing w:val="-5"/>
          <w:sz w:val="28"/>
        </w:rPr>
        <w:t xml:space="preserve"> </w:t>
      </w:r>
      <w:r>
        <w:rPr>
          <w:color w:val="0D0D0D"/>
          <w:sz w:val="28"/>
        </w:rPr>
        <w:t>sàng</w:t>
      </w:r>
      <w:r>
        <w:rPr>
          <w:color w:val="0D0D0D"/>
          <w:spacing w:val="-5"/>
          <w:sz w:val="28"/>
        </w:rPr>
        <w:t xml:space="preserve"> </w:t>
      </w:r>
      <w:r>
        <w:rPr>
          <w:color w:val="0D0D0D"/>
          <w:sz w:val="28"/>
        </w:rPr>
        <w:t>thể</w:t>
      </w:r>
      <w:r>
        <w:rPr>
          <w:color w:val="0D0D0D"/>
          <w:spacing w:val="-5"/>
          <w:sz w:val="28"/>
        </w:rPr>
        <w:t xml:space="preserve"> </w:t>
      </w:r>
      <w:r>
        <w:rPr>
          <w:color w:val="0D0D0D"/>
          <w:sz w:val="28"/>
        </w:rPr>
        <w:t>nặng,</w:t>
      </w:r>
      <w:r>
        <w:rPr>
          <w:color w:val="0D0D0D"/>
          <w:spacing w:val="-7"/>
          <w:sz w:val="28"/>
        </w:rPr>
        <w:t xml:space="preserve"> </w:t>
      </w:r>
      <w:r>
        <w:rPr>
          <w:color w:val="0D0D0D"/>
          <w:sz w:val="28"/>
        </w:rPr>
        <w:t>tạo</w:t>
      </w:r>
      <w:r>
        <w:rPr>
          <w:color w:val="0D0D0D"/>
          <w:spacing w:val="-5"/>
          <w:sz w:val="28"/>
        </w:rPr>
        <w:t xml:space="preserve"> </w:t>
      </w:r>
      <w:r>
        <w:rPr>
          <w:color w:val="0D0D0D"/>
          <w:sz w:val="28"/>
        </w:rPr>
        <w:t>điều</w:t>
      </w:r>
      <w:r>
        <w:rPr>
          <w:color w:val="0D0D0D"/>
          <w:spacing w:val="-5"/>
          <w:sz w:val="28"/>
        </w:rPr>
        <w:t xml:space="preserve"> </w:t>
      </w:r>
      <w:r>
        <w:rPr>
          <w:color w:val="0D0D0D"/>
          <w:sz w:val="28"/>
        </w:rPr>
        <w:t>kiện</w:t>
      </w:r>
      <w:r>
        <w:rPr>
          <w:color w:val="0D0D0D"/>
          <w:spacing w:val="-5"/>
          <w:sz w:val="28"/>
        </w:rPr>
        <w:t xml:space="preserve"> </w:t>
      </w:r>
      <w:r>
        <w:rPr>
          <w:color w:val="0D0D0D"/>
          <w:sz w:val="28"/>
        </w:rPr>
        <w:t>cho</w:t>
      </w:r>
      <w:r>
        <w:rPr>
          <w:color w:val="0D0D0D"/>
          <w:spacing w:val="-7"/>
          <w:sz w:val="28"/>
        </w:rPr>
        <w:t xml:space="preserve"> </w:t>
      </w:r>
      <w:r>
        <w:rPr>
          <w:color w:val="0D0D0D"/>
          <w:sz w:val="28"/>
        </w:rPr>
        <w:t>mẹ</w:t>
      </w:r>
      <w:r>
        <w:rPr>
          <w:color w:val="0D0D0D"/>
          <w:spacing w:val="-5"/>
          <w:sz w:val="28"/>
        </w:rPr>
        <w:t xml:space="preserve"> </w:t>
      </w:r>
      <w:r>
        <w:rPr>
          <w:color w:val="0D0D0D"/>
          <w:sz w:val="28"/>
        </w:rPr>
        <w:t>và</w:t>
      </w:r>
      <w:r>
        <w:rPr>
          <w:color w:val="0D0D0D"/>
          <w:spacing w:val="-5"/>
          <w:sz w:val="28"/>
        </w:rPr>
        <w:t xml:space="preserve"> </w:t>
      </w:r>
      <w:r>
        <w:rPr>
          <w:color w:val="0D0D0D"/>
          <w:sz w:val="28"/>
        </w:rPr>
        <w:t>trẻ</w:t>
      </w:r>
      <w:r>
        <w:rPr>
          <w:color w:val="0D0D0D"/>
          <w:spacing w:val="-5"/>
          <w:sz w:val="28"/>
        </w:rPr>
        <w:t xml:space="preserve"> </w:t>
      </w:r>
      <w:r>
        <w:rPr>
          <w:color w:val="0D0D0D"/>
          <w:sz w:val="28"/>
        </w:rPr>
        <w:t>chung phòng và duy trì nuôi con bằng sữa mẹ đồng thời áp dụng các biện pháp phòng ngừa lây nhiễm qua</w:t>
      </w:r>
      <w:r>
        <w:rPr>
          <w:color w:val="0D0D0D"/>
          <w:spacing w:val="-3"/>
          <w:sz w:val="28"/>
        </w:rPr>
        <w:t xml:space="preserve"> </w:t>
      </w:r>
      <w:r>
        <w:rPr>
          <w:color w:val="0D0D0D"/>
          <w:sz w:val="28"/>
        </w:rPr>
        <w:t>con.</w:t>
      </w:r>
    </w:p>
    <w:p w:rsidR="00817B01" w:rsidRDefault="00817B01" w:rsidP="00817B01">
      <w:pPr>
        <w:jc w:val="both"/>
        <w:rPr>
          <w:sz w:val="28"/>
        </w:rPr>
        <w:sectPr w:rsidR="00817B01">
          <w:pgSz w:w="11910" w:h="16840"/>
          <w:pgMar w:top="1040" w:right="0" w:bottom="280" w:left="140" w:header="731" w:footer="0" w:gutter="0"/>
          <w:cols w:space="720"/>
        </w:sectPr>
      </w:pPr>
    </w:p>
    <w:p w:rsidR="00817B01" w:rsidRDefault="00817B01" w:rsidP="00817B01">
      <w:pPr>
        <w:pStyle w:val="BodyText"/>
        <w:spacing w:before="4"/>
        <w:rPr>
          <w:sz w:val="20"/>
        </w:rPr>
      </w:pPr>
    </w:p>
    <w:p w:rsidR="00817B01" w:rsidRDefault="008A61DF" w:rsidP="00746C82">
      <w:pPr>
        <w:pStyle w:val="ListParagraph"/>
        <w:numPr>
          <w:ilvl w:val="1"/>
          <w:numId w:val="1"/>
        </w:numPr>
        <w:tabs>
          <w:tab w:val="left" w:pos="2510"/>
        </w:tabs>
        <w:spacing w:before="86"/>
        <w:ind w:left="2510" w:hanging="764"/>
        <w:jc w:val="left"/>
        <w:rPr>
          <w:b/>
          <w:sz w:val="32"/>
        </w:rPr>
      </w:pPr>
      <w:r>
        <w:rPr>
          <w:lang w:val="vi"/>
        </w:rPr>
        <w:pict>
          <v:shape id="_x0000_s1122" type="#_x0000_t136" style="position:absolute;left:0;text-align:left;margin-left:-11.4pt;margin-top:138.3pt;width:313.8pt;height:12pt;rotation:306;z-index:-15651840;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rPr>
          <w:b/>
          <w:color w:val="0D0D0D"/>
          <w:sz w:val="32"/>
        </w:rPr>
        <w:t>HỘI CHỨNG VIÊM ĐA HỆ THỐNG SAU MẮC</w:t>
      </w:r>
      <w:r w:rsidR="00817B01">
        <w:rPr>
          <w:b/>
          <w:color w:val="0D0D0D"/>
          <w:spacing w:val="-3"/>
          <w:sz w:val="32"/>
        </w:rPr>
        <w:t xml:space="preserve"> </w:t>
      </w:r>
      <w:r w:rsidR="00817B01">
        <w:rPr>
          <w:b/>
          <w:color w:val="0D0D0D"/>
          <w:sz w:val="32"/>
        </w:rPr>
        <w:t>COVID-19</w:t>
      </w:r>
    </w:p>
    <w:p w:rsidR="00817B01" w:rsidRDefault="00817B01" w:rsidP="00817B01">
      <w:pPr>
        <w:spacing w:before="123"/>
        <w:ind w:left="2894"/>
        <w:jc w:val="both"/>
        <w:rPr>
          <w:b/>
          <w:sz w:val="28"/>
        </w:rPr>
      </w:pPr>
      <w:r>
        <w:rPr>
          <w:b/>
          <w:color w:val="0D0D0D"/>
          <w:sz w:val="28"/>
        </w:rPr>
        <w:t>(Multisystem Inflammatory Syndrome in Children - MIS-C</w:t>
      </w:r>
    </w:p>
    <w:p w:rsidR="00817B01" w:rsidRDefault="00817B01" w:rsidP="00817B01">
      <w:pPr>
        <w:pStyle w:val="BodyText"/>
        <w:spacing w:before="59"/>
        <w:ind w:right="1127" w:firstLine="719"/>
        <w:jc w:val="both"/>
      </w:pPr>
      <w:r>
        <w:rPr>
          <w:color w:val="0D0D0D"/>
        </w:rPr>
        <w:t>Hội chứng viêm đa hệ thống liên quan COVID-19 ở trẻ em (Multisystem inflammatory syndrome in children - MIS-C) hoặc ở trẻ sơ sinh (MIS-N), bệnh xảy ra chủ yếu 2-6 tuần sau nhiễm SARS-CoV-2. Trẻ sơ sinh cần nghĩ đến MIS- N</w:t>
      </w:r>
      <w:r>
        <w:rPr>
          <w:color w:val="0D0D0D"/>
          <w:spacing w:val="-11"/>
        </w:rPr>
        <w:t xml:space="preserve"> </w:t>
      </w:r>
      <w:r>
        <w:rPr>
          <w:color w:val="0D0D0D"/>
        </w:rPr>
        <w:t>khi</w:t>
      </w:r>
      <w:r>
        <w:rPr>
          <w:color w:val="0D0D0D"/>
          <w:spacing w:val="-12"/>
        </w:rPr>
        <w:t xml:space="preserve"> </w:t>
      </w:r>
      <w:r>
        <w:rPr>
          <w:color w:val="0D0D0D"/>
        </w:rPr>
        <w:t>trẻ</w:t>
      </w:r>
      <w:r>
        <w:rPr>
          <w:color w:val="0D0D0D"/>
          <w:spacing w:val="-11"/>
        </w:rPr>
        <w:t xml:space="preserve"> </w:t>
      </w:r>
      <w:r>
        <w:rPr>
          <w:color w:val="0D0D0D"/>
        </w:rPr>
        <w:t>có</w:t>
      </w:r>
      <w:r>
        <w:rPr>
          <w:color w:val="0D0D0D"/>
          <w:spacing w:val="-14"/>
        </w:rPr>
        <w:t xml:space="preserve"> </w:t>
      </w:r>
      <w:r>
        <w:rPr>
          <w:color w:val="0D0D0D"/>
        </w:rPr>
        <w:t>biểu</w:t>
      </w:r>
      <w:r>
        <w:rPr>
          <w:color w:val="0D0D0D"/>
          <w:spacing w:val="-11"/>
        </w:rPr>
        <w:t xml:space="preserve"> </w:t>
      </w:r>
      <w:r>
        <w:rPr>
          <w:color w:val="0D0D0D"/>
        </w:rPr>
        <w:t>hiện</w:t>
      </w:r>
      <w:r>
        <w:rPr>
          <w:color w:val="0D0D0D"/>
          <w:spacing w:val="-12"/>
        </w:rPr>
        <w:t xml:space="preserve"> </w:t>
      </w:r>
      <w:r>
        <w:rPr>
          <w:color w:val="0D0D0D"/>
        </w:rPr>
        <w:t>tổn</w:t>
      </w:r>
      <w:r>
        <w:rPr>
          <w:color w:val="0D0D0D"/>
          <w:spacing w:val="-12"/>
        </w:rPr>
        <w:t xml:space="preserve"> </w:t>
      </w:r>
      <w:r>
        <w:rPr>
          <w:color w:val="0D0D0D"/>
        </w:rPr>
        <w:t>thương</w:t>
      </w:r>
      <w:r>
        <w:rPr>
          <w:color w:val="0D0D0D"/>
          <w:spacing w:val="-11"/>
        </w:rPr>
        <w:t xml:space="preserve"> </w:t>
      </w:r>
      <w:r>
        <w:rPr>
          <w:color w:val="0D0D0D"/>
        </w:rPr>
        <w:t>đa</w:t>
      </w:r>
      <w:r>
        <w:rPr>
          <w:color w:val="0D0D0D"/>
          <w:spacing w:val="-12"/>
        </w:rPr>
        <w:t xml:space="preserve"> </w:t>
      </w:r>
      <w:r>
        <w:rPr>
          <w:color w:val="0D0D0D"/>
        </w:rPr>
        <w:t>cơ</w:t>
      </w:r>
      <w:r>
        <w:rPr>
          <w:color w:val="0D0D0D"/>
          <w:spacing w:val="-11"/>
        </w:rPr>
        <w:t xml:space="preserve"> </w:t>
      </w:r>
      <w:r>
        <w:rPr>
          <w:color w:val="0D0D0D"/>
        </w:rPr>
        <w:t>quan</w:t>
      </w:r>
      <w:r>
        <w:rPr>
          <w:color w:val="0D0D0D"/>
          <w:spacing w:val="-12"/>
        </w:rPr>
        <w:t xml:space="preserve"> </w:t>
      </w:r>
      <w:r>
        <w:rPr>
          <w:color w:val="0D0D0D"/>
        </w:rPr>
        <w:t>và</w:t>
      </w:r>
      <w:r>
        <w:rPr>
          <w:color w:val="0D0D0D"/>
          <w:spacing w:val="-12"/>
        </w:rPr>
        <w:t xml:space="preserve"> </w:t>
      </w:r>
      <w:r>
        <w:rPr>
          <w:color w:val="0D0D0D"/>
        </w:rPr>
        <w:t>mẹ</w:t>
      </w:r>
      <w:r>
        <w:rPr>
          <w:color w:val="0D0D0D"/>
          <w:spacing w:val="-11"/>
        </w:rPr>
        <w:t xml:space="preserve"> </w:t>
      </w:r>
      <w:r>
        <w:rPr>
          <w:color w:val="0D0D0D"/>
        </w:rPr>
        <w:t>từng</w:t>
      </w:r>
      <w:r>
        <w:rPr>
          <w:color w:val="0D0D0D"/>
          <w:spacing w:val="-12"/>
        </w:rPr>
        <w:t xml:space="preserve"> </w:t>
      </w:r>
      <w:r>
        <w:rPr>
          <w:color w:val="0D0D0D"/>
        </w:rPr>
        <w:t>được</w:t>
      </w:r>
      <w:r>
        <w:rPr>
          <w:color w:val="0D0D0D"/>
          <w:spacing w:val="-11"/>
        </w:rPr>
        <w:t xml:space="preserve"> </w:t>
      </w:r>
      <w:r>
        <w:rPr>
          <w:color w:val="0D0D0D"/>
        </w:rPr>
        <w:t>chẩn</w:t>
      </w:r>
      <w:r>
        <w:rPr>
          <w:color w:val="0D0D0D"/>
          <w:spacing w:val="-11"/>
        </w:rPr>
        <w:t xml:space="preserve"> </w:t>
      </w:r>
      <w:r>
        <w:rPr>
          <w:color w:val="0D0D0D"/>
        </w:rPr>
        <w:t>đoán</w:t>
      </w:r>
      <w:r>
        <w:rPr>
          <w:color w:val="0D0D0D"/>
          <w:spacing w:val="-12"/>
        </w:rPr>
        <w:t xml:space="preserve"> </w:t>
      </w:r>
      <w:r>
        <w:rPr>
          <w:color w:val="0D0D0D"/>
        </w:rPr>
        <w:t>hay</w:t>
      </w:r>
      <w:r>
        <w:rPr>
          <w:color w:val="0D0D0D"/>
          <w:spacing w:val="-11"/>
        </w:rPr>
        <w:t xml:space="preserve"> </w:t>
      </w:r>
      <w:r>
        <w:rPr>
          <w:color w:val="0D0D0D"/>
        </w:rPr>
        <w:t>nghi ngờ nhiễm SARS-CoV-2. Mặc dù hội chứng viêm đa hệ thống ít gặp, nhưng thường diễn tiến nặng có thể gây tử</w:t>
      </w:r>
      <w:r>
        <w:rPr>
          <w:color w:val="0D0D0D"/>
          <w:spacing w:val="-6"/>
        </w:rPr>
        <w:t xml:space="preserve"> </w:t>
      </w:r>
      <w:r>
        <w:rPr>
          <w:color w:val="0D0D0D"/>
        </w:rPr>
        <w:t>vong.</w:t>
      </w:r>
    </w:p>
    <w:p w:rsidR="00817B01" w:rsidRDefault="00817B01" w:rsidP="00746C82">
      <w:pPr>
        <w:pStyle w:val="ListParagraph"/>
        <w:numPr>
          <w:ilvl w:val="1"/>
          <w:numId w:val="64"/>
        </w:numPr>
        <w:tabs>
          <w:tab w:val="left" w:pos="2054"/>
        </w:tabs>
        <w:spacing w:before="61"/>
        <w:jc w:val="both"/>
        <w:rPr>
          <w:b/>
          <w:sz w:val="28"/>
        </w:rPr>
      </w:pPr>
      <w:r>
        <w:rPr>
          <w:b/>
          <w:color w:val="0D0D0D"/>
          <w:sz w:val="28"/>
        </w:rPr>
        <w:t>Tiêu chuẩn chẩn</w:t>
      </w:r>
      <w:r>
        <w:rPr>
          <w:b/>
          <w:color w:val="0D0D0D"/>
          <w:spacing w:val="-1"/>
          <w:sz w:val="28"/>
        </w:rPr>
        <w:t xml:space="preserve"> </w:t>
      </w:r>
      <w:r>
        <w:rPr>
          <w:b/>
          <w:color w:val="0D0D0D"/>
          <w:sz w:val="28"/>
        </w:rPr>
        <w:t>đoán</w:t>
      </w:r>
    </w:p>
    <w:p w:rsidR="00817B01" w:rsidRDefault="00817B01" w:rsidP="00746C82">
      <w:pPr>
        <w:pStyle w:val="ListParagraph"/>
        <w:numPr>
          <w:ilvl w:val="2"/>
          <w:numId w:val="64"/>
        </w:numPr>
        <w:tabs>
          <w:tab w:val="left" w:pos="2263"/>
        </w:tabs>
        <w:spacing w:before="60"/>
        <w:jc w:val="both"/>
        <w:rPr>
          <w:b/>
          <w:sz w:val="28"/>
        </w:rPr>
      </w:pPr>
      <w:r>
        <w:rPr>
          <w:b/>
          <w:color w:val="0D0D0D"/>
          <w:sz w:val="28"/>
        </w:rPr>
        <w:t>Hội chứng viêm đa hệ thống ở trẻ sơ</w:t>
      </w:r>
      <w:r>
        <w:rPr>
          <w:b/>
          <w:color w:val="0D0D0D"/>
          <w:spacing w:val="-5"/>
          <w:sz w:val="28"/>
        </w:rPr>
        <w:t xml:space="preserve"> </w:t>
      </w:r>
      <w:r>
        <w:rPr>
          <w:b/>
          <w:color w:val="0D0D0D"/>
          <w:sz w:val="28"/>
        </w:rPr>
        <w:t>sinh</w:t>
      </w:r>
    </w:p>
    <w:p w:rsidR="00817B01" w:rsidRDefault="00817B01" w:rsidP="00746C82">
      <w:pPr>
        <w:pStyle w:val="ListParagraph"/>
        <w:numPr>
          <w:ilvl w:val="3"/>
          <w:numId w:val="64"/>
        </w:numPr>
        <w:tabs>
          <w:tab w:val="left" w:pos="2446"/>
        </w:tabs>
        <w:spacing w:before="59"/>
        <w:jc w:val="both"/>
        <w:rPr>
          <w:sz w:val="28"/>
        </w:rPr>
      </w:pPr>
      <w:r>
        <w:rPr>
          <w:sz w:val="28"/>
        </w:rPr>
        <w:t>Trẻ &lt; 28 ngày</w:t>
      </w:r>
      <w:r>
        <w:rPr>
          <w:spacing w:val="-9"/>
          <w:sz w:val="28"/>
        </w:rPr>
        <w:t xml:space="preserve"> </w:t>
      </w:r>
      <w:r>
        <w:rPr>
          <w:sz w:val="28"/>
        </w:rPr>
        <w:t>tuổi.</w:t>
      </w:r>
    </w:p>
    <w:p w:rsidR="00817B01" w:rsidRDefault="00817B01" w:rsidP="00746C82">
      <w:pPr>
        <w:pStyle w:val="ListParagraph"/>
        <w:numPr>
          <w:ilvl w:val="3"/>
          <w:numId w:val="64"/>
        </w:numPr>
        <w:tabs>
          <w:tab w:val="left" w:pos="2446"/>
        </w:tabs>
        <w:spacing w:before="60"/>
        <w:jc w:val="both"/>
        <w:rPr>
          <w:sz w:val="28"/>
        </w:rPr>
      </w:pPr>
      <w:r>
        <w:rPr>
          <w:sz w:val="28"/>
        </w:rPr>
        <w:t>Người mẹ có bằng chứng nhiễm hay nghi nhiễm</w:t>
      </w:r>
      <w:r>
        <w:rPr>
          <w:spacing w:val="-7"/>
          <w:sz w:val="28"/>
        </w:rPr>
        <w:t xml:space="preserve"> </w:t>
      </w:r>
      <w:r>
        <w:rPr>
          <w:sz w:val="28"/>
        </w:rPr>
        <w:t>SARS-CoV-2:</w:t>
      </w:r>
    </w:p>
    <w:p w:rsidR="00817B01" w:rsidRDefault="00817B01" w:rsidP="00817B01">
      <w:pPr>
        <w:pStyle w:val="BodyText"/>
        <w:ind w:right="1126" w:firstLine="719"/>
        <w:jc w:val="both"/>
      </w:pPr>
      <w:r>
        <w:t>+ Xét nghiệm SARS-CoV-2: Real-time RT-PCR dương tính với SARS- CoV-2, test nhanh kháng nguyên dương tính, hoặc tetst kháng thể dương tính trong thời kỳ mang thai;</w:t>
      </w:r>
    </w:p>
    <w:p w:rsidR="00817B01" w:rsidRDefault="00817B01" w:rsidP="00817B01">
      <w:pPr>
        <w:pStyle w:val="BodyText"/>
        <w:spacing w:before="61"/>
        <w:ind w:right="1131" w:firstLine="719"/>
        <w:jc w:val="both"/>
      </w:pPr>
      <w:r>
        <w:t>+</w:t>
      </w:r>
      <w:r>
        <w:rPr>
          <w:spacing w:val="-5"/>
        </w:rPr>
        <w:t xml:space="preserve"> </w:t>
      </w:r>
      <w:r>
        <w:t>Có</w:t>
      </w:r>
      <w:r>
        <w:rPr>
          <w:spacing w:val="-7"/>
        </w:rPr>
        <w:t xml:space="preserve"> </w:t>
      </w:r>
      <w:r>
        <w:t>tiền</w:t>
      </w:r>
      <w:r>
        <w:rPr>
          <w:spacing w:val="-4"/>
        </w:rPr>
        <w:t xml:space="preserve"> </w:t>
      </w:r>
      <w:r>
        <w:t>sử</w:t>
      </w:r>
      <w:r>
        <w:rPr>
          <w:spacing w:val="-9"/>
        </w:rPr>
        <w:t xml:space="preserve"> </w:t>
      </w:r>
      <w:r>
        <w:t>tiếp</w:t>
      </w:r>
      <w:r>
        <w:rPr>
          <w:spacing w:val="-5"/>
        </w:rPr>
        <w:t xml:space="preserve"> </w:t>
      </w:r>
      <w:r>
        <w:t>xúc</w:t>
      </w:r>
      <w:r>
        <w:rPr>
          <w:spacing w:val="-10"/>
        </w:rPr>
        <w:t xml:space="preserve"> </w:t>
      </w:r>
      <w:r>
        <w:t>với</w:t>
      </w:r>
      <w:r>
        <w:rPr>
          <w:spacing w:val="-3"/>
        </w:rPr>
        <w:t xml:space="preserve"> </w:t>
      </w:r>
      <w:r>
        <w:t>người</w:t>
      </w:r>
      <w:r>
        <w:rPr>
          <w:spacing w:val="-7"/>
        </w:rPr>
        <w:t xml:space="preserve"> </w:t>
      </w:r>
      <w:r>
        <w:t>khẳng</w:t>
      </w:r>
      <w:r>
        <w:rPr>
          <w:spacing w:val="-6"/>
        </w:rPr>
        <w:t xml:space="preserve"> </w:t>
      </w:r>
      <w:r>
        <w:t>định</w:t>
      </w:r>
      <w:r>
        <w:rPr>
          <w:spacing w:val="-7"/>
        </w:rPr>
        <w:t xml:space="preserve"> </w:t>
      </w:r>
      <w:r>
        <w:t>nhiễm</w:t>
      </w:r>
      <w:r>
        <w:rPr>
          <w:spacing w:val="-4"/>
        </w:rPr>
        <w:t xml:space="preserve"> </w:t>
      </w:r>
      <w:r>
        <w:t>SARS-CoV-2</w:t>
      </w:r>
      <w:r>
        <w:rPr>
          <w:spacing w:val="-7"/>
        </w:rPr>
        <w:t xml:space="preserve"> </w:t>
      </w:r>
      <w:r>
        <w:t>trong</w:t>
      </w:r>
      <w:r>
        <w:rPr>
          <w:spacing w:val="-6"/>
        </w:rPr>
        <w:t xml:space="preserve"> </w:t>
      </w:r>
      <w:r>
        <w:t>thời kỳ mang</w:t>
      </w:r>
      <w:r>
        <w:rPr>
          <w:spacing w:val="1"/>
        </w:rPr>
        <w:t xml:space="preserve"> </w:t>
      </w:r>
      <w:r>
        <w:t>thai.</w:t>
      </w:r>
    </w:p>
    <w:p w:rsidR="00817B01" w:rsidRDefault="00817B01" w:rsidP="00746C82">
      <w:pPr>
        <w:pStyle w:val="ListParagraph"/>
        <w:numPr>
          <w:ilvl w:val="3"/>
          <w:numId w:val="64"/>
        </w:numPr>
        <w:tabs>
          <w:tab w:val="left" w:pos="2446"/>
        </w:tabs>
        <w:spacing w:before="59"/>
        <w:jc w:val="both"/>
        <w:rPr>
          <w:sz w:val="28"/>
        </w:rPr>
      </w:pPr>
      <w:r>
        <w:rPr>
          <w:sz w:val="28"/>
        </w:rPr>
        <w:t>Trẻ có xét nghiệm IgG với SARS-CoV-2 dương tính, IgM</w:t>
      </w:r>
      <w:r>
        <w:rPr>
          <w:spacing w:val="-7"/>
          <w:sz w:val="28"/>
        </w:rPr>
        <w:t xml:space="preserve"> </w:t>
      </w:r>
      <w:r>
        <w:rPr>
          <w:sz w:val="28"/>
        </w:rPr>
        <w:t>(-).</w:t>
      </w:r>
    </w:p>
    <w:p w:rsidR="00817B01" w:rsidRDefault="00817B01" w:rsidP="00746C82">
      <w:pPr>
        <w:pStyle w:val="ListParagraph"/>
        <w:numPr>
          <w:ilvl w:val="3"/>
          <w:numId w:val="64"/>
        </w:numPr>
        <w:tabs>
          <w:tab w:val="left" w:pos="2441"/>
        </w:tabs>
        <w:spacing w:before="60"/>
        <w:ind w:left="2440" w:hanging="159"/>
        <w:jc w:val="both"/>
        <w:rPr>
          <w:b/>
          <w:sz w:val="28"/>
        </w:rPr>
      </w:pPr>
      <w:r>
        <w:rPr>
          <w:sz w:val="28"/>
        </w:rPr>
        <w:t>Lâm</w:t>
      </w:r>
      <w:r>
        <w:rPr>
          <w:spacing w:val="-9"/>
          <w:sz w:val="28"/>
        </w:rPr>
        <w:t xml:space="preserve"> </w:t>
      </w:r>
      <w:r>
        <w:rPr>
          <w:sz w:val="28"/>
        </w:rPr>
        <w:t>sàng</w:t>
      </w:r>
      <w:r>
        <w:rPr>
          <w:spacing w:val="-8"/>
          <w:sz w:val="28"/>
        </w:rPr>
        <w:t xml:space="preserve"> </w:t>
      </w:r>
      <w:r>
        <w:rPr>
          <w:sz w:val="28"/>
        </w:rPr>
        <w:t>trẻ</w:t>
      </w:r>
      <w:r>
        <w:rPr>
          <w:spacing w:val="-5"/>
          <w:sz w:val="28"/>
        </w:rPr>
        <w:t xml:space="preserve"> </w:t>
      </w:r>
      <w:r>
        <w:rPr>
          <w:sz w:val="28"/>
        </w:rPr>
        <w:t>thường</w:t>
      </w:r>
      <w:r>
        <w:rPr>
          <w:spacing w:val="-6"/>
          <w:sz w:val="28"/>
        </w:rPr>
        <w:t xml:space="preserve"> </w:t>
      </w:r>
      <w:r>
        <w:rPr>
          <w:sz w:val="28"/>
        </w:rPr>
        <w:t>có</w:t>
      </w:r>
      <w:r>
        <w:rPr>
          <w:spacing w:val="-8"/>
          <w:sz w:val="28"/>
        </w:rPr>
        <w:t xml:space="preserve"> </w:t>
      </w:r>
      <w:r>
        <w:rPr>
          <w:sz w:val="28"/>
        </w:rPr>
        <w:t>các</w:t>
      </w:r>
      <w:r>
        <w:rPr>
          <w:spacing w:val="-8"/>
          <w:sz w:val="28"/>
        </w:rPr>
        <w:t xml:space="preserve"> </w:t>
      </w:r>
      <w:r>
        <w:rPr>
          <w:sz w:val="28"/>
        </w:rPr>
        <w:t>dấu</w:t>
      </w:r>
      <w:r>
        <w:rPr>
          <w:spacing w:val="-6"/>
          <w:sz w:val="28"/>
        </w:rPr>
        <w:t xml:space="preserve"> </w:t>
      </w:r>
      <w:r>
        <w:rPr>
          <w:sz w:val="28"/>
        </w:rPr>
        <w:t>hiệu</w:t>
      </w:r>
      <w:r>
        <w:rPr>
          <w:spacing w:val="-4"/>
          <w:sz w:val="28"/>
        </w:rPr>
        <w:t xml:space="preserve"> </w:t>
      </w:r>
      <w:r>
        <w:rPr>
          <w:sz w:val="28"/>
        </w:rPr>
        <w:t>nặng</w:t>
      </w:r>
      <w:r>
        <w:rPr>
          <w:spacing w:val="-5"/>
          <w:sz w:val="28"/>
        </w:rPr>
        <w:t xml:space="preserve"> </w:t>
      </w:r>
      <w:r>
        <w:rPr>
          <w:sz w:val="28"/>
        </w:rPr>
        <w:t>cần</w:t>
      </w:r>
      <w:r>
        <w:rPr>
          <w:spacing w:val="-6"/>
          <w:sz w:val="28"/>
        </w:rPr>
        <w:t xml:space="preserve"> </w:t>
      </w:r>
      <w:r>
        <w:rPr>
          <w:sz w:val="28"/>
        </w:rPr>
        <w:t>phải</w:t>
      </w:r>
      <w:r>
        <w:rPr>
          <w:spacing w:val="-6"/>
          <w:sz w:val="28"/>
        </w:rPr>
        <w:t xml:space="preserve"> </w:t>
      </w:r>
      <w:r>
        <w:rPr>
          <w:sz w:val="28"/>
        </w:rPr>
        <w:t>nhập</w:t>
      </w:r>
      <w:r>
        <w:rPr>
          <w:spacing w:val="-7"/>
          <w:sz w:val="28"/>
        </w:rPr>
        <w:t xml:space="preserve"> </w:t>
      </w:r>
      <w:r>
        <w:rPr>
          <w:sz w:val="28"/>
        </w:rPr>
        <w:t>viện</w:t>
      </w:r>
      <w:r>
        <w:rPr>
          <w:spacing w:val="-8"/>
          <w:sz w:val="28"/>
        </w:rPr>
        <w:t xml:space="preserve"> </w:t>
      </w:r>
      <w:r>
        <w:rPr>
          <w:sz w:val="28"/>
        </w:rPr>
        <w:t>điều</w:t>
      </w:r>
      <w:r>
        <w:rPr>
          <w:spacing w:val="-8"/>
          <w:sz w:val="28"/>
        </w:rPr>
        <w:t xml:space="preserve"> </w:t>
      </w:r>
      <w:r>
        <w:rPr>
          <w:sz w:val="28"/>
        </w:rPr>
        <w:t>trị</w:t>
      </w:r>
      <w:r>
        <w:rPr>
          <w:spacing w:val="-2"/>
          <w:sz w:val="28"/>
        </w:rPr>
        <w:t xml:space="preserve"> </w:t>
      </w:r>
      <w:r>
        <w:rPr>
          <w:b/>
          <w:sz w:val="28"/>
        </w:rPr>
        <w:t>VÀ</w:t>
      </w:r>
    </w:p>
    <w:p w:rsidR="00817B01" w:rsidRDefault="00817B01" w:rsidP="00817B01">
      <w:pPr>
        <w:pStyle w:val="BodyText"/>
      </w:pPr>
      <w:r>
        <w:t>có:</w:t>
      </w:r>
    </w:p>
    <w:p w:rsidR="00817B01" w:rsidRDefault="00817B01" w:rsidP="00817B01">
      <w:pPr>
        <w:pStyle w:val="BodyText"/>
        <w:spacing w:before="62"/>
        <w:ind w:left="2282"/>
      </w:pPr>
      <w:r>
        <w:t>+ Tổn thương ≥ 2 cơ quan: tim mạch, hô hấp, huyết học, tiêu hóa, thần kinh,</w:t>
      </w:r>
    </w:p>
    <w:p w:rsidR="00817B01" w:rsidRDefault="00817B01" w:rsidP="00817B01">
      <w:pPr>
        <w:pStyle w:val="BodyText"/>
        <w:jc w:val="both"/>
        <w:rPr>
          <w:b/>
        </w:rPr>
      </w:pPr>
      <w:r>
        <w:t xml:space="preserve">da hay thay đổi thân nhiệt (sốt hoặc hạ nhiệt độ) </w:t>
      </w:r>
      <w:r>
        <w:rPr>
          <w:b/>
        </w:rPr>
        <w:t>HOẶC</w:t>
      </w:r>
    </w:p>
    <w:p w:rsidR="00817B01" w:rsidRDefault="00817B01" w:rsidP="00817B01">
      <w:pPr>
        <w:pStyle w:val="BodyText"/>
        <w:spacing w:before="59"/>
        <w:ind w:right="1130" w:firstLine="719"/>
        <w:jc w:val="both"/>
      </w:pPr>
      <w:r>
        <w:t>+</w:t>
      </w:r>
      <w:r>
        <w:rPr>
          <w:spacing w:val="-16"/>
        </w:rPr>
        <w:t xml:space="preserve"> </w:t>
      </w:r>
      <w:r>
        <w:t>Rối</w:t>
      </w:r>
      <w:r>
        <w:rPr>
          <w:spacing w:val="-18"/>
        </w:rPr>
        <w:t xml:space="preserve"> </w:t>
      </w:r>
      <w:r>
        <w:t>loạn</w:t>
      </w:r>
      <w:r>
        <w:rPr>
          <w:spacing w:val="-15"/>
        </w:rPr>
        <w:t xml:space="preserve"> </w:t>
      </w:r>
      <w:r>
        <w:t>dẫn</w:t>
      </w:r>
      <w:r>
        <w:rPr>
          <w:spacing w:val="-18"/>
        </w:rPr>
        <w:t xml:space="preserve"> </w:t>
      </w:r>
      <w:r>
        <w:t>truyền</w:t>
      </w:r>
      <w:r>
        <w:rPr>
          <w:spacing w:val="-18"/>
        </w:rPr>
        <w:t xml:space="preserve"> </w:t>
      </w:r>
      <w:r>
        <w:t>của</w:t>
      </w:r>
      <w:r>
        <w:rPr>
          <w:spacing w:val="-16"/>
        </w:rPr>
        <w:t xml:space="preserve"> </w:t>
      </w:r>
      <w:r>
        <w:t>tim,</w:t>
      </w:r>
      <w:r>
        <w:rPr>
          <w:spacing w:val="-14"/>
        </w:rPr>
        <w:t xml:space="preserve"> </w:t>
      </w:r>
      <w:r>
        <w:rPr>
          <w:b/>
        </w:rPr>
        <w:t>HOẶC</w:t>
      </w:r>
      <w:r>
        <w:rPr>
          <w:b/>
          <w:spacing w:val="-15"/>
        </w:rPr>
        <w:t xml:space="preserve"> </w:t>
      </w:r>
      <w:r>
        <w:t>giãn</w:t>
      </w:r>
      <w:r>
        <w:rPr>
          <w:spacing w:val="-18"/>
        </w:rPr>
        <w:t xml:space="preserve"> </w:t>
      </w:r>
      <w:r>
        <w:t>mạch</w:t>
      </w:r>
      <w:r>
        <w:rPr>
          <w:spacing w:val="-18"/>
        </w:rPr>
        <w:t xml:space="preserve"> </w:t>
      </w:r>
      <w:r>
        <w:t>vành,</w:t>
      </w:r>
      <w:r>
        <w:rPr>
          <w:spacing w:val="-15"/>
        </w:rPr>
        <w:t xml:space="preserve"> </w:t>
      </w:r>
      <w:r>
        <w:rPr>
          <w:b/>
        </w:rPr>
        <w:t>HOẶC</w:t>
      </w:r>
      <w:r>
        <w:rPr>
          <w:b/>
          <w:spacing w:val="-15"/>
        </w:rPr>
        <w:t xml:space="preserve"> </w:t>
      </w:r>
      <w:r>
        <w:t>phình</w:t>
      </w:r>
      <w:r>
        <w:rPr>
          <w:spacing w:val="-15"/>
        </w:rPr>
        <w:t xml:space="preserve"> </w:t>
      </w:r>
      <w:r>
        <w:t>mạch (không cần có tổn thương 2 hệ thống cơ</w:t>
      </w:r>
      <w:r>
        <w:rPr>
          <w:spacing w:val="-5"/>
        </w:rPr>
        <w:t xml:space="preserve"> </w:t>
      </w:r>
      <w:r>
        <w:t>quan).</w:t>
      </w:r>
    </w:p>
    <w:p w:rsidR="00817B01" w:rsidRDefault="00817B01" w:rsidP="00746C82">
      <w:pPr>
        <w:pStyle w:val="ListParagraph"/>
        <w:numPr>
          <w:ilvl w:val="3"/>
          <w:numId w:val="64"/>
        </w:numPr>
        <w:tabs>
          <w:tab w:val="left" w:pos="2446"/>
        </w:tabs>
        <w:spacing w:before="59"/>
        <w:jc w:val="both"/>
        <w:rPr>
          <w:sz w:val="28"/>
        </w:rPr>
      </w:pPr>
      <w:r>
        <w:rPr>
          <w:sz w:val="28"/>
        </w:rPr>
        <w:t>Có bằng chứng cận lâm sàng của đáp ứng</w:t>
      </w:r>
      <w:r>
        <w:rPr>
          <w:spacing w:val="3"/>
          <w:sz w:val="28"/>
        </w:rPr>
        <w:t xml:space="preserve"> </w:t>
      </w:r>
      <w:r>
        <w:rPr>
          <w:sz w:val="28"/>
        </w:rPr>
        <w:t>viêm.</w:t>
      </w:r>
    </w:p>
    <w:p w:rsidR="00817B01" w:rsidRDefault="00817B01" w:rsidP="00817B01">
      <w:pPr>
        <w:pStyle w:val="BodyText"/>
        <w:spacing w:line="242" w:lineRule="auto"/>
        <w:ind w:right="1132" w:firstLine="719"/>
        <w:jc w:val="both"/>
      </w:pPr>
      <w:r>
        <w:t>+ Có một hoặc nhiều chỉ số viêm tăng: CRP, procalcitonin, máu lắng, ferritin,</w:t>
      </w:r>
      <w:r>
        <w:rPr>
          <w:spacing w:val="-11"/>
        </w:rPr>
        <w:t xml:space="preserve"> </w:t>
      </w:r>
      <w:r>
        <w:t>LDH,</w:t>
      </w:r>
      <w:r>
        <w:rPr>
          <w:spacing w:val="-10"/>
        </w:rPr>
        <w:t xml:space="preserve"> </w:t>
      </w:r>
      <w:r>
        <w:t>IL-6,</w:t>
      </w:r>
      <w:r>
        <w:rPr>
          <w:spacing w:val="-11"/>
        </w:rPr>
        <w:t xml:space="preserve"> </w:t>
      </w:r>
      <w:r>
        <w:t>tăng</w:t>
      </w:r>
      <w:r>
        <w:rPr>
          <w:spacing w:val="-8"/>
        </w:rPr>
        <w:t xml:space="preserve"> </w:t>
      </w:r>
      <w:r>
        <w:t>bạch</w:t>
      </w:r>
      <w:r>
        <w:rPr>
          <w:spacing w:val="-9"/>
        </w:rPr>
        <w:t xml:space="preserve"> </w:t>
      </w:r>
      <w:r>
        <w:t>cầu</w:t>
      </w:r>
      <w:r>
        <w:rPr>
          <w:spacing w:val="-8"/>
        </w:rPr>
        <w:t xml:space="preserve"> </w:t>
      </w:r>
      <w:r>
        <w:t>trung</w:t>
      </w:r>
      <w:r>
        <w:rPr>
          <w:spacing w:val="-8"/>
        </w:rPr>
        <w:t xml:space="preserve"> </w:t>
      </w:r>
      <w:r>
        <w:t>tính</w:t>
      </w:r>
      <w:r>
        <w:rPr>
          <w:spacing w:val="-9"/>
        </w:rPr>
        <w:t xml:space="preserve"> </w:t>
      </w:r>
      <w:r>
        <w:t>hoặc</w:t>
      </w:r>
      <w:r>
        <w:rPr>
          <w:spacing w:val="-9"/>
        </w:rPr>
        <w:t xml:space="preserve"> </w:t>
      </w:r>
      <w:r>
        <w:t>giảm</w:t>
      </w:r>
      <w:r>
        <w:rPr>
          <w:spacing w:val="-10"/>
        </w:rPr>
        <w:t xml:space="preserve"> </w:t>
      </w:r>
      <w:r>
        <w:t>lympho</w:t>
      </w:r>
      <w:r>
        <w:rPr>
          <w:spacing w:val="-8"/>
        </w:rPr>
        <w:t xml:space="preserve"> </w:t>
      </w:r>
      <w:r>
        <w:t>và</w:t>
      </w:r>
      <w:r>
        <w:rPr>
          <w:spacing w:val="-10"/>
        </w:rPr>
        <w:t xml:space="preserve"> </w:t>
      </w:r>
      <w:r>
        <w:t>giảm</w:t>
      </w:r>
      <w:r>
        <w:rPr>
          <w:spacing w:val="-9"/>
        </w:rPr>
        <w:t xml:space="preserve"> </w:t>
      </w:r>
      <w:r>
        <w:t>albumin.</w:t>
      </w:r>
    </w:p>
    <w:p w:rsidR="00817B01" w:rsidRDefault="00817B01" w:rsidP="00817B01">
      <w:pPr>
        <w:pStyle w:val="BodyText"/>
        <w:spacing w:before="56"/>
        <w:ind w:right="1136" w:firstLine="719"/>
        <w:jc w:val="both"/>
      </w:pPr>
      <w:r>
        <w:t>+ Loại trừ các nguyên nhân gây bệnh nặng khác như: ngạt sơ sinh (pH &lt; 7,0 và Apgar &lt; 3 ở phút thứ 5), nhiễm trùng huyết, nhiễm vi rút khác, lupus bẩm sinh có tổn thương tim…).</w:t>
      </w:r>
    </w:p>
    <w:p w:rsidR="00817B01" w:rsidRDefault="00817B01" w:rsidP="00746C82">
      <w:pPr>
        <w:pStyle w:val="ListParagraph"/>
        <w:numPr>
          <w:ilvl w:val="2"/>
          <w:numId w:val="64"/>
        </w:numPr>
        <w:tabs>
          <w:tab w:val="left" w:pos="2263"/>
        </w:tabs>
        <w:spacing w:before="59"/>
        <w:jc w:val="both"/>
        <w:rPr>
          <w:b/>
          <w:sz w:val="28"/>
        </w:rPr>
      </w:pPr>
      <w:bookmarkStart w:id="125" w:name="8.1.2._Hội_chứng_viêm_đa_hệ_thống_ở_trẻ_"/>
      <w:bookmarkEnd w:id="125"/>
      <w:r>
        <w:rPr>
          <w:b/>
          <w:color w:val="0D0D0D"/>
          <w:sz w:val="28"/>
        </w:rPr>
        <w:t>Hội chứng viêm đa hệ thống ở trẻ ≥ 1 tháng</w:t>
      </w:r>
      <w:r>
        <w:rPr>
          <w:b/>
          <w:color w:val="0D0D0D"/>
          <w:spacing w:val="-4"/>
          <w:sz w:val="28"/>
        </w:rPr>
        <w:t xml:space="preserve"> </w:t>
      </w:r>
      <w:r>
        <w:rPr>
          <w:b/>
          <w:color w:val="0D0D0D"/>
          <w:sz w:val="28"/>
        </w:rPr>
        <w:t>tuổi</w:t>
      </w:r>
    </w:p>
    <w:p w:rsidR="00817B01" w:rsidRDefault="00817B01" w:rsidP="00746C82">
      <w:pPr>
        <w:pStyle w:val="Heading3"/>
        <w:numPr>
          <w:ilvl w:val="3"/>
          <w:numId w:val="63"/>
        </w:numPr>
        <w:tabs>
          <w:tab w:val="left" w:pos="2474"/>
        </w:tabs>
        <w:spacing w:before="59"/>
        <w:jc w:val="both"/>
      </w:pPr>
      <w:bookmarkStart w:id="126" w:name="8.1.2.1._Chẩn_đoán_xác_định_khi_có_các_t"/>
      <w:bookmarkEnd w:id="126"/>
      <w:r>
        <w:rPr>
          <w:i/>
          <w:color w:val="0D0D0D"/>
        </w:rPr>
        <w:t>Chẩn đoán xác định khi có các tiêu chuẩn</w:t>
      </w:r>
      <w:r>
        <w:rPr>
          <w:i/>
          <w:color w:val="0D0D0D"/>
          <w:spacing w:val="-6"/>
        </w:rPr>
        <w:t xml:space="preserve"> </w:t>
      </w:r>
      <w:r>
        <w:rPr>
          <w:i/>
          <w:color w:val="0D0D0D"/>
        </w:rPr>
        <w:t>sau:</w:t>
      </w:r>
    </w:p>
    <w:p w:rsidR="00817B01" w:rsidRDefault="00817B01" w:rsidP="00817B01">
      <w:pPr>
        <w:pStyle w:val="BodyText"/>
        <w:spacing w:line="242" w:lineRule="auto"/>
        <w:ind w:right="1127" w:firstLine="719"/>
        <w:jc w:val="both"/>
      </w:pPr>
      <w:r>
        <w:t>Người</w:t>
      </w:r>
      <w:r>
        <w:rPr>
          <w:spacing w:val="-3"/>
        </w:rPr>
        <w:t xml:space="preserve"> </w:t>
      </w:r>
      <w:r>
        <w:t>bệnh</w:t>
      </w:r>
      <w:r>
        <w:rPr>
          <w:spacing w:val="-1"/>
        </w:rPr>
        <w:t xml:space="preserve"> </w:t>
      </w:r>
      <w:r>
        <w:t>từ</w:t>
      </w:r>
      <w:r>
        <w:rPr>
          <w:spacing w:val="-5"/>
        </w:rPr>
        <w:t xml:space="preserve"> </w:t>
      </w:r>
      <w:r>
        <w:t>1</w:t>
      </w:r>
      <w:r>
        <w:rPr>
          <w:spacing w:val="-6"/>
        </w:rPr>
        <w:t xml:space="preserve"> </w:t>
      </w:r>
      <w:r>
        <w:t>tháng</w:t>
      </w:r>
      <w:r>
        <w:rPr>
          <w:spacing w:val="-2"/>
        </w:rPr>
        <w:t xml:space="preserve"> </w:t>
      </w:r>
      <w:r>
        <w:t>tuổi</w:t>
      </w:r>
      <w:r>
        <w:rPr>
          <w:spacing w:val="-3"/>
        </w:rPr>
        <w:t xml:space="preserve"> </w:t>
      </w:r>
      <w:r>
        <w:t>-</w:t>
      </w:r>
      <w:r>
        <w:rPr>
          <w:spacing w:val="-4"/>
        </w:rPr>
        <w:t xml:space="preserve"> </w:t>
      </w:r>
      <w:r>
        <w:t>&lt;</w:t>
      </w:r>
      <w:r>
        <w:rPr>
          <w:spacing w:val="-4"/>
        </w:rPr>
        <w:t xml:space="preserve"> </w:t>
      </w:r>
      <w:r>
        <w:t>21</w:t>
      </w:r>
      <w:r>
        <w:rPr>
          <w:spacing w:val="-4"/>
        </w:rPr>
        <w:t xml:space="preserve"> </w:t>
      </w:r>
      <w:r>
        <w:t>tuổi</w:t>
      </w:r>
      <w:r>
        <w:rPr>
          <w:spacing w:val="-2"/>
        </w:rPr>
        <w:t xml:space="preserve"> </w:t>
      </w:r>
      <w:r>
        <w:t>có</w:t>
      </w:r>
      <w:r>
        <w:rPr>
          <w:spacing w:val="-5"/>
        </w:rPr>
        <w:t xml:space="preserve"> </w:t>
      </w:r>
      <w:r>
        <w:t>biểu</w:t>
      </w:r>
      <w:r>
        <w:rPr>
          <w:spacing w:val="-5"/>
        </w:rPr>
        <w:t xml:space="preserve"> </w:t>
      </w:r>
      <w:r>
        <w:t>hiện</w:t>
      </w:r>
      <w:r>
        <w:rPr>
          <w:spacing w:val="-5"/>
        </w:rPr>
        <w:t xml:space="preserve"> </w:t>
      </w:r>
      <w:r>
        <w:t>sốt</w:t>
      </w:r>
      <w:r>
        <w:rPr>
          <w:spacing w:val="-3"/>
        </w:rPr>
        <w:t xml:space="preserve"> </w:t>
      </w:r>
      <w:r>
        <w:t>≥</w:t>
      </w:r>
      <w:r>
        <w:rPr>
          <w:spacing w:val="-5"/>
        </w:rPr>
        <w:t xml:space="preserve"> </w:t>
      </w:r>
      <w:r>
        <w:t>38</w:t>
      </w:r>
      <w:r>
        <w:rPr>
          <w:vertAlign w:val="superscript"/>
        </w:rPr>
        <w:t>0</w:t>
      </w:r>
      <w:r>
        <w:t>C,</w:t>
      </w:r>
      <w:r>
        <w:rPr>
          <w:spacing w:val="-5"/>
        </w:rPr>
        <w:t xml:space="preserve"> </w:t>
      </w:r>
      <w:r>
        <w:t>sốt</w:t>
      </w:r>
      <w:r>
        <w:rPr>
          <w:spacing w:val="-3"/>
        </w:rPr>
        <w:t xml:space="preserve"> </w:t>
      </w:r>
      <w:r>
        <w:t>cao</w:t>
      </w:r>
      <w:r>
        <w:rPr>
          <w:spacing w:val="-3"/>
        </w:rPr>
        <w:t xml:space="preserve"> </w:t>
      </w:r>
      <w:r>
        <w:t xml:space="preserve">liên tục ≥ 1 ngày </w:t>
      </w:r>
      <w:r>
        <w:rPr>
          <w:b/>
        </w:rPr>
        <w:t xml:space="preserve">VÀ </w:t>
      </w:r>
      <w:r>
        <w:t>có 2 trong các dấu hiệu</w:t>
      </w:r>
      <w:r>
        <w:rPr>
          <w:spacing w:val="-10"/>
        </w:rPr>
        <w:t xml:space="preserve"> </w:t>
      </w:r>
      <w:r>
        <w:t>sau:</w:t>
      </w:r>
    </w:p>
    <w:p w:rsidR="00817B01" w:rsidRDefault="00817B01" w:rsidP="00746C82">
      <w:pPr>
        <w:pStyle w:val="ListParagraph"/>
        <w:numPr>
          <w:ilvl w:val="3"/>
          <w:numId w:val="64"/>
        </w:numPr>
        <w:tabs>
          <w:tab w:val="left" w:pos="2446"/>
        </w:tabs>
        <w:spacing w:before="55"/>
        <w:jc w:val="both"/>
        <w:rPr>
          <w:sz w:val="28"/>
        </w:rPr>
      </w:pPr>
      <w:r>
        <w:rPr>
          <w:sz w:val="28"/>
        </w:rPr>
        <w:t>Ban đỏ hoặc xung huyết giác mạc hoặc phù nề niêm mạc miệng, bàn</w:t>
      </w:r>
      <w:r>
        <w:rPr>
          <w:spacing w:val="-12"/>
          <w:sz w:val="28"/>
        </w:rPr>
        <w:t xml:space="preserve"> </w:t>
      </w:r>
      <w:r>
        <w:rPr>
          <w:sz w:val="28"/>
        </w:rPr>
        <w:t>tay,</w:t>
      </w:r>
    </w:p>
    <w:p w:rsidR="00817B01" w:rsidRDefault="00817B01" w:rsidP="00817B01">
      <w:pPr>
        <w:jc w:val="both"/>
        <w:rPr>
          <w:sz w:val="28"/>
        </w:rPr>
        <w:sectPr w:rsidR="00817B01">
          <w:pgSz w:w="11910" w:h="16840"/>
          <w:pgMar w:top="1040" w:right="0" w:bottom="280" w:left="140" w:header="731" w:footer="0" w:gutter="0"/>
          <w:cols w:space="720"/>
        </w:sectPr>
      </w:pPr>
    </w:p>
    <w:p w:rsidR="00817B01" w:rsidRDefault="00817B01" w:rsidP="00817B01">
      <w:pPr>
        <w:pStyle w:val="BodyText"/>
        <w:jc w:val="right"/>
      </w:pPr>
      <w:r>
        <w:lastRenderedPageBreak/>
        <w:t>chân;</w:t>
      </w:r>
    </w:p>
    <w:p w:rsidR="00817B01" w:rsidRDefault="00817B01" w:rsidP="00817B01">
      <w:pPr>
        <w:pStyle w:val="BodyText"/>
        <w:spacing w:before="2"/>
        <w:rPr>
          <w:sz w:val="33"/>
        </w:rPr>
      </w:pPr>
      <w:r>
        <w:br w:type="column"/>
      </w:r>
    </w:p>
    <w:p w:rsidR="00817B01" w:rsidRDefault="00817B01" w:rsidP="00746C82">
      <w:pPr>
        <w:pStyle w:val="ListParagraph"/>
        <w:numPr>
          <w:ilvl w:val="0"/>
          <w:numId w:val="62"/>
        </w:numPr>
        <w:tabs>
          <w:tab w:val="left" w:pos="236"/>
        </w:tabs>
        <w:spacing w:before="0"/>
        <w:rPr>
          <w:sz w:val="28"/>
        </w:rPr>
      </w:pPr>
      <w:r>
        <w:rPr>
          <w:sz w:val="28"/>
        </w:rPr>
        <w:t>Hạ huyết áp hoặc</w:t>
      </w:r>
      <w:r>
        <w:rPr>
          <w:spacing w:val="-2"/>
          <w:sz w:val="28"/>
        </w:rPr>
        <w:t xml:space="preserve"> </w:t>
      </w:r>
      <w:r>
        <w:rPr>
          <w:sz w:val="28"/>
        </w:rPr>
        <w:t>sốc;</w:t>
      </w:r>
    </w:p>
    <w:p w:rsidR="00817B01" w:rsidRDefault="00817B01" w:rsidP="00746C82">
      <w:pPr>
        <w:pStyle w:val="ListParagraph"/>
        <w:numPr>
          <w:ilvl w:val="0"/>
          <w:numId w:val="62"/>
        </w:numPr>
        <w:tabs>
          <w:tab w:val="left" w:pos="231"/>
        </w:tabs>
        <w:spacing w:before="60"/>
        <w:ind w:left="230" w:hanging="159"/>
        <w:rPr>
          <w:sz w:val="28"/>
        </w:rPr>
      </w:pPr>
      <w:r>
        <w:rPr>
          <w:sz w:val="28"/>
        </w:rPr>
        <w:t>Suy</w:t>
      </w:r>
      <w:r>
        <w:rPr>
          <w:spacing w:val="-6"/>
          <w:sz w:val="28"/>
        </w:rPr>
        <w:t xml:space="preserve"> </w:t>
      </w:r>
      <w:r>
        <w:rPr>
          <w:sz w:val="28"/>
        </w:rPr>
        <w:t>giảm</w:t>
      </w:r>
      <w:r>
        <w:rPr>
          <w:spacing w:val="-7"/>
          <w:sz w:val="28"/>
        </w:rPr>
        <w:t xml:space="preserve"> </w:t>
      </w:r>
      <w:r>
        <w:rPr>
          <w:sz w:val="28"/>
        </w:rPr>
        <w:t>chức</w:t>
      </w:r>
      <w:r>
        <w:rPr>
          <w:spacing w:val="-6"/>
          <w:sz w:val="28"/>
        </w:rPr>
        <w:t xml:space="preserve"> </w:t>
      </w:r>
      <w:r>
        <w:rPr>
          <w:sz w:val="28"/>
        </w:rPr>
        <w:t>năng</w:t>
      </w:r>
      <w:r>
        <w:rPr>
          <w:spacing w:val="-8"/>
          <w:sz w:val="28"/>
        </w:rPr>
        <w:t xml:space="preserve"> </w:t>
      </w:r>
      <w:r>
        <w:rPr>
          <w:sz w:val="28"/>
        </w:rPr>
        <w:t>tim,</w:t>
      </w:r>
      <w:r>
        <w:rPr>
          <w:spacing w:val="-7"/>
          <w:sz w:val="28"/>
        </w:rPr>
        <w:t xml:space="preserve"> </w:t>
      </w:r>
      <w:r>
        <w:rPr>
          <w:sz w:val="28"/>
        </w:rPr>
        <w:t>tổn</w:t>
      </w:r>
      <w:r>
        <w:rPr>
          <w:spacing w:val="-5"/>
          <w:sz w:val="28"/>
        </w:rPr>
        <w:t xml:space="preserve"> </w:t>
      </w:r>
      <w:r>
        <w:rPr>
          <w:sz w:val="28"/>
        </w:rPr>
        <w:t>thương</w:t>
      </w:r>
      <w:r>
        <w:rPr>
          <w:spacing w:val="-6"/>
          <w:sz w:val="28"/>
        </w:rPr>
        <w:t xml:space="preserve"> </w:t>
      </w:r>
      <w:r>
        <w:rPr>
          <w:sz w:val="28"/>
        </w:rPr>
        <w:t>màng</w:t>
      </w:r>
      <w:r>
        <w:rPr>
          <w:spacing w:val="-6"/>
          <w:sz w:val="28"/>
        </w:rPr>
        <w:t xml:space="preserve"> </w:t>
      </w:r>
      <w:r>
        <w:rPr>
          <w:sz w:val="28"/>
        </w:rPr>
        <w:t>tim,</w:t>
      </w:r>
      <w:r>
        <w:rPr>
          <w:spacing w:val="-6"/>
          <w:sz w:val="28"/>
        </w:rPr>
        <w:t xml:space="preserve"> </w:t>
      </w:r>
      <w:r>
        <w:rPr>
          <w:sz w:val="28"/>
        </w:rPr>
        <w:t>viêm</w:t>
      </w:r>
      <w:r>
        <w:rPr>
          <w:spacing w:val="-7"/>
          <w:sz w:val="28"/>
        </w:rPr>
        <w:t xml:space="preserve"> </w:t>
      </w:r>
      <w:r>
        <w:rPr>
          <w:sz w:val="28"/>
        </w:rPr>
        <w:t>màng</w:t>
      </w:r>
      <w:r>
        <w:rPr>
          <w:spacing w:val="-6"/>
          <w:sz w:val="28"/>
        </w:rPr>
        <w:t xml:space="preserve"> </w:t>
      </w:r>
      <w:r>
        <w:rPr>
          <w:sz w:val="28"/>
        </w:rPr>
        <w:t>ngoài</w:t>
      </w:r>
      <w:r>
        <w:rPr>
          <w:spacing w:val="-5"/>
          <w:sz w:val="28"/>
        </w:rPr>
        <w:t xml:space="preserve"> </w:t>
      </w:r>
      <w:r>
        <w:rPr>
          <w:sz w:val="28"/>
        </w:rPr>
        <w:t>tim,</w:t>
      </w:r>
      <w:r>
        <w:rPr>
          <w:spacing w:val="-7"/>
          <w:sz w:val="28"/>
        </w:rPr>
        <w:t xml:space="preserve"> </w:t>
      </w:r>
      <w:r>
        <w:rPr>
          <w:sz w:val="28"/>
        </w:rPr>
        <w:t>bất</w:t>
      </w:r>
    </w:p>
    <w:p w:rsidR="00817B01" w:rsidRDefault="00817B01" w:rsidP="00817B01">
      <w:pPr>
        <w:rPr>
          <w:sz w:val="28"/>
        </w:rPr>
        <w:sectPr w:rsidR="00817B01">
          <w:type w:val="continuous"/>
          <w:pgSz w:w="11910" w:h="16840"/>
          <w:pgMar w:top="260" w:right="0" w:bottom="280" w:left="140" w:header="720" w:footer="720" w:gutter="0"/>
          <w:cols w:num="2" w:space="720" w:equalWidth="0">
            <w:col w:w="2170" w:space="40"/>
            <w:col w:w="9560"/>
          </w:cols>
        </w:sectPr>
      </w:pPr>
    </w:p>
    <w:p w:rsidR="00817B01" w:rsidRDefault="00817B01" w:rsidP="00817B01">
      <w:pPr>
        <w:pStyle w:val="BodyText"/>
      </w:pPr>
      <w:r>
        <w:lastRenderedPageBreak/>
        <w:t>thường mạch vành xác định qua siêu âm, tăng proBNP, Troponin;</w:t>
      </w:r>
    </w:p>
    <w:p w:rsidR="00817B01" w:rsidRDefault="00817B01" w:rsidP="00746C82">
      <w:pPr>
        <w:pStyle w:val="ListParagraph"/>
        <w:numPr>
          <w:ilvl w:val="1"/>
          <w:numId w:val="62"/>
        </w:numPr>
        <w:tabs>
          <w:tab w:val="left" w:pos="2446"/>
        </w:tabs>
        <w:spacing w:before="62"/>
        <w:rPr>
          <w:sz w:val="28"/>
        </w:rPr>
      </w:pPr>
      <w:r>
        <w:rPr>
          <w:sz w:val="28"/>
        </w:rPr>
        <w:t>Rối loạn đông máu (PT, APTT, D-dimer</w:t>
      </w:r>
      <w:r>
        <w:rPr>
          <w:spacing w:val="-12"/>
          <w:sz w:val="28"/>
        </w:rPr>
        <w:t xml:space="preserve"> </w:t>
      </w:r>
      <w:r>
        <w:rPr>
          <w:sz w:val="28"/>
        </w:rPr>
        <w:t>cao);</w:t>
      </w:r>
    </w:p>
    <w:p w:rsidR="00817B01" w:rsidRDefault="00817B01" w:rsidP="00817B01">
      <w:pPr>
        <w:rPr>
          <w:sz w:val="28"/>
        </w:rPr>
        <w:sectPr w:rsidR="00817B01">
          <w:type w:val="continuous"/>
          <w:pgSz w:w="11910" w:h="16840"/>
          <w:pgMar w:top="260" w:right="0" w:bottom="280" w:left="140" w:header="720" w:footer="720" w:gutter="0"/>
          <w:cols w:space="720"/>
        </w:sectPr>
      </w:pPr>
    </w:p>
    <w:p w:rsidR="00817B01" w:rsidRDefault="00817B01" w:rsidP="00817B01">
      <w:pPr>
        <w:pStyle w:val="BodyText"/>
        <w:spacing w:before="2"/>
        <w:rPr>
          <w:sz w:val="20"/>
        </w:rPr>
      </w:pPr>
    </w:p>
    <w:p w:rsidR="00817B01" w:rsidRDefault="008A61DF" w:rsidP="00746C82">
      <w:pPr>
        <w:pStyle w:val="ListParagraph"/>
        <w:numPr>
          <w:ilvl w:val="1"/>
          <w:numId w:val="62"/>
        </w:numPr>
        <w:tabs>
          <w:tab w:val="left" w:pos="2446"/>
        </w:tabs>
        <w:spacing w:before="89"/>
        <w:rPr>
          <w:sz w:val="28"/>
        </w:rPr>
      </w:pPr>
      <w:r>
        <w:rPr>
          <w:lang w:val="vi"/>
        </w:rPr>
        <w:pict>
          <v:shape id="_x0000_s1123" type="#_x0000_t136" style="position:absolute;left:0;text-align:left;margin-left:-11.4pt;margin-top:138.4pt;width:313.8pt;height:12pt;rotation:306;z-index:-15650816;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rPr>
          <w:sz w:val="28"/>
        </w:rPr>
        <w:t>Rối loạn tiêu hóa cấp tính (tiêu chảy, đau bụng,</w:t>
      </w:r>
      <w:r w:rsidR="00817B01">
        <w:rPr>
          <w:spacing w:val="-12"/>
          <w:sz w:val="28"/>
        </w:rPr>
        <w:t xml:space="preserve"> </w:t>
      </w:r>
      <w:r w:rsidR="00817B01">
        <w:rPr>
          <w:sz w:val="28"/>
        </w:rPr>
        <w:t>nôn)</w:t>
      </w:r>
    </w:p>
    <w:p w:rsidR="00817B01" w:rsidRDefault="00817B01" w:rsidP="00817B01">
      <w:pPr>
        <w:pStyle w:val="BodyText"/>
        <w:ind w:left="2282"/>
      </w:pPr>
      <w:r>
        <w:rPr>
          <w:b/>
        </w:rPr>
        <w:t xml:space="preserve">VÀ </w:t>
      </w:r>
      <w:r>
        <w:t>có tăng các chỉ số viêm (CRP ≥ 5 mg/L, máu lắng, procalcitonin)</w:t>
      </w:r>
    </w:p>
    <w:p w:rsidR="00817B01" w:rsidRDefault="00817B01" w:rsidP="00817B01">
      <w:pPr>
        <w:pStyle w:val="BodyText"/>
        <w:spacing w:before="62"/>
        <w:ind w:left="2282"/>
      </w:pPr>
      <w:r>
        <w:rPr>
          <w:b/>
        </w:rPr>
        <w:t xml:space="preserve">VÀ </w:t>
      </w:r>
      <w:r>
        <w:t>không do các căn nguyên nhiễm trùng khác</w:t>
      </w:r>
    </w:p>
    <w:p w:rsidR="00817B01" w:rsidRDefault="00817B01" w:rsidP="00817B01">
      <w:pPr>
        <w:pStyle w:val="BodyText"/>
        <w:spacing w:before="59"/>
        <w:ind w:right="1130" w:firstLine="719"/>
        <w:jc w:val="both"/>
      </w:pPr>
      <w:r>
        <w:rPr>
          <w:b/>
        </w:rPr>
        <w:t xml:space="preserve">VÀ </w:t>
      </w:r>
      <w:r>
        <w:t>có bằng chứng của nhiễm vi rút SARS-CoV-2 hoặc tiếp xúc gần với người mắc COVID-19 trong vòng 2-6 tuần (xét nghiệm RT-PCR hoặc kháng thể kháng SARS-CoV-2 dương tính).</w:t>
      </w:r>
    </w:p>
    <w:p w:rsidR="00817B01" w:rsidRDefault="00817B01" w:rsidP="00746C82">
      <w:pPr>
        <w:pStyle w:val="Heading3"/>
        <w:numPr>
          <w:ilvl w:val="3"/>
          <w:numId w:val="63"/>
        </w:numPr>
        <w:tabs>
          <w:tab w:val="left" w:pos="2471"/>
        </w:tabs>
        <w:spacing w:before="59"/>
        <w:ind w:left="2470" w:hanging="909"/>
        <w:jc w:val="both"/>
      </w:pPr>
      <w:bookmarkStart w:id="127" w:name="8.1.2.2._Nghĩ_đến_hội_chứng_viêm_đa_hệ_t"/>
      <w:bookmarkEnd w:id="127"/>
      <w:r>
        <w:rPr>
          <w:i/>
          <w:color w:val="0D0D0D"/>
        </w:rPr>
        <w:t>Nghĩ đến hội chứng viêm đa hệ thống khi có ≥ 1 dấu</w:t>
      </w:r>
      <w:r>
        <w:rPr>
          <w:i/>
          <w:color w:val="0D0D0D"/>
          <w:spacing w:val="-12"/>
        </w:rPr>
        <w:t xml:space="preserve"> </w:t>
      </w:r>
      <w:r>
        <w:rPr>
          <w:i/>
          <w:color w:val="0D0D0D"/>
        </w:rPr>
        <w:t>hiệu:</w:t>
      </w:r>
    </w:p>
    <w:p w:rsidR="00817B01" w:rsidRDefault="00817B01" w:rsidP="00746C82">
      <w:pPr>
        <w:pStyle w:val="ListParagraph"/>
        <w:numPr>
          <w:ilvl w:val="1"/>
          <w:numId w:val="62"/>
        </w:numPr>
        <w:tabs>
          <w:tab w:val="left" w:pos="2446"/>
        </w:tabs>
        <w:spacing w:before="60"/>
        <w:rPr>
          <w:sz w:val="28"/>
        </w:rPr>
      </w:pPr>
      <w:r>
        <w:rPr>
          <w:sz w:val="28"/>
        </w:rPr>
        <w:t>Trẻ sốt cao liên tục &gt; 5</w:t>
      </w:r>
      <w:r>
        <w:rPr>
          <w:spacing w:val="-1"/>
          <w:sz w:val="28"/>
        </w:rPr>
        <w:t xml:space="preserve"> </w:t>
      </w:r>
      <w:r>
        <w:rPr>
          <w:sz w:val="28"/>
        </w:rPr>
        <w:t>ngày</w:t>
      </w:r>
    </w:p>
    <w:p w:rsidR="00817B01" w:rsidRDefault="00817B01" w:rsidP="00746C82">
      <w:pPr>
        <w:pStyle w:val="ListParagraph"/>
        <w:numPr>
          <w:ilvl w:val="1"/>
          <w:numId w:val="62"/>
        </w:numPr>
        <w:tabs>
          <w:tab w:val="left" w:pos="2446"/>
        </w:tabs>
        <w:spacing w:before="62"/>
        <w:rPr>
          <w:sz w:val="28"/>
        </w:rPr>
      </w:pPr>
      <w:r>
        <w:rPr>
          <w:sz w:val="28"/>
        </w:rPr>
        <w:t>Triệu chứng rối loạn tiêu hóa nặng: đau bụng nhiều, tiêu</w:t>
      </w:r>
      <w:r>
        <w:rPr>
          <w:spacing w:val="-4"/>
          <w:sz w:val="28"/>
        </w:rPr>
        <w:t xml:space="preserve"> </w:t>
      </w:r>
      <w:r>
        <w:rPr>
          <w:sz w:val="28"/>
        </w:rPr>
        <w:t>chảy</w:t>
      </w:r>
    </w:p>
    <w:p w:rsidR="00817B01" w:rsidRDefault="00817B01" w:rsidP="00746C82">
      <w:pPr>
        <w:pStyle w:val="ListParagraph"/>
        <w:numPr>
          <w:ilvl w:val="1"/>
          <w:numId w:val="62"/>
        </w:numPr>
        <w:tabs>
          <w:tab w:val="left" w:pos="2446"/>
        </w:tabs>
        <w:spacing w:before="60"/>
        <w:rPr>
          <w:sz w:val="28"/>
        </w:rPr>
      </w:pPr>
      <w:r>
        <w:rPr>
          <w:sz w:val="28"/>
        </w:rPr>
        <w:t>CRP hoặc Procalcitonin tăng</w:t>
      </w:r>
      <w:r>
        <w:rPr>
          <w:spacing w:val="1"/>
          <w:sz w:val="28"/>
        </w:rPr>
        <w:t xml:space="preserve"> </w:t>
      </w:r>
      <w:r>
        <w:rPr>
          <w:sz w:val="28"/>
        </w:rPr>
        <w:t>cao</w:t>
      </w:r>
    </w:p>
    <w:p w:rsidR="00817B01" w:rsidRDefault="00817B01" w:rsidP="00746C82">
      <w:pPr>
        <w:pStyle w:val="ListParagraph"/>
        <w:numPr>
          <w:ilvl w:val="1"/>
          <w:numId w:val="62"/>
        </w:numPr>
        <w:tabs>
          <w:tab w:val="left" w:pos="2446"/>
        </w:tabs>
        <w:spacing w:before="60"/>
        <w:rPr>
          <w:sz w:val="28"/>
        </w:rPr>
      </w:pPr>
      <w:r>
        <w:rPr>
          <w:sz w:val="28"/>
        </w:rPr>
        <w:t>Rối loạn đông máu: PT, APTT, D-dimer</w:t>
      </w:r>
      <w:r>
        <w:rPr>
          <w:spacing w:val="-6"/>
          <w:sz w:val="28"/>
        </w:rPr>
        <w:t xml:space="preserve"> </w:t>
      </w:r>
      <w:r>
        <w:rPr>
          <w:sz w:val="28"/>
        </w:rPr>
        <w:t>cao</w:t>
      </w:r>
    </w:p>
    <w:p w:rsidR="00817B01" w:rsidRDefault="00817B01" w:rsidP="00746C82">
      <w:pPr>
        <w:pStyle w:val="ListParagraph"/>
        <w:numPr>
          <w:ilvl w:val="1"/>
          <w:numId w:val="62"/>
        </w:numPr>
        <w:tabs>
          <w:tab w:val="left" w:pos="2446"/>
        </w:tabs>
        <w:spacing w:before="59"/>
        <w:rPr>
          <w:sz w:val="28"/>
        </w:rPr>
      </w:pPr>
      <w:r>
        <w:rPr>
          <w:sz w:val="28"/>
        </w:rPr>
        <w:t>Sốc</w:t>
      </w:r>
    </w:p>
    <w:p w:rsidR="00817B01" w:rsidRDefault="00817B01" w:rsidP="00746C82">
      <w:pPr>
        <w:pStyle w:val="ListParagraph"/>
        <w:numPr>
          <w:ilvl w:val="1"/>
          <w:numId w:val="62"/>
        </w:numPr>
        <w:tabs>
          <w:tab w:val="left" w:pos="2431"/>
        </w:tabs>
        <w:spacing w:before="60"/>
        <w:ind w:left="2430" w:hanging="149"/>
        <w:rPr>
          <w:sz w:val="28"/>
        </w:rPr>
      </w:pPr>
      <w:r>
        <w:rPr>
          <w:spacing w:val="-7"/>
          <w:sz w:val="28"/>
        </w:rPr>
        <w:t>Ban</w:t>
      </w:r>
      <w:r>
        <w:rPr>
          <w:spacing w:val="-15"/>
          <w:sz w:val="28"/>
        </w:rPr>
        <w:t xml:space="preserve"> </w:t>
      </w:r>
      <w:r>
        <w:rPr>
          <w:spacing w:val="-5"/>
          <w:sz w:val="28"/>
        </w:rPr>
        <w:t>đỏ</w:t>
      </w:r>
      <w:r>
        <w:rPr>
          <w:spacing w:val="-15"/>
          <w:sz w:val="28"/>
        </w:rPr>
        <w:t xml:space="preserve"> </w:t>
      </w:r>
      <w:r>
        <w:rPr>
          <w:spacing w:val="-7"/>
          <w:sz w:val="28"/>
        </w:rPr>
        <w:t>hoặc</w:t>
      </w:r>
      <w:r>
        <w:rPr>
          <w:spacing w:val="-15"/>
          <w:sz w:val="28"/>
        </w:rPr>
        <w:t xml:space="preserve"> </w:t>
      </w:r>
      <w:r>
        <w:rPr>
          <w:spacing w:val="-7"/>
          <w:sz w:val="28"/>
        </w:rPr>
        <w:t>xung</w:t>
      </w:r>
      <w:r>
        <w:rPr>
          <w:spacing w:val="-15"/>
          <w:sz w:val="28"/>
        </w:rPr>
        <w:t xml:space="preserve"> </w:t>
      </w:r>
      <w:r>
        <w:rPr>
          <w:spacing w:val="-7"/>
          <w:sz w:val="28"/>
        </w:rPr>
        <w:t>huyết</w:t>
      </w:r>
      <w:r>
        <w:rPr>
          <w:spacing w:val="-18"/>
          <w:sz w:val="28"/>
        </w:rPr>
        <w:t xml:space="preserve"> </w:t>
      </w:r>
      <w:r>
        <w:rPr>
          <w:spacing w:val="-7"/>
          <w:sz w:val="28"/>
        </w:rPr>
        <w:t>giác</w:t>
      </w:r>
      <w:r>
        <w:rPr>
          <w:spacing w:val="-13"/>
          <w:sz w:val="28"/>
        </w:rPr>
        <w:t xml:space="preserve"> </w:t>
      </w:r>
      <w:r>
        <w:rPr>
          <w:spacing w:val="-6"/>
          <w:sz w:val="28"/>
        </w:rPr>
        <w:t>mạc</w:t>
      </w:r>
      <w:r>
        <w:rPr>
          <w:spacing w:val="-19"/>
          <w:sz w:val="28"/>
        </w:rPr>
        <w:t xml:space="preserve"> </w:t>
      </w:r>
      <w:r>
        <w:rPr>
          <w:spacing w:val="-7"/>
          <w:sz w:val="28"/>
        </w:rPr>
        <w:t>hoặc</w:t>
      </w:r>
      <w:r>
        <w:rPr>
          <w:spacing w:val="-15"/>
          <w:sz w:val="28"/>
        </w:rPr>
        <w:t xml:space="preserve"> </w:t>
      </w:r>
      <w:r>
        <w:rPr>
          <w:spacing w:val="-6"/>
          <w:sz w:val="28"/>
        </w:rPr>
        <w:t>phù</w:t>
      </w:r>
      <w:r>
        <w:rPr>
          <w:spacing w:val="-15"/>
          <w:sz w:val="28"/>
        </w:rPr>
        <w:t xml:space="preserve"> </w:t>
      </w:r>
      <w:r>
        <w:rPr>
          <w:spacing w:val="-5"/>
          <w:sz w:val="28"/>
        </w:rPr>
        <w:t>nề</w:t>
      </w:r>
      <w:r>
        <w:rPr>
          <w:spacing w:val="-16"/>
          <w:sz w:val="28"/>
        </w:rPr>
        <w:t xml:space="preserve"> </w:t>
      </w:r>
      <w:r>
        <w:rPr>
          <w:spacing w:val="-7"/>
          <w:sz w:val="28"/>
        </w:rPr>
        <w:t>niêm</w:t>
      </w:r>
      <w:r>
        <w:rPr>
          <w:spacing w:val="-13"/>
          <w:sz w:val="28"/>
        </w:rPr>
        <w:t xml:space="preserve"> </w:t>
      </w:r>
      <w:r>
        <w:rPr>
          <w:spacing w:val="-7"/>
          <w:sz w:val="28"/>
        </w:rPr>
        <w:t>mạc</w:t>
      </w:r>
      <w:r>
        <w:rPr>
          <w:spacing w:val="-14"/>
          <w:sz w:val="28"/>
        </w:rPr>
        <w:t xml:space="preserve"> </w:t>
      </w:r>
      <w:r>
        <w:rPr>
          <w:spacing w:val="-8"/>
          <w:sz w:val="28"/>
        </w:rPr>
        <w:t>miệng,</w:t>
      </w:r>
      <w:r>
        <w:rPr>
          <w:spacing w:val="-16"/>
          <w:sz w:val="28"/>
        </w:rPr>
        <w:t xml:space="preserve"> </w:t>
      </w:r>
      <w:r>
        <w:rPr>
          <w:spacing w:val="-7"/>
          <w:sz w:val="28"/>
        </w:rPr>
        <w:t>bàn</w:t>
      </w:r>
      <w:r>
        <w:rPr>
          <w:spacing w:val="-15"/>
          <w:sz w:val="28"/>
        </w:rPr>
        <w:t xml:space="preserve"> </w:t>
      </w:r>
      <w:r>
        <w:rPr>
          <w:spacing w:val="-7"/>
          <w:sz w:val="28"/>
        </w:rPr>
        <w:t>tay,</w:t>
      </w:r>
      <w:r>
        <w:rPr>
          <w:spacing w:val="-15"/>
          <w:sz w:val="28"/>
        </w:rPr>
        <w:t xml:space="preserve"> </w:t>
      </w:r>
      <w:r>
        <w:rPr>
          <w:spacing w:val="-8"/>
          <w:sz w:val="28"/>
        </w:rPr>
        <w:t>chân</w:t>
      </w:r>
    </w:p>
    <w:p w:rsidR="00817B01" w:rsidRDefault="00817B01" w:rsidP="00817B01">
      <w:pPr>
        <w:pStyle w:val="BodyText"/>
        <w:spacing w:line="285" w:lineRule="auto"/>
        <w:ind w:left="2282" w:right="2060"/>
      </w:pPr>
      <w:r>
        <w:rPr>
          <w:b/>
        </w:rPr>
        <w:t xml:space="preserve">VÀ </w:t>
      </w:r>
      <w:r>
        <w:t>không tìm thấy nguyên nhân nhiễm trùng nào giải thích được</w:t>
      </w:r>
      <w:r>
        <w:rPr>
          <w:b/>
        </w:rPr>
        <w:t xml:space="preserve">. </w:t>
      </w:r>
      <w:r>
        <w:t>Hội chẩn để lựa chọn phác đồ điều trị phù hợp.</w:t>
      </w:r>
    </w:p>
    <w:p w:rsidR="00817B01" w:rsidRDefault="00817B01" w:rsidP="00746C82">
      <w:pPr>
        <w:pStyle w:val="ListParagraph"/>
        <w:numPr>
          <w:ilvl w:val="1"/>
          <w:numId w:val="64"/>
        </w:numPr>
        <w:tabs>
          <w:tab w:val="left" w:pos="2052"/>
        </w:tabs>
        <w:spacing w:before="0" w:line="321" w:lineRule="exact"/>
        <w:ind w:left="2051" w:hanging="490"/>
        <w:rPr>
          <w:b/>
          <w:sz w:val="28"/>
        </w:rPr>
      </w:pPr>
      <w:r>
        <w:rPr>
          <w:b/>
          <w:color w:val="0D0D0D"/>
          <w:sz w:val="28"/>
        </w:rPr>
        <w:t>Chẩn đoán phân</w:t>
      </w:r>
      <w:r>
        <w:rPr>
          <w:b/>
          <w:color w:val="0D0D0D"/>
          <w:spacing w:val="-4"/>
          <w:sz w:val="28"/>
        </w:rPr>
        <w:t xml:space="preserve"> </w:t>
      </w:r>
      <w:r>
        <w:rPr>
          <w:b/>
          <w:color w:val="0D0D0D"/>
          <w:sz w:val="28"/>
        </w:rPr>
        <w:t>biệt</w:t>
      </w:r>
    </w:p>
    <w:p w:rsidR="00817B01" w:rsidRDefault="00817B01" w:rsidP="00746C82">
      <w:pPr>
        <w:pStyle w:val="ListParagraph"/>
        <w:numPr>
          <w:ilvl w:val="0"/>
          <w:numId w:val="61"/>
        </w:numPr>
        <w:tabs>
          <w:tab w:val="left" w:pos="2446"/>
        </w:tabs>
        <w:spacing w:before="59"/>
        <w:rPr>
          <w:sz w:val="28"/>
        </w:rPr>
      </w:pPr>
      <w:r>
        <w:rPr>
          <w:sz w:val="28"/>
        </w:rPr>
        <w:t>Bệnh</w:t>
      </w:r>
      <w:r>
        <w:rPr>
          <w:spacing w:val="-6"/>
          <w:sz w:val="28"/>
        </w:rPr>
        <w:t xml:space="preserve"> </w:t>
      </w:r>
      <w:r>
        <w:rPr>
          <w:sz w:val="28"/>
        </w:rPr>
        <w:t>Kawasaki</w:t>
      </w:r>
    </w:p>
    <w:p w:rsidR="00817B01" w:rsidRDefault="00817B01" w:rsidP="00746C82">
      <w:pPr>
        <w:pStyle w:val="ListParagraph"/>
        <w:numPr>
          <w:ilvl w:val="0"/>
          <w:numId w:val="61"/>
        </w:numPr>
        <w:tabs>
          <w:tab w:val="left" w:pos="2446"/>
        </w:tabs>
        <w:spacing w:before="60"/>
        <w:rPr>
          <w:sz w:val="28"/>
        </w:rPr>
      </w:pPr>
      <w:r>
        <w:rPr>
          <w:sz w:val="28"/>
        </w:rPr>
        <w:t>Sốt phát ban (sởi,</w:t>
      </w:r>
      <w:r>
        <w:rPr>
          <w:spacing w:val="-3"/>
          <w:sz w:val="28"/>
        </w:rPr>
        <w:t xml:space="preserve"> </w:t>
      </w:r>
      <w:r>
        <w:rPr>
          <w:sz w:val="28"/>
        </w:rPr>
        <w:t>Rubella)</w:t>
      </w:r>
    </w:p>
    <w:p w:rsidR="00817B01" w:rsidRDefault="00817B01" w:rsidP="00746C82">
      <w:pPr>
        <w:pStyle w:val="ListParagraph"/>
        <w:numPr>
          <w:ilvl w:val="0"/>
          <w:numId w:val="61"/>
        </w:numPr>
        <w:tabs>
          <w:tab w:val="left" w:pos="2446"/>
        </w:tabs>
        <w:spacing w:before="60"/>
        <w:rPr>
          <w:sz w:val="28"/>
        </w:rPr>
      </w:pPr>
      <w:r>
        <w:rPr>
          <w:sz w:val="28"/>
        </w:rPr>
        <w:t>Sốt xuất huyết</w:t>
      </w:r>
      <w:r>
        <w:rPr>
          <w:spacing w:val="-4"/>
          <w:sz w:val="28"/>
        </w:rPr>
        <w:t xml:space="preserve"> </w:t>
      </w:r>
      <w:r>
        <w:rPr>
          <w:sz w:val="28"/>
        </w:rPr>
        <w:t>dengue</w:t>
      </w:r>
    </w:p>
    <w:p w:rsidR="00817B01" w:rsidRDefault="00817B01" w:rsidP="00746C82">
      <w:pPr>
        <w:pStyle w:val="ListParagraph"/>
        <w:numPr>
          <w:ilvl w:val="0"/>
          <w:numId w:val="61"/>
        </w:numPr>
        <w:tabs>
          <w:tab w:val="left" w:pos="2446"/>
        </w:tabs>
        <w:spacing w:before="60"/>
        <w:rPr>
          <w:sz w:val="28"/>
        </w:rPr>
      </w:pPr>
      <w:r>
        <w:rPr>
          <w:sz w:val="28"/>
        </w:rPr>
        <w:t>Nhiễm trùng huyết (tụ cầu, liên cầu,</w:t>
      </w:r>
      <w:r>
        <w:rPr>
          <w:spacing w:val="-2"/>
          <w:sz w:val="28"/>
        </w:rPr>
        <w:t xml:space="preserve"> </w:t>
      </w:r>
      <w:r>
        <w:rPr>
          <w:sz w:val="28"/>
        </w:rPr>
        <w:t>mycoplasma,…)</w:t>
      </w:r>
    </w:p>
    <w:p w:rsidR="00817B01" w:rsidRDefault="00817B01" w:rsidP="00746C82">
      <w:pPr>
        <w:pStyle w:val="ListParagraph"/>
        <w:numPr>
          <w:ilvl w:val="0"/>
          <w:numId w:val="61"/>
        </w:numPr>
        <w:tabs>
          <w:tab w:val="left" w:pos="2446"/>
        </w:tabs>
        <w:spacing w:before="59"/>
        <w:rPr>
          <w:sz w:val="28"/>
        </w:rPr>
      </w:pPr>
      <w:r>
        <w:rPr>
          <w:sz w:val="28"/>
        </w:rPr>
        <w:t>Hội chứng sốc độc</w:t>
      </w:r>
      <w:r>
        <w:rPr>
          <w:spacing w:val="-5"/>
          <w:sz w:val="28"/>
        </w:rPr>
        <w:t xml:space="preserve"> </w:t>
      </w:r>
      <w:r>
        <w:rPr>
          <w:sz w:val="28"/>
        </w:rPr>
        <w:t>tố</w:t>
      </w:r>
    </w:p>
    <w:p w:rsidR="00817B01" w:rsidRDefault="00817B01" w:rsidP="00746C82">
      <w:pPr>
        <w:pStyle w:val="ListParagraph"/>
        <w:numPr>
          <w:ilvl w:val="0"/>
          <w:numId w:val="61"/>
        </w:numPr>
        <w:tabs>
          <w:tab w:val="left" w:pos="2446"/>
        </w:tabs>
        <w:spacing w:before="62"/>
        <w:rPr>
          <w:sz w:val="28"/>
        </w:rPr>
      </w:pPr>
      <w:r>
        <w:rPr>
          <w:sz w:val="28"/>
        </w:rPr>
        <w:t>Viêm ruột thừa</w:t>
      </w:r>
    </w:p>
    <w:p w:rsidR="00817B01" w:rsidRDefault="00817B01" w:rsidP="00746C82">
      <w:pPr>
        <w:pStyle w:val="ListParagraph"/>
        <w:numPr>
          <w:ilvl w:val="0"/>
          <w:numId w:val="61"/>
        </w:numPr>
        <w:tabs>
          <w:tab w:val="left" w:pos="2446"/>
        </w:tabs>
        <w:spacing w:before="60"/>
        <w:rPr>
          <w:sz w:val="28"/>
        </w:rPr>
      </w:pPr>
      <w:r>
        <w:rPr>
          <w:sz w:val="28"/>
        </w:rPr>
        <w:t>Bệnh tay chân</w:t>
      </w:r>
      <w:r>
        <w:rPr>
          <w:spacing w:val="2"/>
          <w:sz w:val="28"/>
        </w:rPr>
        <w:t xml:space="preserve"> </w:t>
      </w:r>
      <w:r>
        <w:rPr>
          <w:sz w:val="28"/>
        </w:rPr>
        <w:t>miệng</w:t>
      </w:r>
    </w:p>
    <w:p w:rsidR="00817B01" w:rsidRDefault="00817B01" w:rsidP="00746C82">
      <w:pPr>
        <w:pStyle w:val="ListParagraph"/>
        <w:numPr>
          <w:ilvl w:val="0"/>
          <w:numId w:val="61"/>
        </w:numPr>
        <w:tabs>
          <w:tab w:val="left" w:pos="2446"/>
        </w:tabs>
        <w:spacing w:before="60"/>
        <w:rPr>
          <w:sz w:val="28"/>
        </w:rPr>
      </w:pPr>
      <w:r>
        <w:rPr>
          <w:sz w:val="28"/>
        </w:rPr>
        <w:t>Hội chứng Stevens</w:t>
      </w:r>
      <w:r>
        <w:rPr>
          <w:spacing w:val="2"/>
          <w:sz w:val="28"/>
        </w:rPr>
        <w:t xml:space="preserve"> </w:t>
      </w:r>
      <w:r>
        <w:rPr>
          <w:sz w:val="28"/>
        </w:rPr>
        <w:t>Johnson</w:t>
      </w:r>
    </w:p>
    <w:p w:rsidR="00817B01" w:rsidRDefault="00817B01" w:rsidP="00746C82">
      <w:pPr>
        <w:pStyle w:val="ListParagraph"/>
        <w:numPr>
          <w:ilvl w:val="0"/>
          <w:numId w:val="61"/>
        </w:numPr>
        <w:tabs>
          <w:tab w:val="left" w:pos="2446"/>
        </w:tabs>
        <w:spacing w:before="59"/>
        <w:rPr>
          <w:sz w:val="28"/>
        </w:rPr>
      </w:pPr>
      <w:r>
        <w:rPr>
          <w:sz w:val="28"/>
        </w:rPr>
        <w:t>Hội chứng</w:t>
      </w:r>
      <w:r>
        <w:rPr>
          <w:spacing w:val="1"/>
          <w:sz w:val="28"/>
        </w:rPr>
        <w:t xml:space="preserve"> </w:t>
      </w:r>
      <w:r>
        <w:rPr>
          <w:sz w:val="28"/>
        </w:rPr>
        <w:t>HLH</w:t>
      </w:r>
    </w:p>
    <w:p w:rsidR="00817B01" w:rsidRDefault="00817B01" w:rsidP="00746C82">
      <w:pPr>
        <w:pStyle w:val="ListParagraph"/>
        <w:numPr>
          <w:ilvl w:val="1"/>
          <w:numId w:val="64"/>
        </w:numPr>
        <w:tabs>
          <w:tab w:val="left" w:pos="2054"/>
        </w:tabs>
        <w:spacing w:before="60"/>
        <w:rPr>
          <w:b/>
          <w:sz w:val="28"/>
        </w:rPr>
      </w:pPr>
      <w:r>
        <w:rPr>
          <w:b/>
          <w:color w:val="0D0D0D"/>
          <w:sz w:val="28"/>
        </w:rPr>
        <w:t>Thể lâm</w:t>
      </w:r>
      <w:r>
        <w:rPr>
          <w:b/>
          <w:color w:val="0D0D0D"/>
          <w:spacing w:val="-9"/>
          <w:sz w:val="28"/>
        </w:rPr>
        <w:t xml:space="preserve"> </w:t>
      </w:r>
      <w:r>
        <w:rPr>
          <w:b/>
          <w:color w:val="0D0D0D"/>
          <w:sz w:val="28"/>
        </w:rPr>
        <w:t>sàng</w:t>
      </w:r>
    </w:p>
    <w:p w:rsidR="00817B01" w:rsidRDefault="00817B01" w:rsidP="00746C82">
      <w:pPr>
        <w:pStyle w:val="ListParagraph"/>
        <w:numPr>
          <w:ilvl w:val="0"/>
          <w:numId w:val="60"/>
        </w:numPr>
        <w:tabs>
          <w:tab w:val="left" w:pos="2446"/>
        </w:tabs>
        <w:spacing w:before="60"/>
        <w:rPr>
          <w:sz w:val="28"/>
        </w:rPr>
      </w:pPr>
      <w:r>
        <w:rPr>
          <w:sz w:val="28"/>
        </w:rPr>
        <w:t>Hội chứng viêm đa hệ thống kèm sốc hoặc suy đa cơ</w:t>
      </w:r>
      <w:r>
        <w:rPr>
          <w:spacing w:val="-9"/>
          <w:sz w:val="28"/>
        </w:rPr>
        <w:t xml:space="preserve"> </w:t>
      </w:r>
      <w:r>
        <w:rPr>
          <w:sz w:val="28"/>
        </w:rPr>
        <w:t>quan</w:t>
      </w:r>
    </w:p>
    <w:p w:rsidR="00817B01" w:rsidRDefault="00817B01" w:rsidP="00746C82">
      <w:pPr>
        <w:pStyle w:val="ListParagraph"/>
        <w:numPr>
          <w:ilvl w:val="0"/>
          <w:numId w:val="60"/>
        </w:numPr>
        <w:tabs>
          <w:tab w:val="left" w:pos="2446"/>
        </w:tabs>
        <w:spacing w:before="62"/>
        <w:rPr>
          <w:sz w:val="28"/>
        </w:rPr>
      </w:pPr>
      <w:r>
        <w:rPr>
          <w:sz w:val="28"/>
        </w:rPr>
        <w:t>Hội chứng viêm đa hệ thống giống bệnh</w:t>
      </w:r>
      <w:r>
        <w:rPr>
          <w:spacing w:val="-8"/>
          <w:sz w:val="28"/>
        </w:rPr>
        <w:t xml:space="preserve"> </w:t>
      </w:r>
      <w:r>
        <w:rPr>
          <w:sz w:val="28"/>
        </w:rPr>
        <w:t>Kawasaki</w:t>
      </w:r>
    </w:p>
    <w:p w:rsidR="00817B01" w:rsidRDefault="00817B01" w:rsidP="00746C82">
      <w:pPr>
        <w:pStyle w:val="ListParagraph"/>
        <w:numPr>
          <w:ilvl w:val="0"/>
          <w:numId w:val="60"/>
        </w:numPr>
        <w:tabs>
          <w:tab w:val="left" w:pos="2446"/>
        </w:tabs>
        <w:spacing w:before="60"/>
        <w:rPr>
          <w:sz w:val="28"/>
        </w:rPr>
      </w:pPr>
      <w:r>
        <w:rPr>
          <w:sz w:val="28"/>
        </w:rPr>
        <w:t>Hội chứng viêm đa hệ thống đơn</w:t>
      </w:r>
      <w:r>
        <w:rPr>
          <w:spacing w:val="-7"/>
          <w:sz w:val="28"/>
        </w:rPr>
        <w:t xml:space="preserve"> </w:t>
      </w:r>
      <w:r>
        <w:rPr>
          <w:sz w:val="28"/>
        </w:rPr>
        <w:t>thuần</w:t>
      </w:r>
    </w:p>
    <w:p w:rsidR="00817B01" w:rsidRDefault="00817B01" w:rsidP="00746C82">
      <w:pPr>
        <w:pStyle w:val="ListParagraph"/>
        <w:numPr>
          <w:ilvl w:val="1"/>
          <w:numId w:val="64"/>
        </w:numPr>
        <w:tabs>
          <w:tab w:val="left" w:pos="2052"/>
        </w:tabs>
        <w:spacing w:before="59"/>
        <w:ind w:left="2051" w:hanging="490"/>
        <w:rPr>
          <w:b/>
          <w:sz w:val="28"/>
        </w:rPr>
      </w:pPr>
      <w:r>
        <w:rPr>
          <w:b/>
          <w:color w:val="0D0D0D"/>
          <w:sz w:val="28"/>
        </w:rPr>
        <w:t>Điều trị</w:t>
      </w:r>
    </w:p>
    <w:p w:rsidR="00817B01" w:rsidRDefault="00817B01" w:rsidP="00746C82">
      <w:pPr>
        <w:pStyle w:val="ListParagraph"/>
        <w:numPr>
          <w:ilvl w:val="2"/>
          <w:numId w:val="64"/>
        </w:numPr>
        <w:tabs>
          <w:tab w:val="left" w:pos="2263"/>
        </w:tabs>
        <w:spacing w:before="60"/>
        <w:rPr>
          <w:b/>
          <w:sz w:val="28"/>
        </w:rPr>
      </w:pPr>
      <w:r>
        <w:rPr>
          <w:b/>
          <w:color w:val="0D0D0D"/>
          <w:sz w:val="28"/>
        </w:rPr>
        <w:t>Hội chứng viêm đa hệ thống kèm sốc hoặc suy đa cơ</w:t>
      </w:r>
      <w:r>
        <w:rPr>
          <w:b/>
          <w:color w:val="0D0D0D"/>
          <w:spacing w:val="-8"/>
          <w:sz w:val="28"/>
        </w:rPr>
        <w:t xml:space="preserve"> </w:t>
      </w:r>
      <w:r>
        <w:rPr>
          <w:b/>
          <w:color w:val="0D0D0D"/>
          <w:sz w:val="28"/>
        </w:rPr>
        <w:t>quan</w:t>
      </w:r>
    </w:p>
    <w:p w:rsidR="00817B01" w:rsidRDefault="00817B01" w:rsidP="00746C82">
      <w:pPr>
        <w:pStyle w:val="ListParagraph"/>
        <w:numPr>
          <w:ilvl w:val="3"/>
          <w:numId w:val="64"/>
        </w:numPr>
        <w:tabs>
          <w:tab w:val="left" w:pos="2455"/>
        </w:tabs>
        <w:spacing w:before="60"/>
        <w:ind w:left="1562" w:right="1127" w:firstLine="719"/>
        <w:jc w:val="both"/>
        <w:rPr>
          <w:sz w:val="28"/>
        </w:rPr>
      </w:pPr>
      <w:r>
        <w:rPr>
          <w:sz w:val="28"/>
        </w:rPr>
        <w:t>Immunoglobulin (IVIG) liều 2g/kg (tối đa không quá 100g) có thể dùng 1 lần hoặc chia 2 lần, truyền tĩnh mạch với tốc độ khởi đầu là 0,01- 0,02 mL/kg/phút trong 30 phút đầu tiên. Nếu dung nạp tốt, có thể tăng dần cho tốc  độ</w:t>
      </w:r>
      <w:r>
        <w:rPr>
          <w:spacing w:val="-5"/>
          <w:sz w:val="28"/>
        </w:rPr>
        <w:t xml:space="preserve"> </w:t>
      </w:r>
      <w:r>
        <w:rPr>
          <w:sz w:val="28"/>
        </w:rPr>
        <w:t>truyền</w:t>
      </w:r>
      <w:r>
        <w:rPr>
          <w:spacing w:val="-3"/>
          <w:sz w:val="28"/>
        </w:rPr>
        <w:t xml:space="preserve"> </w:t>
      </w:r>
      <w:r>
        <w:rPr>
          <w:sz w:val="28"/>
        </w:rPr>
        <w:t>đến</w:t>
      </w:r>
      <w:r>
        <w:rPr>
          <w:spacing w:val="-13"/>
          <w:sz w:val="28"/>
        </w:rPr>
        <w:t xml:space="preserve"> </w:t>
      </w:r>
      <w:r>
        <w:rPr>
          <w:sz w:val="28"/>
        </w:rPr>
        <w:t>khi</w:t>
      </w:r>
      <w:r>
        <w:rPr>
          <w:spacing w:val="-14"/>
          <w:sz w:val="28"/>
        </w:rPr>
        <w:t xml:space="preserve"> </w:t>
      </w:r>
      <w:r>
        <w:rPr>
          <w:sz w:val="28"/>
        </w:rPr>
        <w:t>đạt</w:t>
      </w:r>
      <w:r>
        <w:rPr>
          <w:spacing w:val="-14"/>
          <w:sz w:val="28"/>
        </w:rPr>
        <w:t xml:space="preserve"> </w:t>
      </w:r>
      <w:r>
        <w:rPr>
          <w:sz w:val="28"/>
        </w:rPr>
        <w:t>liều</w:t>
      </w:r>
      <w:r>
        <w:rPr>
          <w:spacing w:val="-14"/>
          <w:sz w:val="28"/>
        </w:rPr>
        <w:t xml:space="preserve"> </w:t>
      </w:r>
      <w:r>
        <w:rPr>
          <w:sz w:val="28"/>
        </w:rPr>
        <w:t>tối</w:t>
      </w:r>
      <w:r>
        <w:rPr>
          <w:spacing w:val="-13"/>
          <w:sz w:val="28"/>
        </w:rPr>
        <w:t xml:space="preserve"> </w:t>
      </w:r>
      <w:r>
        <w:rPr>
          <w:sz w:val="28"/>
        </w:rPr>
        <w:t>đa</w:t>
      </w:r>
      <w:r>
        <w:rPr>
          <w:spacing w:val="-12"/>
          <w:sz w:val="28"/>
        </w:rPr>
        <w:t xml:space="preserve"> </w:t>
      </w:r>
      <w:r>
        <w:rPr>
          <w:sz w:val="28"/>
        </w:rPr>
        <w:t>0,1</w:t>
      </w:r>
      <w:r>
        <w:rPr>
          <w:spacing w:val="-12"/>
          <w:sz w:val="28"/>
        </w:rPr>
        <w:t xml:space="preserve"> </w:t>
      </w:r>
      <w:r>
        <w:rPr>
          <w:sz w:val="28"/>
        </w:rPr>
        <w:t>mL/kg/phút</w:t>
      </w:r>
      <w:r>
        <w:rPr>
          <w:spacing w:val="-12"/>
          <w:sz w:val="28"/>
        </w:rPr>
        <w:t xml:space="preserve"> </w:t>
      </w:r>
      <w:r>
        <w:rPr>
          <w:sz w:val="28"/>
        </w:rPr>
        <w:t>(có</w:t>
      </w:r>
      <w:r>
        <w:rPr>
          <w:spacing w:val="-12"/>
          <w:sz w:val="28"/>
        </w:rPr>
        <w:t xml:space="preserve"> </w:t>
      </w:r>
      <w:r>
        <w:rPr>
          <w:sz w:val="28"/>
        </w:rPr>
        <w:t>thể</w:t>
      </w:r>
      <w:r>
        <w:rPr>
          <w:spacing w:val="-11"/>
          <w:sz w:val="28"/>
        </w:rPr>
        <w:t xml:space="preserve"> </w:t>
      </w:r>
      <w:r>
        <w:rPr>
          <w:sz w:val="28"/>
        </w:rPr>
        <w:t>chậm</w:t>
      </w:r>
      <w:r>
        <w:rPr>
          <w:spacing w:val="-15"/>
          <w:sz w:val="28"/>
        </w:rPr>
        <w:t xml:space="preserve"> </w:t>
      </w:r>
      <w:r>
        <w:rPr>
          <w:sz w:val="28"/>
        </w:rPr>
        <w:t>hơn</w:t>
      </w:r>
      <w:r>
        <w:rPr>
          <w:spacing w:val="-12"/>
          <w:sz w:val="28"/>
        </w:rPr>
        <w:t xml:space="preserve"> </w:t>
      </w:r>
      <w:r>
        <w:rPr>
          <w:sz w:val="28"/>
        </w:rPr>
        <w:t>nếu</w:t>
      </w:r>
      <w:r>
        <w:rPr>
          <w:spacing w:val="-14"/>
          <w:sz w:val="28"/>
        </w:rPr>
        <w:t xml:space="preserve"> </w:t>
      </w:r>
      <w:r>
        <w:rPr>
          <w:sz w:val="28"/>
        </w:rPr>
        <w:t>người</w:t>
      </w:r>
      <w:r>
        <w:rPr>
          <w:spacing w:val="-14"/>
          <w:sz w:val="28"/>
        </w:rPr>
        <w:t xml:space="preserve"> </w:t>
      </w:r>
      <w:r>
        <w:rPr>
          <w:sz w:val="28"/>
        </w:rPr>
        <w:t xml:space="preserve">bệnh suy tim nặng) </w:t>
      </w:r>
      <w:r>
        <w:rPr>
          <w:b/>
          <w:sz w:val="28"/>
        </w:rPr>
        <w:t xml:space="preserve">VÀ </w:t>
      </w:r>
      <w:r>
        <w:rPr>
          <w:sz w:val="28"/>
        </w:rPr>
        <w:t>phối hợp</w:t>
      </w:r>
      <w:r>
        <w:rPr>
          <w:spacing w:val="-4"/>
          <w:sz w:val="28"/>
        </w:rPr>
        <w:t xml:space="preserve"> </w:t>
      </w:r>
      <w:r>
        <w:rPr>
          <w:sz w:val="28"/>
        </w:rPr>
        <w:t>với:</w:t>
      </w:r>
    </w:p>
    <w:p w:rsidR="00817B01" w:rsidRDefault="00817B01" w:rsidP="00746C82">
      <w:pPr>
        <w:pStyle w:val="ListParagraph"/>
        <w:numPr>
          <w:ilvl w:val="3"/>
          <w:numId w:val="64"/>
        </w:numPr>
        <w:tabs>
          <w:tab w:val="left" w:pos="2453"/>
        </w:tabs>
        <w:spacing w:before="61"/>
        <w:ind w:left="1562" w:right="1134" w:firstLine="719"/>
        <w:jc w:val="both"/>
        <w:rPr>
          <w:sz w:val="28"/>
        </w:rPr>
      </w:pPr>
      <w:r>
        <w:rPr>
          <w:sz w:val="28"/>
        </w:rPr>
        <w:t>Methylprednisolon liều khởi đầu 10 mg/kg/ngày (tối đa 1000 mg) (tiêm TM</w:t>
      </w:r>
      <w:r>
        <w:rPr>
          <w:spacing w:val="-5"/>
          <w:sz w:val="28"/>
        </w:rPr>
        <w:t xml:space="preserve"> </w:t>
      </w:r>
      <w:r>
        <w:rPr>
          <w:sz w:val="28"/>
        </w:rPr>
        <w:t>1</w:t>
      </w:r>
      <w:r>
        <w:rPr>
          <w:spacing w:val="-4"/>
          <w:sz w:val="28"/>
        </w:rPr>
        <w:t xml:space="preserve"> </w:t>
      </w:r>
      <w:r>
        <w:rPr>
          <w:sz w:val="28"/>
        </w:rPr>
        <w:t>lần</w:t>
      </w:r>
      <w:r>
        <w:rPr>
          <w:spacing w:val="-4"/>
          <w:sz w:val="28"/>
        </w:rPr>
        <w:t xml:space="preserve"> </w:t>
      </w:r>
      <w:r>
        <w:rPr>
          <w:sz w:val="28"/>
        </w:rPr>
        <w:t>hoặc</w:t>
      </w:r>
      <w:r>
        <w:rPr>
          <w:spacing w:val="-2"/>
          <w:sz w:val="28"/>
        </w:rPr>
        <w:t xml:space="preserve"> </w:t>
      </w:r>
      <w:r>
        <w:rPr>
          <w:sz w:val="28"/>
        </w:rPr>
        <w:t>chia</w:t>
      </w:r>
      <w:r>
        <w:rPr>
          <w:spacing w:val="-4"/>
          <w:sz w:val="28"/>
        </w:rPr>
        <w:t xml:space="preserve"> </w:t>
      </w:r>
      <w:r>
        <w:rPr>
          <w:sz w:val="28"/>
        </w:rPr>
        <w:t>2</w:t>
      </w:r>
      <w:r>
        <w:rPr>
          <w:spacing w:val="-4"/>
          <w:sz w:val="28"/>
        </w:rPr>
        <w:t xml:space="preserve"> </w:t>
      </w:r>
      <w:r>
        <w:rPr>
          <w:sz w:val="28"/>
        </w:rPr>
        <w:t>lần)</w:t>
      </w:r>
      <w:r>
        <w:rPr>
          <w:spacing w:val="-4"/>
          <w:sz w:val="28"/>
        </w:rPr>
        <w:t xml:space="preserve"> </w:t>
      </w:r>
      <w:r>
        <w:rPr>
          <w:sz w:val="28"/>
        </w:rPr>
        <w:t>x</w:t>
      </w:r>
      <w:r>
        <w:rPr>
          <w:spacing w:val="-5"/>
          <w:sz w:val="28"/>
        </w:rPr>
        <w:t xml:space="preserve"> </w:t>
      </w:r>
      <w:r>
        <w:rPr>
          <w:sz w:val="28"/>
        </w:rPr>
        <w:t>1-3</w:t>
      </w:r>
      <w:r>
        <w:rPr>
          <w:spacing w:val="-2"/>
          <w:sz w:val="28"/>
        </w:rPr>
        <w:t xml:space="preserve"> </w:t>
      </w:r>
      <w:r>
        <w:rPr>
          <w:sz w:val="28"/>
        </w:rPr>
        <w:t>ngày,</w:t>
      </w:r>
      <w:r>
        <w:rPr>
          <w:spacing w:val="-5"/>
          <w:sz w:val="28"/>
        </w:rPr>
        <w:t xml:space="preserve"> </w:t>
      </w:r>
      <w:r>
        <w:rPr>
          <w:sz w:val="28"/>
        </w:rPr>
        <w:t>nếu</w:t>
      </w:r>
      <w:r>
        <w:rPr>
          <w:spacing w:val="-4"/>
          <w:sz w:val="28"/>
        </w:rPr>
        <w:t xml:space="preserve"> </w:t>
      </w:r>
      <w:r>
        <w:rPr>
          <w:sz w:val="28"/>
        </w:rPr>
        <w:t>không</w:t>
      </w:r>
      <w:r>
        <w:rPr>
          <w:spacing w:val="-5"/>
          <w:sz w:val="28"/>
        </w:rPr>
        <w:t xml:space="preserve"> </w:t>
      </w:r>
      <w:r>
        <w:rPr>
          <w:sz w:val="28"/>
        </w:rPr>
        <w:t>đỡ</w:t>
      </w:r>
      <w:r>
        <w:rPr>
          <w:spacing w:val="-4"/>
          <w:sz w:val="28"/>
        </w:rPr>
        <w:t xml:space="preserve"> </w:t>
      </w:r>
      <w:r>
        <w:rPr>
          <w:sz w:val="28"/>
        </w:rPr>
        <w:t>tăng</w:t>
      </w:r>
      <w:r>
        <w:rPr>
          <w:spacing w:val="-2"/>
          <w:sz w:val="28"/>
        </w:rPr>
        <w:t xml:space="preserve"> </w:t>
      </w:r>
      <w:r>
        <w:rPr>
          <w:sz w:val="28"/>
        </w:rPr>
        <w:t>liều</w:t>
      </w:r>
      <w:r>
        <w:rPr>
          <w:spacing w:val="-4"/>
          <w:sz w:val="28"/>
        </w:rPr>
        <w:t xml:space="preserve"> </w:t>
      </w:r>
      <w:r>
        <w:rPr>
          <w:sz w:val="28"/>
        </w:rPr>
        <w:t>30</w:t>
      </w:r>
      <w:r>
        <w:rPr>
          <w:spacing w:val="-7"/>
          <w:sz w:val="28"/>
        </w:rPr>
        <w:t xml:space="preserve"> </w:t>
      </w:r>
      <w:r>
        <w:rPr>
          <w:sz w:val="28"/>
        </w:rPr>
        <w:t>mg/kg/ngày (tối</w:t>
      </w:r>
    </w:p>
    <w:p w:rsidR="00817B01" w:rsidRDefault="00817B01" w:rsidP="00817B01">
      <w:pPr>
        <w:jc w:val="both"/>
        <w:rPr>
          <w:sz w:val="28"/>
        </w:rPr>
        <w:sectPr w:rsidR="00817B01">
          <w:pgSz w:w="11910" w:h="16840"/>
          <w:pgMar w:top="1040" w:right="0" w:bottom="280" w:left="140" w:header="731" w:footer="0" w:gutter="0"/>
          <w:cols w:space="720"/>
        </w:sectPr>
      </w:pPr>
    </w:p>
    <w:p w:rsidR="00817B01" w:rsidRDefault="00817B01" w:rsidP="00817B01">
      <w:pPr>
        <w:pStyle w:val="BodyText"/>
        <w:spacing w:before="2"/>
        <w:rPr>
          <w:sz w:val="20"/>
        </w:rPr>
      </w:pPr>
    </w:p>
    <w:p w:rsidR="00817B01" w:rsidRDefault="008A61DF" w:rsidP="00817B01">
      <w:pPr>
        <w:pStyle w:val="BodyText"/>
        <w:spacing w:before="89"/>
        <w:ind w:right="1126"/>
      </w:pPr>
      <w:r>
        <w:rPr>
          <w:lang w:val="vi"/>
        </w:rPr>
        <w:pict>
          <v:shape id="_x0000_s1124" type="#_x0000_t136" style="position:absolute;margin-left:-11.4pt;margin-top:138.4pt;width:313.8pt;height:12pt;rotation:306;z-index:-15649792;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t>đa</w:t>
      </w:r>
      <w:r w:rsidR="00817B01">
        <w:rPr>
          <w:spacing w:val="-10"/>
        </w:rPr>
        <w:t xml:space="preserve"> </w:t>
      </w:r>
      <w:r w:rsidR="00817B01">
        <w:t>1000mg)</w:t>
      </w:r>
      <w:r w:rsidR="00817B01">
        <w:rPr>
          <w:spacing w:val="-12"/>
        </w:rPr>
        <w:t xml:space="preserve"> </w:t>
      </w:r>
      <w:r w:rsidR="00817B01">
        <w:t>theo</w:t>
      </w:r>
      <w:r w:rsidR="00817B01">
        <w:rPr>
          <w:spacing w:val="-10"/>
        </w:rPr>
        <w:t xml:space="preserve"> </w:t>
      </w:r>
      <w:r w:rsidR="00817B01">
        <w:t>dõi</w:t>
      </w:r>
      <w:r w:rsidR="00817B01">
        <w:rPr>
          <w:spacing w:val="-12"/>
        </w:rPr>
        <w:t xml:space="preserve"> </w:t>
      </w:r>
      <w:r w:rsidR="00817B01">
        <w:t>tiếp</w:t>
      </w:r>
      <w:r w:rsidR="00817B01">
        <w:rPr>
          <w:spacing w:val="-11"/>
        </w:rPr>
        <w:t xml:space="preserve"> </w:t>
      </w:r>
      <w:r w:rsidR="00817B01">
        <w:t>sau</w:t>
      </w:r>
      <w:r w:rsidR="00817B01">
        <w:rPr>
          <w:spacing w:val="-8"/>
        </w:rPr>
        <w:t xml:space="preserve"> </w:t>
      </w:r>
      <w:r w:rsidR="00817B01">
        <w:t>48-72h</w:t>
      </w:r>
      <w:r w:rsidR="00817B01">
        <w:rPr>
          <w:spacing w:val="-12"/>
        </w:rPr>
        <w:t xml:space="preserve"> </w:t>
      </w:r>
      <w:r w:rsidR="00817B01">
        <w:t>nếu</w:t>
      </w:r>
      <w:r w:rsidR="00817B01">
        <w:rPr>
          <w:spacing w:val="-10"/>
        </w:rPr>
        <w:t xml:space="preserve"> </w:t>
      </w:r>
      <w:r w:rsidR="00817B01">
        <w:t>đáp</w:t>
      </w:r>
      <w:r w:rsidR="00817B01">
        <w:rPr>
          <w:spacing w:val="-8"/>
        </w:rPr>
        <w:t xml:space="preserve"> </w:t>
      </w:r>
      <w:r w:rsidR="00817B01">
        <w:t>ứng</w:t>
      </w:r>
      <w:r w:rsidR="00817B01">
        <w:rPr>
          <w:spacing w:val="-8"/>
        </w:rPr>
        <w:t xml:space="preserve"> </w:t>
      </w:r>
      <w:r w:rsidR="00817B01">
        <w:t>giảm</w:t>
      </w:r>
      <w:r w:rsidR="00817B01">
        <w:rPr>
          <w:spacing w:val="-12"/>
        </w:rPr>
        <w:t xml:space="preserve"> </w:t>
      </w:r>
      <w:r w:rsidR="00817B01">
        <w:t>liều</w:t>
      </w:r>
      <w:r w:rsidR="00817B01">
        <w:rPr>
          <w:spacing w:val="-8"/>
        </w:rPr>
        <w:t xml:space="preserve"> </w:t>
      </w:r>
      <w:r w:rsidR="00817B01">
        <w:t>còn</w:t>
      </w:r>
      <w:r w:rsidR="00817B01">
        <w:rPr>
          <w:spacing w:val="-12"/>
        </w:rPr>
        <w:t xml:space="preserve"> </w:t>
      </w:r>
      <w:r w:rsidR="00817B01">
        <w:t>2mg/kg/ngày</w:t>
      </w:r>
      <w:r w:rsidR="00817B01">
        <w:rPr>
          <w:spacing w:val="-9"/>
        </w:rPr>
        <w:t xml:space="preserve"> </w:t>
      </w:r>
      <w:r w:rsidR="00817B01">
        <w:t>(tối đa 60mg) chia làm 2 lần x 5 ngày sau đó giảm liều dần trong 4-6</w:t>
      </w:r>
      <w:r w:rsidR="00817B01">
        <w:rPr>
          <w:spacing w:val="-15"/>
        </w:rPr>
        <w:t xml:space="preserve"> </w:t>
      </w:r>
      <w:r w:rsidR="00817B01">
        <w:t>tuần.</w:t>
      </w:r>
    </w:p>
    <w:p w:rsidR="00817B01" w:rsidRDefault="00817B01" w:rsidP="00746C82">
      <w:pPr>
        <w:pStyle w:val="ListParagraph"/>
        <w:numPr>
          <w:ilvl w:val="3"/>
          <w:numId w:val="64"/>
        </w:numPr>
        <w:tabs>
          <w:tab w:val="left" w:pos="2450"/>
        </w:tabs>
        <w:spacing w:before="62"/>
        <w:ind w:left="1562" w:right="1132" w:firstLine="719"/>
        <w:jc w:val="both"/>
        <w:rPr>
          <w:sz w:val="28"/>
        </w:rPr>
      </w:pPr>
      <w:r>
        <w:rPr>
          <w:sz w:val="28"/>
        </w:rPr>
        <w:t>Theo dõi nếu sau 48 - 72 giờ truyền IVIG và methylprednisolon nếu lâm sàng không cải thiện → hội chẩn chuyên khoa để</w:t>
      </w:r>
      <w:r>
        <w:rPr>
          <w:spacing w:val="-3"/>
          <w:sz w:val="28"/>
        </w:rPr>
        <w:t xml:space="preserve"> </w:t>
      </w:r>
      <w:r>
        <w:rPr>
          <w:sz w:val="28"/>
        </w:rPr>
        <w:t>dùng:</w:t>
      </w:r>
    </w:p>
    <w:p w:rsidR="00817B01" w:rsidRDefault="00817B01" w:rsidP="00817B01">
      <w:pPr>
        <w:spacing w:line="321" w:lineRule="exact"/>
        <w:ind w:left="2510"/>
        <w:jc w:val="both"/>
        <w:rPr>
          <w:b/>
          <w:sz w:val="28"/>
        </w:rPr>
      </w:pPr>
      <w:r>
        <w:rPr>
          <w:sz w:val="28"/>
        </w:rPr>
        <w:t xml:space="preserve">+ </w:t>
      </w:r>
      <w:r>
        <w:rPr>
          <w:b/>
          <w:sz w:val="28"/>
        </w:rPr>
        <w:t>IVIG liều 2</w:t>
      </w:r>
    </w:p>
    <w:p w:rsidR="00817B01" w:rsidRDefault="00817B01" w:rsidP="00817B01">
      <w:pPr>
        <w:ind w:left="2510"/>
        <w:jc w:val="both"/>
        <w:rPr>
          <w:b/>
          <w:sz w:val="28"/>
        </w:rPr>
      </w:pPr>
      <w:r>
        <w:rPr>
          <w:b/>
          <w:sz w:val="28"/>
        </w:rPr>
        <w:t>+ Hoặc dùng thuốc sinh học:</w:t>
      </w:r>
    </w:p>
    <w:p w:rsidR="00817B01" w:rsidRDefault="00817B01" w:rsidP="00746C82">
      <w:pPr>
        <w:pStyle w:val="ListParagraph"/>
        <w:numPr>
          <w:ilvl w:val="4"/>
          <w:numId w:val="64"/>
        </w:numPr>
        <w:tabs>
          <w:tab w:val="left" w:pos="2870"/>
        </w:tabs>
        <w:spacing w:before="59"/>
        <w:ind w:right="1132"/>
        <w:jc w:val="both"/>
        <w:rPr>
          <w:sz w:val="28"/>
        </w:rPr>
      </w:pPr>
      <w:r>
        <w:rPr>
          <w:sz w:val="28"/>
        </w:rPr>
        <w:t>Anakina liều khởi đầu 4-6 mg/kg/ngày chia 2 lần mỗi 12 giờ, tiêm dưới da nếu không đáp ứng tăng thêm 2 mg/kg/ngày (tối đa 400 mg/ngày)</w:t>
      </w:r>
      <w:r>
        <w:rPr>
          <w:spacing w:val="-1"/>
          <w:sz w:val="28"/>
        </w:rPr>
        <w:t xml:space="preserve"> </w:t>
      </w:r>
      <w:r>
        <w:rPr>
          <w:sz w:val="28"/>
        </w:rPr>
        <w:t>hoặc</w:t>
      </w:r>
    </w:p>
    <w:p w:rsidR="00817B01" w:rsidRDefault="00817B01" w:rsidP="00746C82">
      <w:pPr>
        <w:pStyle w:val="ListParagraph"/>
        <w:numPr>
          <w:ilvl w:val="4"/>
          <w:numId w:val="64"/>
        </w:numPr>
        <w:tabs>
          <w:tab w:val="left" w:pos="2870"/>
        </w:tabs>
        <w:spacing w:before="2"/>
        <w:jc w:val="both"/>
        <w:rPr>
          <w:sz w:val="28"/>
        </w:rPr>
      </w:pPr>
      <w:r>
        <w:rPr>
          <w:sz w:val="28"/>
        </w:rPr>
        <w:t>Tocilizumab:</w:t>
      </w:r>
    </w:p>
    <w:p w:rsidR="00817B01" w:rsidRDefault="00817B01" w:rsidP="00817B01">
      <w:pPr>
        <w:pStyle w:val="BodyText"/>
        <w:ind w:left="2870" w:right="1131"/>
        <w:jc w:val="both"/>
      </w:pPr>
      <w:r>
        <w:t>Cân nặng &lt; 30kg: 12mg/kg pha với 50 -100ml natriclorua 0,9% tiêm tĩnh mạch trong 60 phút.</w:t>
      </w:r>
    </w:p>
    <w:p w:rsidR="00817B01" w:rsidRDefault="00817B01" w:rsidP="00817B01">
      <w:pPr>
        <w:pStyle w:val="BodyText"/>
        <w:ind w:left="2870" w:right="1138"/>
        <w:jc w:val="both"/>
      </w:pPr>
      <w:r>
        <w:t>Cân nặng ≥ 30 kg: 8mg/kg tiêm tĩnh mạch trong 60 phút (tối đa 800mg).</w:t>
      </w:r>
    </w:p>
    <w:p w:rsidR="00817B01" w:rsidRDefault="00817B01" w:rsidP="00746C82">
      <w:pPr>
        <w:pStyle w:val="ListParagraph"/>
        <w:numPr>
          <w:ilvl w:val="3"/>
          <w:numId w:val="64"/>
        </w:numPr>
        <w:tabs>
          <w:tab w:val="left" w:pos="2462"/>
        </w:tabs>
        <w:spacing w:before="58"/>
        <w:ind w:left="1562" w:right="1140" w:firstLine="719"/>
        <w:jc w:val="both"/>
        <w:rPr>
          <w:sz w:val="28"/>
        </w:rPr>
      </w:pPr>
      <w:r>
        <w:rPr>
          <w:sz w:val="28"/>
        </w:rPr>
        <w:t>Thuốc chống đông heparin TLPT thấp liều dự phòng nếu bệnh nhân có huyết khối hoặc giãn động mạch vành lớn: đường kính ĐM vành ≥ 8 mm hoặc Zscore ≥ 10 hoặc LVEF &lt; 35% (Xem</w:t>
      </w:r>
      <w:r>
        <w:rPr>
          <w:color w:val="0000FF"/>
          <w:sz w:val="28"/>
        </w:rPr>
        <w:t xml:space="preserve"> </w:t>
      </w:r>
      <w:r>
        <w:rPr>
          <w:i/>
          <w:color w:val="0000FF"/>
          <w:sz w:val="28"/>
          <w:u w:val="single" w:color="0000FF"/>
        </w:rPr>
        <w:t>Mục 6.8. Điều trị chống</w:t>
      </w:r>
      <w:r>
        <w:rPr>
          <w:i/>
          <w:color w:val="0000FF"/>
          <w:spacing w:val="-15"/>
          <w:sz w:val="28"/>
          <w:u w:val="single" w:color="0000FF"/>
        </w:rPr>
        <w:t xml:space="preserve"> </w:t>
      </w:r>
      <w:r>
        <w:rPr>
          <w:i/>
          <w:color w:val="0000FF"/>
          <w:sz w:val="28"/>
          <w:u w:val="single" w:color="0000FF"/>
        </w:rPr>
        <w:t>đông</w:t>
      </w:r>
      <w:r>
        <w:rPr>
          <w:sz w:val="28"/>
        </w:rPr>
        <w:t>)</w:t>
      </w:r>
    </w:p>
    <w:p w:rsidR="00817B01" w:rsidRDefault="00817B01" w:rsidP="00746C82">
      <w:pPr>
        <w:pStyle w:val="ListParagraph"/>
        <w:numPr>
          <w:ilvl w:val="3"/>
          <w:numId w:val="64"/>
        </w:numPr>
        <w:tabs>
          <w:tab w:val="left" w:pos="2446"/>
        </w:tabs>
        <w:spacing w:before="62"/>
        <w:jc w:val="both"/>
        <w:rPr>
          <w:sz w:val="28"/>
        </w:rPr>
      </w:pPr>
      <w:r>
        <w:rPr>
          <w:sz w:val="28"/>
        </w:rPr>
        <w:t>Aspirin liều 3-5 mg/kg/ngày, ngừng nếu tiểu cầu &lt; 80</w:t>
      </w:r>
      <w:r>
        <w:rPr>
          <w:spacing w:val="-8"/>
          <w:sz w:val="28"/>
        </w:rPr>
        <w:t xml:space="preserve"> </w:t>
      </w:r>
      <w:r>
        <w:rPr>
          <w:sz w:val="28"/>
        </w:rPr>
        <w:t>G/L.</w:t>
      </w:r>
    </w:p>
    <w:p w:rsidR="00817B01" w:rsidRDefault="00817B01" w:rsidP="00746C82">
      <w:pPr>
        <w:pStyle w:val="ListParagraph"/>
        <w:numPr>
          <w:ilvl w:val="3"/>
          <w:numId w:val="64"/>
        </w:numPr>
        <w:tabs>
          <w:tab w:val="left" w:pos="2477"/>
        </w:tabs>
        <w:spacing w:before="59"/>
        <w:ind w:left="1562" w:right="1130" w:firstLine="719"/>
        <w:jc w:val="both"/>
        <w:rPr>
          <w:sz w:val="28"/>
        </w:rPr>
      </w:pPr>
      <w:r>
        <w:rPr>
          <w:sz w:val="28"/>
        </w:rPr>
        <w:t>Kháng sinh phổ rộng theo kinh nghiệm như sốc nhiễm trùng, xem xét xuống</w:t>
      </w:r>
      <w:r>
        <w:rPr>
          <w:spacing w:val="-9"/>
          <w:sz w:val="28"/>
        </w:rPr>
        <w:t xml:space="preserve"> </w:t>
      </w:r>
      <w:r>
        <w:rPr>
          <w:sz w:val="28"/>
        </w:rPr>
        <w:t>thang</w:t>
      </w:r>
      <w:r>
        <w:rPr>
          <w:spacing w:val="-8"/>
          <w:sz w:val="28"/>
        </w:rPr>
        <w:t xml:space="preserve"> </w:t>
      </w:r>
      <w:r>
        <w:rPr>
          <w:sz w:val="28"/>
        </w:rPr>
        <w:t>nếu</w:t>
      </w:r>
      <w:r>
        <w:rPr>
          <w:spacing w:val="-9"/>
          <w:sz w:val="28"/>
        </w:rPr>
        <w:t xml:space="preserve"> </w:t>
      </w:r>
      <w:r>
        <w:rPr>
          <w:sz w:val="28"/>
        </w:rPr>
        <w:t>lâm</w:t>
      </w:r>
      <w:r>
        <w:rPr>
          <w:spacing w:val="-11"/>
          <w:sz w:val="28"/>
        </w:rPr>
        <w:t xml:space="preserve"> </w:t>
      </w:r>
      <w:r>
        <w:rPr>
          <w:sz w:val="28"/>
        </w:rPr>
        <w:t>sàng</w:t>
      </w:r>
      <w:r>
        <w:rPr>
          <w:spacing w:val="-9"/>
          <w:sz w:val="28"/>
        </w:rPr>
        <w:t xml:space="preserve"> </w:t>
      </w:r>
      <w:r>
        <w:rPr>
          <w:sz w:val="28"/>
        </w:rPr>
        <w:t>và</w:t>
      </w:r>
      <w:r>
        <w:rPr>
          <w:spacing w:val="-9"/>
          <w:sz w:val="28"/>
        </w:rPr>
        <w:t xml:space="preserve"> </w:t>
      </w:r>
      <w:r>
        <w:rPr>
          <w:sz w:val="28"/>
        </w:rPr>
        <w:t>xét</w:t>
      </w:r>
      <w:r>
        <w:rPr>
          <w:spacing w:val="-9"/>
          <w:sz w:val="28"/>
        </w:rPr>
        <w:t xml:space="preserve"> </w:t>
      </w:r>
      <w:r>
        <w:rPr>
          <w:sz w:val="28"/>
        </w:rPr>
        <w:t>nghiệm</w:t>
      </w:r>
      <w:r>
        <w:rPr>
          <w:spacing w:val="-10"/>
          <w:sz w:val="28"/>
        </w:rPr>
        <w:t xml:space="preserve"> </w:t>
      </w:r>
      <w:r>
        <w:rPr>
          <w:sz w:val="28"/>
        </w:rPr>
        <w:t>cải</w:t>
      </w:r>
      <w:r>
        <w:rPr>
          <w:spacing w:val="-8"/>
          <w:sz w:val="28"/>
        </w:rPr>
        <w:t xml:space="preserve"> </w:t>
      </w:r>
      <w:r>
        <w:rPr>
          <w:sz w:val="28"/>
        </w:rPr>
        <w:t>thiện</w:t>
      </w:r>
      <w:r>
        <w:rPr>
          <w:spacing w:val="-9"/>
          <w:sz w:val="28"/>
        </w:rPr>
        <w:t xml:space="preserve"> </w:t>
      </w:r>
      <w:r>
        <w:rPr>
          <w:sz w:val="28"/>
        </w:rPr>
        <w:t>rõ</w:t>
      </w:r>
      <w:r>
        <w:rPr>
          <w:spacing w:val="-6"/>
          <w:sz w:val="28"/>
        </w:rPr>
        <w:t xml:space="preserve"> </w:t>
      </w:r>
      <w:r>
        <w:rPr>
          <w:sz w:val="28"/>
        </w:rPr>
        <w:t>hoặc</w:t>
      </w:r>
      <w:r>
        <w:rPr>
          <w:spacing w:val="-10"/>
          <w:sz w:val="28"/>
        </w:rPr>
        <w:t xml:space="preserve"> </w:t>
      </w:r>
      <w:r>
        <w:rPr>
          <w:sz w:val="28"/>
        </w:rPr>
        <w:t>cắt</w:t>
      </w:r>
      <w:r>
        <w:rPr>
          <w:spacing w:val="-8"/>
          <w:sz w:val="28"/>
        </w:rPr>
        <w:t xml:space="preserve"> </w:t>
      </w:r>
      <w:r>
        <w:rPr>
          <w:sz w:val="28"/>
        </w:rPr>
        <w:t>kháng</w:t>
      </w:r>
      <w:r>
        <w:rPr>
          <w:spacing w:val="-9"/>
          <w:sz w:val="28"/>
        </w:rPr>
        <w:t xml:space="preserve"> </w:t>
      </w:r>
      <w:r>
        <w:rPr>
          <w:sz w:val="28"/>
        </w:rPr>
        <w:t>sinh</w:t>
      </w:r>
      <w:r>
        <w:rPr>
          <w:spacing w:val="-9"/>
          <w:sz w:val="28"/>
        </w:rPr>
        <w:t xml:space="preserve"> </w:t>
      </w:r>
      <w:r>
        <w:rPr>
          <w:sz w:val="28"/>
        </w:rPr>
        <w:t>nếu</w:t>
      </w:r>
      <w:r>
        <w:rPr>
          <w:spacing w:val="-8"/>
          <w:sz w:val="28"/>
        </w:rPr>
        <w:t xml:space="preserve"> </w:t>
      </w:r>
      <w:r>
        <w:rPr>
          <w:sz w:val="28"/>
        </w:rPr>
        <w:t>loại trừ nguyên nhân nhiễm</w:t>
      </w:r>
      <w:r>
        <w:rPr>
          <w:spacing w:val="-1"/>
          <w:sz w:val="28"/>
        </w:rPr>
        <w:t xml:space="preserve"> </w:t>
      </w:r>
      <w:r>
        <w:rPr>
          <w:sz w:val="28"/>
        </w:rPr>
        <w:t>khuẩn.</w:t>
      </w:r>
    </w:p>
    <w:p w:rsidR="00817B01" w:rsidRDefault="00817B01" w:rsidP="00746C82">
      <w:pPr>
        <w:pStyle w:val="ListParagraph"/>
        <w:numPr>
          <w:ilvl w:val="2"/>
          <w:numId w:val="64"/>
        </w:numPr>
        <w:tabs>
          <w:tab w:val="left" w:pos="2263"/>
        </w:tabs>
        <w:spacing w:before="62"/>
        <w:jc w:val="both"/>
        <w:rPr>
          <w:b/>
          <w:sz w:val="28"/>
        </w:rPr>
      </w:pPr>
      <w:bookmarkStart w:id="128" w:name="8.4.2._Hội_chứng_viêm_đa_hệ_thống_giống_"/>
      <w:bookmarkEnd w:id="128"/>
      <w:r>
        <w:rPr>
          <w:b/>
          <w:color w:val="0D0D0D"/>
          <w:sz w:val="28"/>
        </w:rPr>
        <w:t>Hội chứng viêm đa hệ thống giống bệnh</w:t>
      </w:r>
      <w:r>
        <w:rPr>
          <w:b/>
          <w:color w:val="0D0D0D"/>
          <w:spacing w:val="-7"/>
          <w:sz w:val="28"/>
        </w:rPr>
        <w:t xml:space="preserve"> </w:t>
      </w:r>
      <w:r>
        <w:rPr>
          <w:b/>
          <w:color w:val="0D0D0D"/>
          <w:sz w:val="28"/>
        </w:rPr>
        <w:t>Kawasaki</w:t>
      </w:r>
    </w:p>
    <w:p w:rsidR="00817B01" w:rsidRDefault="00817B01" w:rsidP="00746C82">
      <w:pPr>
        <w:pStyle w:val="ListParagraph"/>
        <w:numPr>
          <w:ilvl w:val="3"/>
          <w:numId w:val="64"/>
        </w:numPr>
        <w:tabs>
          <w:tab w:val="left" w:pos="2453"/>
        </w:tabs>
        <w:spacing w:before="60"/>
        <w:ind w:left="1562" w:right="1131" w:firstLine="719"/>
        <w:jc w:val="both"/>
        <w:rPr>
          <w:sz w:val="28"/>
        </w:rPr>
      </w:pPr>
      <w:r>
        <w:rPr>
          <w:sz w:val="28"/>
        </w:rPr>
        <w:t xml:space="preserve">Immunoglobulin (IVIG) liều 1- 2 g/kg, truyền tĩnh mạch 1 lần hoặc chia 2 lần theo tốc độ mục 4.1) </w:t>
      </w:r>
      <w:r>
        <w:rPr>
          <w:b/>
          <w:sz w:val="28"/>
        </w:rPr>
        <w:t xml:space="preserve">VÀ </w:t>
      </w:r>
      <w:r>
        <w:rPr>
          <w:sz w:val="28"/>
        </w:rPr>
        <w:t>phối hợp</w:t>
      </w:r>
      <w:r>
        <w:rPr>
          <w:spacing w:val="-6"/>
          <w:sz w:val="28"/>
        </w:rPr>
        <w:t xml:space="preserve"> </w:t>
      </w:r>
      <w:r>
        <w:rPr>
          <w:sz w:val="28"/>
        </w:rPr>
        <w:t>với</w:t>
      </w:r>
    </w:p>
    <w:p w:rsidR="00817B01" w:rsidRDefault="00817B01" w:rsidP="00746C82">
      <w:pPr>
        <w:pStyle w:val="ListParagraph"/>
        <w:numPr>
          <w:ilvl w:val="3"/>
          <w:numId w:val="64"/>
        </w:numPr>
        <w:tabs>
          <w:tab w:val="left" w:pos="2450"/>
        </w:tabs>
        <w:spacing w:before="59"/>
        <w:ind w:left="1562" w:right="1127" w:firstLine="719"/>
        <w:jc w:val="both"/>
        <w:rPr>
          <w:sz w:val="28"/>
        </w:rPr>
      </w:pPr>
      <w:r>
        <w:rPr>
          <w:sz w:val="28"/>
        </w:rPr>
        <w:t>Prednisolon 2 mg/kg/ngày hoặc methylprednisolon 2mg/kg/ng (tối đa 60 mg)</w:t>
      </w:r>
      <w:r>
        <w:rPr>
          <w:spacing w:val="-14"/>
          <w:sz w:val="28"/>
        </w:rPr>
        <w:t xml:space="preserve"> </w:t>
      </w:r>
      <w:r>
        <w:rPr>
          <w:sz w:val="28"/>
        </w:rPr>
        <w:t>theo</w:t>
      </w:r>
      <w:r>
        <w:rPr>
          <w:spacing w:val="-13"/>
          <w:sz w:val="28"/>
        </w:rPr>
        <w:t xml:space="preserve"> </w:t>
      </w:r>
      <w:r>
        <w:rPr>
          <w:sz w:val="28"/>
        </w:rPr>
        <w:t>dõi</w:t>
      </w:r>
      <w:r>
        <w:rPr>
          <w:spacing w:val="-12"/>
          <w:sz w:val="28"/>
        </w:rPr>
        <w:t xml:space="preserve"> </w:t>
      </w:r>
      <w:r>
        <w:rPr>
          <w:sz w:val="28"/>
        </w:rPr>
        <w:t>sau</w:t>
      </w:r>
      <w:r>
        <w:rPr>
          <w:spacing w:val="-13"/>
          <w:sz w:val="28"/>
        </w:rPr>
        <w:t xml:space="preserve"> </w:t>
      </w:r>
      <w:r>
        <w:rPr>
          <w:sz w:val="28"/>
        </w:rPr>
        <w:t>24-48h</w:t>
      </w:r>
      <w:r>
        <w:rPr>
          <w:spacing w:val="-13"/>
          <w:sz w:val="28"/>
        </w:rPr>
        <w:t xml:space="preserve"> </w:t>
      </w:r>
      <w:r>
        <w:rPr>
          <w:sz w:val="28"/>
        </w:rPr>
        <w:t>nếu</w:t>
      </w:r>
      <w:r>
        <w:rPr>
          <w:spacing w:val="-12"/>
          <w:sz w:val="28"/>
        </w:rPr>
        <w:t xml:space="preserve"> </w:t>
      </w:r>
      <w:r>
        <w:rPr>
          <w:sz w:val="28"/>
        </w:rPr>
        <w:t>dấu</w:t>
      </w:r>
      <w:r>
        <w:rPr>
          <w:spacing w:val="-13"/>
          <w:sz w:val="28"/>
        </w:rPr>
        <w:t xml:space="preserve"> </w:t>
      </w:r>
      <w:r>
        <w:rPr>
          <w:sz w:val="28"/>
        </w:rPr>
        <w:t>hiệu</w:t>
      </w:r>
      <w:r>
        <w:rPr>
          <w:spacing w:val="-13"/>
          <w:sz w:val="28"/>
        </w:rPr>
        <w:t xml:space="preserve"> </w:t>
      </w:r>
      <w:r>
        <w:rPr>
          <w:sz w:val="28"/>
        </w:rPr>
        <w:t>lâm</w:t>
      </w:r>
      <w:r>
        <w:rPr>
          <w:spacing w:val="-14"/>
          <w:sz w:val="28"/>
        </w:rPr>
        <w:t xml:space="preserve"> </w:t>
      </w:r>
      <w:r>
        <w:rPr>
          <w:sz w:val="28"/>
        </w:rPr>
        <w:t>sàng</w:t>
      </w:r>
      <w:r>
        <w:rPr>
          <w:spacing w:val="-11"/>
          <w:sz w:val="28"/>
        </w:rPr>
        <w:t xml:space="preserve"> </w:t>
      </w:r>
      <w:r>
        <w:rPr>
          <w:sz w:val="28"/>
        </w:rPr>
        <w:t>cận</w:t>
      </w:r>
      <w:r>
        <w:rPr>
          <w:spacing w:val="-13"/>
          <w:sz w:val="28"/>
        </w:rPr>
        <w:t xml:space="preserve"> </w:t>
      </w:r>
      <w:r>
        <w:rPr>
          <w:sz w:val="28"/>
        </w:rPr>
        <w:t>lâm</w:t>
      </w:r>
      <w:r>
        <w:rPr>
          <w:spacing w:val="-13"/>
          <w:sz w:val="28"/>
        </w:rPr>
        <w:t xml:space="preserve"> </w:t>
      </w:r>
      <w:r>
        <w:rPr>
          <w:sz w:val="28"/>
        </w:rPr>
        <w:t>sàng</w:t>
      </w:r>
      <w:r>
        <w:rPr>
          <w:spacing w:val="-13"/>
          <w:sz w:val="28"/>
        </w:rPr>
        <w:t xml:space="preserve"> </w:t>
      </w:r>
      <w:r>
        <w:rPr>
          <w:sz w:val="28"/>
        </w:rPr>
        <w:t>không</w:t>
      </w:r>
      <w:r>
        <w:rPr>
          <w:spacing w:val="-13"/>
          <w:sz w:val="28"/>
        </w:rPr>
        <w:t xml:space="preserve"> </w:t>
      </w:r>
      <w:r>
        <w:rPr>
          <w:sz w:val="28"/>
        </w:rPr>
        <w:t>cải</w:t>
      </w:r>
      <w:r>
        <w:rPr>
          <w:spacing w:val="-11"/>
          <w:sz w:val="28"/>
        </w:rPr>
        <w:t xml:space="preserve"> </w:t>
      </w:r>
      <w:r>
        <w:rPr>
          <w:sz w:val="28"/>
        </w:rPr>
        <w:t>thiện</w:t>
      </w:r>
      <w:r>
        <w:rPr>
          <w:spacing w:val="-12"/>
          <w:sz w:val="28"/>
        </w:rPr>
        <w:t xml:space="preserve"> </w:t>
      </w:r>
      <w:r>
        <w:rPr>
          <w:sz w:val="28"/>
        </w:rPr>
        <w:t>hoặc nếu trẻ có giãn mạch vành hoặc giả phình mạch</w:t>
      </w:r>
      <w:r>
        <w:rPr>
          <w:spacing w:val="-16"/>
          <w:sz w:val="28"/>
        </w:rPr>
        <w:t xml:space="preserve"> </w:t>
      </w:r>
      <w:r>
        <w:rPr>
          <w:sz w:val="28"/>
        </w:rPr>
        <w:t>vành.</w:t>
      </w:r>
    </w:p>
    <w:p w:rsidR="00817B01" w:rsidRDefault="00817B01" w:rsidP="00746C82">
      <w:pPr>
        <w:pStyle w:val="ListParagraph"/>
        <w:numPr>
          <w:ilvl w:val="3"/>
          <w:numId w:val="64"/>
        </w:numPr>
        <w:tabs>
          <w:tab w:val="left" w:pos="2446"/>
        </w:tabs>
        <w:spacing w:before="61"/>
        <w:jc w:val="both"/>
        <w:rPr>
          <w:sz w:val="28"/>
        </w:rPr>
      </w:pPr>
      <w:r>
        <w:rPr>
          <w:sz w:val="28"/>
        </w:rPr>
        <w:t>Aspirin liều 3-5 mg/kg/ngày (tối đa 100 mg)</w:t>
      </w:r>
      <w:r>
        <w:rPr>
          <w:spacing w:val="-2"/>
          <w:sz w:val="28"/>
        </w:rPr>
        <w:t xml:space="preserve"> </w:t>
      </w:r>
      <w:r>
        <w:rPr>
          <w:sz w:val="28"/>
        </w:rPr>
        <w:t>uống.</w:t>
      </w:r>
    </w:p>
    <w:p w:rsidR="00817B01" w:rsidRDefault="00817B01" w:rsidP="00746C82">
      <w:pPr>
        <w:pStyle w:val="ListParagraph"/>
        <w:numPr>
          <w:ilvl w:val="3"/>
          <w:numId w:val="64"/>
        </w:numPr>
        <w:tabs>
          <w:tab w:val="left" w:pos="2429"/>
        </w:tabs>
        <w:spacing w:before="60"/>
        <w:ind w:left="2428" w:hanging="147"/>
        <w:jc w:val="both"/>
        <w:rPr>
          <w:sz w:val="28"/>
        </w:rPr>
      </w:pPr>
      <w:r>
        <w:rPr>
          <w:spacing w:val="-7"/>
          <w:sz w:val="28"/>
        </w:rPr>
        <w:t xml:space="preserve">Thuốc </w:t>
      </w:r>
      <w:r>
        <w:rPr>
          <w:spacing w:val="-8"/>
          <w:sz w:val="28"/>
        </w:rPr>
        <w:t xml:space="preserve">chống </w:t>
      </w:r>
      <w:r>
        <w:rPr>
          <w:spacing w:val="-7"/>
          <w:sz w:val="28"/>
        </w:rPr>
        <w:t xml:space="preserve">đông </w:t>
      </w:r>
      <w:r>
        <w:rPr>
          <w:sz w:val="28"/>
        </w:rPr>
        <w:t>(Xem</w:t>
      </w:r>
      <w:r>
        <w:rPr>
          <w:color w:val="0000FF"/>
          <w:sz w:val="28"/>
        </w:rPr>
        <w:t xml:space="preserve"> </w:t>
      </w:r>
      <w:r>
        <w:rPr>
          <w:i/>
          <w:color w:val="0000FF"/>
          <w:sz w:val="28"/>
          <w:u w:val="single" w:color="0000FF"/>
        </w:rPr>
        <w:t>Mục 6.8. Điều trị chống</w:t>
      </w:r>
      <w:r>
        <w:rPr>
          <w:i/>
          <w:color w:val="0000FF"/>
          <w:spacing w:val="-26"/>
          <w:sz w:val="28"/>
          <w:u w:val="single" w:color="0000FF"/>
        </w:rPr>
        <w:t xml:space="preserve"> </w:t>
      </w:r>
      <w:r>
        <w:rPr>
          <w:i/>
          <w:color w:val="0000FF"/>
          <w:sz w:val="28"/>
          <w:u w:val="single" w:color="0000FF"/>
        </w:rPr>
        <w:t>đông</w:t>
      </w:r>
      <w:r>
        <w:rPr>
          <w:sz w:val="28"/>
        </w:rPr>
        <w:t>).</w:t>
      </w:r>
    </w:p>
    <w:p w:rsidR="00817B01" w:rsidRDefault="00817B01" w:rsidP="00746C82">
      <w:pPr>
        <w:pStyle w:val="ListParagraph"/>
        <w:numPr>
          <w:ilvl w:val="3"/>
          <w:numId w:val="64"/>
        </w:numPr>
        <w:tabs>
          <w:tab w:val="left" w:pos="2434"/>
        </w:tabs>
        <w:spacing w:before="60"/>
        <w:ind w:left="1562" w:right="1122" w:firstLine="719"/>
        <w:jc w:val="both"/>
        <w:rPr>
          <w:sz w:val="28"/>
        </w:rPr>
      </w:pPr>
      <w:r>
        <w:rPr>
          <w:spacing w:val="-7"/>
          <w:sz w:val="28"/>
        </w:rPr>
        <w:t>Theo</w:t>
      </w:r>
      <w:r>
        <w:rPr>
          <w:spacing w:val="-10"/>
          <w:sz w:val="28"/>
        </w:rPr>
        <w:t xml:space="preserve"> </w:t>
      </w:r>
      <w:r>
        <w:rPr>
          <w:spacing w:val="-6"/>
          <w:sz w:val="28"/>
        </w:rPr>
        <w:t>dõi</w:t>
      </w:r>
      <w:r>
        <w:rPr>
          <w:spacing w:val="-11"/>
          <w:sz w:val="28"/>
        </w:rPr>
        <w:t xml:space="preserve"> </w:t>
      </w:r>
      <w:r>
        <w:rPr>
          <w:spacing w:val="-6"/>
          <w:sz w:val="28"/>
        </w:rPr>
        <w:t>sau</w:t>
      </w:r>
      <w:r>
        <w:rPr>
          <w:spacing w:val="-11"/>
          <w:sz w:val="28"/>
        </w:rPr>
        <w:t xml:space="preserve"> </w:t>
      </w:r>
      <w:r>
        <w:rPr>
          <w:spacing w:val="-5"/>
          <w:sz w:val="28"/>
        </w:rPr>
        <w:t>48</w:t>
      </w:r>
      <w:r>
        <w:rPr>
          <w:spacing w:val="-8"/>
          <w:sz w:val="28"/>
        </w:rPr>
        <w:t xml:space="preserve"> </w:t>
      </w:r>
      <w:r>
        <w:rPr>
          <w:sz w:val="28"/>
        </w:rPr>
        <w:t>-</w:t>
      </w:r>
      <w:r>
        <w:rPr>
          <w:spacing w:val="-12"/>
          <w:sz w:val="28"/>
        </w:rPr>
        <w:t xml:space="preserve"> </w:t>
      </w:r>
      <w:r>
        <w:rPr>
          <w:spacing w:val="-5"/>
          <w:sz w:val="28"/>
        </w:rPr>
        <w:t>72</w:t>
      </w:r>
      <w:r>
        <w:rPr>
          <w:spacing w:val="-9"/>
          <w:sz w:val="28"/>
        </w:rPr>
        <w:t xml:space="preserve"> </w:t>
      </w:r>
      <w:r>
        <w:rPr>
          <w:spacing w:val="-6"/>
          <w:sz w:val="28"/>
        </w:rPr>
        <w:t>giờ</w:t>
      </w:r>
      <w:r>
        <w:rPr>
          <w:spacing w:val="-10"/>
          <w:sz w:val="28"/>
        </w:rPr>
        <w:t xml:space="preserve"> </w:t>
      </w:r>
      <w:r>
        <w:rPr>
          <w:spacing w:val="-8"/>
          <w:sz w:val="28"/>
        </w:rPr>
        <w:t>truyền</w:t>
      </w:r>
      <w:r>
        <w:rPr>
          <w:spacing w:val="-9"/>
          <w:sz w:val="28"/>
        </w:rPr>
        <w:t xml:space="preserve"> </w:t>
      </w:r>
      <w:r>
        <w:rPr>
          <w:spacing w:val="-8"/>
          <w:sz w:val="28"/>
        </w:rPr>
        <w:t>IVIG</w:t>
      </w:r>
      <w:r>
        <w:rPr>
          <w:spacing w:val="-9"/>
          <w:sz w:val="28"/>
        </w:rPr>
        <w:t xml:space="preserve"> </w:t>
      </w:r>
      <w:r>
        <w:rPr>
          <w:spacing w:val="-7"/>
          <w:sz w:val="28"/>
        </w:rPr>
        <w:t>nếu</w:t>
      </w:r>
      <w:r>
        <w:rPr>
          <w:spacing w:val="-9"/>
          <w:sz w:val="28"/>
        </w:rPr>
        <w:t xml:space="preserve"> </w:t>
      </w:r>
      <w:r>
        <w:rPr>
          <w:spacing w:val="-7"/>
          <w:sz w:val="28"/>
        </w:rPr>
        <w:t>lâm</w:t>
      </w:r>
      <w:r>
        <w:rPr>
          <w:spacing w:val="-10"/>
          <w:sz w:val="28"/>
        </w:rPr>
        <w:t xml:space="preserve"> </w:t>
      </w:r>
      <w:r>
        <w:rPr>
          <w:spacing w:val="-7"/>
          <w:sz w:val="28"/>
        </w:rPr>
        <w:t>sàng</w:t>
      </w:r>
      <w:r>
        <w:rPr>
          <w:spacing w:val="-9"/>
          <w:sz w:val="28"/>
        </w:rPr>
        <w:t xml:space="preserve"> </w:t>
      </w:r>
      <w:r>
        <w:rPr>
          <w:spacing w:val="-8"/>
          <w:sz w:val="28"/>
        </w:rPr>
        <w:t>không</w:t>
      </w:r>
      <w:r>
        <w:rPr>
          <w:spacing w:val="-9"/>
          <w:sz w:val="28"/>
        </w:rPr>
        <w:t xml:space="preserve"> </w:t>
      </w:r>
      <w:r>
        <w:rPr>
          <w:spacing w:val="-7"/>
          <w:sz w:val="28"/>
        </w:rPr>
        <w:t>cải</w:t>
      </w:r>
      <w:r>
        <w:rPr>
          <w:spacing w:val="-10"/>
          <w:sz w:val="28"/>
        </w:rPr>
        <w:t xml:space="preserve"> </w:t>
      </w:r>
      <w:r>
        <w:rPr>
          <w:spacing w:val="-8"/>
          <w:sz w:val="28"/>
        </w:rPr>
        <w:t>thiện:</w:t>
      </w:r>
      <w:r>
        <w:rPr>
          <w:spacing w:val="-9"/>
          <w:sz w:val="28"/>
        </w:rPr>
        <w:t xml:space="preserve"> </w:t>
      </w:r>
      <w:r>
        <w:rPr>
          <w:spacing w:val="-6"/>
          <w:sz w:val="28"/>
        </w:rPr>
        <w:t>trẻ</w:t>
      </w:r>
      <w:r>
        <w:rPr>
          <w:spacing w:val="-12"/>
          <w:sz w:val="28"/>
        </w:rPr>
        <w:t xml:space="preserve"> </w:t>
      </w:r>
      <w:r>
        <w:rPr>
          <w:spacing w:val="-8"/>
          <w:sz w:val="28"/>
        </w:rPr>
        <w:t xml:space="preserve">không </w:t>
      </w:r>
      <w:r>
        <w:rPr>
          <w:spacing w:val="-6"/>
          <w:sz w:val="28"/>
        </w:rPr>
        <w:t>hết</w:t>
      </w:r>
      <w:r>
        <w:rPr>
          <w:spacing w:val="-19"/>
          <w:sz w:val="28"/>
        </w:rPr>
        <w:t xml:space="preserve"> </w:t>
      </w:r>
      <w:r>
        <w:rPr>
          <w:spacing w:val="-6"/>
          <w:sz w:val="28"/>
        </w:rPr>
        <w:t>sốt,</w:t>
      </w:r>
      <w:r>
        <w:rPr>
          <w:spacing w:val="-15"/>
          <w:sz w:val="28"/>
        </w:rPr>
        <w:t xml:space="preserve"> </w:t>
      </w:r>
      <w:r>
        <w:rPr>
          <w:spacing w:val="-6"/>
          <w:sz w:val="28"/>
        </w:rPr>
        <w:t>các</w:t>
      </w:r>
      <w:r>
        <w:rPr>
          <w:spacing w:val="-18"/>
          <w:sz w:val="28"/>
        </w:rPr>
        <w:t xml:space="preserve"> </w:t>
      </w:r>
      <w:r>
        <w:rPr>
          <w:spacing w:val="-7"/>
          <w:sz w:val="28"/>
        </w:rPr>
        <w:t>chỉ</w:t>
      </w:r>
      <w:r>
        <w:rPr>
          <w:spacing w:val="-16"/>
          <w:sz w:val="28"/>
        </w:rPr>
        <w:t xml:space="preserve"> </w:t>
      </w:r>
      <w:r>
        <w:rPr>
          <w:spacing w:val="-7"/>
          <w:sz w:val="28"/>
        </w:rPr>
        <w:t>viêm</w:t>
      </w:r>
      <w:r>
        <w:rPr>
          <w:spacing w:val="-18"/>
          <w:sz w:val="28"/>
        </w:rPr>
        <w:t xml:space="preserve"> </w:t>
      </w:r>
      <w:r>
        <w:rPr>
          <w:spacing w:val="-8"/>
          <w:sz w:val="28"/>
        </w:rPr>
        <w:t>không</w:t>
      </w:r>
      <w:r>
        <w:rPr>
          <w:spacing w:val="-15"/>
          <w:sz w:val="28"/>
        </w:rPr>
        <w:t xml:space="preserve"> </w:t>
      </w:r>
      <w:r>
        <w:rPr>
          <w:spacing w:val="-7"/>
          <w:sz w:val="28"/>
        </w:rPr>
        <w:t>thay</w:t>
      </w:r>
      <w:r>
        <w:rPr>
          <w:spacing w:val="-16"/>
          <w:sz w:val="28"/>
        </w:rPr>
        <w:t xml:space="preserve"> </w:t>
      </w:r>
      <w:r>
        <w:rPr>
          <w:spacing w:val="-6"/>
          <w:sz w:val="28"/>
        </w:rPr>
        <w:t>đổi</w:t>
      </w:r>
      <w:r>
        <w:rPr>
          <w:spacing w:val="-16"/>
          <w:sz w:val="28"/>
        </w:rPr>
        <w:t xml:space="preserve"> </w:t>
      </w:r>
      <w:r>
        <w:rPr>
          <w:spacing w:val="-7"/>
          <w:sz w:val="28"/>
        </w:rPr>
        <w:t>nhiều</w:t>
      </w:r>
      <w:r>
        <w:rPr>
          <w:spacing w:val="-16"/>
          <w:sz w:val="28"/>
        </w:rPr>
        <w:t xml:space="preserve"> </w:t>
      </w:r>
      <w:r>
        <w:rPr>
          <w:spacing w:val="-7"/>
          <w:sz w:val="28"/>
        </w:rPr>
        <w:t>hoặc</w:t>
      </w:r>
      <w:r>
        <w:rPr>
          <w:spacing w:val="-16"/>
          <w:sz w:val="28"/>
        </w:rPr>
        <w:t xml:space="preserve"> </w:t>
      </w:r>
      <w:r>
        <w:rPr>
          <w:spacing w:val="-7"/>
          <w:sz w:val="28"/>
        </w:rPr>
        <w:t>nặng</w:t>
      </w:r>
      <w:r>
        <w:rPr>
          <w:spacing w:val="-16"/>
          <w:sz w:val="28"/>
        </w:rPr>
        <w:t xml:space="preserve"> </w:t>
      </w:r>
      <w:r>
        <w:rPr>
          <w:spacing w:val="-7"/>
          <w:sz w:val="28"/>
        </w:rPr>
        <w:t>hơn</w:t>
      </w:r>
      <w:r>
        <w:rPr>
          <w:spacing w:val="-15"/>
          <w:sz w:val="28"/>
        </w:rPr>
        <w:t xml:space="preserve"> </w:t>
      </w:r>
      <w:r>
        <w:rPr>
          <w:spacing w:val="-9"/>
          <w:sz w:val="28"/>
        </w:rPr>
        <w:t>thì:</w:t>
      </w:r>
    </w:p>
    <w:p w:rsidR="00817B01" w:rsidRDefault="00817B01" w:rsidP="00817B01">
      <w:pPr>
        <w:pStyle w:val="BodyText"/>
        <w:spacing w:before="59"/>
        <w:ind w:left="2282"/>
        <w:jc w:val="both"/>
      </w:pPr>
      <w:r>
        <w:t>+ Dùng lại IVIG liều 2</w:t>
      </w:r>
    </w:p>
    <w:p w:rsidR="00817B01" w:rsidRDefault="00817B01" w:rsidP="00817B01">
      <w:pPr>
        <w:pStyle w:val="BodyText"/>
        <w:ind w:left="2282"/>
        <w:jc w:val="both"/>
      </w:pPr>
      <w:r>
        <w:t>+ Hoặc hội chẩn chuyên khoa dùng thuốc sinh học (như thể có sốc)</w:t>
      </w:r>
    </w:p>
    <w:p w:rsidR="00817B01" w:rsidRDefault="00817B01" w:rsidP="00746C82">
      <w:pPr>
        <w:pStyle w:val="ListParagraph"/>
        <w:numPr>
          <w:ilvl w:val="3"/>
          <w:numId w:val="64"/>
        </w:numPr>
        <w:tabs>
          <w:tab w:val="left" w:pos="2429"/>
        </w:tabs>
        <w:spacing w:before="59"/>
        <w:ind w:left="2428" w:hanging="147"/>
        <w:jc w:val="both"/>
        <w:rPr>
          <w:sz w:val="28"/>
        </w:rPr>
      </w:pPr>
      <w:r>
        <w:rPr>
          <w:spacing w:val="-7"/>
          <w:sz w:val="28"/>
        </w:rPr>
        <w:t>Kháng</w:t>
      </w:r>
      <w:r>
        <w:rPr>
          <w:spacing w:val="-16"/>
          <w:sz w:val="28"/>
        </w:rPr>
        <w:t xml:space="preserve"> </w:t>
      </w:r>
      <w:r>
        <w:rPr>
          <w:spacing w:val="-8"/>
          <w:sz w:val="28"/>
        </w:rPr>
        <w:t>sinh:</w:t>
      </w:r>
      <w:r>
        <w:rPr>
          <w:spacing w:val="-16"/>
          <w:sz w:val="28"/>
        </w:rPr>
        <w:t xml:space="preserve"> </w:t>
      </w:r>
      <w:r>
        <w:rPr>
          <w:spacing w:val="-8"/>
          <w:sz w:val="28"/>
        </w:rPr>
        <w:t>không</w:t>
      </w:r>
      <w:r>
        <w:rPr>
          <w:spacing w:val="-15"/>
          <w:sz w:val="28"/>
        </w:rPr>
        <w:t xml:space="preserve"> </w:t>
      </w:r>
      <w:r>
        <w:rPr>
          <w:spacing w:val="-3"/>
          <w:sz w:val="28"/>
        </w:rPr>
        <w:t>sử</w:t>
      </w:r>
      <w:r>
        <w:rPr>
          <w:spacing w:val="-18"/>
          <w:sz w:val="28"/>
        </w:rPr>
        <w:t xml:space="preserve"> </w:t>
      </w:r>
      <w:r>
        <w:rPr>
          <w:spacing w:val="-7"/>
          <w:sz w:val="28"/>
        </w:rPr>
        <w:t>dụng</w:t>
      </w:r>
      <w:r>
        <w:rPr>
          <w:spacing w:val="-15"/>
          <w:sz w:val="28"/>
        </w:rPr>
        <w:t xml:space="preserve"> </w:t>
      </w:r>
      <w:r>
        <w:rPr>
          <w:spacing w:val="-6"/>
          <w:sz w:val="28"/>
        </w:rPr>
        <w:t>trừ</w:t>
      </w:r>
      <w:r>
        <w:rPr>
          <w:spacing w:val="-18"/>
          <w:sz w:val="28"/>
        </w:rPr>
        <w:t xml:space="preserve"> </w:t>
      </w:r>
      <w:r>
        <w:rPr>
          <w:spacing w:val="-6"/>
          <w:sz w:val="28"/>
        </w:rPr>
        <w:t>khi</w:t>
      </w:r>
      <w:r>
        <w:rPr>
          <w:spacing w:val="-16"/>
          <w:sz w:val="28"/>
        </w:rPr>
        <w:t xml:space="preserve"> </w:t>
      </w:r>
      <w:r>
        <w:rPr>
          <w:spacing w:val="-5"/>
          <w:sz w:val="28"/>
        </w:rPr>
        <w:t>có</w:t>
      </w:r>
      <w:r>
        <w:rPr>
          <w:spacing w:val="-15"/>
          <w:sz w:val="28"/>
        </w:rPr>
        <w:t xml:space="preserve"> </w:t>
      </w:r>
      <w:r>
        <w:rPr>
          <w:spacing w:val="-6"/>
          <w:sz w:val="28"/>
        </w:rPr>
        <w:t>kèm</w:t>
      </w:r>
      <w:r>
        <w:rPr>
          <w:spacing w:val="-17"/>
          <w:sz w:val="28"/>
        </w:rPr>
        <w:t xml:space="preserve"> </w:t>
      </w:r>
      <w:r>
        <w:rPr>
          <w:spacing w:val="-7"/>
          <w:sz w:val="28"/>
        </w:rPr>
        <w:t>bằng</w:t>
      </w:r>
      <w:r>
        <w:rPr>
          <w:spacing w:val="-13"/>
          <w:sz w:val="28"/>
        </w:rPr>
        <w:t xml:space="preserve"> </w:t>
      </w:r>
      <w:r>
        <w:rPr>
          <w:spacing w:val="-8"/>
          <w:sz w:val="28"/>
        </w:rPr>
        <w:t>chứng</w:t>
      </w:r>
      <w:r>
        <w:rPr>
          <w:spacing w:val="-15"/>
          <w:sz w:val="28"/>
        </w:rPr>
        <w:t xml:space="preserve"> </w:t>
      </w:r>
      <w:r>
        <w:rPr>
          <w:spacing w:val="-7"/>
          <w:sz w:val="28"/>
        </w:rPr>
        <w:t>của</w:t>
      </w:r>
      <w:r>
        <w:rPr>
          <w:spacing w:val="-16"/>
          <w:sz w:val="28"/>
        </w:rPr>
        <w:t xml:space="preserve"> </w:t>
      </w:r>
      <w:r>
        <w:rPr>
          <w:spacing w:val="-7"/>
          <w:sz w:val="28"/>
        </w:rPr>
        <w:t>nhiễm</w:t>
      </w:r>
      <w:r>
        <w:rPr>
          <w:spacing w:val="-17"/>
          <w:sz w:val="28"/>
        </w:rPr>
        <w:t xml:space="preserve"> </w:t>
      </w:r>
      <w:r>
        <w:rPr>
          <w:spacing w:val="-8"/>
          <w:sz w:val="28"/>
        </w:rPr>
        <w:t>khuẩn</w:t>
      </w:r>
    </w:p>
    <w:p w:rsidR="00817B01" w:rsidRDefault="00817B01" w:rsidP="00746C82">
      <w:pPr>
        <w:pStyle w:val="ListParagraph"/>
        <w:numPr>
          <w:ilvl w:val="2"/>
          <w:numId w:val="64"/>
        </w:numPr>
        <w:tabs>
          <w:tab w:val="left" w:pos="2208"/>
        </w:tabs>
        <w:spacing w:before="62"/>
        <w:ind w:left="2207" w:hanging="646"/>
        <w:jc w:val="both"/>
        <w:rPr>
          <w:b/>
          <w:sz w:val="28"/>
        </w:rPr>
      </w:pPr>
      <w:bookmarkStart w:id="129" w:name="8.4.3._Hội_chứng_viêm_đa_hệ_thống_đơn_th"/>
      <w:bookmarkEnd w:id="129"/>
      <w:r>
        <w:rPr>
          <w:b/>
          <w:color w:val="0D0D0D"/>
          <w:sz w:val="28"/>
        </w:rPr>
        <w:t>Hội chứng viêm đa hệ thống đơn</w:t>
      </w:r>
      <w:r>
        <w:rPr>
          <w:b/>
          <w:color w:val="0D0D0D"/>
          <w:spacing w:val="-4"/>
          <w:sz w:val="28"/>
        </w:rPr>
        <w:t xml:space="preserve"> </w:t>
      </w:r>
      <w:r>
        <w:rPr>
          <w:b/>
          <w:color w:val="0D0D0D"/>
          <w:sz w:val="28"/>
        </w:rPr>
        <w:t>thuần</w:t>
      </w:r>
    </w:p>
    <w:p w:rsidR="00817B01" w:rsidRDefault="00817B01" w:rsidP="00746C82">
      <w:pPr>
        <w:pStyle w:val="ListParagraph"/>
        <w:numPr>
          <w:ilvl w:val="3"/>
          <w:numId w:val="64"/>
        </w:numPr>
        <w:tabs>
          <w:tab w:val="left" w:pos="2446"/>
        </w:tabs>
        <w:spacing w:before="60"/>
        <w:jc w:val="both"/>
        <w:rPr>
          <w:sz w:val="28"/>
        </w:rPr>
      </w:pPr>
      <w:r>
        <w:rPr>
          <w:sz w:val="28"/>
        </w:rPr>
        <w:t>Methylprednisolon 2 mg/kg/ngày (tiêm TM).</w:t>
      </w:r>
    </w:p>
    <w:p w:rsidR="00817B01" w:rsidRDefault="00817B01" w:rsidP="00746C82">
      <w:pPr>
        <w:pStyle w:val="ListParagraph"/>
        <w:numPr>
          <w:ilvl w:val="3"/>
          <w:numId w:val="64"/>
        </w:numPr>
        <w:tabs>
          <w:tab w:val="left" w:pos="2446"/>
        </w:tabs>
        <w:spacing w:before="60"/>
        <w:ind w:left="1562" w:right="1131" w:firstLine="719"/>
        <w:jc w:val="both"/>
        <w:rPr>
          <w:sz w:val="28"/>
        </w:rPr>
      </w:pPr>
      <w:r>
        <w:rPr>
          <w:sz w:val="28"/>
        </w:rPr>
        <w:t>Theo dõi sau 48 - 72 giờ nếu lâm sàng không cải thiện: trẻ không hết sốt, các chỉ số viêm không thay đổi nhiều hoặc nặng hơn, điều trị như thể giống Kawasaki.</w:t>
      </w:r>
    </w:p>
    <w:p w:rsidR="00817B01" w:rsidRDefault="00817B01" w:rsidP="00746C82">
      <w:pPr>
        <w:pStyle w:val="ListParagraph"/>
        <w:numPr>
          <w:ilvl w:val="3"/>
          <w:numId w:val="64"/>
        </w:numPr>
        <w:tabs>
          <w:tab w:val="left" w:pos="2458"/>
        </w:tabs>
        <w:spacing w:before="59" w:line="242" w:lineRule="auto"/>
        <w:ind w:left="1562" w:right="1128" w:firstLine="719"/>
        <w:jc w:val="both"/>
        <w:rPr>
          <w:sz w:val="28"/>
        </w:rPr>
      </w:pPr>
      <w:r>
        <w:rPr>
          <w:sz w:val="28"/>
        </w:rPr>
        <w:t>Chống đông: không sử dụng, từ khi có chỉ định (Xem</w:t>
      </w:r>
      <w:r>
        <w:rPr>
          <w:color w:val="0000FF"/>
          <w:sz w:val="28"/>
        </w:rPr>
        <w:t xml:space="preserve"> </w:t>
      </w:r>
      <w:r>
        <w:rPr>
          <w:i/>
          <w:color w:val="0000FF"/>
          <w:sz w:val="28"/>
          <w:u w:val="single" w:color="0000FF"/>
        </w:rPr>
        <w:t>Mục 6.8. Điều trị chống đông</w:t>
      </w:r>
      <w:r>
        <w:rPr>
          <w:sz w:val="28"/>
        </w:rPr>
        <w:t>).</w:t>
      </w:r>
    </w:p>
    <w:p w:rsidR="00817B01" w:rsidRDefault="00817B01" w:rsidP="00817B01">
      <w:pPr>
        <w:spacing w:line="242" w:lineRule="auto"/>
        <w:jc w:val="both"/>
        <w:rPr>
          <w:sz w:val="28"/>
        </w:rPr>
        <w:sectPr w:rsidR="00817B01">
          <w:pgSz w:w="11910" w:h="16840"/>
          <w:pgMar w:top="1040" w:right="0" w:bottom="280" w:left="140" w:header="731" w:footer="0" w:gutter="0"/>
          <w:cols w:space="720"/>
        </w:sectPr>
      </w:pPr>
    </w:p>
    <w:p w:rsidR="00817B01" w:rsidRDefault="00817B01" w:rsidP="00817B01">
      <w:pPr>
        <w:pStyle w:val="BodyText"/>
        <w:rPr>
          <w:sz w:val="20"/>
        </w:rPr>
      </w:pPr>
    </w:p>
    <w:p w:rsidR="00817B01" w:rsidRDefault="00817B01" w:rsidP="00817B01">
      <w:pPr>
        <w:pStyle w:val="BodyText"/>
        <w:rPr>
          <w:sz w:val="20"/>
        </w:rPr>
      </w:pPr>
    </w:p>
    <w:p w:rsidR="00817B01" w:rsidRDefault="008A61DF" w:rsidP="00746C82">
      <w:pPr>
        <w:pStyle w:val="ListParagraph"/>
        <w:numPr>
          <w:ilvl w:val="3"/>
          <w:numId w:val="64"/>
        </w:numPr>
        <w:tabs>
          <w:tab w:val="left" w:pos="2446"/>
        </w:tabs>
        <w:spacing w:before="243"/>
        <w:jc w:val="both"/>
        <w:rPr>
          <w:sz w:val="28"/>
        </w:rPr>
      </w:pPr>
      <w:r>
        <w:rPr>
          <w:lang w:val="vi"/>
        </w:rPr>
        <w:pict>
          <v:shape id="_x0000_s1125" type="#_x0000_t136" style="position:absolute;left:0;text-align:left;margin-left:-11.4pt;margin-top:127.05pt;width:313.8pt;height:12pt;rotation:306;z-index:-15648768;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rPr>
          <w:sz w:val="28"/>
        </w:rPr>
        <w:t>Kháng sinh: không sử dụng trừ khi có kèm dấu hiệu của nhiễm</w:t>
      </w:r>
      <w:r w:rsidR="00817B01">
        <w:rPr>
          <w:spacing w:val="-9"/>
          <w:sz w:val="28"/>
        </w:rPr>
        <w:t xml:space="preserve"> </w:t>
      </w:r>
      <w:r w:rsidR="00817B01">
        <w:rPr>
          <w:sz w:val="28"/>
        </w:rPr>
        <w:t>khuẩn.</w:t>
      </w:r>
    </w:p>
    <w:p w:rsidR="00817B01" w:rsidRDefault="00817B01" w:rsidP="00746C82">
      <w:pPr>
        <w:pStyle w:val="ListParagraph"/>
        <w:numPr>
          <w:ilvl w:val="2"/>
          <w:numId w:val="64"/>
        </w:numPr>
        <w:tabs>
          <w:tab w:val="left" w:pos="2263"/>
        </w:tabs>
        <w:spacing w:before="62"/>
        <w:jc w:val="both"/>
        <w:rPr>
          <w:b/>
          <w:sz w:val="28"/>
        </w:rPr>
      </w:pPr>
      <w:bookmarkStart w:id="130" w:name="8.4.4._Chú_ý_về_việc_sử_dụng_methylpredn"/>
      <w:bookmarkEnd w:id="130"/>
      <w:r>
        <w:rPr>
          <w:b/>
          <w:color w:val="0D0D0D"/>
          <w:sz w:val="28"/>
        </w:rPr>
        <w:t>Chú ý về việc sử dụng</w:t>
      </w:r>
      <w:r>
        <w:rPr>
          <w:b/>
          <w:color w:val="0D0D0D"/>
          <w:spacing w:val="-10"/>
          <w:sz w:val="28"/>
        </w:rPr>
        <w:t xml:space="preserve"> </w:t>
      </w:r>
      <w:r>
        <w:rPr>
          <w:b/>
          <w:color w:val="0D0D0D"/>
          <w:sz w:val="28"/>
        </w:rPr>
        <w:t>methylprednisolon</w:t>
      </w:r>
    </w:p>
    <w:p w:rsidR="00817B01" w:rsidRDefault="00817B01" w:rsidP="00817B01">
      <w:pPr>
        <w:spacing w:before="59"/>
        <w:ind w:left="1562" w:right="1126" w:firstLine="719"/>
        <w:jc w:val="both"/>
        <w:rPr>
          <w:sz w:val="28"/>
        </w:rPr>
      </w:pPr>
      <w:r>
        <w:rPr>
          <w:b/>
          <w:sz w:val="28"/>
        </w:rPr>
        <w:t xml:space="preserve">* Trong trường hợp không có điều kiện sử dụng IVIG: </w:t>
      </w:r>
      <w:r>
        <w:rPr>
          <w:sz w:val="28"/>
        </w:rPr>
        <w:t>thì có thể sử dụng methylprednisolon liều cao từ đầu cụ thể như sau:</w:t>
      </w:r>
    </w:p>
    <w:p w:rsidR="00817B01" w:rsidRDefault="00817B01" w:rsidP="00746C82">
      <w:pPr>
        <w:pStyle w:val="ListParagraph"/>
        <w:numPr>
          <w:ilvl w:val="3"/>
          <w:numId w:val="64"/>
        </w:numPr>
        <w:tabs>
          <w:tab w:val="left" w:pos="2438"/>
        </w:tabs>
        <w:spacing w:before="60"/>
        <w:ind w:left="1562" w:right="1126" w:firstLine="719"/>
        <w:jc w:val="both"/>
        <w:rPr>
          <w:sz w:val="28"/>
        </w:rPr>
      </w:pPr>
      <w:r>
        <w:rPr>
          <w:sz w:val="28"/>
        </w:rPr>
        <w:t>Thể</w:t>
      </w:r>
      <w:r>
        <w:rPr>
          <w:spacing w:val="-10"/>
          <w:sz w:val="28"/>
        </w:rPr>
        <w:t xml:space="preserve"> </w:t>
      </w:r>
      <w:r>
        <w:rPr>
          <w:sz w:val="28"/>
        </w:rPr>
        <w:t>có</w:t>
      </w:r>
      <w:r>
        <w:rPr>
          <w:spacing w:val="-11"/>
          <w:sz w:val="28"/>
        </w:rPr>
        <w:t xml:space="preserve"> </w:t>
      </w:r>
      <w:r>
        <w:rPr>
          <w:sz w:val="28"/>
        </w:rPr>
        <w:t>sốc</w:t>
      </w:r>
      <w:r>
        <w:rPr>
          <w:spacing w:val="-9"/>
          <w:sz w:val="28"/>
        </w:rPr>
        <w:t xml:space="preserve"> </w:t>
      </w:r>
      <w:r>
        <w:rPr>
          <w:sz w:val="28"/>
        </w:rPr>
        <w:t>hoặc</w:t>
      </w:r>
      <w:r>
        <w:rPr>
          <w:spacing w:val="-12"/>
          <w:sz w:val="28"/>
        </w:rPr>
        <w:t xml:space="preserve"> </w:t>
      </w:r>
      <w:r>
        <w:rPr>
          <w:sz w:val="28"/>
        </w:rPr>
        <w:t>thể</w:t>
      </w:r>
      <w:r>
        <w:rPr>
          <w:spacing w:val="-9"/>
          <w:sz w:val="28"/>
        </w:rPr>
        <w:t xml:space="preserve"> </w:t>
      </w:r>
      <w:r>
        <w:rPr>
          <w:sz w:val="28"/>
        </w:rPr>
        <w:t>suy</w:t>
      </w:r>
      <w:r>
        <w:rPr>
          <w:spacing w:val="-9"/>
          <w:sz w:val="28"/>
        </w:rPr>
        <w:t xml:space="preserve"> </w:t>
      </w:r>
      <w:r>
        <w:rPr>
          <w:sz w:val="28"/>
        </w:rPr>
        <w:t>đa</w:t>
      </w:r>
      <w:r>
        <w:rPr>
          <w:spacing w:val="-10"/>
          <w:sz w:val="28"/>
        </w:rPr>
        <w:t xml:space="preserve"> </w:t>
      </w:r>
      <w:r>
        <w:rPr>
          <w:sz w:val="28"/>
        </w:rPr>
        <w:t>cơ</w:t>
      </w:r>
      <w:r>
        <w:rPr>
          <w:spacing w:val="-11"/>
          <w:sz w:val="28"/>
        </w:rPr>
        <w:t xml:space="preserve"> </w:t>
      </w:r>
      <w:r>
        <w:rPr>
          <w:sz w:val="28"/>
        </w:rPr>
        <w:t>quan:</w:t>
      </w:r>
      <w:r>
        <w:rPr>
          <w:spacing w:val="-9"/>
          <w:sz w:val="28"/>
        </w:rPr>
        <w:t xml:space="preserve"> </w:t>
      </w:r>
      <w:r>
        <w:rPr>
          <w:sz w:val="28"/>
        </w:rPr>
        <w:t>dùng</w:t>
      </w:r>
      <w:r>
        <w:rPr>
          <w:spacing w:val="-11"/>
          <w:sz w:val="28"/>
        </w:rPr>
        <w:t xml:space="preserve"> </w:t>
      </w:r>
      <w:r>
        <w:rPr>
          <w:sz w:val="28"/>
        </w:rPr>
        <w:t>liều</w:t>
      </w:r>
      <w:r>
        <w:rPr>
          <w:spacing w:val="-7"/>
          <w:sz w:val="28"/>
        </w:rPr>
        <w:t xml:space="preserve"> </w:t>
      </w:r>
      <w:r>
        <w:rPr>
          <w:sz w:val="28"/>
        </w:rPr>
        <w:t>10-30mg/kg/ngày</w:t>
      </w:r>
      <w:r>
        <w:rPr>
          <w:spacing w:val="-7"/>
          <w:sz w:val="28"/>
        </w:rPr>
        <w:t xml:space="preserve"> </w:t>
      </w:r>
      <w:r>
        <w:rPr>
          <w:sz w:val="28"/>
        </w:rPr>
        <w:t>tiêm</w:t>
      </w:r>
      <w:r>
        <w:rPr>
          <w:spacing w:val="-11"/>
          <w:sz w:val="28"/>
        </w:rPr>
        <w:t xml:space="preserve"> </w:t>
      </w:r>
      <w:r>
        <w:rPr>
          <w:sz w:val="28"/>
        </w:rPr>
        <w:t>TM (tối đa liều 1000mg) có thể dùng 1 lần hoặc chia 2 lần x 3 ngày sau đó giảm liều dần.</w:t>
      </w:r>
    </w:p>
    <w:p w:rsidR="00817B01" w:rsidRDefault="00817B01" w:rsidP="00746C82">
      <w:pPr>
        <w:pStyle w:val="ListParagraph"/>
        <w:numPr>
          <w:ilvl w:val="3"/>
          <w:numId w:val="64"/>
        </w:numPr>
        <w:tabs>
          <w:tab w:val="left" w:pos="2455"/>
        </w:tabs>
        <w:spacing w:before="61"/>
        <w:ind w:left="1562" w:right="1127" w:firstLine="719"/>
        <w:jc w:val="both"/>
        <w:rPr>
          <w:sz w:val="28"/>
        </w:rPr>
      </w:pPr>
      <w:r>
        <w:rPr>
          <w:sz w:val="28"/>
        </w:rPr>
        <w:t>Ở thể có sốc hoặc kèm suy đa cơ quan, thể giống Kawasaki thể viêm đa hệ thống đơn thuần nếu có phản ứng viêm mạnh với 2 trong các dấu hiệu sau: máu lắng &gt; 50, CRP &gt; 100mg/L, PCT &gt; 10 mcg/L, LDH &gt; 1000 đv/L, Ferritin &gt; 600mcg/L, d-dimer &gt; 1500mcg/L, Fibrinogen &gt; 4,5g/L, Triglycerid &gt; 260mg/dl hoặc &gt; 3mmol/L). Liều dùng: 10mg/kg/ngày x 3- 5 ngày, sau đó giảm liều</w:t>
      </w:r>
      <w:r>
        <w:rPr>
          <w:spacing w:val="-24"/>
          <w:sz w:val="28"/>
        </w:rPr>
        <w:t xml:space="preserve"> </w:t>
      </w:r>
      <w:r>
        <w:rPr>
          <w:sz w:val="28"/>
        </w:rPr>
        <w:t>dần.</w:t>
      </w:r>
    </w:p>
    <w:p w:rsidR="00817B01" w:rsidRDefault="00817B01" w:rsidP="00746C82">
      <w:pPr>
        <w:pStyle w:val="ListParagraph"/>
        <w:numPr>
          <w:ilvl w:val="0"/>
          <w:numId w:val="59"/>
        </w:numPr>
        <w:tabs>
          <w:tab w:val="left" w:pos="2498"/>
        </w:tabs>
        <w:spacing w:before="59"/>
        <w:ind w:right="1127" w:firstLine="719"/>
        <w:jc w:val="both"/>
        <w:rPr>
          <w:sz w:val="28"/>
        </w:rPr>
      </w:pPr>
      <w:r>
        <w:rPr>
          <w:b/>
          <w:sz w:val="28"/>
        </w:rPr>
        <w:t>Cách giảm liều</w:t>
      </w:r>
      <w:r>
        <w:rPr>
          <w:sz w:val="28"/>
        </w:rPr>
        <w:t>: khi tình trạng lâm sàng cải thiện, xét nghiệm phản ứng viêm giảm, giảm dần liều corticoid mỗi 5-7 ngày (2 mg/kg/ngày trong 5-7 ngày đầu, 1 mg/kg/ngày trong 5-7 ngày tiếp theo, 0,5 mg/kg/ngày trong 5-7 ngày cuối rồi ngừng thuốc, khoảng 2-3 tuần). Nếu dùng liều cao 10-30mg/kg/ngày x 3-5 ngày, giảm xuống liều 1-2mg/kg/ngày theo cách</w:t>
      </w:r>
      <w:r>
        <w:rPr>
          <w:spacing w:val="-3"/>
          <w:sz w:val="28"/>
        </w:rPr>
        <w:t xml:space="preserve"> </w:t>
      </w:r>
      <w:r>
        <w:rPr>
          <w:sz w:val="28"/>
        </w:rPr>
        <w:t>trên.</w:t>
      </w:r>
    </w:p>
    <w:p w:rsidR="00817B01" w:rsidRDefault="00817B01" w:rsidP="00746C82">
      <w:pPr>
        <w:pStyle w:val="ListParagraph"/>
        <w:numPr>
          <w:ilvl w:val="0"/>
          <w:numId w:val="59"/>
        </w:numPr>
        <w:tabs>
          <w:tab w:val="left" w:pos="2494"/>
        </w:tabs>
        <w:spacing w:before="60"/>
        <w:ind w:left="2493" w:hanging="212"/>
        <w:jc w:val="both"/>
        <w:rPr>
          <w:sz w:val="28"/>
        </w:rPr>
      </w:pPr>
      <w:r>
        <w:rPr>
          <w:b/>
          <w:sz w:val="28"/>
        </w:rPr>
        <w:t>Thời gian sử dụng corticoid</w:t>
      </w:r>
      <w:r>
        <w:rPr>
          <w:sz w:val="28"/>
        </w:rPr>
        <w:t>: khoảng 3-4</w:t>
      </w:r>
      <w:r>
        <w:rPr>
          <w:spacing w:val="-3"/>
          <w:sz w:val="28"/>
        </w:rPr>
        <w:t xml:space="preserve"> </w:t>
      </w:r>
      <w:r>
        <w:rPr>
          <w:sz w:val="28"/>
        </w:rPr>
        <w:t>tuần.</w:t>
      </w:r>
    </w:p>
    <w:p w:rsidR="00817B01" w:rsidRDefault="00817B01" w:rsidP="00746C82">
      <w:pPr>
        <w:pStyle w:val="ListParagraph"/>
        <w:numPr>
          <w:ilvl w:val="1"/>
          <w:numId w:val="64"/>
        </w:numPr>
        <w:tabs>
          <w:tab w:val="left" w:pos="2052"/>
        </w:tabs>
        <w:spacing w:before="60"/>
        <w:ind w:left="2051" w:hanging="490"/>
        <w:jc w:val="both"/>
        <w:rPr>
          <w:b/>
          <w:sz w:val="28"/>
        </w:rPr>
      </w:pPr>
      <w:r>
        <w:rPr>
          <w:b/>
          <w:color w:val="0D0D0D"/>
          <w:sz w:val="28"/>
        </w:rPr>
        <w:t>Điều trị hỗ</w:t>
      </w:r>
      <w:r>
        <w:rPr>
          <w:b/>
          <w:color w:val="0D0D0D"/>
          <w:spacing w:val="-1"/>
          <w:sz w:val="28"/>
        </w:rPr>
        <w:t xml:space="preserve"> </w:t>
      </w:r>
      <w:r>
        <w:rPr>
          <w:b/>
          <w:color w:val="0D0D0D"/>
          <w:sz w:val="28"/>
        </w:rPr>
        <w:t>trợ</w:t>
      </w:r>
    </w:p>
    <w:p w:rsidR="00817B01" w:rsidRDefault="00817B01" w:rsidP="00746C82">
      <w:pPr>
        <w:pStyle w:val="ListParagraph"/>
        <w:numPr>
          <w:ilvl w:val="0"/>
          <w:numId w:val="58"/>
        </w:numPr>
        <w:tabs>
          <w:tab w:val="left" w:pos="2446"/>
        </w:tabs>
        <w:spacing w:before="60"/>
        <w:rPr>
          <w:sz w:val="28"/>
        </w:rPr>
      </w:pPr>
      <w:r>
        <w:rPr>
          <w:color w:val="0D0D0D"/>
          <w:sz w:val="28"/>
        </w:rPr>
        <w:t>Hỗ trợ hô hấp tùy theo mức độ xem</w:t>
      </w:r>
      <w:r>
        <w:rPr>
          <w:color w:val="0000FF"/>
          <w:sz w:val="28"/>
        </w:rPr>
        <w:t xml:space="preserve"> </w:t>
      </w:r>
      <w:r>
        <w:rPr>
          <w:i/>
          <w:color w:val="0000FF"/>
          <w:sz w:val="28"/>
          <w:u w:val="single" w:color="0000FF"/>
        </w:rPr>
        <w:t>Mục 6.4.1</w:t>
      </w:r>
      <w:r>
        <w:rPr>
          <w:color w:val="0D0D0D"/>
          <w:sz w:val="28"/>
        </w:rPr>
        <w:t>,</w:t>
      </w:r>
      <w:r>
        <w:rPr>
          <w:color w:val="0000FF"/>
          <w:sz w:val="28"/>
        </w:rPr>
        <w:t xml:space="preserve"> </w:t>
      </w:r>
      <w:r>
        <w:rPr>
          <w:i/>
          <w:color w:val="0000FF"/>
          <w:sz w:val="28"/>
          <w:u w:val="single" w:color="0000FF"/>
        </w:rPr>
        <w:t>6.5.1</w:t>
      </w:r>
      <w:r>
        <w:rPr>
          <w:color w:val="0D0D0D"/>
          <w:sz w:val="28"/>
        </w:rPr>
        <w:t>,</w:t>
      </w:r>
      <w:r>
        <w:rPr>
          <w:color w:val="0000FF"/>
          <w:spacing w:val="-12"/>
          <w:sz w:val="28"/>
        </w:rPr>
        <w:t xml:space="preserve"> </w:t>
      </w:r>
      <w:r>
        <w:rPr>
          <w:i/>
          <w:color w:val="0000FF"/>
          <w:sz w:val="28"/>
          <w:u w:val="single" w:color="0000FF"/>
        </w:rPr>
        <w:t>6.6.1</w:t>
      </w:r>
      <w:r>
        <w:rPr>
          <w:color w:val="0D0D0D"/>
          <w:sz w:val="28"/>
        </w:rPr>
        <w:t>.</w:t>
      </w:r>
    </w:p>
    <w:p w:rsidR="00817B01" w:rsidRDefault="00817B01" w:rsidP="00746C82">
      <w:pPr>
        <w:pStyle w:val="ListParagraph"/>
        <w:numPr>
          <w:ilvl w:val="0"/>
          <w:numId w:val="58"/>
        </w:numPr>
        <w:tabs>
          <w:tab w:val="left" w:pos="2446"/>
        </w:tabs>
        <w:spacing w:before="62"/>
        <w:rPr>
          <w:sz w:val="28"/>
        </w:rPr>
      </w:pPr>
      <w:r>
        <w:rPr>
          <w:color w:val="0D0D0D"/>
          <w:sz w:val="28"/>
        </w:rPr>
        <w:t>Điều trị sốc xem</w:t>
      </w:r>
      <w:r>
        <w:rPr>
          <w:color w:val="0000FF"/>
          <w:sz w:val="28"/>
        </w:rPr>
        <w:t xml:space="preserve"> </w:t>
      </w:r>
      <w:r>
        <w:rPr>
          <w:i/>
          <w:color w:val="0000FF"/>
          <w:sz w:val="28"/>
          <w:u w:val="single" w:color="0000FF"/>
        </w:rPr>
        <w:t>Mục</w:t>
      </w:r>
      <w:r>
        <w:rPr>
          <w:i/>
          <w:color w:val="0000FF"/>
          <w:spacing w:val="-6"/>
          <w:sz w:val="28"/>
          <w:u w:val="single" w:color="0000FF"/>
        </w:rPr>
        <w:t xml:space="preserve"> </w:t>
      </w:r>
      <w:r>
        <w:rPr>
          <w:i/>
          <w:color w:val="0000FF"/>
          <w:sz w:val="28"/>
          <w:u w:val="single" w:color="0000FF"/>
        </w:rPr>
        <w:t>6.6.3</w:t>
      </w:r>
      <w:r>
        <w:rPr>
          <w:color w:val="0D0D0D"/>
          <w:sz w:val="28"/>
        </w:rPr>
        <w:t>.</w:t>
      </w:r>
    </w:p>
    <w:p w:rsidR="00817B01" w:rsidRDefault="00817B01" w:rsidP="00746C82">
      <w:pPr>
        <w:pStyle w:val="ListParagraph"/>
        <w:numPr>
          <w:ilvl w:val="0"/>
          <w:numId w:val="58"/>
        </w:numPr>
        <w:tabs>
          <w:tab w:val="left" w:pos="2446"/>
        </w:tabs>
        <w:spacing w:before="60"/>
        <w:rPr>
          <w:sz w:val="28"/>
        </w:rPr>
      </w:pPr>
      <w:r>
        <w:rPr>
          <w:color w:val="0D0D0D"/>
          <w:sz w:val="28"/>
        </w:rPr>
        <w:t>Điều trị rối loạn nước điện giải nếu</w:t>
      </w:r>
      <w:r>
        <w:rPr>
          <w:color w:val="0D0D0D"/>
          <w:spacing w:val="-2"/>
          <w:sz w:val="28"/>
        </w:rPr>
        <w:t xml:space="preserve"> </w:t>
      </w:r>
      <w:r>
        <w:rPr>
          <w:color w:val="0D0D0D"/>
          <w:sz w:val="28"/>
        </w:rPr>
        <w:t>có.</w:t>
      </w:r>
    </w:p>
    <w:p w:rsidR="00817B01" w:rsidRDefault="00817B01" w:rsidP="00746C82">
      <w:pPr>
        <w:pStyle w:val="ListParagraph"/>
        <w:numPr>
          <w:ilvl w:val="0"/>
          <w:numId w:val="58"/>
        </w:numPr>
        <w:tabs>
          <w:tab w:val="left" w:pos="2446"/>
        </w:tabs>
        <w:spacing w:before="59"/>
        <w:rPr>
          <w:sz w:val="28"/>
        </w:rPr>
      </w:pPr>
      <w:r>
        <w:rPr>
          <w:color w:val="0D0D0D"/>
          <w:sz w:val="28"/>
        </w:rPr>
        <w:t xml:space="preserve">Điều chỉnh đường máu xem </w:t>
      </w:r>
      <w:r>
        <w:rPr>
          <w:i/>
          <w:color w:val="0000FF"/>
          <w:sz w:val="28"/>
        </w:rPr>
        <w:t>Mục</w:t>
      </w:r>
      <w:r>
        <w:rPr>
          <w:i/>
          <w:color w:val="0000FF"/>
          <w:spacing w:val="-6"/>
          <w:sz w:val="28"/>
        </w:rPr>
        <w:t xml:space="preserve"> </w:t>
      </w:r>
      <w:r>
        <w:rPr>
          <w:i/>
          <w:color w:val="0000FF"/>
          <w:sz w:val="28"/>
        </w:rPr>
        <w:t>6.9</w:t>
      </w:r>
      <w:r>
        <w:rPr>
          <w:color w:val="0D0D0D"/>
          <w:sz w:val="28"/>
        </w:rPr>
        <w:t>.</w:t>
      </w:r>
    </w:p>
    <w:p w:rsidR="00817B01" w:rsidRDefault="00817B01" w:rsidP="00746C82">
      <w:pPr>
        <w:pStyle w:val="ListParagraph"/>
        <w:numPr>
          <w:ilvl w:val="0"/>
          <w:numId w:val="58"/>
        </w:numPr>
        <w:tabs>
          <w:tab w:val="left" w:pos="2446"/>
        </w:tabs>
        <w:spacing w:before="60"/>
        <w:rPr>
          <w:sz w:val="28"/>
        </w:rPr>
      </w:pPr>
      <w:r>
        <w:rPr>
          <w:color w:val="0D0D0D"/>
          <w:sz w:val="28"/>
        </w:rPr>
        <w:t xml:space="preserve">Lọc máu liên tục xem </w:t>
      </w:r>
      <w:r>
        <w:rPr>
          <w:i/>
          <w:color w:val="0000FF"/>
          <w:sz w:val="28"/>
        </w:rPr>
        <w:t>M</w:t>
      </w:r>
      <w:r>
        <w:rPr>
          <w:i/>
          <w:color w:val="0000FF"/>
          <w:sz w:val="28"/>
          <w:u w:val="single" w:color="0000FF"/>
        </w:rPr>
        <w:t>ục</w:t>
      </w:r>
      <w:r>
        <w:rPr>
          <w:i/>
          <w:color w:val="0000FF"/>
          <w:spacing w:val="-3"/>
          <w:sz w:val="28"/>
        </w:rPr>
        <w:t xml:space="preserve"> </w:t>
      </w:r>
      <w:r>
        <w:rPr>
          <w:i/>
          <w:color w:val="0000FF"/>
          <w:sz w:val="28"/>
        </w:rPr>
        <w:t>6.6.5</w:t>
      </w:r>
      <w:r>
        <w:rPr>
          <w:color w:val="0D0D0D"/>
          <w:sz w:val="28"/>
        </w:rPr>
        <w:t>.</w:t>
      </w:r>
    </w:p>
    <w:p w:rsidR="00817B01" w:rsidRDefault="00817B01" w:rsidP="00746C82">
      <w:pPr>
        <w:pStyle w:val="ListParagraph"/>
        <w:numPr>
          <w:ilvl w:val="0"/>
          <w:numId w:val="58"/>
        </w:numPr>
        <w:tabs>
          <w:tab w:val="left" w:pos="2446"/>
        </w:tabs>
        <w:spacing w:before="59"/>
        <w:rPr>
          <w:sz w:val="28"/>
        </w:rPr>
      </w:pPr>
      <w:r>
        <w:rPr>
          <w:color w:val="0D0D0D"/>
          <w:sz w:val="28"/>
        </w:rPr>
        <w:t>Đảm bảo dinh dưỡng xem</w:t>
      </w:r>
      <w:r>
        <w:rPr>
          <w:color w:val="0000FF"/>
          <w:sz w:val="28"/>
        </w:rPr>
        <w:t xml:space="preserve"> </w:t>
      </w:r>
      <w:r>
        <w:rPr>
          <w:i/>
          <w:color w:val="0000FF"/>
          <w:sz w:val="28"/>
          <w:u w:val="single" w:color="0000FF"/>
        </w:rPr>
        <w:t>Mục</w:t>
      </w:r>
      <w:r>
        <w:rPr>
          <w:i/>
          <w:color w:val="0000FF"/>
          <w:spacing w:val="-1"/>
          <w:sz w:val="28"/>
          <w:u w:val="single" w:color="0000FF"/>
        </w:rPr>
        <w:t xml:space="preserve"> </w:t>
      </w:r>
      <w:r>
        <w:rPr>
          <w:i/>
          <w:color w:val="0000FF"/>
          <w:sz w:val="28"/>
          <w:u w:val="single" w:color="0000FF"/>
        </w:rPr>
        <w:t>IX</w:t>
      </w:r>
      <w:r>
        <w:rPr>
          <w:color w:val="0000FF"/>
          <w:sz w:val="28"/>
        </w:rPr>
        <w:t>.</w:t>
      </w:r>
    </w:p>
    <w:p w:rsidR="00817B01" w:rsidRDefault="00817B01" w:rsidP="00746C82">
      <w:pPr>
        <w:pStyle w:val="ListParagraph"/>
        <w:numPr>
          <w:ilvl w:val="1"/>
          <w:numId w:val="64"/>
        </w:numPr>
        <w:tabs>
          <w:tab w:val="left" w:pos="2054"/>
        </w:tabs>
        <w:spacing w:before="60"/>
        <w:rPr>
          <w:b/>
          <w:sz w:val="28"/>
        </w:rPr>
      </w:pPr>
      <w:r>
        <w:rPr>
          <w:b/>
          <w:color w:val="0D0D0D"/>
          <w:sz w:val="28"/>
        </w:rPr>
        <w:t>Theo dõi, ra viện và tái</w:t>
      </w:r>
      <w:r>
        <w:rPr>
          <w:b/>
          <w:color w:val="0D0D0D"/>
          <w:spacing w:val="3"/>
          <w:sz w:val="28"/>
        </w:rPr>
        <w:t xml:space="preserve"> </w:t>
      </w:r>
      <w:r>
        <w:rPr>
          <w:b/>
          <w:color w:val="0D0D0D"/>
          <w:sz w:val="28"/>
        </w:rPr>
        <w:t>khám</w:t>
      </w:r>
    </w:p>
    <w:p w:rsidR="00817B01" w:rsidRDefault="00817B01" w:rsidP="00746C82">
      <w:pPr>
        <w:pStyle w:val="ListParagraph"/>
        <w:numPr>
          <w:ilvl w:val="0"/>
          <w:numId w:val="57"/>
        </w:numPr>
        <w:tabs>
          <w:tab w:val="left" w:pos="2441"/>
        </w:tabs>
        <w:spacing w:before="63"/>
        <w:ind w:right="1128" w:firstLine="719"/>
        <w:jc w:val="both"/>
        <w:rPr>
          <w:sz w:val="28"/>
        </w:rPr>
      </w:pPr>
      <w:r>
        <w:rPr>
          <w:color w:val="0D0D0D"/>
          <w:sz w:val="28"/>
        </w:rPr>
        <w:t>Lâm</w:t>
      </w:r>
      <w:r>
        <w:rPr>
          <w:color w:val="0D0D0D"/>
          <w:spacing w:val="-7"/>
          <w:sz w:val="28"/>
        </w:rPr>
        <w:t xml:space="preserve"> </w:t>
      </w:r>
      <w:r>
        <w:rPr>
          <w:color w:val="0D0D0D"/>
          <w:sz w:val="28"/>
        </w:rPr>
        <w:t>sàng:</w:t>
      </w:r>
      <w:r>
        <w:rPr>
          <w:color w:val="0D0D0D"/>
          <w:spacing w:val="-6"/>
          <w:sz w:val="28"/>
        </w:rPr>
        <w:t xml:space="preserve"> </w:t>
      </w:r>
      <w:r>
        <w:rPr>
          <w:color w:val="0D0D0D"/>
          <w:sz w:val="28"/>
        </w:rPr>
        <w:t>M,</w:t>
      </w:r>
      <w:r>
        <w:rPr>
          <w:color w:val="0D0D0D"/>
          <w:spacing w:val="-10"/>
          <w:sz w:val="28"/>
        </w:rPr>
        <w:t xml:space="preserve"> </w:t>
      </w:r>
      <w:r>
        <w:rPr>
          <w:color w:val="0D0D0D"/>
          <w:sz w:val="28"/>
        </w:rPr>
        <w:t>HA,</w:t>
      </w:r>
      <w:r>
        <w:rPr>
          <w:color w:val="0D0D0D"/>
          <w:spacing w:val="-6"/>
          <w:sz w:val="28"/>
        </w:rPr>
        <w:t xml:space="preserve"> </w:t>
      </w:r>
      <w:r>
        <w:rPr>
          <w:color w:val="0D0D0D"/>
          <w:sz w:val="28"/>
        </w:rPr>
        <w:t>CRT,</w:t>
      </w:r>
      <w:r>
        <w:rPr>
          <w:color w:val="0D0D0D"/>
          <w:spacing w:val="-7"/>
          <w:sz w:val="28"/>
        </w:rPr>
        <w:t xml:space="preserve"> </w:t>
      </w:r>
      <w:r>
        <w:rPr>
          <w:color w:val="0D0D0D"/>
          <w:sz w:val="28"/>
        </w:rPr>
        <w:t>SpO</w:t>
      </w:r>
      <w:r>
        <w:rPr>
          <w:color w:val="0D0D0D"/>
          <w:sz w:val="20"/>
        </w:rPr>
        <w:t>2</w:t>
      </w:r>
      <w:r>
        <w:rPr>
          <w:color w:val="0D0D0D"/>
          <w:sz w:val="28"/>
        </w:rPr>
        <w:t>,</w:t>
      </w:r>
      <w:r>
        <w:rPr>
          <w:color w:val="0D0D0D"/>
          <w:spacing w:val="-10"/>
          <w:sz w:val="28"/>
        </w:rPr>
        <w:t xml:space="preserve"> </w:t>
      </w:r>
      <w:r>
        <w:rPr>
          <w:color w:val="0D0D0D"/>
          <w:sz w:val="28"/>
        </w:rPr>
        <w:t>nước</w:t>
      </w:r>
      <w:r>
        <w:rPr>
          <w:color w:val="0D0D0D"/>
          <w:spacing w:val="-5"/>
          <w:sz w:val="28"/>
        </w:rPr>
        <w:t xml:space="preserve"> </w:t>
      </w:r>
      <w:r>
        <w:rPr>
          <w:color w:val="0D0D0D"/>
          <w:sz w:val="28"/>
        </w:rPr>
        <w:t>tiểu,</w:t>
      </w:r>
      <w:r>
        <w:rPr>
          <w:color w:val="0D0D0D"/>
          <w:spacing w:val="-6"/>
          <w:sz w:val="28"/>
        </w:rPr>
        <w:t xml:space="preserve"> </w:t>
      </w:r>
      <w:r>
        <w:rPr>
          <w:color w:val="0D0D0D"/>
          <w:sz w:val="28"/>
        </w:rPr>
        <w:t>tinh</w:t>
      </w:r>
      <w:r>
        <w:rPr>
          <w:color w:val="0D0D0D"/>
          <w:spacing w:val="-6"/>
          <w:sz w:val="28"/>
        </w:rPr>
        <w:t xml:space="preserve"> </w:t>
      </w:r>
      <w:r>
        <w:rPr>
          <w:color w:val="0D0D0D"/>
          <w:sz w:val="28"/>
        </w:rPr>
        <w:t>thần</w:t>
      </w:r>
      <w:r>
        <w:rPr>
          <w:color w:val="0D0D0D"/>
          <w:spacing w:val="-6"/>
          <w:sz w:val="28"/>
        </w:rPr>
        <w:t xml:space="preserve"> </w:t>
      </w:r>
      <w:r>
        <w:rPr>
          <w:color w:val="0D0D0D"/>
          <w:sz w:val="28"/>
        </w:rPr>
        <w:t>dấu</w:t>
      </w:r>
      <w:r>
        <w:rPr>
          <w:color w:val="0D0D0D"/>
          <w:spacing w:val="-6"/>
          <w:sz w:val="28"/>
        </w:rPr>
        <w:t xml:space="preserve"> </w:t>
      </w:r>
      <w:r>
        <w:rPr>
          <w:color w:val="0D0D0D"/>
          <w:sz w:val="28"/>
        </w:rPr>
        <w:t>hiệu</w:t>
      </w:r>
      <w:r>
        <w:rPr>
          <w:color w:val="0D0D0D"/>
          <w:spacing w:val="-8"/>
          <w:sz w:val="28"/>
        </w:rPr>
        <w:t xml:space="preserve"> </w:t>
      </w:r>
      <w:r>
        <w:rPr>
          <w:color w:val="0D0D0D"/>
          <w:sz w:val="28"/>
        </w:rPr>
        <w:t>quá</w:t>
      </w:r>
      <w:r>
        <w:rPr>
          <w:color w:val="0D0D0D"/>
          <w:spacing w:val="-6"/>
          <w:sz w:val="28"/>
        </w:rPr>
        <w:t xml:space="preserve"> </w:t>
      </w:r>
      <w:r>
        <w:rPr>
          <w:color w:val="0D0D0D"/>
          <w:sz w:val="28"/>
        </w:rPr>
        <w:t>tải</w:t>
      </w:r>
      <w:r>
        <w:rPr>
          <w:color w:val="0D0D0D"/>
          <w:spacing w:val="-6"/>
          <w:sz w:val="28"/>
        </w:rPr>
        <w:t xml:space="preserve"> </w:t>
      </w:r>
      <w:r>
        <w:rPr>
          <w:color w:val="0D0D0D"/>
          <w:sz w:val="28"/>
        </w:rPr>
        <w:t>dịch, CVP,</w:t>
      </w:r>
      <w:r>
        <w:rPr>
          <w:color w:val="0D0D0D"/>
          <w:spacing w:val="-15"/>
          <w:sz w:val="28"/>
        </w:rPr>
        <w:t xml:space="preserve"> </w:t>
      </w:r>
      <w:r>
        <w:rPr>
          <w:color w:val="0D0D0D"/>
          <w:sz w:val="28"/>
        </w:rPr>
        <w:t>dịch</w:t>
      </w:r>
      <w:r>
        <w:rPr>
          <w:color w:val="0D0D0D"/>
          <w:spacing w:val="-15"/>
          <w:sz w:val="28"/>
        </w:rPr>
        <w:t xml:space="preserve"> </w:t>
      </w:r>
      <w:r>
        <w:rPr>
          <w:color w:val="0D0D0D"/>
          <w:sz w:val="28"/>
        </w:rPr>
        <w:t>xuất</w:t>
      </w:r>
      <w:r>
        <w:rPr>
          <w:color w:val="0D0D0D"/>
          <w:spacing w:val="-13"/>
          <w:sz w:val="28"/>
        </w:rPr>
        <w:t xml:space="preserve"> </w:t>
      </w:r>
      <w:r>
        <w:rPr>
          <w:color w:val="0D0D0D"/>
          <w:sz w:val="28"/>
        </w:rPr>
        <w:t>nhập</w:t>
      </w:r>
      <w:r>
        <w:rPr>
          <w:color w:val="0D0D0D"/>
          <w:spacing w:val="-13"/>
          <w:sz w:val="28"/>
        </w:rPr>
        <w:t xml:space="preserve"> </w:t>
      </w:r>
      <w:r>
        <w:rPr>
          <w:color w:val="0D0D0D"/>
          <w:sz w:val="28"/>
        </w:rPr>
        <w:t>hàng</w:t>
      </w:r>
      <w:r>
        <w:rPr>
          <w:color w:val="0D0D0D"/>
          <w:spacing w:val="-13"/>
          <w:sz w:val="28"/>
        </w:rPr>
        <w:t xml:space="preserve"> </w:t>
      </w:r>
      <w:r>
        <w:rPr>
          <w:color w:val="0D0D0D"/>
          <w:sz w:val="28"/>
        </w:rPr>
        <w:t>giờ</w:t>
      </w:r>
      <w:r>
        <w:rPr>
          <w:color w:val="0D0D0D"/>
          <w:spacing w:val="-14"/>
          <w:sz w:val="28"/>
        </w:rPr>
        <w:t xml:space="preserve"> </w:t>
      </w:r>
      <w:r>
        <w:rPr>
          <w:color w:val="0D0D0D"/>
          <w:sz w:val="28"/>
        </w:rPr>
        <w:t>trong</w:t>
      </w:r>
      <w:r>
        <w:rPr>
          <w:color w:val="0D0D0D"/>
          <w:spacing w:val="-13"/>
          <w:sz w:val="28"/>
        </w:rPr>
        <w:t xml:space="preserve"> </w:t>
      </w:r>
      <w:r>
        <w:rPr>
          <w:color w:val="0D0D0D"/>
          <w:sz w:val="28"/>
        </w:rPr>
        <w:t>6</w:t>
      </w:r>
      <w:r>
        <w:rPr>
          <w:color w:val="0D0D0D"/>
          <w:spacing w:val="-15"/>
          <w:sz w:val="28"/>
        </w:rPr>
        <w:t xml:space="preserve"> </w:t>
      </w:r>
      <w:r>
        <w:rPr>
          <w:color w:val="0D0D0D"/>
          <w:sz w:val="28"/>
        </w:rPr>
        <w:t>giờ</w:t>
      </w:r>
      <w:r>
        <w:rPr>
          <w:color w:val="0D0D0D"/>
          <w:spacing w:val="-16"/>
          <w:sz w:val="28"/>
        </w:rPr>
        <w:t xml:space="preserve"> </w:t>
      </w:r>
      <w:r>
        <w:rPr>
          <w:color w:val="0D0D0D"/>
          <w:sz w:val="28"/>
        </w:rPr>
        <w:t>đầu,</w:t>
      </w:r>
      <w:r>
        <w:rPr>
          <w:color w:val="0D0D0D"/>
          <w:spacing w:val="-14"/>
          <w:sz w:val="28"/>
        </w:rPr>
        <w:t xml:space="preserve"> </w:t>
      </w:r>
      <w:r>
        <w:rPr>
          <w:color w:val="0D0D0D"/>
          <w:sz w:val="28"/>
        </w:rPr>
        <w:t>khi</w:t>
      </w:r>
      <w:r>
        <w:rPr>
          <w:color w:val="0D0D0D"/>
          <w:spacing w:val="-13"/>
          <w:sz w:val="28"/>
        </w:rPr>
        <w:t xml:space="preserve"> </w:t>
      </w:r>
      <w:r>
        <w:rPr>
          <w:color w:val="0D0D0D"/>
          <w:sz w:val="28"/>
        </w:rPr>
        <w:t>ổn</w:t>
      </w:r>
      <w:r>
        <w:rPr>
          <w:color w:val="0D0D0D"/>
          <w:spacing w:val="-13"/>
          <w:sz w:val="28"/>
        </w:rPr>
        <w:t xml:space="preserve"> </w:t>
      </w:r>
      <w:r>
        <w:rPr>
          <w:color w:val="0D0D0D"/>
          <w:sz w:val="28"/>
        </w:rPr>
        <w:t>định</w:t>
      </w:r>
      <w:r>
        <w:rPr>
          <w:color w:val="0D0D0D"/>
          <w:spacing w:val="-13"/>
          <w:sz w:val="28"/>
        </w:rPr>
        <w:t xml:space="preserve"> </w:t>
      </w:r>
      <w:r>
        <w:rPr>
          <w:color w:val="0D0D0D"/>
          <w:spacing w:val="2"/>
          <w:sz w:val="28"/>
        </w:rPr>
        <w:t>3-4</w:t>
      </w:r>
      <w:r>
        <w:rPr>
          <w:color w:val="0D0D0D"/>
          <w:spacing w:val="-13"/>
          <w:sz w:val="28"/>
        </w:rPr>
        <w:t xml:space="preserve"> </w:t>
      </w:r>
      <w:r>
        <w:rPr>
          <w:color w:val="0D0D0D"/>
          <w:sz w:val="28"/>
        </w:rPr>
        <w:t>giờ/lần,</w:t>
      </w:r>
      <w:r>
        <w:rPr>
          <w:color w:val="0D0D0D"/>
          <w:spacing w:val="-14"/>
          <w:sz w:val="28"/>
        </w:rPr>
        <w:t xml:space="preserve"> </w:t>
      </w:r>
      <w:r>
        <w:rPr>
          <w:color w:val="0D0D0D"/>
          <w:sz w:val="28"/>
        </w:rPr>
        <w:t>6-8</w:t>
      </w:r>
      <w:r>
        <w:rPr>
          <w:color w:val="0D0D0D"/>
          <w:spacing w:val="-13"/>
          <w:sz w:val="28"/>
        </w:rPr>
        <w:t xml:space="preserve"> </w:t>
      </w:r>
      <w:r>
        <w:rPr>
          <w:color w:val="0D0D0D"/>
          <w:sz w:val="28"/>
        </w:rPr>
        <w:t>giờ/lần</w:t>
      </w:r>
    </w:p>
    <w:p w:rsidR="00817B01" w:rsidRDefault="00817B01" w:rsidP="00746C82">
      <w:pPr>
        <w:pStyle w:val="ListParagraph"/>
        <w:numPr>
          <w:ilvl w:val="0"/>
          <w:numId w:val="57"/>
        </w:numPr>
        <w:tabs>
          <w:tab w:val="left" w:pos="2458"/>
        </w:tabs>
        <w:spacing w:before="59"/>
        <w:ind w:right="1128" w:firstLine="719"/>
        <w:jc w:val="both"/>
        <w:rPr>
          <w:sz w:val="28"/>
        </w:rPr>
      </w:pPr>
      <w:r>
        <w:rPr>
          <w:color w:val="0D0D0D"/>
          <w:sz w:val="28"/>
        </w:rPr>
        <w:t>Xét nghiệm: CTM, Albumine máu, Lactate máu, khí máu, đường huyết, điện giải đồ, chức năng gan thận, chức năng đông máu, chỉ số viêm (máu lắng, CRP, procalcitonine, Ferritin...) mỗi 1-3 ngày tùy mức độ. Siêu âm tim đánh giá chức năng tim, mạch</w:t>
      </w:r>
      <w:r>
        <w:rPr>
          <w:color w:val="0D0D0D"/>
          <w:spacing w:val="-4"/>
          <w:sz w:val="28"/>
        </w:rPr>
        <w:t xml:space="preserve"> </w:t>
      </w:r>
      <w:r>
        <w:rPr>
          <w:color w:val="0D0D0D"/>
          <w:sz w:val="28"/>
        </w:rPr>
        <w:t>vành.</w:t>
      </w:r>
    </w:p>
    <w:p w:rsidR="00817B01" w:rsidRDefault="00817B01" w:rsidP="00746C82">
      <w:pPr>
        <w:pStyle w:val="ListParagraph"/>
        <w:numPr>
          <w:ilvl w:val="0"/>
          <w:numId w:val="57"/>
        </w:numPr>
        <w:tabs>
          <w:tab w:val="left" w:pos="2446"/>
        </w:tabs>
        <w:spacing w:before="58"/>
        <w:ind w:left="2445" w:hanging="164"/>
        <w:jc w:val="both"/>
        <w:rPr>
          <w:sz w:val="28"/>
        </w:rPr>
      </w:pPr>
      <w:r>
        <w:rPr>
          <w:color w:val="0D0D0D"/>
          <w:sz w:val="28"/>
        </w:rPr>
        <w:t>Ra viện khi lâm sàng và xét nghiệm ổn</w:t>
      </w:r>
      <w:r>
        <w:rPr>
          <w:color w:val="0D0D0D"/>
          <w:spacing w:val="-3"/>
          <w:sz w:val="28"/>
        </w:rPr>
        <w:t xml:space="preserve"> </w:t>
      </w:r>
      <w:r>
        <w:rPr>
          <w:color w:val="0D0D0D"/>
          <w:sz w:val="28"/>
        </w:rPr>
        <w:t>định.</w:t>
      </w:r>
    </w:p>
    <w:p w:rsidR="00817B01" w:rsidRDefault="00817B01" w:rsidP="00746C82">
      <w:pPr>
        <w:pStyle w:val="ListParagraph"/>
        <w:numPr>
          <w:ilvl w:val="0"/>
          <w:numId w:val="57"/>
        </w:numPr>
        <w:tabs>
          <w:tab w:val="left" w:pos="2441"/>
        </w:tabs>
        <w:spacing w:before="62"/>
        <w:ind w:right="1132" w:firstLine="719"/>
        <w:jc w:val="both"/>
        <w:rPr>
          <w:sz w:val="28"/>
        </w:rPr>
      </w:pPr>
      <w:r>
        <w:rPr>
          <w:color w:val="0D0D0D"/>
          <w:sz w:val="28"/>
        </w:rPr>
        <w:t>Tái</w:t>
      </w:r>
      <w:r>
        <w:rPr>
          <w:color w:val="0D0D0D"/>
          <w:spacing w:val="-8"/>
          <w:sz w:val="28"/>
        </w:rPr>
        <w:t xml:space="preserve"> </w:t>
      </w:r>
      <w:r>
        <w:rPr>
          <w:color w:val="0D0D0D"/>
          <w:sz w:val="28"/>
        </w:rPr>
        <w:t>khám</w:t>
      </w:r>
      <w:r>
        <w:rPr>
          <w:color w:val="0D0D0D"/>
          <w:spacing w:val="-8"/>
          <w:sz w:val="28"/>
        </w:rPr>
        <w:t xml:space="preserve"> </w:t>
      </w:r>
      <w:r>
        <w:rPr>
          <w:color w:val="0D0D0D"/>
          <w:sz w:val="28"/>
        </w:rPr>
        <w:t>lại</w:t>
      </w:r>
      <w:r>
        <w:rPr>
          <w:color w:val="0D0D0D"/>
          <w:spacing w:val="-6"/>
          <w:sz w:val="28"/>
        </w:rPr>
        <w:t xml:space="preserve"> </w:t>
      </w:r>
      <w:r>
        <w:rPr>
          <w:color w:val="0D0D0D"/>
          <w:sz w:val="28"/>
        </w:rPr>
        <w:t>tại</w:t>
      </w:r>
      <w:r>
        <w:rPr>
          <w:color w:val="0D0D0D"/>
          <w:spacing w:val="-6"/>
          <w:sz w:val="28"/>
        </w:rPr>
        <w:t xml:space="preserve"> </w:t>
      </w:r>
      <w:r>
        <w:rPr>
          <w:color w:val="0D0D0D"/>
          <w:sz w:val="28"/>
        </w:rPr>
        <w:t>chuyên</w:t>
      </w:r>
      <w:r>
        <w:rPr>
          <w:color w:val="0D0D0D"/>
          <w:spacing w:val="-7"/>
          <w:sz w:val="28"/>
        </w:rPr>
        <w:t xml:space="preserve"> </w:t>
      </w:r>
      <w:r>
        <w:rPr>
          <w:color w:val="0D0D0D"/>
          <w:sz w:val="28"/>
        </w:rPr>
        <w:t>khoa</w:t>
      </w:r>
      <w:r>
        <w:rPr>
          <w:color w:val="0D0D0D"/>
          <w:spacing w:val="-8"/>
          <w:sz w:val="28"/>
        </w:rPr>
        <w:t xml:space="preserve"> </w:t>
      </w:r>
      <w:r>
        <w:rPr>
          <w:color w:val="0D0D0D"/>
          <w:sz w:val="28"/>
        </w:rPr>
        <w:t>tim</w:t>
      </w:r>
      <w:r>
        <w:rPr>
          <w:color w:val="0D0D0D"/>
          <w:spacing w:val="-8"/>
          <w:sz w:val="28"/>
        </w:rPr>
        <w:t xml:space="preserve"> </w:t>
      </w:r>
      <w:r>
        <w:rPr>
          <w:color w:val="0D0D0D"/>
          <w:sz w:val="28"/>
        </w:rPr>
        <w:t>mạch</w:t>
      </w:r>
      <w:r>
        <w:rPr>
          <w:color w:val="0D0D0D"/>
          <w:spacing w:val="-9"/>
          <w:sz w:val="28"/>
        </w:rPr>
        <w:t xml:space="preserve"> </w:t>
      </w:r>
      <w:r>
        <w:rPr>
          <w:color w:val="0D0D0D"/>
          <w:sz w:val="28"/>
        </w:rPr>
        <w:t>mỗi</w:t>
      </w:r>
      <w:r>
        <w:rPr>
          <w:color w:val="0D0D0D"/>
          <w:spacing w:val="-8"/>
          <w:sz w:val="28"/>
        </w:rPr>
        <w:t xml:space="preserve"> </w:t>
      </w:r>
      <w:r>
        <w:rPr>
          <w:color w:val="0D0D0D"/>
          <w:sz w:val="28"/>
        </w:rPr>
        <w:t>2</w:t>
      </w:r>
      <w:r>
        <w:rPr>
          <w:color w:val="0D0D0D"/>
          <w:spacing w:val="-6"/>
          <w:sz w:val="28"/>
        </w:rPr>
        <w:t xml:space="preserve"> </w:t>
      </w:r>
      <w:r>
        <w:rPr>
          <w:color w:val="0D0D0D"/>
          <w:sz w:val="28"/>
        </w:rPr>
        <w:t>tuần,</w:t>
      </w:r>
      <w:r>
        <w:rPr>
          <w:color w:val="0D0D0D"/>
          <w:spacing w:val="-8"/>
          <w:sz w:val="28"/>
        </w:rPr>
        <w:t xml:space="preserve"> </w:t>
      </w:r>
      <w:r>
        <w:rPr>
          <w:color w:val="0D0D0D"/>
          <w:sz w:val="28"/>
        </w:rPr>
        <w:t>đánh</w:t>
      </w:r>
      <w:r>
        <w:rPr>
          <w:color w:val="0D0D0D"/>
          <w:spacing w:val="-9"/>
          <w:sz w:val="28"/>
        </w:rPr>
        <w:t xml:space="preserve"> </w:t>
      </w:r>
      <w:r>
        <w:rPr>
          <w:color w:val="0D0D0D"/>
          <w:sz w:val="28"/>
        </w:rPr>
        <w:t>giá</w:t>
      </w:r>
      <w:r>
        <w:rPr>
          <w:color w:val="0D0D0D"/>
          <w:spacing w:val="-10"/>
          <w:sz w:val="28"/>
        </w:rPr>
        <w:t xml:space="preserve"> </w:t>
      </w:r>
      <w:r>
        <w:rPr>
          <w:color w:val="0D0D0D"/>
          <w:sz w:val="28"/>
        </w:rPr>
        <w:t>đáp</w:t>
      </w:r>
      <w:r>
        <w:rPr>
          <w:color w:val="0D0D0D"/>
          <w:spacing w:val="-7"/>
          <w:sz w:val="28"/>
        </w:rPr>
        <w:t xml:space="preserve"> </w:t>
      </w:r>
      <w:r>
        <w:rPr>
          <w:color w:val="0D0D0D"/>
          <w:sz w:val="28"/>
        </w:rPr>
        <w:t>ứng</w:t>
      </w:r>
      <w:r>
        <w:rPr>
          <w:color w:val="0D0D0D"/>
          <w:spacing w:val="-7"/>
          <w:sz w:val="28"/>
        </w:rPr>
        <w:t xml:space="preserve"> </w:t>
      </w:r>
      <w:r>
        <w:rPr>
          <w:color w:val="0D0D0D"/>
          <w:sz w:val="28"/>
        </w:rPr>
        <w:t>điều trị trên lâm sàng, cận lâm sàng (xét nghiệm máu, siêu âm tim) trong 1 tháng đầu, sau đó mỗi tháng trong 6-12</w:t>
      </w:r>
      <w:r>
        <w:rPr>
          <w:color w:val="0D0D0D"/>
          <w:spacing w:val="2"/>
          <w:sz w:val="28"/>
        </w:rPr>
        <w:t xml:space="preserve"> </w:t>
      </w:r>
      <w:r>
        <w:rPr>
          <w:color w:val="0D0D0D"/>
          <w:sz w:val="28"/>
        </w:rPr>
        <w:t>tháng.</w:t>
      </w:r>
    </w:p>
    <w:p w:rsidR="00817B01" w:rsidRDefault="00817B01" w:rsidP="00817B01">
      <w:pPr>
        <w:jc w:val="both"/>
        <w:rPr>
          <w:sz w:val="28"/>
        </w:rPr>
        <w:sectPr w:rsidR="00817B01">
          <w:pgSz w:w="11910" w:h="16840"/>
          <w:pgMar w:top="1040" w:right="0" w:bottom="280" w:left="140" w:header="731" w:footer="0" w:gutter="0"/>
          <w:cols w:space="720"/>
        </w:sectPr>
      </w:pPr>
    </w:p>
    <w:p w:rsidR="00817B01" w:rsidRDefault="00817B01" w:rsidP="00817B01">
      <w:pPr>
        <w:pStyle w:val="BodyText"/>
        <w:spacing w:before="4"/>
        <w:rPr>
          <w:sz w:val="20"/>
        </w:rPr>
      </w:pPr>
    </w:p>
    <w:p w:rsidR="00817B01" w:rsidRDefault="008A61DF" w:rsidP="00746C82">
      <w:pPr>
        <w:pStyle w:val="ListParagraph"/>
        <w:numPr>
          <w:ilvl w:val="1"/>
          <w:numId w:val="1"/>
        </w:numPr>
        <w:tabs>
          <w:tab w:val="left" w:pos="3518"/>
        </w:tabs>
        <w:spacing w:before="86"/>
        <w:ind w:left="3517" w:hanging="514"/>
        <w:jc w:val="left"/>
        <w:rPr>
          <w:b/>
          <w:sz w:val="32"/>
        </w:rPr>
      </w:pPr>
      <w:r>
        <w:rPr>
          <w:lang w:val="vi"/>
        </w:rPr>
        <w:pict>
          <v:shape id="_x0000_s1126" type="#_x0000_t136" style="position:absolute;left:0;text-align:left;margin-left:-11.4pt;margin-top:138.3pt;width:313.8pt;height:12pt;rotation:306;z-index:-15647744;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rPr>
          <w:b/>
          <w:color w:val="0D0D0D"/>
          <w:sz w:val="32"/>
        </w:rPr>
        <w:t>DINH DƯỠNG CHO TRẺ MẮC</w:t>
      </w:r>
      <w:r w:rsidR="00817B01">
        <w:rPr>
          <w:b/>
          <w:color w:val="0D0D0D"/>
          <w:spacing w:val="-4"/>
          <w:sz w:val="32"/>
        </w:rPr>
        <w:t xml:space="preserve"> </w:t>
      </w:r>
      <w:r w:rsidR="00817B01">
        <w:rPr>
          <w:b/>
          <w:color w:val="0D0D0D"/>
          <w:sz w:val="32"/>
        </w:rPr>
        <w:t>COVID-19</w:t>
      </w:r>
    </w:p>
    <w:p w:rsidR="00817B01" w:rsidRDefault="00817B01" w:rsidP="00746C82">
      <w:pPr>
        <w:pStyle w:val="ListParagraph"/>
        <w:numPr>
          <w:ilvl w:val="1"/>
          <w:numId w:val="56"/>
        </w:numPr>
        <w:tabs>
          <w:tab w:val="left" w:pos="2052"/>
        </w:tabs>
        <w:spacing w:before="123"/>
        <w:rPr>
          <w:b/>
          <w:sz w:val="28"/>
        </w:rPr>
      </w:pPr>
      <w:r>
        <w:rPr>
          <w:b/>
          <w:sz w:val="28"/>
        </w:rPr>
        <w:t>Nguyên tắc</w:t>
      </w:r>
      <w:r>
        <w:rPr>
          <w:b/>
          <w:spacing w:val="-1"/>
          <w:sz w:val="28"/>
        </w:rPr>
        <w:t xml:space="preserve"> </w:t>
      </w:r>
      <w:r>
        <w:rPr>
          <w:b/>
          <w:sz w:val="28"/>
        </w:rPr>
        <w:t>chung</w:t>
      </w:r>
    </w:p>
    <w:p w:rsidR="00817B01" w:rsidRDefault="00817B01" w:rsidP="00746C82">
      <w:pPr>
        <w:pStyle w:val="ListParagraph"/>
        <w:numPr>
          <w:ilvl w:val="2"/>
          <w:numId w:val="56"/>
        </w:numPr>
        <w:tabs>
          <w:tab w:val="left" w:pos="2462"/>
        </w:tabs>
        <w:spacing w:before="59"/>
        <w:ind w:right="1128" w:firstLine="719"/>
        <w:rPr>
          <w:sz w:val="28"/>
        </w:rPr>
      </w:pPr>
      <w:r>
        <w:rPr>
          <w:sz w:val="28"/>
        </w:rPr>
        <w:t>Đảm bảo cung cấp dinh dưỡng đầy đủ và phù hợp theo lứa tuổi và tình trạng bệnh</w:t>
      </w:r>
      <w:r>
        <w:rPr>
          <w:spacing w:val="-6"/>
          <w:sz w:val="28"/>
        </w:rPr>
        <w:t xml:space="preserve"> </w:t>
      </w:r>
      <w:r>
        <w:rPr>
          <w:sz w:val="28"/>
        </w:rPr>
        <w:t>lý.</w:t>
      </w:r>
    </w:p>
    <w:p w:rsidR="00817B01" w:rsidRDefault="00817B01" w:rsidP="00746C82">
      <w:pPr>
        <w:pStyle w:val="ListParagraph"/>
        <w:numPr>
          <w:ilvl w:val="2"/>
          <w:numId w:val="56"/>
        </w:numPr>
        <w:tabs>
          <w:tab w:val="left" w:pos="2443"/>
        </w:tabs>
        <w:spacing w:before="60"/>
        <w:ind w:right="1130" w:firstLine="719"/>
        <w:rPr>
          <w:sz w:val="28"/>
        </w:rPr>
      </w:pPr>
      <w:r>
        <w:rPr>
          <w:sz w:val="28"/>
        </w:rPr>
        <w:t>Phát</w:t>
      </w:r>
      <w:r>
        <w:rPr>
          <w:spacing w:val="-4"/>
          <w:sz w:val="28"/>
        </w:rPr>
        <w:t xml:space="preserve"> </w:t>
      </w:r>
      <w:r>
        <w:rPr>
          <w:sz w:val="28"/>
        </w:rPr>
        <w:t>hiện</w:t>
      </w:r>
      <w:r>
        <w:rPr>
          <w:spacing w:val="-4"/>
          <w:sz w:val="28"/>
        </w:rPr>
        <w:t xml:space="preserve"> </w:t>
      </w:r>
      <w:r>
        <w:rPr>
          <w:sz w:val="28"/>
        </w:rPr>
        <w:t>suy</w:t>
      </w:r>
      <w:r>
        <w:rPr>
          <w:spacing w:val="-6"/>
          <w:sz w:val="28"/>
        </w:rPr>
        <w:t xml:space="preserve"> </w:t>
      </w:r>
      <w:r>
        <w:rPr>
          <w:sz w:val="28"/>
        </w:rPr>
        <w:t>dinh</w:t>
      </w:r>
      <w:r>
        <w:rPr>
          <w:spacing w:val="-6"/>
          <w:sz w:val="28"/>
        </w:rPr>
        <w:t xml:space="preserve"> </w:t>
      </w:r>
      <w:r>
        <w:rPr>
          <w:sz w:val="28"/>
        </w:rPr>
        <w:t>dưỡng</w:t>
      </w:r>
      <w:r>
        <w:rPr>
          <w:spacing w:val="-6"/>
          <w:sz w:val="28"/>
        </w:rPr>
        <w:t xml:space="preserve"> </w:t>
      </w:r>
      <w:r>
        <w:rPr>
          <w:sz w:val="28"/>
        </w:rPr>
        <w:t>và</w:t>
      </w:r>
      <w:r>
        <w:rPr>
          <w:spacing w:val="-3"/>
          <w:sz w:val="28"/>
        </w:rPr>
        <w:t xml:space="preserve"> </w:t>
      </w:r>
      <w:r>
        <w:rPr>
          <w:sz w:val="28"/>
        </w:rPr>
        <w:t>nguy</w:t>
      </w:r>
      <w:r>
        <w:rPr>
          <w:spacing w:val="-4"/>
          <w:sz w:val="28"/>
        </w:rPr>
        <w:t xml:space="preserve"> </w:t>
      </w:r>
      <w:r>
        <w:rPr>
          <w:sz w:val="28"/>
        </w:rPr>
        <w:t>cơ,</w:t>
      </w:r>
      <w:r>
        <w:rPr>
          <w:spacing w:val="-4"/>
          <w:sz w:val="28"/>
        </w:rPr>
        <w:t xml:space="preserve"> </w:t>
      </w:r>
      <w:r>
        <w:rPr>
          <w:sz w:val="28"/>
        </w:rPr>
        <w:t>triệu</w:t>
      </w:r>
      <w:r>
        <w:rPr>
          <w:spacing w:val="-4"/>
          <w:sz w:val="28"/>
        </w:rPr>
        <w:t xml:space="preserve"> </w:t>
      </w:r>
      <w:r>
        <w:rPr>
          <w:sz w:val="28"/>
        </w:rPr>
        <w:t>chứng</w:t>
      </w:r>
      <w:r>
        <w:rPr>
          <w:spacing w:val="-4"/>
          <w:sz w:val="28"/>
        </w:rPr>
        <w:t xml:space="preserve"> </w:t>
      </w:r>
      <w:r>
        <w:rPr>
          <w:sz w:val="28"/>
        </w:rPr>
        <w:t>tiêu</w:t>
      </w:r>
      <w:r>
        <w:rPr>
          <w:spacing w:val="-4"/>
          <w:sz w:val="28"/>
        </w:rPr>
        <w:t xml:space="preserve"> </w:t>
      </w:r>
      <w:r>
        <w:rPr>
          <w:sz w:val="28"/>
        </w:rPr>
        <w:t>hóa</w:t>
      </w:r>
      <w:r>
        <w:rPr>
          <w:spacing w:val="-4"/>
          <w:sz w:val="28"/>
        </w:rPr>
        <w:t xml:space="preserve"> </w:t>
      </w:r>
      <w:r>
        <w:rPr>
          <w:sz w:val="28"/>
        </w:rPr>
        <w:t>ngay</w:t>
      </w:r>
      <w:r>
        <w:rPr>
          <w:spacing w:val="-3"/>
          <w:sz w:val="28"/>
        </w:rPr>
        <w:t xml:space="preserve"> </w:t>
      </w:r>
      <w:r>
        <w:rPr>
          <w:sz w:val="28"/>
        </w:rPr>
        <w:t>khi</w:t>
      </w:r>
      <w:r>
        <w:rPr>
          <w:spacing w:val="-4"/>
          <w:sz w:val="28"/>
        </w:rPr>
        <w:t xml:space="preserve"> </w:t>
      </w:r>
      <w:r>
        <w:rPr>
          <w:sz w:val="28"/>
        </w:rPr>
        <w:t>nhập viện và trong suốt quá trình điều</w:t>
      </w:r>
      <w:r>
        <w:rPr>
          <w:spacing w:val="-4"/>
          <w:sz w:val="28"/>
        </w:rPr>
        <w:t xml:space="preserve"> </w:t>
      </w:r>
      <w:r>
        <w:rPr>
          <w:sz w:val="28"/>
        </w:rPr>
        <w:t>trị.</w:t>
      </w:r>
    </w:p>
    <w:p w:rsidR="00817B01" w:rsidRDefault="00817B01" w:rsidP="00746C82">
      <w:pPr>
        <w:pStyle w:val="ListParagraph"/>
        <w:numPr>
          <w:ilvl w:val="2"/>
          <w:numId w:val="56"/>
        </w:numPr>
        <w:tabs>
          <w:tab w:val="left" w:pos="2448"/>
        </w:tabs>
        <w:spacing w:before="59" w:line="242" w:lineRule="auto"/>
        <w:ind w:right="1127" w:firstLine="719"/>
        <w:rPr>
          <w:sz w:val="28"/>
        </w:rPr>
      </w:pPr>
      <w:r>
        <w:rPr>
          <w:sz w:val="28"/>
        </w:rPr>
        <w:t>Không chống chỉ định nuôi dưỡng qua đường tiêu hóa khi tình trạng lâm sàng nặng hoặc</w:t>
      </w:r>
      <w:r>
        <w:rPr>
          <w:spacing w:val="-6"/>
          <w:sz w:val="28"/>
        </w:rPr>
        <w:t xml:space="preserve"> </w:t>
      </w:r>
      <w:r>
        <w:rPr>
          <w:sz w:val="28"/>
        </w:rPr>
        <w:t>sốc.</w:t>
      </w:r>
    </w:p>
    <w:p w:rsidR="00817B01" w:rsidRDefault="00817B01" w:rsidP="00746C82">
      <w:pPr>
        <w:pStyle w:val="ListParagraph"/>
        <w:numPr>
          <w:ilvl w:val="2"/>
          <w:numId w:val="56"/>
        </w:numPr>
        <w:tabs>
          <w:tab w:val="left" w:pos="2446"/>
        </w:tabs>
        <w:spacing w:before="55"/>
        <w:ind w:left="2445" w:hanging="164"/>
        <w:rPr>
          <w:sz w:val="28"/>
        </w:rPr>
      </w:pPr>
      <w:r>
        <w:rPr>
          <w:sz w:val="28"/>
        </w:rPr>
        <w:t>Trì hoãn nuôi qua đường tiêu hoá khi sốc chưa thoát</w:t>
      </w:r>
      <w:r>
        <w:rPr>
          <w:spacing w:val="-20"/>
          <w:sz w:val="28"/>
        </w:rPr>
        <w:t xml:space="preserve"> </w:t>
      </w:r>
      <w:r>
        <w:rPr>
          <w:sz w:val="28"/>
        </w:rPr>
        <w:t>sốc.</w:t>
      </w:r>
    </w:p>
    <w:p w:rsidR="00817B01" w:rsidRDefault="00817B01" w:rsidP="00746C82">
      <w:pPr>
        <w:pStyle w:val="ListParagraph"/>
        <w:numPr>
          <w:ilvl w:val="2"/>
          <w:numId w:val="56"/>
        </w:numPr>
        <w:tabs>
          <w:tab w:val="left" w:pos="2446"/>
        </w:tabs>
        <w:spacing w:before="60"/>
        <w:ind w:left="2445" w:hanging="164"/>
        <w:rPr>
          <w:sz w:val="28"/>
        </w:rPr>
      </w:pPr>
      <w:r>
        <w:rPr>
          <w:spacing w:val="-4"/>
          <w:sz w:val="28"/>
        </w:rPr>
        <w:t>Bắt</w:t>
      </w:r>
      <w:r>
        <w:rPr>
          <w:spacing w:val="-8"/>
          <w:sz w:val="28"/>
        </w:rPr>
        <w:t xml:space="preserve"> </w:t>
      </w:r>
      <w:r>
        <w:rPr>
          <w:spacing w:val="-3"/>
          <w:sz w:val="28"/>
        </w:rPr>
        <w:t>đầu</w:t>
      </w:r>
      <w:r>
        <w:rPr>
          <w:spacing w:val="-8"/>
          <w:sz w:val="28"/>
        </w:rPr>
        <w:t xml:space="preserve"> </w:t>
      </w:r>
      <w:r>
        <w:rPr>
          <w:spacing w:val="-3"/>
          <w:sz w:val="28"/>
        </w:rPr>
        <w:t>nuôi</w:t>
      </w:r>
      <w:r>
        <w:rPr>
          <w:spacing w:val="-8"/>
          <w:sz w:val="28"/>
        </w:rPr>
        <w:t xml:space="preserve"> </w:t>
      </w:r>
      <w:r>
        <w:rPr>
          <w:spacing w:val="-4"/>
          <w:sz w:val="28"/>
        </w:rPr>
        <w:t>dưỡng</w:t>
      </w:r>
      <w:r>
        <w:rPr>
          <w:spacing w:val="-8"/>
          <w:sz w:val="28"/>
        </w:rPr>
        <w:t xml:space="preserve"> </w:t>
      </w:r>
      <w:r>
        <w:rPr>
          <w:spacing w:val="-3"/>
          <w:sz w:val="28"/>
        </w:rPr>
        <w:t>một</w:t>
      </w:r>
      <w:r>
        <w:rPr>
          <w:spacing w:val="-8"/>
          <w:sz w:val="28"/>
        </w:rPr>
        <w:t xml:space="preserve"> </w:t>
      </w:r>
      <w:r>
        <w:rPr>
          <w:spacing w:val="-4"/>
          <w:sz w:val="28"/>
        </w:rPr>
        <w:t>lượng</w:t>
      </w:r>
      <w:r>
        <w:rPr>
          <w:spacing w:val="-8"/>
          <w:sz w:val="28"/>
        </w:rPr>
        <w:t xml:space="preserve"> </w:t>
      </w:r>
      <w:r>
        <w:rPr>
          <w:spacing w:val="-3"/>
          <w:sz w:val="28"/>
        </w:rPr>
        <w:t>nhỏ</w:t>
      </w:r>
      <w:r>
        <w:rPr>
          <w:spacing w:val="-7"/>
          <w:sz w:val="28"/>
        </w:rPr>
        <w:t xml:space="preserve"> </w:t>
      </w:r>
      <w:r>
        <w:rPr>
          <w:spacing w:val="-3"/>
          <w:sz w:val="28"/>
        </w:rPr>
        <w:t>qua</w:t>
      </w:r>
      <w:r>
        <w:rPr>
          <w:spacing w:val="-9"/>
          <w:sz w:val="28"/>
        </w:rPr>
        <w:t xml:space="preserve"> </w:t>
      </w:r>
      <w:r>
        <w:rPr>
          <w:spacing w:val="-4"/>
          <w:sz w:val="28"/>
        </w:rPr>
        <w:t>đường</w:t>
      </w:r>
      <w:r>
        <w:rPr>
          <w:spacing w:val="-8"/>
          <w:sz w:val="28"/>
        </w:rPr>
        <w:t xml:space="preserve"> </w:t>
      </w:r>
      <w:r>
        <w:rPr>
          <w:spacing w:val="-4"/>
          <w:sz w:val="28"/>
        </w:rPr>
        <w:t>tiêu</w:t>
      </w:r>
      <w:r>
        <w:rPr>
          <w:spacing w:val="-8"/>
          <w:sz w:val="28"/>
        </w:rPr>
        <w:t xml:space="preserve"> </w:t>
      </w:r>
      <w:r>
        <w:rPr>
          <w:spacing w:val="-3"/>
          <w:sz w:val="28"/>
        </w:rPr>
        <w:t>hoá</w:t>
      </w:r>
      <w:r>
        <w:rPr>
          <w:spacing w:val="-9"/>
          <w:sz w:val="28"/>
        </w:rPr>
        <w:t xml:space="preserve"> </w:t>
      </w:r>
      <w:r>
        <w:rPr>
          <w:spacing w:val="-4"/>
          <w:sz w:val="28"/>
        </w:rPr>
        <w:t>ngay</w:t>
      </w:r>
      <w:r>
        <w:rPr>
          <w:spacing w:val="-8"/>
          <w:sz w:val="28"/>
        </w:rPr>
        <w:t xml:space="preserve"> </w:t>
      </w:r>
      <w:r>
        <w:rPr>
          <w:spacing w:val="-4"/>
          <w:sz w:val="28"/>
        </w:rPr>
        <w:t>khi</w:t>
      </w:r>
      <w:r>
        <w:rPr>
          <w:spacing w:val="-7"/>
          <w:sz w:val="28"/>
        </w:rPr>
        <w:t xml:space="preserve"> </w:t>
      </w:r>
      <w:r>
        <w:rPr>
          <w:spacing w:val="-4"/>
          <w:sz w:val="28"/>
        </w:rPr>
        <w:t>thoát</w:t>
      </w:r>
      <w:r>
        <w:rPr>
          <w:spacing w:val="-8"/>
          <w:sz w:val="28"/>
        </w:rPr>
        <w:t xml:space="preserve"> </w:t>
      </w:r>
      <w:r>
        <w:rPr>
          <w:spacing w:val="-3"/>
          <w:sz w:val="28"/>
        </w:rPr>
        <w:t>sốc.</w:t>
      </w:r>
    </w:p>
    <w:p w:rsidR="00817B01" w:rsidRDefault="00817B01" w:rsidP="00746C82">
      <w:pPr>
        <w:pStyle w:val="ListParagraph"/>
        <w:numPr>
          <w:ilvl w:val="2"/>
          <w:numId w:val="56"/>
        </w:numPr>
        <w:tabs>
          <w:tab w:val="left" w:pos="2455"/>
        </w:tabs>
        <w:spacing w:before="60"/>
        <w:ind w:right="1128" w:firstLine="719"/>
        <w:rPr>
          <w:sz w:val="28"/>
        </w:rPr>
      </w:pPr>
      <w:r>
        <w:rPr>
          <w:sz w:val="28"/>
        </w:rPr>
        <w:t>Ưu tiên nuôi dưỡng đường miệng sau đó đến nuôi dưỡng qua ống thông và ngoài đường tiêu</w:t>
      </w:r>
      <w:r>
        <w:rPr>
          <w:spacing w:val="-8"/>
          <w:sz w:val="28"/>
        </w:rPr>
        <w:t xml:space="preserve"> </w:t>
      </w:r>
      <w:r>
        <w:rPr>
          <w:sz w:val="28"/>
        </w:rPr>
        <w:t>hóa.</w:t>
      </w:r>
    </w:p>
    <w:p w:rsidR="00817B01" w:rsidRDefault="00817B01" w:rsidP="00746C82">
      <w:pPr>
        <w:pStyle w:val="ListParagraph"/>
        <w:numPr>
          <w:ilvl w:val="2"/>
          <w:numId w:val="56"/>
        </w:numPr>
        <w:tabs>
          <w:tab w:val="left" w:pos="2448"/>
        </w:tabs>
        <w:spacing w:before="59"/>
        <w:ind w:right="1127" w:firstLine="719"/>
        <w:rPr>
          <w:sz w:val="28"/>
        </w:rPr>
      </w:pPr>
      <w:r>
        <w:rPr>
          <w:sz w:val="28"/>
        </w:rPr>
        <w:t>Multivitamin bổ sung hàng ngày ở trẻ suy dinh dưỡng/ ăn không đủ theo khuyến nghị.</w:t>
      </w:r>
    </w:p>
    <w:p w:rsidR="00817B01" w:rsidRDefault="00817B01" w:rsidP="00746C82">
      <w:pPr>
        <w:pStyle w:val="ListParagraph"/>
        <w:numPr>
          <w:ilvl w:val="1"/>
          <w:numId w:val="56"/>
        </w:numPr>
        <w:tabs>
          <w:tab w:val="left" w:pos="2052"/>
        </w:tabs>
        <w:spacing w:before="62"/>
        <w:rPr>
          <w:b/>
          <w:sz w:val="28"/>
        </w:rPr>
      </w:pPr>
      <w:r>
        <w:rPr>
          <w:b/>
          <w:sz w:val="28"/>
        </w:rPr>
        <w:t>Dinh dưỡng cho trẻ mắc mức độ nhẹ và vừa không thở</w:t>
      </w:r>
      <w:r>
        <w:rPr>
          <w:b/>
          <w:spacing w:val="-11"/>
          <w:sz w:val="28"/>
        </w:rPr>
        <w:t xml:space="preserve"> </w:t>
      </w:r>
      <w:r>
        <w:rPr>
          <w:b/>
          <w:sz w:val="28"/>
        </w:rPr>
        <w:t>oxy</w:t>
      </w:r>
    </w:p>
    <w:p w:rsidR="00817B01" w:rsidRDefault="00817B01" w:rsidP="00746C82">
      <w:pPr>
        <w:pStyle w:val="ListParagraph"/>
        <w:numPr>
          <w:ilvl w:val="2"/>
          <w:numId w:val="56"/>
        </w:numPr>
        <w:tabs>
          <w:tab w:val="left" w:pos="2438"/>
        </w:tabs>
        <w:spacing w:before="60"/>
        <w:ind w:right="1128" w:firstLine="719"/>
        <w:rPr>
          <w:sz w:val="28"/>
        </w:rPr>
      </w:pPr>
      <w:r>
        <w:rPr>
          <w:sz w:val="28"/>
        </w:rPr>
        <w:t>Nếu</w:t>
      </w:r>
      <w:r>
        <w:rPr>
          <w:spacing w:val="-12"/>
          <w:sz w:val="28"/>
        </w:rPr>
        <w:t xml:space="preserve"> </w:t>
      </w:r>
      <w:r>
        <w:rPr>
          <w:sz w:val="28"/>
        </w:rPr>
        <w:t>lượng</w:t>
      </w:r>
      <w:r>
        <w:rPr>
          <w:spacing w:val="-8"/>
          <w:sz w:val="28"/>
        </w:rPr>
        <w:t xml:space="preserve"> </w:t>
      </w:r>
      <w:r>
        <w:rPr>
          <w:sz w:val="28"/>
        </w:rPr>
        <w:t>ăn</w:t>
      </w:r>
      <w:r>
        <w:rPr>
          <w:spacing w:val="-8"/>
          <w:sz w:val="28"/>
        </w:rPr>
        <w:t xml:space="preserve"> </w:t>
      </w:r>
      <w:r>
        <w:rPr>
          <w:sz w:val="28"/>
        </w:rPr>
        <w:t>&lt;</w:t>
      </w:r>
      <w:r>
        <w:rPr>
          <w:spacing w:val="-9"/>
          <w:sz w:val="28"/>
        </w:rPr>
        <w:t xml:space="preserve"> </w:t>
      </w:r>
      <w:r>
        <w:rPr>
          <w:sz w:val="28"/>
        </w:rPr>
        <w:t>70%</w:t>
      </w:r>
      <w:r>
        <w:rPr>
          <w:spacing w:val="-8"/>
          <w:sz w:val="28"/>
        </w:rPr>
        <w:t xml:space="preserve"> </w:t>
      </w:r>
      <w:r>
        <w:rPr>
          <w:sz w:val="28"/>
        </w:rPr>
        <w:t>nhu</w:t>
      </w:r>
      <w:r>
        <w:rPr>
          <w:spacing w:val="-8"/>
          <w:sz w:val="28"/>
        </w:rPr>
        <w:t xml:space="preserve"> </w:t>
      </w:r>
      <w:r>
        <w:rPr>
          <w:sz w:val="28"/>
        </w:rPr>
        <w:t>cầu,</w:t>
      </w:r>
      <w:r>
        <w:rPr>
          <w:spacing w:val="-10"/>
          <w:sz w:val="28"/>
        </w:rPr>
        <w:t xml:space="preserve"> </w:t>
      </w:r>
      <w:r>
        <w:rPr>
          <w:sz w:val="28"/>
        </w:rPr>
        <w:t>bổ</w:t>
      </w:r>
      <w:r>
        <w:rPr>
          <w:spacing w:val="-8"/>
          <w:sz w:val="28"/>
        </w:rPr>
        <w:t xml:space="preserve"> </w:t>
      </w:r>
      <w:r>
        <w:rPr>
          <w:sz w:val="28"/>
        </w:rPr>
        <w:t>sung</w:t>
      </w:r>
      <w:r>
        <w:rPr>
          <w:spacing w:val="-8"/>
          <w:sz w:val="28"/>
        </w:rPr>
        <w:t xml:space="preserve"> </w:t>
      </w:r>
      <w:r>
        <w:rPr>
          <w:sz w:val="28"/>
        </w:rPr>
        <w:t>công</w:t>
      </w:r>
      <w:r>
        <w:rPr>
          <w:spacing w:val="-9"/>
          <w:sz w:val="28"/>
        </w:rPr>
        <w:t xml:space="preserve"> </w:t>
      </w:r>
      <w:r>
        <w:rPr>
          <w:sz w:val="28"/>
        </w:rPr>
        <w:t>thức</w:t>
      </w:r>
      <w:r>
        <w:rPr>
          <w:spacing w:val="-9"/>
          <w:sz w:val="28"/>
        </w:rPr>
        <w:t xml:space="preserve"> </w:t>
      </w:r>
      <w:r>
        <w:rPr>
          <w:sz w:val="28"/>
        </w:rPr>
        <w:t>năng</w:t>
      </w:r>
      <w:r>
        <w:rPr>
          <w:spacing w:val="-8"/>
          <w:sz w:val="28"/>
        </w:rPr>
        <w:t xml:space="preserve"> </w:t>
      </w:r>
      <w:r>
        <w:rPr>
          <w:sz w:val="28"/>
        </w:rPr>
        <w:t>lượng</w:t>
      </w:r>
      <w:r>
        <w:rPr>
          <w:spacing w:val="-11"/>
          <w:sz w:val="28"/>
        </w:rPr>
        <w:t xml:space="preserve"> </w:t>
      </w:r>
      <w:r>
        <w:rPr>
          <w:sz w:val="28"/>
        </w:rPr>
        <w:t>cao</w:t>
      </w:r>
      <w:r>
        <w:rPr>
          <w:spacing w:val="-8"/>
          <w:sz w:val="28"/>
        </w:rPr>
        <w:t xml:space="preserve"> </w:t>
      </w:r>
      <w:r>
        <w:rPr>
          <w:sz w:val="28"/>
        </w:rPr>
        <w:t>0,75-0,8 kcal/ml (trẻ &lt; 12 tháng) và 1-1,2 kcal/ml (trẻ &gt; 12</w:t>
      </w:r>
      <w:r>
        <w:rPr>
          <w:spacing w:val="-11"/>
          <w:sz w:val="28"/>
        </w:rPr>
        <w:t xml:space="preserve"> </w:t>
      </w:r>
      <w:r>
        <w:rPr>
          <w:sz w:val="28"/>
        </w:rPr>
        <w:t>tháng).</w:t>
      </w:r>
    </w:p>
    <w:p w:rsidR="00817B01" w:rsidRDefault="00817B01" w:rsidP="00746C82">
      <w:pPr>
        <w:pStyle w:val="ListParagraph"/>
        <w:numPr>
          <w:ilvl w:val="2"/>
          <w:numId w:val="56"/>
        </w:numPr>
        <w:tabs>
          <w:tab w:val="left" w:pos="2446"/>
        </w:tabs>
        <w:spacing w:before="59"/>
        <w:ind w:left="2445" w:hanging="164"/>
        <w:rPr>
          <w:sz w:val="28"/>
        </w:rPr>
      </w:pPr>
      <w:r>
        <w:rPr>
          <w:sz w:val="28"/>
        </w:rPr>
        <w:t>Trẻ &gt; 2 tuổi cần tiêu thụ 500 ml sữa công</w:t>
      </w:r>
      <w:r>
        <w:rPr>
          <w:spacing w:val="-5"/>
          <w:sz w:val="28"/>
        </w:rPr>
        <w:t xml:space="preserve"> </w:t>
      </w:r>
      <w:r>
        <w:rPr>
          <w:sz w:val="28"/>
        </w:rPr>
        <w:t>thức/ngày</w:t>
      </w:r>
    </w:p>
    <w:p w:rsidR="00817B01" w:rsidRDefault="00817B01" w:rsidP="00746C82">
      <w:pPr>
        <w:pStyle w:val="ListParagraph"/>
        <w:numPr>
          <w:ilvl w:val="2"/>
          <w:numId w:val="56"/>
        </w:numPr>
        <w:tabs>
          <w:tab w:val="left" w:pos="2446"/>
        </w:tabs>
        <w:spacing w:before="60"/>
        <w:ind w:left="2445" w:hanging="164"/>
        <w:rPr>
          <w:sz w:val="28"/>
        </w:rPr>
      </w:pPr>
      <w:r>
        <w:rPr>
          <w:sz w:val="28"/>
        </w:rPr>
        <w:t>Với trẻ không bú mẹ, lượng sữa công thức được tính như</w:t>
      </w:r>
      <w:r>
        <w:rPr>
          <w:spacing w:val="-14"/>
          <w:sz w:val="28"/>
        </w:rPr>
        <w:t xml:space="preserve"> </w:t>
      </w:r>
      <w:r>
        <w:rPr>
          <w:sz w:val="28"/>
        </w:rPr>
        <w:t>sau:</w:t>
      </w:r>
    </w:p>
    <w:p w:rsidR="00817B01" w:rsidRDefault="00817B01" w:rsidP="00817B01">
      <w:pPr>
        <w:pStyle w:val="BodyText"/>
        <w:spacing w:before="59"/>
        <w:ind w:left="2282"/>
      </w:pPr>
      <w:r>
        <w:t>+ Trẻ 8 tuần tuổi: tiêu thụ 800 ml sữa/ngày.</w:t>
      </w:r>
    </w:p>
    <w:p w:rsidR="00817B01" w:rsidRDefault="00817B01" w:rsidP="00817B01">
      <w:pPr>
        <w:pStyle w:val="BodyText"/>
        <w:spacing w:before="62"/>
        <w:ind w:left="2282"/>
      </w:pPr>
      <w:r>
        <w:t>+ Trẻ &lt; 8 tuần: số ml sữa = 800 - 50 x (8 - n); n là số tuần tuổi của trẻ.</w:t>
      </w:r>
    </w:p>
    <w:p w:rsidR="00817B01" w:rsidRDefault="00817B01" w:rsidP="00817B01">
      <w:pPr>
        <w:pStyle w:val="BodyText"/>
        <w:ind w:left="2282"/>
      </w:pPr>
      <w:r>
        <w:t>+ Trẻ &gt; 2 tháng: số ml sữa = 800 + 50 x (n - 2); n là số tháng tuổi của trẻ.</w:t>
      </w:r>
    </w:p>
    <w:p w:rsidR="00817B01" w:rsidRDefault="00817B01" w:rsidP="00746C82">
      <w:pPr>
        <w:pStyle w:val="ListParagraph"/>
        <w:numPr>
          <w:ilvl w:val="2"/>
          <w:numId w:val="56"/>
        </w:numPr>
        <w:tabs>
          <w:tab w:val="left" w:pos="2446"/>
        </w:tabs>
        <w:spacing w:before="60"/>
        <w:ind w:left="2445" w:hanging="164"/>
        <w:rPr>
          <w:sz w:val="28"/>
        </w:rPr>
      </w:pPr>
      <w:r>
        <w:rPr>
          <w:sz w:val="28"/>
        </w:rPr>
        <w:t>Cung cấp đủ nước đặc biệt nước trái cây tươi nhiều</w:t>
      </w:r>
      <w:r>
        <w:rPr>
          <w:spacing w:val="-12"/>
          <w:sz w:val="28"/>
        </w:rPr>
        <w:t xml:space="preserve"> </w:t>
      </w:r>
      <w:r>
        <w:rPr>
          <w:sz w:val="28"/>
        </w:rPr>
        <w:t>vitamin.</w:t>
      </w:r>
    </w:p>
    <w:p w:rsidR="00817B01" w:rsidRDefault="00817B01" w:rsidP="00746C82">
      <w:pPr>
        <w:pStyle w:val="ListParagraph"/>
        <w:numPr>
          <w:ilvl w:val="1"/>
          <w:numId w:val="56"/>
        </w:numPr>
        <w:tabs>
          <w:tab w:val="left" w:pos="2052"/>
        </w:tabs>
        <w:spacing w:before="59"/>
        <w:rPr>
          <w:b/>
          <w:sz w:val="28"/>
        </w:rPr>
      </w:pPr>
      <w:r>
        <w:rPr>
          <w:b/>
          <w:sz w:val="28"/>
        </w:rPr>
        <w:t>Dinh dưỡng cho trẻ mắc mức độ nặng có thở</w:t>
      </w:r>
      <w:r>
        <w:rPr>
          <w:b/>
          <w:spacing w:val="-3"/>
          <w:sz w:val="28"/>
        </w:rPr>
        <w:t xml:space="preserve"> </w:t>
      </w:r>
      <w:r>
        <w:rPr>
          <w:b/>
          <w:sz w:val="28"/>
        </w:rPr>
        <w:t>oxy</w:t>
      </w:r>
    </w:p>
    <w:p w:rsidR="00817B01" w:rsidRDefault="00817B01" w:rsidP="00746C82">
      <w:pPr>
        <w:pStyle w:val="ListParagraph"/>
        <w:numPr>
          <w:ilvl w:val="2"/>
          <w:numId w:val="56"/>
        </w:numPr>
        <w:tabs>
          <w:tab w:val="left" w:pos="2446"/>
        </w:tabs>
        <w:spacing w:before="60"/>
        <w:ind w:left="2445" w:hanging="164"/>
        <w:jc w:val="both"/>
        <w:rPr>
          <w:sz w:val="28"/>
        </w:rPr>
      </w:pPr>
      <w:r>
        <w:rPr>
          <w:sz w:val="28"/>
        </w:rPr>
        <w:t>Xử trí và phòng ngừa hội chứng nuôi ăn lại</w:t>
      </w:r>
      <w:r>
        <w:rPr>
          <w:spacing w:val="-5"/>
          <w:sz w:val="28"/>
        </w:rPr>
        <w:t xml:space="preserve"> </w:t>
      </w:r>
      <w:r>
        <w:rPr>
          <w:sz w:val="28"/>
        </w:rPr>
        <w:t>(Refeeding):</w:t>
      </w:r>
    </w:p>
    <w:p w:rsidR="00817B01" w:rsidRDefault="00817B01" w:rsidP="00817B01">
      <w:pPr>
        <w:pStyle w:val="BodyText"/>
        <w:spacing w:line="242" w:lineRule="auto"/>
        <w:ind w:right="1127" w:firstLine="719"/>
        <w:jc w:val="both"/>
      </w:pPr>
      <w:r>
        <w:t>+</w:t>
      </w:r>
      <w:r>
        <w:rPr>
          <w:spacing w:val="-11"/>
        </w:rPr>
        <w:t xml:space="preserve"> </w:t>
      </w:r>
      <w:r>
        <w:t>Bồi</w:t>
      </w:r>
      <w:r>
        <w:rPr>
          <w:spacing w:val="-11"/>
        </w:rPr>
        <w:t xml:space="preserve"> </w:t>
      </w:r>
      <w:r>
        <w:t>phụ</w:t>
      </w:r>
      <w:r>
        <w:rPr>
          <w:spacing w:val="-12"/>
        </w:rPr>
        <w:t xml:space="preserve"> </w:t>
      </w:r>
      <w:r>
        <w:t>và</w:t>
      </w:r>
      <w:r>
        <w:rPr>
          <w:spacing w:val="-14"/>
        </w:rPr>
        <w:t xml:space="preserve"> </w:t>
      </w:r>
      <w:r>
        <w:t>điều</w:t>
      </w:r>
      <w:r>
        <w:rPr>
          <w:spacing w:val="-11"/>
        </w:rPr>
        <w:t xml:space="preserve"> </w:t>
      </w:r>
      <w:r>
        <w:t>chỉnh</w:t>
      </w:r>
      <w:r>
        <w:rPr>
          <w:spacing w:val="-12"/>
        </w:rPr>
        <w:t xml:space="preserve"> </w:t>
      </w:r>
      <w:r>
        <w:t>nước,</w:t>
      </w:r>
      <w:r>
        <w:rPr>
          <w:spacing w:val="-14"/>
        </w:rPr>
        <w:t xml:space="preserve"> </w:t>
      </w:r>
      <w:r>
        <w:t>điện</w:t>
      </w:r>
      <w:r>
        <w:rPr>
          <w:spacing w:val="-13"/>
        </w:rPr>
        <w:t xml:space="preserve"> </w:t>
      </w:r>
      <w:r>
        <w:t>giải</w:t>
      </w:r>
      <w:r>
        <w:rPr>
          <w:spacing w:val="-10"/>
        </w:rPr>
        <w:t xml:space="preserve"> </w:t>
      </w:r>
      <w:r>
        <w:t>(đặc</w:t>
      </w:r>
      <w:r>
        <w:rPr>
          <w:spacing w:val="-11"/>
        </w:rPr>
        <w:t xml:space="preserve"> </w:t>
      </w:r>
      <w:r>
        <w:t>biệt</w:t>
      </w:r>
      <w:r>
        <w:rPr>
          <w:spacing w:val="-13"/>
        </w:rPr>
        <w:t xml:space="preserve"> </w:t>
      </w:r>
      <w:r>
        <w:t>kali),</w:t>
      </w:r>
      <w:r>
        <w:rPr>
          <w:spacing w:val="-12"/>
        </w:rPr>
        <w:t xml:space="preserve"> </w:t>
      </w:r>
      <w:r>
        <w:t>ổn</w:t>
      </w:r>
      <w:r>
        <w:rPr>
          <w:spacing w:val="-13"/>
        </w:rPr>
        <w:t xml:space="preserve"> </w:t>
      </w:r>
      <w:r>
        <w:t>định</w:t>
      </w:r>
      <w:r>
        <w:rPr>
          <w:spacing w:val="-11"/>
        </w:rPr>
        <w:t xml:space="preserve"> </w:t>
      </w:r>
      <w:r>
        <w:t>nội</w:t>
      </w:r>
      <w:r>
        <w:rPr>
          <w:spacing w:val="-10"/>
        </w:rPr>
        <w:t xml:space="preserve"> </w:t>
      </w:r>
      <w:r>
        <w:t>môi</w:t>
      </w:r>
      <w:r>
        <w:rPr>
          <w:spacing w:val="-11"/>
        </w:rPr>
        <w:t xml:space="preserve"> </w:t>
      </w:r>
      <w:r>
        <w:t>mới bắt đầu cho</w:t>
      </w:r>
      <w:r>
        <w:rPr>
          <w:spacing w:val="-1"/>
        </w:rPr>
        <w:t xml:space="preserve"> </w:t>
      </w:r>
      <w:r>
        <w:t>ăn.</w:t>
      </w:r>
    </w:p>
    <w:p w:rsidR="00817B01" w:rsidRDefault="00817B01" w:rsidP="00817B01">
      <w:pPr>
        <w:pStyle w:val="BodyText"/>
        <w:spacing w:before="55"/>
        <w:ind w:right="1128" w:firstLine="719"/>
        <w:jc w:val="both"/>
      </w:pPr>
      <w:r>
        <w:t>+ Khởi đầu ăn 40-50% nhu cầu, tăng dần 10-25%/ngày trong 3 đến 7 ngày đến khi đạt khuyến nghị.</w:t>
      </w:r>
    </w:p>
    <w:p w:rsidR="00817B01" w:rsidRDefault="00817B01" w:rsidP="00817B01">
      <w:pPr>
        <w:pStyle w:val="BodyText"/>
        <w:ind w:right="1128" w:firstLine="719"/>
        <w:jc w:val="both"/>
      </w:pPr>
      <w:r>
        <w:t>+ Glucose truyền tĩnh mạch bắt đầu 4-6 mg/kg/phút, nâng 1-2 mg/kg/phút mỗi ngày, tối đa 14-18 mg/kg/phút. Nếu điện giải khó trở về mức bình thường hoặc càng giảm trong khi nuôi dưỡng, giảm glucose xuống 50% và tăng dần trở lại mỗi 1-2 ngày tuỳ thuộc lâm sàng.</w:t>
      </w:r>
    </w:p>
    <w:p w:rsidR="00817B01" w:rsidRDefault="00817B01" w:rsidP="00817B01">
      <w:pPr>
        <w:pStyle w:val="BodyText"/>
        <w:spacing w:before="61"/>
        <w:ind w:right="1126" w:firstLine="719"/>
        <w:jc w:val="both"/>
      </w:pPr>
      <w:r>
        <w:t>+ Vitamin B1 2mg/kg/ngày (100-200mg/ngày) trước khi bắt đầu nuôi ăn ở bệnh nhi có nguy cơ cao hội chứng nuôi ăn lại.</w:t>
      </w:r>
    </w:p>
    <w:p w:rsidR="00817B01" w:rsidRDefault="00817B01" w:rsidP="00817B01">
      <w:pPr>
        <w:pStyle w:val="BodyText"/>
        <w:spacing w:before="59"/>
        <w:ind w:left="2282"/>
        <w:jc w:val="both"/>
      </w:pPr>
      <w:r>
        <w:t>+ Tránh quá tải dịch và ăn quá nhiều.</w:t>
      </w:r>
    </w:p>
    <w:p w:rsidR="00817B01" w:rsidRDefault="00817B01" w:rsidP="00746C82">
      <w:pPr>
        <w:pStyle w:val="ListParagraph"/>
        <w:numPr>
          <w:ilvl w:val="2"/>
          <w:numId w:val="56"/>
        </w:numPr>
        <w:tabs>
          <w:tab w:val="left" w:pos="2450"/>
        </w:tabs>
        <w:spacing w:before="60"/>
        <w:ind w:right="1129" w:firstLine="719"/>
        <w:jc w:val="both"/>
        <w:rPr>
          <w:sz w:val="28"/>
        </w:rPr>
      </w:pPr>
      <w:r>
        <w:rPr>
          <w:sz w:val="28"/>
        </w:rPr>
        <w:t>Ăn lỏng, giàu lipid, protein tối thiểu 1,5g/kg/ngày. Dùng công thức năng lượng</w:t>
      </w:r>
      <w:r>
        <w:rPr>
          <w:spacing w:val="-12"/>
          <w:sz w:val="28"/>
        </w:rPr>
        <w:t xml:space="preserve"> </w:t>
      </w:r>
      <w:r>
        <w:rPr>
          <w:sz w:val="28"/>
        </w:rPr>
        <w:t>cao</w:t>
      </w:r>
      <w:r>
        <w:rPr>
          <w:spacing w:val="-14"/>
          <w:sz w:val="28"/>
        </w:rPr>
        <w:t xml:space="preserve"> </w:t>
      </w:r>
      <w:r>
        <w:rPr>
          <w:sz w:val="28"/>
        </w:rPr>
        <w:t>1-1,2kcal/ml.</w:t>
      </w:r>
      <w:r>
        <w:rPr>
          <w:spacing w:val="-14"/>
          <w:sz w:val="28"/>
        </w:rPr>
        <w:t xml:space="preserve"> </w:t>
      </w:r>
      <w:r>
        <w:rPr>
          <w:sz w:val="28"/>
        </w:rPr>
        <w:t>Với</w:t>
      </w:r>
      <w:r>
        <w:rPr>
          <w:spacing w:val="-13"/>
          <w:sz w:val="28"/>
        </w:rPr>
        <w:t xml:space="preserve"> </w:t>
      </w:r>
      <w:r>
        <w:rPr>
          <w:sz w:val="28"/>
        </w:rPr>
        <w:t>HFNC,</w:t>
      </w:r>
      <w:r>
        <w:rPr>
          <w:spacing w:val="-12"/>
          <w:sz w:val="28"/>
        </w:rPr>
        <w:t xml:space="preserve"> </w:t>
      </w:r>
      <w:r>
        <w:rPr>
          <w:sz w:val="28"/>
        </w:rPr>
        <w:t>ưu</w:t>
      </w:r>
      <w:r>
        <w:rPr>
          <w:spacing w:val="-14"/>
          <w:sz w:val="28"/>
        </w:rPr>
        <w:t xml:space="preserve"> </w:t>
      </w:r>
      <w:r>
        <w:rPr>
          <w:sz w:val="28"/>
        </w:rPr>
        <w:t>tiên</w:t>
      </w:r>
      <w:r>
        <w:rPr>
          <w:spacing w:val="-12"/>
          <w:sz w:val="28"/>
        </w:rPr>
        <w:t xml:space="preserve"> </w:t>
      </w:r>
      <w:r>
        <w:rPr>
          <w:sz w:val="28"/>
        </w:rPr>
        <w:t>công</w:t>
      </w:r>
      <w:r>
        <w:rPr>
          <w:spacing w:val="-13"/>
          <w:sz w:val="28"/>
        </w:rPr>
        <w:t xml:space="preserve"> </w:t>
      </w:r>
      <w:r>
        <w:rPr>
          <w:sz w:val="28"/>
        </w:rPr>
        <w:t>thức</w:t>
      </w:r>
      <w:r>
        <w:rPr>
          <w:spacing w:val="-15"/>
          <w:sz w:val="28"/>
        </w:rPr>
        <w:t xml:space="preserve"> </w:t>
      </w:r>
      <w:r>
        <w:rPr>
          <w:sz w:val="28"/>
        </w:rPr>
        <w:t>100%</w:t>
      </w:r>
      <w:r>
        <w:rPr>
          <w:spacing w:val="-13"/>
          <w:sz w:val="28"/>
        </w:rPr>
        <w:t xml:space="preserve"> </w:t>
      </w:r>
      <w:r>
        <w:rPr>
          <w:sz w:val="28"/>
        </w:rPr>
        <w:t>Whey</w:t>
      </w:r>
      <w:r>
        <w:rPr>
          <w:spacing w:val="-12"/>
          <w:sz w:val="28"/>
        </w:rPr>
        <w:t xml:space="preserve"> </w:t>
      </w:r>
      <w:r>
        <w:rPr>
          <w:sz w:val="28"/>
        </w:rPr>
        <w:t>peptide,</w:t>
      </w:r>
      <w:r>
        <w:rPr>
          <w:spacing w:val="-15"/>
          <w:sz w:val="28"/>
        </w:rPr>
        <w:t xml:space="preserve"> </w:t>
      </w:r>
      <w:r>
        <w:rPr>
          <w:sz w:val="28"/>
        </w:rPr>
        <w:t>MCT</w:t>
      </w:r>
    </w:p>
    <w:p w:rsidR="00817B01" w:rsidRDefault="00817B01" w:rsidP="00746C82">
      <w:pPr>
        <w:pStyle w:val="ListParagraph"/>
        <w:numPr>
          <w:ilvl w:val="0"/>
          <w:numId w:val="55"/>
        </w:numPr>
        <w:tabs>
          <w:tab w:val="left" w:pos="1791"/>
        </w:tabs>
        <w:spacing w:before="0" w:line="321" w:lineRule="exact"/>
        <w:jc w:val="both"/>
        <w:rPr>
          <w:sz w:val="28"/>
        </w:rPr>
      </w:pPr>
      <w:r>
        <w:rPr>
          <w:sz w:val="28"/>
        </w:rPr>
        <w:t>50% và súp qua</w:t>
      </w:r>
      <w:r>
        <w:rPr>
          <w:spacing w:val="-3"/>
          <w:sz w:val="28"/>
        </w:rPr>
        <w:t xml:space="preserve"> </w:t>
      </w:r>
      <w:r>
        <w:rPr>
          <w:sz w:val="28"/>
        </w:rPr>
        <w:t>sonde.</w:t>
      </w:r>
    </w:p>
    <w:p w:rsidR="00817B01" w:rsidRDefault="00817B01" w:rsidP="00817B01">
      <w:pPr>
        <w:spacing w:line="321" w:lineRule="exact"/>
        <w:jc w:val="both"/>
        <w:rPr>
          <w:sz w:val="28"/>
        </w:rPr>
        <w:sectPr w:rsidR="00817B01">
          <w:pgSz w:w="11910" w:h="16840"/>
          <w:pgMar w:top="1040" w:right="0" w:bottom="280" w:left="140" w:header="731" w:footer="0" w:gutter="0"/>
          <w:cols w:space="720"/>
        </w:sectPr>
      </w:pPr>
    </w:p>
    <w:p w:rsidR="00817B01" w:rsidRDefault="00817B01" w:rsidP="00817B01">
      <w:pPr>
        <w:pStyle w:val="BodyText"/>
        <w:spacing w:before="2"/>
        <w:rPr>
          <w:sz w:val="20"/>
        </w:rPr>
      </w:pPr>
    </w:p>
    <w:p w:rsidR="00817B01" w:rsidRDefault="008A61DF" w:rsidP="00817B01">
      <w:pPr>
        <w:spacing w:before="89"/>
        <w:ind w:left="1607" w:right="1176"/>
        <w:jc w:val="center"/>
        <w:rPr>
          <w:i/>
          <w:sz w:val="28"/>
        </w:rPr>
      </w:pPr>
      <w:r>
        <w:rPr>
          <w:lang w:val="vi"/>
        </w:rPr>
        <w:pict>
          <v:shape id="_x0000_s1127" type="#_x0000_t136" style="position:absolute;left:0;text-align:left;margin-left:-11.4pt;margin-top:138.4pt;width:313.8pt;height:12pt;rotation:306;z-index:-15646720;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rPr>
          <w:i/>
          <w:sz w:val="28"/>
        </w:rPr>
        <w:t>Bảng 9. Lượng thức ăn qua nuôi ăn bolus và nuôi ăn liên tục</w:t>
      </w:r>
    </w:p>
    <w:p w:rsidR="00817B01" w:rsidRDefault="00817B01" w:rsidP="00817B01">
      <w:pPr>
        <w:pStyle w:val="BodyText"/>
        <w:spacing w:before="10"/>
        <w:rPr>
          <w:i/>
          <w:sz w:val="21"/>
        </w:rPr>
      </w:pPr>
    </w:p>
    <w:tbl>
      <w:tblPr>
        <w:tblW w:w="0" w:type="auto"/>
        <w:tblInd w:w="1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1361"/>
        <w:gridCol w:w="1305"/>
        <w:gridCol w:w="1418"/>
        <w:gridCol w:w="1266"/>
        <w:gridCol w:w="1269"/>
        <w:gridCol w:w="1393"/>
      </w:tblGrid>
      <w:tr w:rsidR="00817B01" w:rsidTr="00350969">
        <w:trPr>
          <w:trHeight w:val="597"/>
        </w:trPr>
        <w:tc>
          <w:tcPr>
            <w:tcW w:w="1075" w:type="dxa"/>
            <w:vMerge w:val="restart"/>
            <w:tcBorders>
              <w:top w:val="nil"/>
              <w:left w:val="nil"/>
            </w:tcBorders>
            <w:shd w:val="clear" w:color="auto" w:fill="A4A4A4"/>
          </w:tcPr>
          <w:p w:rsidR="00817B01" w:rsidRDefault="00817B01" w:rsidP="00350969">
            <w:pPr>
              <w:pStyle w:val="TableParagraph"/>
              <w:ind w:left="0"/>
              <w:rPr>
                <w:sz w:val="26"/>
              </w:rPr>
            </w:pPr>
          </w:p>
        </w:tc>
        <w:tc>
          <w:tcPr>
            <w:tcW w:w="4084" w:type="dxa"/>
            <w:gridSpan w:val="3"/>
            <w:tcBorders>
              <w:top w:val="nil"/>
            </w:tcBorders>
            <w:shd w:val="clear" w:color="auto" w:fill="A4A4A4"/>
          </w:tcPr>
          <w:p w:rsidR="00817B01" w:rsidRDefault="00817B01" w:rsidP="00350969">
            <w:pPr>
              <w:pStyle w:val="TableParagraph"/>
              <w:spacing w:before="2" w:line="300" w:lineRule="exact"/>
              <w:ind w:left="1642" w:right="471" w:hanging="1148"/>
              <w:rPr>
                <w:b/>
                <w:sz w:val="26"/>
              </w:rPr>
            </w:pPr>
            <w:r>
              <w:rPr>
                <w:b/>
                <w:sz w:val="26"/>
              </w:rPr>
              <w:t>Ăn bolus (Không được bơm nhanh)</w:t>
            </w:r>
          </w:p>
        </w:tc>
        <w:tc>
          <w:tcPr>
            <w:tcW w:w="3928" w:type="dxa"/>
            <w:gridSpan w:val="3"/>
            <w:tcBorders>
              <w:top w:val="nil"/>
              <w:right w:val="nil"/>
            </w:tcBorders>
            <w:shd w:val="clear" w:color="auto" w:fill="A4A4A4"/>
          </w:tcPr>
          <w:p w:rsidR="00817B01" w:rsidRDefault="00817B01" w:rsidP="00350969">
            <w:pPr>
              <w:pStyle w:val="TableParagraph"/>
              <w:spacing w:line="299" w:lineRule="exact"/>
              <w:ind w:left="1086"/>
              <w:rPr>
                <w:b/>
                <w:sz w:val="26"/>
              </w:rPr>
            </w:pPr>
            <w:r>
              <w:rPr>
                <w:b/>
                <w:sz w:val="26"/>
              </w:rPr>
              <w:t>Nuôi ăn liên tục</w:t>
            </w:r>
          </w:p>
        </w:tc>
      </w:tr>
      <w:tr w:rsidR="00817B01" w:rsidTr="00350969">
        <w:trPr>
          <w:trHeight w:val="592"/>
        </w:trPr>
        <w:tc>
          <w:tcPr>
            <w:tcW w:w="1075" w:type="dxa"/>
            <w:vMerge/>
            <w:tcBorders>
              <w:top w:val="nil"/>
              <w:left w:val="nil"/>
            </w:tcBorders>
            <w:shd w:val="clear" w:color="auto" w:fill="A4A4A4"/>
          </w:tcPr>
          <w:p w:rsidR="00817B01" w:rsidRDefault="00817B01" w:rsidP="00350969">
            <w:pPr>
              <w:rPr>
                <w:sz w:val="2"/>
                <w:szCs w:val="2"/>
              </w:rPr>
            </w:pPr>
          </w:p>
        </w:tc>
        <w:tc>
          <w:tcPr>
            <w:tcW w:w="1361" w:type="dxa"/>
            <w:shd w:val="clear" w:color="auto" w:fill="ECECEC"/>
          </w:tcPr>
          <w:p w:rsidR="00817B01" w:rsidRDefault="00817B01" w:rsidP="00350969">
            <w:pPr>
              <w:pStyle w:val="TableParagraph"/>
              <w:spacing w:line="296" w:lineRule="exact"/>
              <w:ind w:left="105"/>
              <w:rPr>
                <w:sz w:val="26"/>
              </w:rPr>
            </w:pPr>
            <w:r>
              <w:rPr>
                <w:sz w:val="26"/>
              </w:rPr>
              <w:t>&lt; 12 tháng</w:t>
            </w:r>
          </w:p>
        </w:tc>
        <w:tc>
          <w:tcPr>
            <w:tcW w:w="1305" w:type="dxa"/>
            <w:shd w:val="clear" w:color="auto" w:fill="ECECEC"/>
          </w:tcPr>
          <w:p w:rsidR="00817B01" w:rsidRDefault="00817B01" w:rsidP="00350969">
            <w:pPr>
              <w:pStyle w:val="TableParagraph"/>
              <w:spacing w:line="296" w:lineRule="exact"/>
              <w:ind w:left="105"/>
              <w:rPr>
                <w:sz w:val="26"/>
              </w:rPr>
            </w:pPr>
            <w:r>
              <w:rPr>
                <w:sz w:val="26"/>
              </w:rPr>
              <w:t>1-6 tuổi</w:t>
            </w:r>
          </w:p>
        </w:tc>
        <w:tc>
          <w:tcPr>
            <w:tcW w:w="1418" w:type="dxa"/>
            <w:shd w:val="clear" w:color="auto" w:fill="ECECEC"/>
          </w:tcPr>
          <w:p w:rsidR="00817B01" w:rsidRDefault="00817B01" w:rsidP="00746C82">
            <w:pPr>
              <w:pStyle w:val="TableParagraph"/>
              <w:numPr>
                <w:ilvl w:val="0"/>
                <w:numId w:val="54"/>
              </w:numPr>
              <w:tabs>
                <w:tab w:val="left" w:pos="320"/>
              </w:tabs>
              <w:spacing w:line="296" w:lineRule="exact"/>
              <w:ind w:hanging="212"/>
              <w:rPr>
                <w:sz w:val="26"/>
              </w:rPr>
            </w:pPr>
            <w:r>
              <w:rPr>
                <w:sz w:val="26"/>
              </w:rPr>
              <w:t>7</w:t>
            </w:r>
            <w:r>
              <w:rPr>
                <w:spacing w:val="-2"/>
                <w:sz w:val="26"/>
              </w:rPr>
              <w:t xml:space="preserve"> </w:t>
            </w:r>
            <w:r>
              <w:rPr>
                <w:sz w:val="26"/>
              </w:rPr>
              <w:t>tuổi</w:t>
            </w:r>
          </w:p>
        </w:tc>
        <w:tc>
          <w:tcPr>
            <w:tcW w:w="1266" w:type="dxa"/>
            <w:shd w:val="clear" w:color="auto" w:fill="ECECEC"/>
          </w:tcPr>
          <w:p w:rsidR="00817B01" w:rsidRDefault="00817B01" w:rsidP="00350969">
            <w:pPr>
              <w:pStyle w:val="TableParagraph"/>
              <w:tabs>
                <w:tab w:val="left" w:pos="899"/>
              </w:tabs>
              <w:spacing w:line="296" w:lineRule="exact"/>
              <w:rPr>
                <w:sz w:val="26"/>
              </w:rPr>
            </w:pPr>
            <w:r>
              <w:rPr>
                <w:sz w:val="26"/>
              </w:rPr>
              <w:t>&lt;</w:t>
            </w:r>
            <w:r>
              <w:rPr>
                <w:sz w:val="26"/>
              </w:rPr>
              <w:tab/>
              <w:t>12</w:t>
            </w:r>
          </w:p>
          <w:p w:rsidR="00817B01" w:rsidRDefault="00817B01" w:rsidP="00350969">
            <w:pPr>
              <w:pStyle w:val="TableParagraph"/>
              <w:spacing w:line="277" w:lineRule="exact"/>
              <w:rPr>
                <w:sz w:val="26"/>
              </w:rPr>
            </w:pPr>
            <w:r>
              <w:rPr>
                <w:sz w:val="26"/>
              </w:rPr>
              <w:t>tháng</w:t>
            </w:r>
          </w:p>
        </w:tc>
        <w:tc>
          <w:tcPr>
            <w:tcW w:w="1269" w:type="dxa"/>
            <w:shd w:val="clear" w:color="auto" w:fill="ECECEC"/>
          </w:tcPr>
          <w:p w:rsidR="00817B01" w:rsidRDefault="00817B01" w:rsidP="00350969">
            <w:pPr>
              <w:pStyle w:val="TableParagraph"/>
              <w:spacing w:line="296" w:lineRule="exact"/>
              <w:ind w:left="110"/>
              <w:rPr>
                <w:sz w:val="26"/>
              </w:rPr>
            </w:pPr>
            <w:r>
              <w:rPr>
                <w:sz w:val="26"/>
              </w:rPr>
              <w:t>1-6 tuổi</w:t>
            </w:r>
          </w:p>
        </w:tc>
        <w:tc>
          <w:tcPr>
            <w:tcW w:w="1393" w:type="dxa"/>
            <w:shd w:val="clear" w:color="auto" w:fill="ECECEC"/>
          </w:tcPr>
          <w:p w:rsidR="00817B01" w:rsidRDefault="00817B01" w:rsidP="00746C82">
            <w:pPr>
              <w:pStyle w:val="TableParagraph"/>
              <w:numPr>
                <w:ilvl w:val="0"/>
                <w:numId w:val="53"/>
              </w:numPr>
              <w:tabs>
                <w:tab w:val="left" w:pos="324"/>
              </w:tabs>
              <w:spacing w:line="296" w:lineRule="exact"/>
              <w:ind w:hanging="212"/>
              <w:rPr>
                <w:sz w:val="26"/>
              </w:rPr>
            </w:pPr>
            <w:r>
              <w:rPr>
                <w:sz w:val="26"/>
              </w:rPr>
              <w:t>7</w:t>
            </w:r>
            <w:r>
              <w:rPr>
                <w:spacing w:val="-2"/>
                <w:sz w:val="26"/>
              </w:rPr>
              <w:t xml:space="preserve"> </w:t>
            </w:r>
            <w:r>
              <w:rPr>
                <w:sz w:val="26"/>
              </w:rPr>
              <w:t>tuổi</w:t>
            </w:r>
          </w:p>
        </w:tc>
      </w:tr>
      <w:tr w:rsidR="00817B01" w:rsidTr="00350969">
        <w:trPr>
          <w:trHeight w:val="897"/>
        </w:trPr>
        <w:tc>
          <w:tcPr>
            <w:tcW w:w="1075" w:type="dxa"/>
          </w:tcPr>
          <w:p w:rsidR="00817B01" w:rsidRDefault="00817B01" w:rsidP="00350969">
            <w:pPr>
              <w:pStyle w:val="TableParagraph"/>
              <w:spacing w:before="2"/>
              <w:ind w:right="374"/>
              <w:rPr>
                <w:b/>
                <w:sz w:val="26"/>
              </w:rPr>
            </w:pPr>
            <w:r>
              <w:rPr>
                <w:b/>
                <w:sz w:val="26"/>
              </w:rPr>
              <w:t>Khởi</w:t>
            </w:r>
            <w:r>
              <w:rPr>
                <w:b/>
                <w:w w:val="99"/>
                <w:sz w:val="26"/>
              </w:rPr>
              <w:t xml:space="preserve"> </w:t>
            </w:r>
            <w:r>
              <w:rPr>
                <w:b/>
                <w:sz w:val="26"/>
              </w:rPr>
              <w:t>đầu</w:t>
            </w:r>
          </w:p>
        </w:tc>
        <w:tc>
          <w:tcPr>
            <w:tcW w:w="1361" w:type="dxa"/>
          </w:tcPr>
          <w:p w:rsidR="00817B01" w:rsidRDefault="00817B01" w:rsidP="00350969">
            <w:pPr>
              <w:pStyle w:val="TableParagraph"/>
              <w:spacing w:before="2"/>
              <w:ind w:left="105"/>
              <w:rPr>
                <w:sz w:val="26"/>
              </w:rPr>
            </w:pPr>
            <w:r>
              <w:rPr>
                <w:w w:val="95"/>
                <w:sz w:val="26"/>
              </w:rPr>
              <w:t xml:space="preserve">10-5ml/kg </w:t>
            </w:r>
            <w:r>
              <w:rPr>
                <w:sz w:val="26"/>
              </w:rPr>
              <w:t>mỗi 2-3h</w:t>
            </w:r>
          </w:p>
        </w:tc>
        <w:tc>
          <w:tcPr>
            <w:tcW w:w="1305" w:type="dxa"/>
          </w:tcPr>
          <w:p w:rsidR="00817B01" w:rsidRDefault="00817B01" w:rsidP="00350969">
            <w:pPr>
              <w:pStyle w:val="TableParagraph"/>
              <w:spacing w:before="2"/>
              <w:ind w:left="105"/>
              <w:rPr>
                <w:sz w:val="26"/>
              </w:rPr>
            </w:pPr>
            <w:r>
              <w:rPr>
                <w:w w:val="95"/>
                <w:sz w:val="26"/>
              </w:rPr>
              <w:t xml:space="preserve">5-0ml/kg/ </w:t>
            </w:r>
            <w:r>
              <w:rPr>
                <w:sz w:val="26"/>
              </w:rPr>
              <w:t>mỗi 2-3h</w:t>
            </w:r>
          </w:p>
        </w:tc>
        <w:tc>
          <w:tcPr>
            <w:tcW w:w="1418" w:type="dxa"/>
          </w:tcPr>
          <w:p w:rsidR="00817B01" w:rsidRDefault="00817B01" w:rsidP="00350969">
            <w:pPr>
              <w:pStyle w:val="TableParagraph"/>
              <w:spacing w:before="2" w:line="298" w:lineRule="exact"/>
              <w:rPr>
                <w:sz w:val="26"/>
              </w:rPr>
            </w:pPr>
            <w:r>
              <w:rPr>
                <w:sz w:val="26"/>
              </w:rPr>
              <w:t>90-</w:t>
            </w:r>
          </w:p>
          <w:p w:rsidR="00817B01" w:rsidRDefault="00817B01" w:rsidP="00350969">
            <w:pPr>
              <w:pStyle w:val="TableParagraph"/>
              <w:spacing w:before="2" w:line="300" w:lineRule="exact"/>
              <w:ind w:right="91"/>
              <w:rPr>
                <w:sz w:val="26"/>
              </w:rPr>
            </w:pPr>
            <w:r>
              <w:rPr>
                <w:sz w:val="26"/>
              </w:rPr>
              <w:t>20ml/kg cứ mỗi 3-4h</w:t>
            </w:r>
          </w:p>
        </w:tc>
        <w:tc>
          <w:tcPr>
            <w:tcW w:w="1266" w:type="dxa"/>
          </w:tcPr>
          <w:p w:rsidR="00817B01" w:rsidRDefault="00817B01" w:rsidP="00350969">
            <w:pPr>
              <w:pStyle w:val="TableParagraph"/>
              <w:spacing w:before="2"/>
              <w:rPr>
                <w:sz w:val="26"/>
              </w:rPr>
            </w:pPr>
            <w:r>
              <w:rPr>
                <w:w w:val="95"/>
                <w:sz w:val="26"/>
              </w:rPr>
              <w:t xml:space="preserve">1-2ml/kg </w:t>
            </w:r>
            <w:r>
              <w:rPr>
                <w:sz w:val="26"/>
              </w:rPr>
              <w:t>mỗi giờ</w:t>
            </w:r>
          </w:p>
        </w:tc>
        <w:tc>
          <w:tcPr>
            <w:tcW w:w="1269" w:type="dxa"/>
          </w:tcPr>
          <w:p w:rsidR="00817B01" w:rsidRDefault="00817B01" w:rsidP="00350969">
            <w:pPr>
              <w:pStyle w:val="TableParagraph"/>
              <w:spacing w:before="2"/>
              <w:ind w:left="110" w:right="319"/>
              <w:rPr>
                <w:sz w:val="26"/>
              </w:rPr>
            </w:pPr>
            <w:r>
              <w:rPr>
                <w:sz w:val="26"/>
              </w:rPr>
              <w:t>1ml/kg mỗi giờ</w:t>
            </w:r>
          </w:p>
        </w:tc>
        <w:tc>
          <w:tcPr>
            <w:tcW w:w="1393" w:type="dxa"/>
          </w:tcPr>
          <w:p w:rsidR="00817B01" w:rsidRDefault="00817B01" w:rsidP="00350969">
            <w:pPr>
              <w:pStyle w:val="TableParagraph"/>
              <w:spacing w:before="2"/>
              <w:ind w:left="112" w:right="95"/>
              <w:rPr>
                <w:sz w:val="26"/>
              </w:rPr>
            </w:pPr>
            <w:r>
              <w:rPr>
                <w:w w:val="95"/>
                <w:sz w:val="26"/>
              </w:rPr>
              <w:t xml:space="preserve">25ml/kg </w:t>
            </w:r>
            <w:r>
              <w:rPr>
                <w:sz w:val="26"/>
              </w:rPr>
              <w:t>mỗi giờ</w:t>
            </w:r>
          </w:p>
        </w:tc>
      </w:tr>
      <w:tr w:rsidR="00817B01" w:rsidTr="00350969">
        <w:trPr>
          <w:trHeight w:val="645"/>
        </w:trPr>
        <w:tc>
          <w:tcPr>
            <w:tcW w:w="1075" w:type="dxa"/>
            <w:shd w:val="clear" w:color="auto" w:fill="ECECEC"/>
          </w:tcPr>
          <w:p w:rsidR="00817B01" w:rsidRDefault="00817B01" w:rsidP="00350969">
            <w:pPr>
              <w:pStyle w:val="TableParagraph"/>
              <w:ind w:right="374"/>
              <w:rPr>
                <w:b/>
                <w:sz w:val="26"/>
              </w:rPr>
            </w:pPr>
            <w:r>
              <w:rPr>
                <w:b/>
                <w:w w:val="95"/>
                <w:sz w:val="26"/>
              </w:rPr>
              <w:t xml:space="preserve">Tăng </w:t>
            </w:r>
            <w:r>
              <w:rPr>
                <w:b/>
                <w:sz w:val="26"/>
              </w:rPr>
              <w:t>dần</w:t>
            </w:r>
          </w:p>
        </w:tc>
        <w:tc>
          <w:tcPr>
            <w:tcW w:w="1361" w:type="dxa"/>
            <w:shd w:val="clear" w:color="auto" w:fill="ECECEC"/>
          </w:tcPr>
          <w:p w:rsidR="00817B01" w:rsidRDefault="00817B01" w:rsidP="00350969">
            <w:pPr>
              <w:pStyle w:val="TableParagraph"/>
              <w:ind w:left="105" w:right="42"/>
              <w:rPr>
                <w:sz w:val="26"/>
              </w:rPr>
            </w:pPr>
            <w:r>
              <w:rPr>
                <w:w w:val="95"/>
                <w:sz w:val="26"/>
              </w:rPr>
              <w:t xml:space="preserve">10-30ml/ </w:t>
            </w:r>
            <w:r>
              <w:rPr>
                <w:sz w:val="26"/>
              </w:rPr>
              <w:t>lần ăn</w:t>
            </w:r>
          </w:p>
        </w:tc>
        <w:tc>
          <w:tcPr>
            <w:tcW w:w="1305" w:type="dxa"/>
            <w:shd w:val="clear" w:color="auto" w:fill="ECECEC"/>
          </w:tcPr>
          <w:p w:rsidR="00817B01" w:rsidRDefault="00817B01" w:rsidP="00350969">
            <w:pPr>
              <w:pStyle w:val="TableParagraph"/>
              <w:ind w:left="105"/>
              <w:rPr>
                <w:sz w:val="26"/>
              </w:rPr>
            </w:pPr>
            <w:r>
              <w:rPr>
                <w:w w:val="95"/>
                <w:sz w:val="26"/>
              </w:rPr>
              <w:t xml:space="preserve">30-45ml/ </w:t>
            </w:r>
            <w:r>
              <w:rPr>
                <w:sz w:val="26"/>
              </w:rPr>
              <w:t>lần ăn</w:t>
            </w:r>
          </w:p>
        </w:tc>
        <w:tc>
          <w:tcPr>
            <w:tcW w:w="1418" w:type="dxa"/>
            <w:shd w:val="clear" w:color="auto" w:fill="ECECEC"/>
          </w:tcPr>
          <w:p w:rsidR="00817B01" w:rsidRDefault="00817B01" w:rsidP="00350969">
            <w:pPr>
              <w:pStyle w:val="TableParagraph"/>
              <w:spacing w:line="295" w:lineRule="exact"/>
              <w:rPr>
                <w:sz w:val="26"/>
              </w:rPr>
            </w:pPr>
            <w:r>
              <w:rPr>
                <w:sz w:val="26"/>
              </w:rPr>
              <w:t>60-90</w:t>
            </w:r>
          </w:p>
          <w:p w:rsidR="00817B01" w:rsidRDefault="00817B01" w:rsidP="00350969">
            <w:pPr>
              <w:pStyle w:val="TableParagraph"/>
              <w:spacing w:line="298" w:lineRule="exact"/>
              <w:rPr>
                <w:sz w:val="26"/>
              </w:rPr>
            </w:pPr>
            <w:r>
              <w:rPr>
                <w:sz w:val="26"/>
              </w:rPr>
              <w:t>ml/lần ăn</w:t>
            </w:r>
          </w:p>
        </w:tc>
        <w:tc>
          <w:tcPr>
            <w:tcW w:w="1266" w:type="dxa"/>
            <w:shd w:val="clear" w:color="auto" w:fill="ECECEC"/>
          </w:tcPr>
          <w:p w:rsidR="00817B01" w:rsidRDefault="00817B01" w:rsidP="00350969">
            <w:pPr>
              <w:pStyle w:val="TableParagraph"/>
              <w:ind w:right="182"/>
              <w:rPr>
                <w:sz w:val="26"/>
              </w:rPr>
            </w:pPr>
            <w:r>
              <w:rPr>
                <w:w w:val="95"/>
                <w:sz w:val="26"/>
              </w:rPr>
              <w:t xml:space="preserve">1-2ml/kg </w:t>
            </w:r>
            <w:r>
              <w:rPr>
                <w:sz w:val="26"/>
              </w:rPr>
              <w:t>mỗi 2-8h</w:t>
            </w:r>
          </w:p>
        </w:tc>
        <w:tc>
          <w:tcPr>
            <w:tcW w:w="1269" w:type="dxa"/>
            <w:shd w:val="clear" w:color="auto" w:fill="ECECEC"/>
          </w:tcPr>
          <w:p w:rsidR="00817B01" w:rsidRDefault="00817B01" w:rsidP="00350969">
            <w:pPr>
              <w:pStyle w:val="TableParagraph"/>
              <w:ind w:left="110" w:right="182"/>
              <w:rPr>
                <w:sz w:val="26"/>
              </w:rPr>
            </w:pPr>
            <w:r>
              <w:rPr>
                <w:sz w:val="26"/>
              </w:rPr>
              <w:t>1ml/kg mỗi 2-8h</w:t>
            </w:r>
          </w:p>
        </w:tc>
        <w:tc>
          <w:tcPr>
            <w:tcW w:w="1393" w:type="dxa"/>
            <w:shd w:val="clear" w:color="auto" w:fill="ECECEC"/>
          </w:tcPr>
          <w:p w:rsidR="00817B01" w:rsidRDefault="00817B01" w:rsidP="00350969">
            <w:pPr>
              <w:pStyle w:val="TableParagraph"/>
              <w:tabs>
                <w:tab w:val="left" w:pos="910"/>
              </w:tabs>
              <w:ind w:left="112" w:right="95"/>
              <w:rPr>
                <w:sz w:val="26"/>
              </w:rPr>
            </w:pPr>
            <w:r>
              <w:rPr>
                <w:sz w:val="26"/>
              </w:rPr>
              <w:t>25ml</w:t>
            </w:r>
            <w:r>
              <w:rPr>
                <w:sz w:val="26"/>
              </w:rPr>
              <w:tab/>
            </w:r>
            <w:r>
              <w:rPr>
                <w:spacing w:val="-6"/>
                <w:sz w:val="26"/>
              </w:rPr>
              <w:t xml:space="preserve">cho </w:t>
            </w:r>
            <w:r>
              <w:rPr>
                <w:sz w:val="26"/>
              </w:rPr>
              <w:t>mỗi</w:t>
            </w:r>
            <w:r>
              <w:rPr>
                <w:spacing w:val="-2"/>
                <w:sz w:val="26"/>
              </w:rPr>
              <w:t xml:space="preserve"> </w:t>
            </w:r>
            <w:r>
              <w:rPr>
                <w:sz w:val="26"/>
              </w:rPr>
              <w:t>2-8h</w:t>
            </w:r>
          </w:p>
        </w:tc>
      </w:tr>
      <w:tr w:rsidR="00817B01" w:rsidTr="00350969">
        <w:trPr>
          <w:trHeight w:val="1195"/>
        </w:trPr>
        <w:tc>
          <w:tcPr>
            <w:tcW w:w="1075" w:type="dxa"/>
          </w:tcPr>
          <w:p w:rsidR="00817B01" w:rsidRDefault="00817B01" w:rsidP="00350969">
            <w:pPr>
              <w:pStyle w:val="TableParagraph"/>
              <w:ind w:right="393"/>
              <w:jc w:val="both"/>
              <w:rPr>
                <w:b/>
                <w:sz w:val="26"/>
              </w:rPr>
            </w:pPr>
            <w:r>
              <w:rPr>
                <w:b/>
                <w:sz w:val="26"/>
              </w:rPr>
              <w:t xml:space="preserve">Thể tích </w:t>
            </w:r>
            <w:r>
              <w:rPr>
                <w:b/>
                <w:w w:val="95"/>
                <w:sz w:val="26"/>
              </w:rPr>
              <w:t>dung</w:t>
            </w:r>
          </w:p>
          <w:p w:rsidR="00817B01" w:rsidRDefault="00817B01" w:rsidP="00350969">
            <w:pPr>
              <w:pStyle w:val="TableParagraph"/>
              <w:spacing w:line="278" w:lineRule="exact"/>
              <w:rPr>
                <w:b/>
                <w:sz w:val="26"/>
              </w:rPr>
            </w:pPr>
            <w:r>
              <w:rPr>
                <w:b/>
                <w:sz w:val="26"/>
              </w:rPr>
              <w:t>nạp</w:t>
            </w:r>
          </w:p>
        </w:tc>
        <w:tc>
          <w:tcPr>
            <w:tcW w:w="1361" w:type="dxa"/>
          </w:tcPr>
          <w:p w:rsidR="00817B01" w:rsidRDefault="00817B01" w:rsidP="00350969">
            <w:pPr>
              <w:pStyle w:val="TableParagraph"/>
              <w:ind w:left="105"/>
              <w:rPr>
                <w:sz w:val="26"/>
              </w:rPr>
            </w:pPr>
            <w:r>
              <w:rPr>
                <w:sz w:val="26"/>
              </w:rPr>
              <w:t>20-</w:t>
            </w:r>
          </w:p>
          <w:p w:rsidR="00817B01" w:rsidRDefault="00817B01" w:rsidP="00350969">
            <w:pPr>
              <w:pStyle w:val="TableParagraph"/>
              <w:spacing w:before="1"/>
              <w:ind w:left="105"/>
              <w:rPr>
                <w:sz w:val="26"/>
              </w:rPr>
            </w:pPr>
            <w:r>
              <w:rPr>
                <w:sz w:val="26"/>
              </w:rPr>
              <w:t>30ml/kg mỗi 4-5h</w:t>
            </w:r>
          </w:p>
        </w:tc>
        <w:tc>
          <w:tcPr>
            <w:tcW w:w="1305" w:type="dxa"/>
          </w:tcPr>
          <w:p w:rsidR="00817B01" w:rsidRDefault="00817B01" w:rsidP="00350969">
            <w:pPr>
              <w:pStyle w:val="TableParagraph"/>
              <w:ind w:left="105"/>
              <w:rPr>
                <w:sz w:val="26"/>
              </w:rPr>
            </w:pPr>
            <w:r>
              <w:rPr>
                <w:sz w:val="26"/>
              </w:rPr>
              <w:t>15-</w:t>
            </w:r>
          </w:p>
          <w:p w:rsidR="00817B01" w:rsidRDefault="00817B01" w:rsidP="00350969">
            <w:pPr>
              <w:pStyle w:val="TableParagraph"/>
              <w:spacing w:before="1"/>
              <w:ind w:left="105" w:right="223"/>
              <w:rPr>
                <w:sz w:val="26"/>
              </w:rPr>
            </w:pPr>
            <w:r>
              <w:rPr>
                <w:sz w:val="26"/>
              </w:rPr>
              <w:t>20ml/kg mỗi 4-5h</w:t>
            </w:r>
          </w:p>
        </w:tc>
        <w:tc>
          <w:tcPr>
            <w:tcW w:w="1418" w:type="dxa"/>
          </w:tcPr>
          <w:p w:rsidR="00817B01" w:rsidRDefault="00817B01" w:rsidP="00350969">
            <w:pPr>
              <w:pStyle w:val="TableParagraph"/>
              <w:rPr>
                <w:sz w:val="26"/>
              </w:rPr>
            </w:pPr>
            <w:r>
              <w:rPr>
                <w:sz w:val="26"/>
              </w:rPr>
              <w:t>330-</w:t>
            </w:r>
          </w:p>
          <w:p w:rsidR="00817B01" w:rsidRDefault="00817B01" w:rsidP="00350969">
            <w:pPr>
              <w:pStyle w:val="TableParagraph"/>
              <w:spacing w:before="1"/>
              <w:rPr>
                <w:sz w:val="26"/>
              </w:rPr>
            </w:pPr>
            <w:r>
              <w:rPr>
                <w:w w:val="95"/>
                <w:sz w:val="26"/>
              </w:rPr>
              <w:t xml:space="preserve">480ml/lần </w:t>
            </w:r>
            <w:r>
              <w:rPr>
                <w:sz w:val="26"/>
              </w:rPr>
              <w:t>mỗi 4-5h</w:t>
            </w:r>
          </w:p>
        </w:tc>
        <w:tc>
          <w:tcPr>
            <w:tcW w:w="1266" w:type="dxa"/>
          </w:tcPr>
          <w:p w:rsidR="00817B01" w:rsidRDefault="00817B01" w:rsidP="00350969">
            <w:pPr>
              <w:pStyle w:val="TableParagraph"/>
              <w:ind w:right="182"/>
              <w:rPr>
                <w:sz w:val="26"/>
              </w:rPr>
            </w:pPr>
            <w:r>
              <w:rPr>
                <w:sz w:val="26"/>
              </w:rPr>
              <w:t>6ml/kg mỗi giờ</w:t>
            </w:r>
          </w:p>
        </w:tc>
        <w:tc>
          <w:tcPr>
            <w:tcW w:w="1269" w:type="dxa"/>
          </w:tcPr>
          <w:p w:rsidR="00817B01" w:rsidRDefault="00817B01" w:rsidP="00350969">
            <w:pPr>
              <w:pStyle w:val="TableParagraph"/>
              <w:ind w:left="110"/>
              <w:rPr>
                <w:sz w:val="26"/>
              </w:rPr>
            </w:pPr>
            <w:r>
              <w:rPr>
                <w:w w:val="95"/>
                <w:sz w:val="26"/>
              </w:rPr>
              <w:t xml:space="preserve">1-5ml/kg </w:t>
            </w:r>
            <w:r>
              <w:rPr>
                <w:sz w:val="26"/>
              </w:rPr>
              <w:t>mỗi giờ</w:t>
            </w:r>
          </w:p>
        </w:tc>
        <w:tc>
          <w:tcPr>
            <w:tcW w:w="1393" w:type="dxa"/>
          </w:tcPr>
          <w:p w:rsidR="00817B01" w:rsidRDefault="00817B01" w:rsidP="00350969">
            <w:pPr>
              <w:pStyle w:val="TableParagraph"/>
              <w:ind w:left="112"/>
              <w:rPr>
                <w:sz w:val="26"/>
              </w:rPr>
            </w:pPr>
            <w:r>
              <w:rPr>
                <w:sz w:val="26"/>
              </w:rPr>
              <w:t>100-150</w:t>
            </w:r>
          </w:p>
          <w:p w:rsidR="00817B01" w:rsidRDefault="00817B01" w:rsidP="00350969">
            <w:pPr>
              <w:pStyle w:val="TableParagraph"/>
              <w:spacing w:before="1"/>
              <w:ind w:left="112"/>
              <w:rPr>
                <w:sz w:val="26"/>
              </w:rPr>
            </w:pPr>
            <w:r>
              <w:rPr>
                <w:sz w:val="26"/>
              </w:rPr>
              <w:t>ml mỗi giờ</w:t>
            </w:r>
          </w:p>
        </w:tc>
      </w:tr>
    </w:tbl>
    <w:p w:rsidR="00817B01" w:rsidRDefault="00817B01" w:rsidP="00746C82">
      <w:pPr>
        <w:pStyle w:val="ListParagraph"/>
        <w:numPr>
          <w:ilvl w:val="1"/>
          <w:numId w:val="56"/>
        </w:numPr>
        <w:tabs>
          <w:tab w:val="left" w:pos="2052"/>
        </w:tabs>
        <w:spacing w:before="60"/>
        <w:jc w:val="both"/>
        <w:rPr>
          <w:b/>
          <w:sz w:val="28"/>
        </w:rPr>
      </w:pPr>
      <w:bookmarkStart w:id="131" w:name="9.4._Dinh_dưỡng_cho_trẻ_mắc_mức_độ_nguy_"/>
      <w:bookmarkEnd w:id="131"/>
      <w:r>
        <w:rPr>
          <w:b/>
          <w:sz w:val="28"/>
        </w:rPr>
        <w:t>Dinh dưỡng cho trẻ mắc mức độ nguy</w:t>
      </w:r>
      <w:r>
        <w:rPr>
          <w:b/>
          <w:spacing w:val="-4"/>
          <w:sz w:val="28"/>
        </w:rPr>
        <w:t xml:space="preserve"> </w:t>
      </w:r>
      <w:r>
        <w:rPr>
          <w:b/>
          <w:sz w:val="28"/>
        </w:rPr>
        <w:t>kịch</w:t>
      </w:r>
    </w:p>
    <w:p w:rsidR="00817B01" w:rsidRDefault="00817B01" w:rsidP="00746C82">
      <w:pPr>
        <w:pStyle w:val="ListParagraph"/>
        <w:numPr>
          <w:ilvl w:val="2"/>
          <w:numId w:val="56"/>
        </w:numPr>
        <w:tabs>
          <w:tab w:val="left" w:pos="2450"/>
        </w:tabs>
        <w:spacing w:before="60"/>
        <w:ind w:right="1126" w:firstLine="719"/>
        <w:jc w:val="both"/>
        <w:rPr>
          <w:sz w:val="28"/>
        </w:rPr>
      </w:pPr>
      <w:r>
        <w:rPr>
          <w:sz w:val="28"/>
        </w:rPr>
        <w:t>Người bệnh thường có tình trạng kém dung nạp: prokinetic và công thức 100% Whey peptide, hoặc đạm thuỷ phân tích</w:t>
      </w:r>
      <w:r>
        <w:rPr>
          <w:spacing w:val="-14"/>
          <w:sz w:val="28"/>
        </w:rPr>
        <w:t xml:space="preserve"> </w:t>
      </w:r>
      <w:r>
        <w:rPr>
          <w:sz w:val="28"/>
        </w:rPr>
        <w:t>cực.</w:t>
      </w:r>
    </w:p>
    <w:p w:rsidR="00817B01" w:rsidRDefault="00817B01" w:rsidP="00746C82">
      <w:pPr>
        <w:pStyle w:val="ListParagraph"/>
        <w:numPr>
          <w:ilvl w:val="2"/>
          <w:numId w:val="56"/>
        </w:numPr>
        <w:tabs>
          <w:tab w:val="left" w:pos="2446"/>
        </w:tabs>
        <w:spacing w:before="61"/>
        <w:ind w:left="2445" w:hanging="164"/>
        <w:jc w:val="both"/>
        <w:rPr>
          <w:sz w:val="28"/>
        </w:rPr>
      </w:pPr>
      <w:r>
        <w:rPr>
          <w:sz w:val="28"/>
        </w:rPr>
        <w:t>Trong ngày đầu giai đoạn cấp, nặng lượng &lt; 70% nhu cầu, sau tăng</w:t>
      </w:r>
      <w:r>
        <w:rPr>
          <w:spacing w:val="-14"/>
          <w:sz w:val="28"/>
        </w:rPr>
        <w:t xml:space="preserve"> </w:t>
      </w:r>
      <w:r>
        <w:rPr>
          <w:sz w:val="28"/>
        </w:rPr>
        <w:t>dần.</w:t>
      </w:r>
    </w:p>
    <w:p w:rsidR="00817B01" w:rsidRDefault="00817B01" w:rsidP="00746C82">
      <w:pPr>
        <w:pStyle w:val="ListParagraph"/>
        <w:numPr>
          <w:ilvl w:val="2"/>
          <w:numId w:val="56"/>
        </w:numPr>
        <w:tabs>
          <w:tab w:val="left" w:pos="2450"/>
        </w:tabs>
        <w:spacing w:before="60"/>
        <w:ind w:right="1129" w:firstLine="719"/>
        <w:jc w:val="both"/>
        <w:rPr>
          <w:sz w:val="28"/>
        </w:rPr>
      </w:pPr>
      <w:r>
        <w:rPr>
          <w:sz w:val="28"/>
        </w:rPr>
        <w:t>Nếu nuôi dưỡng tĩnh mạch: duy trì Glucose máu 6-8mmol/l, chỉ sử dụng lipid</w:t>
      </w:r>
      <w:r>
        <w:rPr>
          <w:spacing w:val="-4"/>
          <w:sz w:val="28"/>
        </w:rPr>
        <w:t xml:space="preserve"> </w:t>
      </w:r>
      <w:r>
        <w:rPr>
          <w:sz w:val="28"/>
        </w:rPr>
        <w:t>20%.</w:t>
      </w:r>
    </w:p>
    <w:p w:rsidR="00817B01" w:rsidRDefault="00817B01" w:rsidP="00746C82">
      <w:pPr>
        <w:pStyle w:val="ListParagraph"/>
        <w:numPr>
          <w:ilvl w:val="2"/>
          <w:numId w:val="56"/>
        </w:numPr>
        <w:tabs>
          <w:tab w:val="left" w:pos="2467"/>
        </w:tabs>
        <w:spacing w:before="59"/>
        <w:ind w:right="1127" w:firstLine="719"/>
        <w:jc w:val="both"/>
        <w:rPr>
          <w:sz w:val="28"/>
        </w:rPr>
      </w:pPr>
      <w:r>
        <w:rPr>
          <w:sz w:val="28"/>
        </w:rPr>
        <w:t>Với nhiễm trùng nặng ưu tiên sử dụng SMOF lipid 20%, liều khởi đầu 0,5g -1 g/kg/ngày (trẻ &lt; 1 tuổi) và 1-1,5g/kg/ngày (trẻ &gt; 1 tuổi) và tăng dần, tối đa ở trẻ sơ sinh (4 g/kg/ngày), trẻ lớn hơn (3</w:t>
      </w:r>
      <w:r>
        <w:rPr>
          <w:spacing w:val="-9"/>
          <w:sz w:val="28"/>
        </w:rPr>
        <w:t xml:space="preserve"> </w:t>
      </w:r>
      <w:r>
        <w:rPr>
          <w:sz w:val="28"/>
        </w:rPr>
        <w:t>g/kg/ngày).</w:t>
      </w:r>
    </w:p>
    <w:p w:rsidR="00817B01" w:rsidRDefault="00817B01" w:rsidP="00817B01">
      <w:pPr>
        <w:spacing w:before="242"/>
        <w:ind w:left="1605" w:right="1178"/>
        <w:jc w:val="center"/>
        <w:rPr>
          <w:i/>
          <w:sz w:val="28"/>
        </w:rPr>
      </w:pPr>
      <w:r>
        <w:rPr>
          <w:i/>
          <w:sz w:val="28"/>
        </w:rPr>
        <w:t>Bảng 10. Nhu cầu dinh dưỡng của trẻ nguy kịch</w:t>
      </w:r>
    </w:p>
    <w:p w:rsidR="00817B01" w:rsidRDefault="00817B01" w:rsidP="00817B01">
      <w:pPr>
        <w:pStyle w:val="BodyText"/>
        <w:spacing w:before="9"/>
        <w:rPr>
          <w:i/>
          <w:sz w:val="20"/>
        </w:rPr>
      </w:pPr>
    </w:p>
    <w:tbl>
      <w:tblPr>
        <w:tblW w:w="0" w:type="auto"/>
        <w:tblInd w:w="157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570"/>
        <w:gridCol w:w="2274"/>
        <w:gridCol w:w="2394"/>
        <w:gridCol w:w="2829"/>
      </w:tblGrid>
      <w:tr w:rsidR="00817B01" w:rsidTr="00350969">
        <w:trPr>
          <w:trHeight w:val="440"/>
        </w:trPr>
        <w:tc>
          <w:tcPr>
            <w:tcW w:w="1570" w:type="dxa"/>
            <w:tcBorders>
              <w:bottom w:val="single" w:sz="12" w:space="0" w:color="666666"/>
            </w:tcBorders>
          </w:tcPr>
          <w:p w:rsidR="00817B01" w:rsidRDefault="00817B01" w:rsidP="00350969">
            <w:pPr>
              <w:pStyle w:val="TableParagraph"/>
              <w:ind w:left="0"/>
              <w:rPr>
                <w:sz w:val="26"/>
              </w:rPr>
            </w:pPr>
          </w:p>
        </w:tc>
        <w:tc>
          <w:tcPr>
            <w:tcW w:w="2274" w:type="dxa"/>
            <w:tcBorders>
              <w:bottom w:val="single" w:sz="12" w:space="0" w:color="666666"/>
            </w:tcBorders>
          </w:tcPr>
          <w:p w:rsidR="00817B01" w:rsidRDefault="00817B01" w:rsidP="00350969">
            <w:pPr>
              <w:pStyle w:val="TableParagraph"/>
              <w:ind w:left="301"/>
              <w:rPr>
                <w:b/>
                <w:sz w:val="28"/>
              </w:rPr>
            </w:pPr>
            <w:r>
              <w:rPr>
                <w:b/>
                <w:sz w:val="28"/>
              </w:rPr>
              <w:t>Giai đoạn cấp</w:t>
            </w:r>
          </w:p>
        </w:tc>
        <w:tc>
          <w:tcPr>
            <w:tcW w:w="2394" w:type="dxa"/>
            <w:tcBorders>
              <w:bottom w:val="single" w:sz="12" w:space="0" w:color="666666"/>
            </w:tcBorders>
          </w:tcPr>
          <w:p w:rsidR="00817B01" w:rsidRDefault="00817B01" w:rsidP="00350969">
            <w:pPr>
              <w:pStyle w:val="TableParagraph"/>
              <w:ind w:left="116"/>
              <w:rPr>
                <w:b/>
                <w:sz w:val="28"/>
              </w:rPr>
            </w:pPr>
            <w:r>
              <w:rPr>
                <w:b/>
                <w:sz w:val="28"/>
              </w:rPr>
              <w:t>Giai đoạn ổn định</w:t>
            </w:r>
          </w:p>
        </w:tc>
        <w:tc>
          <w:tcPr>
            <w:tcW w:w="2829" w:type="dxa"/>
            <w:tcBorders>
              <w:bottom w:val="single" w:sz="12" w:space="0" w:color="666666"/>
            </w:tcBorders>
          </w:tcPr>
          <w:p w:rsidR="00817B01" w:rsidRDefault="00817B01" w:rsidP="00350969">
            <w:pPr>
              <w:pStyle w:val="TableParagraph"/>
              <w:ind w:left="269"/>
              <w:rPr>
                <w:b/>
                <w:sz w:val="28"/>
              </w:rPr>
            </w:pPr>
            <w:r>
              <w:rPr>
                <w:b/>
                <w:sz w:val="28"/>
              </w:rPr>
              <w:t>Giai đoạn hồi phục</w:t>
            </w:r>
          </w:p>
        </w:tc>
      </w:tr>
      <w:tr w:rsidR="00817B01" w:rsidTr="00350969">
        <w:trPr>
          <w:trHeight w:val="443"/>
        </w:trPr>
        <w:tc>
          <w:tcPr>
            <w:tcW w:w="9067" w:type="dxa"/>
            <w:gridSpan w:val="4"/>
            <w:tcBorders>
              <w:top w:val="single" w:sz="12" w:space="0" w:color="666666"/>
            </w:tcBorders>
            <w:shd w:val="clear" w:color="auto" w:fill="BEBEBE"/>
          </w:tcPr>
          <w:p w:rsidR="00817B01" w:rsidRDefault="00817B01" w:rsidP="00350969">
            <w:pPr>
              <w:pStyle w:val="TableParagraph"/>
              <w:spacing w:before="2"/>
              <w:rPr>
                <w:b/>
                <w:sz w:val="28"/>
              </w:rPr>
            </w:pPr>
            <w:r>
              <w:rPr>
                <w:b/>
                <w:sz w:val="28"/>
              </w:rPr>
              <w:t>Nuôi dưỡng qua đường tiêu hoá</w:t>
            </w:r>
          </w:p>
        </w:tc>
      </w:tr>
      <w:tr w:rsidR="00817B01" w:rsidTr="00350969">
        <w:trPr>
          <w:trHeight w:val="1190"/>
        </w:trPr>
        <w:tc>
          <w:tcPr>
            <w:tcW w:w="1570" w:type="dxa"/>
          </w:tcPr>
          <w:p w:rsidR="00817B01" w:rsidRDefault="00817B01" w:rsidP="00350969">
            <w:pPr>
              <w:pStyle w:val="TableParagraph"/>
              <w:ind w:right="736"/>
              <w:rPr>
                <w:b/>
                <w:sz w:val="28"/>
              </w:rPr>
            </w:pPr>
            <w:r>
              <w:rPr>
                <w:b/>
                <w:sz w:val="28"/>
              </w:rPr>
              <w:t>Năng lượng</w:t>
            </w:r>
          </w:p>
        </w:tc>
        <w:tc>
          <w:tcPr>
            <w:tcW w:w="4668" w:type="dxa"/>
            <w:gridSpan w:val="2"/>
          </w:tcPr>
          <w:p w:rsidR="00817B01" w:rsidRDefault="00817B01" w:rsidP="00350969">
            <w:pPr>
              <w:pStyle w:val="TableParagraph"/>
              <w:ind w:right="94"/>
              <w:jc w:val="both"/>
              <w:rPr>
                <w:sz w:val="28"/>
              </w:rPr>
            </w:pPr>
            <w:r>
              <w:rPr>
                <w:sz w:val="28"/>
              </w:rPr>
              <w:t>Nên</w:t>
            </w:r>
            <w:r>
              <w:rPr>
                <w:spacing w:val="-6"/>
                <w:sz w:val="28"/>
              </w:rPr>
              <w:t xml:space="preserve"> </w:t>
            </w:r>
            <w:r>
              <w:rPr>
                <w:sz w:val="28"/>
              </w:rPr>
              <w:t>bắt</w:t>
            </w:r>
            <w:r>
              <w:rPr>
                <w:spacing w:val="-6"/>
                <w:sz w:val="28"/>
              </w:rPr>
              <w:t xml:space="preserve"> </w:t>
            </w:r>
            <w:r>
              <w:rPr>
                <w:sz w:val="28"/>
              </w:rPr>
              <w:t>đầu</w:t>
            </w:r>
            <w:r>
              <w:rPr>
                <w:spacing w:val="-6"/>
                <w:sz w:val="28"/>
              </w:rPr>
              <w:t xml:space="preserve"> </w:t>
            </w:r>
            <w:r>
              <w:rPr>
                <w:sz w:val="28"/>
              </w:rPr>
              <w:t>nuôi</w:t>
            </w:r>
            <w:r>
              <w:rPr>
                <w:spacing w:val="-6"/>
                <w:sz w:val="28"/>
              </w:rPr>
              <w:t xml:space="preserve"> </w:t>
            </w:r>
            <w:r>
              <w:rPr>
                <w:sz w:val="28"/>
              </w:rPr>
              <w:t>ăn</w:t>
            </w:r>
            <w:r>
              <w:rPr>
                <w:spacing w:val="-8"/>
                <w:sz w:val="28"/>
              </w:rPr>
              <w:t xml:space="preserve"> </w:t>
            </w:r>
            <w:r>
              <w:rPr>
                <w:sz w:val="28"/>
              </w:rPr>
              <w:t>qua</w:t>
            </w:r>
            <w:r>
              <w:rPr>
                <w:spacing w:val="-7"/>
                <w:sz w:val="28"/>
              </w:rPr>
              <w:t xml:space="preserve"> </w:t>
            </w:r>
            <w:r>
              <w:rPr>
                <w:sz w:val="28"/>
              </w:rPr>
              <w:t>đường</w:t>
            </w:r>
            <w:r>
              <w:rPr>
                <w:spacing w:val="-8"/>
                <w:sz w:val="28"/>
              </w:rPr>
              <w:t xml:space="preserve"> </w:t>
            </w:r>
            <w:r>
              <w:rPr>
                <w:sz w:val="28"/>
              </w:rPr>
              <w:t>tiêu</w:t>
            </w:r>
            <w:r>
              <w:rPr>
                <w:spacing w:val="-6"/>
                <w:sz w:val="28"/>
              </w:rPr>
              <w:t xml:space="preserve"> </w:t>
            </w:r>
            <w:r>
              <w:rPr>
                <w:sz w:val="28"/>
              </w:rPr>
              <w:t>hoá sớm trong vòng 24 giờ nhập viện, trừ khi có chống chỉ</w:t>
            </w:r>
            <w:r>
              <w:rPr>
                <w:spacing w:val="1"/>
                <w:sz w:val="28"/>
              </w:rPr>
              <w:t xml:space="preserve"> </w:t>
            </w:r>
            <w:r>
              <w:rPr>
                <w:sz w:val="28"/>
              </w:rPr>
              <w:t>định.</w:t>
            </w:r>
          </w:p>
        </w:tc>
        <w:tc>
          <w:tcPr>
            <w:tcW w:w="2829" w:type="dxa"/>
          </w:tcPr>
          <w:p w:rsidR="00817B01" w:rsidRDefault="00817B01" w:rsidP="00350969">
            <w:pPr>
              <w:pStyle w:val="TableParagraph"/>
              <w:ind w:left="105" w:right="99"/>
              <w:jc w:val="both"/>
              <w:rPr>
                <w:sz w:val="28"/>
              </w:rPr>
            </w:pPr>
            <w:r>
              <w:rPr>
                <w:sz w:val="28"/>
              </w:rPr>
              <w:t>Tiếp tục nuôi ăn qua đường tiêu hoá để hỗ trợ hồi phục</w:t>
            </w:r>
          </w:p>
        </w:tc>
      </w:tr>
      <w:tr w:rsidR="00817B01" w:rsidTr="00350969">
        <w:trPr>
          <w:trHeight w:val="642"/>
        </w:trPr>
        <w:tc>
          <w:tcPr>
            <w:tcW w:w="1570" w:type="dxa"/>
          </w:tcPr>
          <w:p w:rsidR="00817B01" w:rsidRDefault="00817B01" w:rsidP="00350969">
            <w:pPr>
              <w:pStyle w:val="TableParagraph"/>
              <w:spacing w:before="3" w:line="322" w:lineRule="exact"/>
              <w:ind w:right="79"/>
              <w:rPr>
                <w:b/>
                <w:sz w:val="28"/>
              </w:rPr>
            </w:pPr>
            <w:r>
              <w:rPr>
                <w:b/>
                <w:sz w:val="28"/>
              </w:rPr>
              <w:t>Protein (g/kg/ngày)</w:t>
            </w:r>
          </w:p>
        </w:tc>
        <w:tc>
          <w:tcPr>
            <w:tcW w:w="2274" w:type="dxa"/>
          </w:tcPr>
          <w:p w:rsidR="00817B01" w:rsidRDefault="00817B01" w:rsidP="00350969">
            <w:pPr>
              <w:pStyle w:val="TableParagraph"/>
              <w:rPr>
                <w:sz w:val="28"/>
              </w:rPr>
            </w:pPr>
            <w:r>
              <w:rPr>
                <w:sz w:val="28"/>
              </w:rPr>
              <w:t>1-2</w:t>
            </w:r>
          </w:p>
        </w:tc>
        <w:tc>
          <w:tcPr>
            <w:tcW w:w="2394" w:type="dxa"/>
          </w:tcPr>
          <w:p w:rsidR="00817B01" w:rsidRDefault="00817B01" w:rsidP="00350969">
            <w:pPr>
              <w:pStyle w:val="TableParagraph"/>
              <w:ind w:left="106"/>
              <w:rPr>
                <w:sz w:val="28"/>
              </w:rPr>
            </w:pPr>
            <w:r>
              <w:rPr>
                <w:sz w:val="28"/>
              </w:rPr>
              <w:t>2-3</w:t>
            </w:r>
          </w:p>
        </w:tc>
        <w:tc>
          <w:tcPr>
            <w:tcW w:w="2829" w:type="dxa"/>
          </w:tcPr>
          <w:p w:rsidR="00817B01" w:rsidRDefault="00817B01" w:rsidP="00350969">
            <w:pPr>
              <w:pStyle w:val="TableParagraph"/>
              <w:ind w:left="105"/>
              <w:rPr>
                <w:sz w:val="28"/>
              </w:rPr>
            </w:pPr>
            <w:r>
              <w:rPr>
                <w:sz w:val="28"/>
              </w:rPr>
              <w:t>3-4</w:t>
            </w:r>
          </w:p>
        </w:tc>
      </w:tr>
      <w:tr w:rsidR="00817B01" w:rsidTr="00350969">
        <w:trPr>
          <w:trHeight w:val="439"/>
        </w:trPr>
        <w:tc>
          <w:tcPr>
            <w:tcW w:w="9067" w:type="dxa"/>
            <w:gridSpan w:val="4"/>
            <w:shd w:val="clear" w:color="auto" w:fill="BEBEBE"/>
          </w:tcPr>
          <w:p w:rsidR="00817B01" w:rsidRDefault="00817B01" w:rsidP="00350969">
            <w:pPr>
              <w:pStyle w:val="TableParagraph"/>
              <w:spacing w:line="318" w:lineRule="exact"/>
              <w:rPr>
                <w:b/>
                <w:sz w:val="28"/>
              </w:rPr>
            </w:pPr>
            <w:r>
              <w:rPr>
                <w:b/>
                <w:sz w:val="28"/>
              </w:rPr>
              <w:t>Nuôi dưỡng qua đường tĩnh mạch</w:t>
            </w:r>
          </w:p>
        </w:tc>
      </w:tr>
      <w:tr w:rsidR="00817B01" w:rsidTr="00350969">
        <w:trPr>
          <w:trHeight w:val="1562"/>
        </w:trPr>
        <w:tc>
          <w:tcPr>
            <w:tcW w:w="1570" w:type="dxa"/>
          </w:tcPr>
          <w:p w:rsidR="00817B01" w:rsidRDefault="00817B01" w:rsidP="00350969">
            <w:pPr>
              <w:pStyle w:val="TableParagraph"/>
              <w:ind w:right="736"/>
              <w:rPr>
                <w:b/>
                <w:sz w:val="28"/>
              </w:rPr>
            </w:pPr>
            <w:r>
              <w:rPr>
                <w:b/>
                <w:sz w:val="28"/>
              </w:rPr>
              <w:t>Năng lượng</w:t>
            </w:r>
          </w:p>
        </w:tc>
        <w:tc>
          <w:tcPr>
            <w:tcW w:w="2274" w:type="dxa"/>
          </w:tcPr>
          <w:p w:rsidR="00817B01" w:rsidRDefault="00817B01" w:rsidP="00350969">
            <w:pPr>
              <w:pStyle w:val="TableParagraph"/>
              <w:ind w:right="94"/>
              <w:jc w:val="both"/>
              <w:rPr>
                <w:sz w:val="28"/>
              </w:rPr>
            </w:pPr>
            <w:r>
              <w:rPr>
                <w:sz w:val="28"/>
              </w:rPr>
              <w:t>Thấp hơn năng lượng cho chuyển hoá cơ bản (NL- CHCB)</w:t>
            </w:r>
          </w:p>
        </w:tc>
        <w:tc>
          <w:tcPr>
            <w:tcW w:w="2394" w:type="dxa"/>
          </w:tcPr>
          <w:p w:rsidR="00817B01" w:rsidRDefault="00817B01" w:rsidP="00350969">
            <w:pPr>
              <w:pStyle w:val="TableParagraph"/>
              <w:ind w:left="106"/>
              <w:rPr>
                <w:sz w:val="28"/>
              </w:rPr>
            </w:pPr>
            <w:r>
              <w:rPr>
                <w:sz w:val="28"/>
              </w:rPr>
              <w:t>Gấp 1,3-1,5 lần so với NL-CHCB</w:t>
            </w:r>
          </w:p>
        </w:tc>
        <w:tc>
          <w:tcPr>
            <w:tcW w:w="2829" w:type="dxa"/>
          </w:tcPr>
          <w:p w:rsidR="00817B01" w:rsidRDefault="00817B01" w:rsidP="00350969">
            <w:pPr>
              <w:pStyle w:val="TableParagraph"/>
              <w:ind w:left="105"/>
              <w:rPr>
                <w:sz w:val="28"/>
              </w:rPr>
            </w:pPr>
            <w:r>
              <w:rPr>
                <w:sz w:val="28"/>
              </w:rPr>
              <w:t>Gấp 2 lần so với NL- CHCB</w:t>
            </w:r>
          </w:p>
        </w:tc>
      </w:tr>
      <w:tr w:rsidR="00817B01" w:rsidTr="00350969">
        <w:trPr>
          <w:trHeight w:val="710"/>
        </w:trPr>
        <w:tc>
          <w:tcPr>
            <w:tcW w:w="1570" w:type="dxa"/>
          </w:tcPr>
          <w:p w:rsidR="00817B01" w:rsidRDefault="00817B01" w:rsidP="00350969">
            <w:pPr>
              <w:pStyle w:val="TableParagraph"/>
              <w:ind w:right="79"/>
              <w:rPr>
                <w:b/>
                <w:sz w:val="28"/>
              </w:rPr>
            </w:pPr>
            <w:r>
              <w:rPr>
                <w:b/>
                <w:sz w:val="28"/>
              </w:rPr>
              <w:t>Protein (g/kg/ngày)</w:t>
            </w:r>
          </w:p>
        </w:tc>
        <w:tc>
          <w:tcPr>
            <w:tcW w:w="2274" w:type="dxa"/>
          </w:tcPr>
          <w:p w:rsidR="00817B01" w:rsidRDefault="00817B01" w:rsidP="00350969">
            <w:pPr>
              <w:pStyle w:val="TableParagraph"/>
              <w:rPr>
                <w:sz w:val="28"/>
              </w:rPr>
            </w:pPr>
            <w:r>
              <w:rPr>
                <w:sz w:val="28"/>
              </w:rPr>
              <w:t>0</w:t>
            </w:r>
          </w:p>
        </w:tc>
        <w:tc>
          <w:tcPr>
            <w:tcW w:w="2394" w:type="dxa"/>
          </w:tcPr>
          <w:p w:rsidR="00817B01" w:rsidRDefault="00817B01" w:rsidP="00350969">
            <w:pPr>
              <w:pStyle w:val="TableParagraph"/>
              <w:ind w:left="106"/>
              <w:rPr>
                <w:sz w:val="28"/>
              </w:rPr>
            </w:pPr>
            <w:r>
              <w:rPr>
                <w:sz w:val="28"/>
              </w:rPr>
              <w:t>1-2</w:t>
            </w:r>
          </w:p>
        </w:tc>
        <w:tc>
          <w:tcPr>
            <w:tcW w:w="2829" w:type="dxa"/>
          </w:tcPr>
          <w:p w:rsidR="00817B01" w:rsidRDefault="00817B01" w:rsidP="00350969">
            <w:pPr>
              <w:pStyle w:val="TableParagraph"/>
              <w:ind w:left="105"/>
              <w:rPr>
                <w:sz w:val="28"/>
              </w:rPr>
            </w:pPr>
            <w:r>
              <w:rPr>
                <w:sz w:val="28"/>
              </w:rPr>
              <w:t>2-3</w:t>
            </w:r>
          </w:p>
        </w:tc>
      </w:tr>
    </w:tbl>
    <w:p w:rsidR="00817B01" w:rsidRDefault="00817B01" w:rsidP="00817B01">
      <w:pPr>
        <w:rPr>
          <w:sz w:val="28"/>
        </w:rPr>
        <w:sectPr w:rsidR="00817B01">
          <w:pgSz w:w="11910" w:h="16840"/>
          <w:pgMar w:top="1040" w:right="0" w:bottom="280" w:left="140" w:header="731" w:footer="0" w:gutter="0"/>
          <w:cols w:space="720"/>
        </w:sectPr>
      </w:pPr>
    </w:p>
    <w:p w:rsidR="00817B01" w:rsidRDefault="00817B01" w:rsidP="00817B01">
      <w:pPr>
        <w:pStyle w:val="BodyText"/>
        <w:spacing w:before="10"/>
        <w:rPr>
          <w:i/>
          <w:sz w:val="27"/>
        </w:rPr>
      </w:pPr>
    </w:p>
    <w:tbl>
      <w:tblPr>
        <w:tblW w:w="0" w:type="auto"/>
        <w:tblInd w:w="157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570"/>
        <w:gridCol w:w="1146"/>
        <w:gridCol w:w="1129"/>
        <w:gridCol w:w="1151"/>
        <w:gridCol w:w="1244"/>
        <w:gridCol w:w="1401"/>
        <w:gridCol w:w="1429"/>
      </w:tblGrid>
      <w:tr w:rsidR="00817B01" w:rsidTr="00350969">
        <w:trPr>
          <w:trHeight w:val="275"/>
        </w:trPr>
        <w:tc>
          <w:tcPr>
            <w:tcW w:w="9070" w:type="dxa"/>
            <w:gridSpan w:val="7"/>
          </w:tcPr>
          <w:p w:rsidR="00817B01" w:rsidRDefault="00817B01" w:rsidP="00350969">
            <w:pPr>
              <w:pStyle w:val="TableParagraph"/>
              <w:ind w:left="0"/>
              <w:rPr>
                <w:sz w:val="20"/>
              </w:rPr>
            </w:pPr>
          </w:p>
        </w:tc>
      </w:tr>
      <w:tr w:rsidR="00817B01" w:rsidTr="00350969">
        <w:trPr>
          <w:trHeight w:val="645"/>
        </w:trPr>
        <w:tc>
          <w:tcPr>
            <w:tcW w:w="9070" w:type="dxa"/>
            <w:gridSpan w:val="7"/>
          </w:tcPr>
          <w:p w:rsidR="00817B01" w:rsidRDefault="00817B01" w:rsidP="00350969">
            <w:pPr>
              <w:pStyle w:val="TableParagraph"/>
              <w:spacing w:before="6" w:line="322" w:lineRule="exact"/>
              <w:rPr>
                <w:b/>
                <w:sz w:val="28"/>
              </w:rPr>
            </w:pPr>
            <w:r>
              <w:rPr>
                <w:b/>
                <w:sz w:val="28"/>
              </w:rPr>
              <w:t>Carbohydrate: (1) Tốc độ nuôi ăn (mg/kg/phút); (2) Lượng carbohydrate (g/kg/ngày)</w:t>
            </w:r>
          </w:p>
        </w:tc>
      </w:tr>
      <w:tr w:rsidR="00817B01" w:rsidTr="00350969">
        <w:trPr>
          <w:trHeight w:val="316"/>
        </w:trPr>
        <w:tc>
          <w:tcPr>
            <w:tcW w:w="1570" w:type="dxa"/>
            <w:shd w:val="clear" w:color="auto" w:fill="BEBEBE"/>
          </w:tcPr>
          <w:p w:rsidR="00817B01" w:rsidRDefault="00817B01" w:rsidP="00350969">
            <w:pPr>
              <w:pStyle w:val="TableParagraph"/>
              <w:spacing w:line="296" w:lineRule="exact"/>
              <w:ind w:left="95" w:right="85"/>
              <w:jc w:val="center"/>
              <w:rPr>
                <w:b/>
                <w:sz w:val="28"/>
              </w:rPr>
            </w:pPr>
            <w:r>
              <w:rPr>
                <w:b/>
                <w:sz w:val="28"/>
              </w:rPr>
              <w:t>Lứa tuổi</w:t>
            </w:r>
          </w:p>
        </w:tc>
        <w:tc>
          <w:tcPr>
            <w:tcW w:w="1146" w:type="dxa"/>
            <w:shd w:val="clear" w:color="auto" w:fill="BEBEBE"/>
          </w:tcPr>
          <w:p w:rsidR="00817B01" w:rsidRDefault="00817B01" w:rsidP="00350969">
            <w:pPr>
              <w:pStyle w:val="TableParagraph"/>
              <w:spacing w:line="296" w:lineRule="exact"/>
              <w:ind w:left="154" w:right="146"/>
              <w:jc w:val="center"/>
              <w:rPr>
                <w:sz w:val="28"/>
              </w:rPr>
            </w:pPr>
            <w:r>
              <w:rPr>
                <w:sz w:val="28"/>
              </w:rPr>
              <w:t>(1)</w:t>
            </w:r>
          </w:p>
        </w:tc>
        <w:tc>
          <w:tcPr>
            <w:tcW w:w="1129" w:type="dxa"/>
            <w:shd w:val="clear" w:color="auto" w:fill="BEBEBE"/>
          </w:tcPr>
          <w:p w:rsidR="00817B01" w:rsidRDefault="00817B01" w:rsidP="00350969">
            <w:pPr>
              <w:pStyle w:val="TableParagraph"/>
              <w:spacing w:line="296" w:lineRule="exact"/>
              <w:ind w:left="145" w:right="137"/>
              <w:jc w:val="center"/>
              <w:rPr>
                <w:sz w:val="28"/>
              </w:rPr>
            </w:pPr>
            <w:r>
              <w:rPr>
                <w:sz w:val="28"/>
              </w:rPr>
              <w:t>(2)</w:t>
            </w:r>
          </w:p>
        </w:tc>
        <w:tc>
          <w:tcPr>
            <w:tcW w:w="1151" w:type="dxa"/>
            <w:shd w:val="clear" w:color="auto" w:fill="BEBEBE"/>
          </w:tcPr>
          <w:p w:rsidR="00817B01" w:rsidRDefault="00817B01" w:rsidP="00350969">
            <w:pPr>
              <w:pStyle w:val="TableParagraph"/>
              <w:spacing w:line="296" w:lineRule="exact"/>
              <w:ind w:left="258" w:right="255"/>
              <w:jc w:val="center"/>
              <w:rPr>
                <w:sz w:val="28"/>
              </w:rPr>
            </w:pPr>
            <w:r>
              <w:rPr>
                <w:sz w:val="28"/>
              </w:rPr>
              <w:t>(1)</w:t>
            </w:r>
          </w:p>
        </w:tc>
        <w:tc>
          <w:tcPr>
            <w:tcW w:w="1244" w:type="dxa"/>
            <w:shd w:val="clear" w:color="auto" w:fill="BEBEBE"/>
          </w:tcPr>
          <w:p w:rsidR="00817B01" w:rsidRDefault="00817B01" w:rsidP="00350969">
            <w:pPr>
              <w:pStyle w:val="TableParagraph"/>
              <w:spacing w:line="296" w:lineRule="exact"/>
              <w:ind w:left="199" w:right="199"/>
              <w:jc w:val="center"/>
              <w:rPr>
                <w:sz w:val="28"/>
              </w:rPr>
            </w:pPr>
            <w:r>
              <w:rPr>
                <w:sz w:val="28"/>
              </w:rPr>
              <w:t>(2)</w:t>
            </w:r>
          </w:p>
        </w:tc>
        <w:tc>
          <w:tcPr>
            <w:tcW w:w="1401" w:type="dxa"/>
            <w:shd w:val="clear" w:color="auto" w:fill="BEBEBE"/>
          </w:tcPr>
          <w:p w:rsidR="00817B01" w:rsidRDefault="00817B01" w:rsidP="00350969">
            <w:pPr>
              <w:pStyle w:val="TableParagraph"/>
              <w:spacing w:line="296" w:lineRule="exact"/>
              <w:ind w:left="418" w:right="418"/>
              <w:jc w:val="center"/>
              <w:rPr>
                <w:sz w:val="28"/>
              </w:rPr>
            </w:pPr>
            <w:r>
              <w:rPr>
                <w:sz w:val="28"/>
              </w:rPr>
              <w:t>(1)</w:t>
            </w:r>
          </w:p>
        </w:tc>
        <w:tc>
          <w:tcPr>
            <w:tcW w:w="1429" w:type="dxa"/>
            <w:shd w:val="clear" w:color="auto" w:fill="BEBEBE"/>
          </w:tcPr>
          <w:p w:rsidR="00817B01" w:rsidRDefault="00817B01" w:rsidP="00350969">
            <w:pPr>
              <w:pStyle w:val="TableParagraph"/>
              <w:spacing w:line="296" w:lineRule="exact"/>
              <w:ind w:left="291" w:right="292"/>
              <w:jc w:val="center"/>
              <w:rPr>
                <w:sz w:val="28"/>
              </w:rPr>
            </w:pPr>
            <w:r>
              <w:rPr>
                <w:sz w:val="28"/>
              </w:rPr>
              <w:t>(2)</w:t>
            </w:r>
          </w:p>
        </w:tc>
      </w:tr>
      <w:tr w:rsidR="00817B01" w:rsidTr="00350969">
        <w:trPr>
          <w:trHeight w:val="323"/>
        </w:trPr>
        <w:tc>
          <w:tcPr>
            <w:tcW w:w="1570" w:type="dxa"/>
          </w:tcPr>
          <w:p w:rsidR="00817B01" w:rsidRDefault="00817B01" w:rsidP="00350969">
            <w:pPr>
              <w:pStyle w:val="TableParagraph"/>
              <w:spacing w:line="304" w:lineRule="exact"/>
              <w:ind w:left="95" w:right="87"/>
              <w:jc w:val="center"/>
              <w:rPr>
                <w:b/>
                <w:sz w:val="28"/>
              </w:rPr>
            </w:pPr>
            <w:r>
              <w:rPr>
                <w:b/>
                <w:sz w:val="28"/>
              </w:rPr>
              <w:t>Trẻ sơ sinh</w:t>
            </w:r>
          </w:p>
        </w:tc>
        <w:tc>
          <w:tcPr>
            <w:tcW w:w="1146" w:type="dxa"/>
          </w:tcPr>
          <w:p w:rsidR="00817B01" w:rsidRDefault="00817B01" w:rsidP="00350969">
            <w:pPr>
              <w:pStyle w:val="TableParagraph"/>
              <w:spacing w:line="304" w:lineRule="exact"/>
              <w:ind w:left="155" w:right="146"/>
              <w:jc w:val="center"/>
              <w:rPr>
                <w:sz w:val="28"/>
              </w:rPr>
            </w:pPr>
            <w:r>
              <w:rPr>
                <w:sz w:val="28"/>
              </w:rPr>
              <w:t>2,5-5</w:t>
            </w:r>
          </w:p>
        </w:tc>
        <w:tc>
          <w:tcPr>
            <w:tcW w:w="1129" w:type="dxa"/>
          </w:tcPr>
          <w:p w:rsidR="00817B01" w:rsidRDefault="00817B01" w:rsidP="00350969">
            <w:pPr>
              <w:pStyle w:val="TableParagraph"/>
              <w:spacing w:line="304" w:lineRule="exact"/>
              <w:ind w:left="145" w:right="140"/>
              <w:jc w:val="center"/>
              <w:rPr>
                <w:sz w:val="28"/>
              </w:rPr>
            </w:pPr>
            <w:r>
              <w:rPr>
                <w:sz w:val="28"/>
              </w:rPr>
              <w:t>3,6-7,2</w:t>
            </w:r>
          </w:p>
        </w:tc>
        <w:tc>
          <w:tcPr>
            <w:tcW w:w="1151" w:type="dxa"/>
          </w:tcPr>
          <w:p w:rsidR="00817B01" w:rsidRDefault="00817B01" w:rsidP="00350969">
            <w:pPr>
              <w:pStyle w:val="TableParagraph"/>
              <w:spacing w:line="304" w:lineRule="exact"/>
              <w:ind w:left="258" w:right="256"/>
              <w:jc w:val="center"/>
              <w:rPr>
                <w:sz w:val="28"/>
              </w:rPr>
            </w:pPr>
            <w:r>
              <w:rPr>
                <w:sz w:val="28"/>
              </w:rPr>
              <w:t>5-10</w:t>
            </w:r>
          </w:p>
        </w:tc>
        <w:tc>
          <w:tcPr>
            <w:tcW w:w="1244" w:type="dxa"/>
          </w:tcPr>
          <w:p w:rsidR="00817B01" w:rsidRDefault="00817B01" w:rsidP="00350969">
            <w:pPr>
              <w:pStyle w:val="TableParagraph"/>
              <w:spacing w:line="304" w:lineRule="exact"/>
              <w:ind w:left="199" w:right="199"/>
              <w:jc w:val="center"/>
              <w:rPr>
                <w:sz w:val="28"/>
              </w:rPr>
            </w:pPr>
            <w:r>
              <w:rPr>
                <w:sz w:val="28"/>
              </w:rPr>
              <w:t>7,2-14</w:t>
            </w:r>
          </w:p>
        </w:tc>
        <w:tc>
          <w:tcPr>
            <w:tcW w:w="1401" w:type="dxa"/>
          </w:tcPr>
          <w:p w:rsidR="00817B01" w:rsidRDefault="00817B01" w:rsidP="00350969">
            <w:pPr>
              <w:pStyle w:val="TableParagraph"/>
              <w:spacing w:line="304" w:lineRule="exact"/>
              <w:ind w:left="418" w:right="419"/>
              <w:jc w:val="center"/>
              <w:rPr>
                <w:sz w:val="28"/>
              </w:rPr>
            </w:pPr>
            <w:r>
              <w:rPr>
                <w:sz w:val="28"/>
              </w:rPr>
              <w:t>5-10</w:t>
            </w:r>
          </w:p>
        </w:tc>
        <w:tc>
          <w:tcPr>
            <w:tcW w:w="1429" w:type="dxa"/>
          </w:tcPr>
          <w:p w:rsidR="00817B01" w:rsidRDefault="00817B01" w:rsidP="00350969">
            <w:pPr>
              <w:pStyle w:val="TableParagraph"/>
              <w:spacing w:line="304" w:lineRule="exact"/>
              <w:ind w:left="291" w:right="292"/>
              <w:jc w:val="center"/>
              <w:rPr>
                <w:sz w:val="28"/>
              </w:rPr>
            </w:pPr>
            <w:r>
              <w:rPr>
                <w:sz w:val="28"/>
              </w:rPr>
              <w:t>7,2-14</w:t>
            </w:r>
          </w:p>
        </w:tc>
      </w:tr>
      <w:tr w:rsidR="00817B01" w:rsidTr="00350969">
        <w:trPr>
          <w:trHeight w:val="642"/>
        </w:trPr>
        <w:tc>
          <w:tcPr>
            <w:tcW w:w="1570" w:type="dxa"/>
          </w:tcPr>
          <w:p w:rsidR="00817B01" w:rsidRDefault="00817B01" w:rsidP="00350969">
            <w:pPr>
              <w:pStyle w:val="TableParagraph"/>
              <w:spacing w:line="322" w:lineRule="exact"/>
              <w:ind w:left="94" w:right="87"/>
              <w:jc w:val="center"/>
              <w:rPr>
                <w:b/>
                <w:sz w:val="28"/>
              </w:rPr>
            </w:pPr>
            <w:r>
              <w:rPr>
                <w:b/>
                <w:sz w:val="28"/>
              </w:rPr>
              <w:t>28 ngày tới</w:t>
            </w:r>
          </w:p>
          <w:p w:rsidR="00817B01" w:rsidRDefault="00817B01" w:rsidP="00350969">
            <w:pPr>
              <w:pStyle w:val="TableParagraph"/>
              <w:spacing w:line="301" w:lineRule="exact"/>
              <w:ind w:left="94" w:right="87"/>
              <w:jc w:val="center"/>
              <w:rPr>
                <w:b/>
                <w:sz w:val="28"/>
              </w:rPr>
            </w:pPr>
            <w:r>
              <w:rPr>
                <w:b/>
                <w:sz w:val="28"/>
              </w:rPr>
              <w:t>10 kg</w:t>
            </w:r>
          </w:p>
        </w:tc>
        <w:tc>
          <w:tcPr>
            <w:tcW w:w="1146" w:type="dxa"/>
          </w:tcPr>
          <w:p w:rsidR="00817B01" w:rsidRDefault="00817B01" w:rsidP="00350969">
            <w:pPr>
              <w:pStyle w:val="TableParagraph"/>
              <w:ind w:left="153" w:right="146"/>
              <w:jc w:val="center"/>
              <w:rPr>
                <w:sz w:val="28"/>
              </w:rPr>
            </w:pPr>
            <w:r>
              <w:rPr>
                <w:sz w:val="28"/>
              </w:rPr>
              <w:t>2-4</w:t>
            </w:r>
          </w:p>
        </w:tc>
        <w:tc>
          <w:tcPr>
            <w:tcW w:w="1129" w:type="dxa"/>
          </w:tcPr>
          <w:p w:rsidR="00817B01" w:rsidRDefault="00817B01" w:rsidP="00350969">
            <w:pPr>
              <w:pStyle w:val="TableParagraph"/>
              <w:ind w:left="145" w:right="140"/>
              <w:jc w:val="center"/>
              <w:rPr>
                <w:sz w:val="28"/>
              </w:rPr>
            </w:pPr>
            <w:r>
              <w:rPr>
                <w:sz w:val="28"/>
              </w:rPr>
              <w:t>2,9-5,8</w:t>
            </w:r>
          </w:p>
        </w:tc>
        <w:tc>
          <w:tcPr>
            <w:tcW w:w="1151" w:type="dxa"/>
          </w:tcPr>
          <w:p w:rsidR="00817B01" w:rsidRDefault="00817B01" w:rsidP="00350969">
            <w:pPr>
              <w:pStyle w:val="TableParagraph"/>
              <w:ind w:left="258" w:right="255"/>
              <w:jc w:val="center"/>
              <w:rPr>
                <w:sz w:val="28"/>
              </w:rPr>
            </w:pPr>
            <w:r>
              <w:rPr>
                <w:sz w:val="28"/>
              </w:rPr>
              <w:t>4-6</w:t>
            </w:r>
          </w:p>
        </w:tc>
        <w:tc>
          <w:tcPr>
            <w:tcW w:w="1244" w:type="dxa"/>
          </w:tcPr>
          <w:p w:rsidR="00817B01" w:rsidRDefault="00817B01" w:rsidP="00350969">
            <w:pPr>
              <w:pStyle w:val="TableParagraph"/>
              <w:ind w:left="200" w:right="199"/>
              <w:jc w:val="center"/>
              <w:rPr>
                <w:sz w:val="28"/>
              </w:rPr>
            </w:pPr>
            <w:r>
              <w:rPr>
                <w:sz w:val="28"/>
              </w:rPr>
              <w:t>5,8-8,6</w:t>
            </w:r>
          </w:p>
        </w:tc>
        <w:tc>
          <w:tcPr>
            <w:tcW w:w="1401" w:type="dxa"/>
          </w:tcPr>
          <w:p w:rsidR="00817B01" w:rsidRDefault="00817B01" w:rsidP="00350969">
            <w:pPr>
              <w:pStyle w:val="TableParagraph"/>
              <w:ind w:left="418" w:right="419"/>
              <w:jc w:val="center"/>
              <w:rPr>
                <w:sz w:val="28"/>
              </w:rPr>
            </w:pPr>
            <w:r>
              <w:rPr>
                <w:sz w:val="28"/>
              </w:rPr>
              <w:t>6-10</w:t>
            </w:r>
          </w:p>
        </w:tc>
        <w:tc>
          <w:tcPr>
            <w:tcW w:w="1429" w:type="dxa"/>
          </w:tcPr>
          <w:p w:rsidR="00817B01" w:rsidRDefault="00817B01" w:rsidP="00350969">
            <w:pPr>
              <w:pStyle w:val="TableParagraph"/>
              <w:ind w:left="291" w:right="292"/>
              <w:jc w:val="center"/>
              <w:rPr>
                <w:sz w:val="28"/>
              </w:rPr>
            </w:pPr>
            <w:r>
              <w:rPr>
                <w:sz w:val="28"/>
              </w:rPr>
              <w:t>8,6-14</w:t>
            </w:r>
          </w:p>
        </w:tc>
      </w:tr>
      <w:tr w:rsidR="00817B01" w:rsidTr="00350969">
        <w:trPr>
          <w:trHeight w:val="321"/>
        </w:trPr>
        <w:tc>
          <w:tcPr>
            <w:tcW w:w="1570" w:type="dxa"/>
          </w:tcPr>
          <w:p w:rsidR="00817B01" w:rsidRDefault="00817B01" w:rsidP="00350969">
            <w:pPr>
              <w:pStyle w:val="TableParagraph"/>
              <w:spacing w:line="301" w:lineRule="exact"/>
              <w:ind w:left="94" w:right="87"/>
              <w:jc w:val="center"/>
              <w:rPr>
                <w:b/>
                <w:sz w:val="28"/>
              </w:rPr>
            </w:pPr>
            <w:r>
              <w:rPr>
                <w:b/>
                <w:sz w:val="28"/>
              </w:rPr>
              <w:t>11 - 30 kg</w:t>
            </w:r>
          </w:p>
        </w:tc>
        <w:tc>
          <w:tcPr>
            <w:tcW w:w="1146" w:type="dxa"/>
          </w:tcPr>
          <w:p w:rsidR="00817B01" w:rsidRDefault="00817B01" w:rsidP="00350969">
            <w:pPr>
              <w:pStyle w:val="TableParagraph"/>
              <w:spacing w:line="301" w:lineRule="exact"/>
              <w:ind w:left="155" w:right="146"/>
              <w:jc w:val="center"/>
              <w:rPr>
                <w:sz w:val="28"/>
              </w:rPr>
            </w:pPr>
            <w:r>
              <w:rPr>
                <w:sz w:val="28"/>
              </w:rPr>
              <w:t>1,5-2,5</w:t>
            </w:r>
          </w:p>
        </w:tc>
        <w:tc>
          <w:tcPr>
            <w:tcW w:w="1129" w:type="dxa"/>
          </w:tcPr>
          <w:p w:rsidR="00817B01" w:rsidRDefault="00817B01" w:rsidP="00350969">
            <w:pPr>
              <w:pStyle w:val="TableParagraph"/>
              <w:spacing w:line="301" w:lineRule="exact"/>
              <w:ind w:left="145" w:right="140"/>
              <w:jc w:val="center"/>
              <w:rPr>
                <w:sz w:val="28"/>
              </w:rPr>
            </w:pPr>
            <w:r>
              <w:rPr>
                <w:sz w:val="28"/>
              </w:rPr>
              <w:t>1,4-2,2</w:t>
            </w:r>
          </w:p>
        </w:tc>
        <w:tc>
          <w:tcPr>
            <w:tcW w:w="1151" w:type="dxa"/>
          </w:tcPr>
          <w:p w:rsidR="00817B01" w:rsidRDefault="00817B01" w:rsidP="00350969">
            <w:pPr>
              <w:pStyle w:val="TableParagraph"/>
              <w:spacing w:line="301" w:lineRule="exact"/>
              <w:ind w:left="258" w:right="255"/>
              <w:jc w:val="center"/>
              <w:rPr>
                <w:sz w:val="28"/>
              </w:rPr>
            </w:pPr>
            <w:r>
              <w:rPr>
                <w:sz w:val="28"/>
              </w:rPr>
              <w:t>2-4</w:t>
            </w:r>
          </w:p>
        </w:tc>
        <w:tc>
          <w:tcPr>
            <w:tcW w:w="1244" w:type="dxa"/>
          </w:tcPr>
          <w:p w:rsidR="00817B01" w:rsidRDefault="00817B01" w:rsidP="00350969">
            <w:pPr>
              <w:pStyle w:val="TableParagraph"/>
              <w:spacing w:line="301" w:lineRule="exact"/>
              <w:ind w:left="200" w:right="199"/>
              <w:jc w:val="center"/>
              <w:rPr>
                <w:sz w:val="28"/>
              </w:rPr>
            </w:pPr>
            <w:r>
              <w:rPr>
                <w:sz w:val="28"/>
              </w:rPr>
              <w:t>2,8-5,8</w:t>
            </w:r>
          </w:p>
        </w:tc>
        <w:tc>
          <w:tcPr>
            <w:tcW w:w="1401" w:type="dxa"/>
          </w:tcPr>
          <w:p w:rsidR="00817B01" w:rsidRDefault="00817B01" w:rsidP="00350969">
            <w:pPr>
              <w:pStyle w:val="TableParagraph"/>
              <w:spacing w:line="301" w:lineRule="exact"/>
              <w:ind w:left="418" w:right="418"/>
              <w:jc w:val="center"/>
              <w:rPr>
                <w:sz w:val="28"/>
              </w:rPr>
            </w:pPr>
            <w:r>
              <w:rPr>
                <w:sz w:val="28"/>
              </w:rPr>
              <w:t>3-6</w:t>
            </w:r>
          </w:p>
        </w:tc>
        <w:tc>
          <w:tcPr>
            <w:tcW w:w="1429" w:type="dxa"/>
          </w:tcPr>
          <w:p w:rsidR="00817B01" w:rsidRDefault="00817B01" w:rsidP="00350969">
            <w:pPr>
              <w:pStyle w:val="TableParagraph"/>
              <w:spacing w:line="301" w:lineRule="exact"/>
              <w:ind w:left="292" w:right="292"/>
              <w:jc w:val="center"/>
              <w:rPr>
                <w:sz w:val="28"/>
              </w:rPr>
            </w:pPr>
            <w:r>
              <w:rPr>
                <w:sz w:val="28"/>
              </w:rPr>
              <w:t>4,3-8,6</w:t>
            </w:r>
          </w:p>
        </w:tc>
      </w:tr>
      <w:tr w:rsidR="00817B01" w:rsidTr="00350969">
        <w:trPr>
          <w:trHeight w:val="323"/>
        </w:trPr>
        <w:tc>
          <w:tcPr>
            <w:tcW w:w="1570" w:type="dxa"/>
          </w:tcPr>
          <w:p w:rsidR="00817B01" w:rsidRDefault="00817B01" w:rsidP="00350969">
            <w:pPr>
              <w:pStyle w:val="TableParagraph"/>
              <w:spacing w:before="2" w:line="301" w:lineRule="exact"/>
              <w:ind w:left="94" w:right="87"/>
              <w:jc w:val="center"/>
              <w:rPr>
                <w:b/>
                <w:sz w:val="28"/>
              </w:rPr>
            </w:pPr>
            <w:r>
              <w:rPr>
                <w:b/>
                <w:sz w:val="28"/>
              </w:rPr>
              <w:t>31 - 45 kg</w:t>
            </w:r>
          </w:p>
        </w:tc>
        <w:tc>
          <w:tcPr>
            <w:tcW w:w="1146" w:type="dxa"/>
          </w:tcPr>
          <w:p w:rsidR="00817B01" w:rsidRDefault="00817B01" w:rsidP="00350969">
            <w:pPr>
              <w:pStyle w:val="TableParagraph"/>
              <w:spacing w:before="2" w:line="301" w:lineRule="exact"/>
              <w:ind w:left="154" w:right="146"/>
              <w:jc w:val="center"/>
              <w:rPr>
                <w:sz w:val="28"/>
              </w:rPr>
            </w:pPr>
            <w:r>
              <w:rPr>
                <w:sz w:val="28"/>
              </w:rPr>
              <w:t>1-1,5</w:t>
            </w:r>
          </w:p>
        </w:tc>
        <w:tc>
          <w:tcPr>
            <w:tcW w:w="1129" w:type="dxa"/>
          </w:tcPr>
          <w:p w:rsidR="00817B01" w:rsidRDefault="00817B01" w:rsidP="00350969">
            <w:pPr>
              <w:pStyle w:val="TableParagraph"/>
              <w:spacing w:before="2" w:line="301" w:lineRule="exact"/>
              <w:ind w:left="145" w:right="140"/>
              <w:jc w:val="center"/>
              <w:rPr>
                <w:sz w:val="28"/>
              </w:rPr>
            </w:pPr>
            <w:r>
              <w:rPr>
                <w:sz w:val="28"/>
              </w:rPr>
              <w:t>1,4-2,2</w:t>
            </w:r>
          </w:p>
        </w:tc>
        <w:tc>
          <w:tcPr>
            <w:tcW w:w="1151" w:type="dxa"/>
          </w:tcPr>
          <w:p w:rsidR="00817B01" w:rsidRDefault="00817B01" w:rsidP="00350969">
            <w:pPr>
              <w:pStyle w:val="TableParagraph"/>
              <w:spacing w:before="2" w:line="301" w:lineRule="exact"/>
              <w:ind w:left="258" w:right="258"/>
              <w:jc w:val="center"/>
              <w:rPr>
                <w:sz w:val="28"/>
              </w:rPr>
            </w:pPr>
            <w:r>
              <w:rPr>
                <w:sz w:val="28"/>
              </w:rPr>
              <w:t>1,5-3</w:t>
            </w:r>
          </w:p>
        </w:tc>
        <w:tc>
          <w:tcPr>
            <w:tcW w:w="1244" w:type="dxa"/>
          </w:tcPr>
          <w:p w:rsidR="00817B01" w:rsidRDefault="00817B01" w:rsidP="00350969">
            <w:pPr>
              <w:pStyle w:val="TableParagraph"/>
              <w:spacing w:before="2" w:line="301" w:lineRule="exact"/>
              <w:ind w:left="200" w:right="199"/>
              <w:jc w:val="center"/>
              <w:rPr>
                <w:sz w:val="28"/>
              </w:rPr>
            </w:pPr>
            <w:r>
              <w:rPr>
                <w:sz w:val="28"/>
              </w:rPr>
              <w:t>2,2-4,3</w:t>
            </w:r>
          </w:p>
        </w:tc>
        <w:tc>
          <w:tcPr>
            <w:tcW w:w="1401" w:type="dxa"/>
          </w:tcPr>
          <w:p w:rsidR="00817B01" w:rsidRDefault="00817B01" w:rsidP="00350969">
            <w:pPr>
              <w:pStyle w:val="TableParagraph"/>
              <w:spacing w:before="2" w:line="301" w:lineRule="exact"/>
              <w:ind w:left="418" w:right="418"/>
              <w:jc w:val="center"/>
              <w:rPr>
                <w:sz w:val="28"/>
              </w:rPr>
            </w:pPr>
            <w:r>
              <w:rPr>
                <w:sz w:val="28"/>
              </w:rPr>
              <w:t>3-4</w:t>
            </w:r>
          </w:p>
        </w:tc>
        <w:tc>
          <w:tcPr>
            <w:tcW w:w="1429" w:type="dxa"/>
          </w:tcPr>
          <w:p w:rsidR="00817B01" w:rsidRDefault="00817B01" w:rsidP="00350969">
            <w:pPr>
              <w:pStyle w:val="TableParagraph"/>
              <w:spacing w:before="2" w:line="301" w:lineRule="exact"/>
              <w:ind w:left="292" w:right="292"/>
              <w:jc w:val="center"/>
              <w:rPr>
                <w:sz w:val="28"/>
              </w:rPr>
            </w:pPr>
            <w:r>
              <w:rPr>
                <w:sz w:val="28"/>
              </w:rPr>
              <w:t>4,3-5,8</w:t>
            </w:r>
          </w:p>
        </w:tc>
      </w:tr>
      <w:tr w:rsidR="00817B01" w:rsidTr="00350969">
        <w:trPr>
          <w:trHeight w:val="321"/>
        </w:trPr>
        <w:tc>
          <w:tcPr>
            <w:tcW w:w="1570" w:type="dxa"/>
          </w:tcPr>
          <w:p w:rsidR="00817B01" w:rsidRDefault="00817B01" w:rsidP="00746C82">
            <w:pPr>
              <w:pStyle w:val="TableParagraph"/>
              <w:numPr>
                <w:ilvl w:val="0"/>
                <w:numId w:val="52"/>
              </w:numPr>
              <w:tabs>
                <w:tab w:val="left" w:pos="576"/>
              </w:tabs>
              <w:spacing w:line="301" w:lineRule="exact"/>
              <w:ind w:hanging="568"/>
              <w:rPr>
                <w:b/>
                <w:sz w:val="28"/>
              </w:rPr>
            </w:pPr>
            <w:r>
              <w:rPr>
                <w:b/>
                <w:sz w:val="28"/>
              </w:rPr>
              <w:t>45 kg</w:t>
            </w:r>
          </w:p>
        </w:tc>
        <w:tc>
          <w:tcPr>
            <w:tcW w:w="1146" w:type="dxa"/>
          </w:tcPr>
          <w:p w:rsidR="00817B01" w:rsidRDefault="00817B01" w:rsidP="00350969">
            <w:pPr>
              <w:pStyle w:val="TableParagraph"/>
              <w:spacing w:line="301" w:lineRule="exact"/>
              <w:ind w:left="155" w:right="146"/>
              <w:jc w:val="center"/>
              <w:rPr>
                <w:sz w:val="28"/>
              </w:rPr>
            </w:pPr>
            <w:r>
              <w:rPr>
                <w:sz w:val="28"/>
              </w:rPr>
              <w:t>0,5-1</w:t>
            </w:r>
          </w:p>
        </w:tc>
        <w:tc>
          <w:tcPr>
            <w:tcW w:w="1129" w:type="dxa"/>
          </w:tcPr>
          <w:p w:rsidR="00817B01" w:rsidRDefault="00817B01" w:rsidP="00350969">
            <w:pPr>
              <w:pStyle w:val="TableParagraph"/>
              <w:spacing w:line="301" w:lineRule="exact"/>
              <w:ind w:left="145" w:right="140"/>
              <w:jc w:val="center"/>
              <w:rPr>
                <w:sz w:val="28"/>
              </w:rPr>
            </w:pPr>
            <w:r>
              <w:rPr>
                <w:sz w:val="28"/>
              </w:rPr>
              <w:t>0,7-1,4</w:t>
            </w:r>
          </w:p>
        </w:tc>
        <w:tc>
          <w:tcPr>
            <w:tcW w:w="1151" w:type="dxa"/>
          </w:tcPr>
          <w:p w:rsidR="00817B01" w:rsidRDefault="00817B01" w:rsidP="00350969">
            <w:pPr>
              <w:pStyle w:val="TableParagraph"/>
              <w:spacing w:line="301" w:lineRule="exact"/>
              <w:ind w:left="258" w:right="255"/>
              <w:jc w:val="center"/>
              <w:rPr>
                <w:sz w:val="28"/>
              </w:rPr>
            </w:pPr>
            <w:r>
              <w:rPr>
                <w:sz w:val="28"/>
              </w:rPr>
              <w:t>1-2</w:t>
            </w:r>
          </w:p>
        </w:tc>
        <w:tc>
          <w:tcPr>
            <w:tcW w:w="1244" w:type="dxa"/>
          </w:tcPr>
          <w:p w:rsidR="00817B01" w:rsidRDefault="00817B01" w:rsidP="00350969">
            <w:pPr>
              <w:pStyle w:val="TableParagraph"/>
              <w:spacing w:line="301" w:lineRule="exact"/>
              <w:ind w:left="200" w:right="199"/>
              <w:jc w:val="center"/>
              <w:rPr>
                <w:sz w:val="28"/>
              </w:rPr>
            </w:pPr>
            <w:r>
              <w:rPr>
                <w:sz w:val="28"/>
              </w:rPr>
              <w:t>1,4-2,9</w:t>
            </w:r>
          </w:p>
        </w:tc>
        <w:tc>
          <w:tcPr>
            <w:tcW w:w="1401" w:type="dxa"/>
          </w:tcPr>
          <w:p w:rsidR="00817B01" w:rsidRDefault="00817B01" w:rsidP="00350969">
            <w:pPr>
              <w:pStyle w:val="TableParagraph"/>
              <w:spacing w:line="301" w:lineRule="exact"/>
              <w:ind w:left="418" w:right="418"/>
              <w:jc w:val="center"/>
              <w:rPr>
                <w:sz w:val="28"/>
              </w:rPr>
            </w:pPr>
            <w:r>
              <w:rPr>
                <w:sz w:val="28"/>
              </w:rPr>
              <w:t>2-3</w:t>
            </w:r>
          </w:p>
        </w:tc>
        <w:tc>
          <w:tcPr>
            <w:tcW w:w="1429" w:type="dxa"/>
          </w:tcPr>
          <w:p w:rsidR="00817B01" w:rsidRDefault="00817B01" w:rsidP="00350969">
            <w:pPr>
              <w:pStyle w:val="TableParagraph"/>
              <w:spacing w:line="301" w:lineRule="exact"/>
              <w:ind w:left="292" w:right="292"/>
              <w:jc w:val="center"/>
              <w:rPr>
                <w:sz w:val="28"/>
              </w:rPr>
            </w:pPr>
            <w:r>
              <w:rPr>
                <w:sz w:val="28"/>
              </w:rPr>
              <w:t>2,9-4,3</w:t>
            </w:r>
          </w:p>
        </w:tc>
      </w:tr>
    </w:tbl>
    <w:p w:rsidR="00817B01" w:rsidRDefault="008A61DF" w:rsidP="00817B01">
      <w:pPr>
        <w:spacing w:before="120"/>
        <w:ind w:left="5414" w:right="1302" w:hanging="3680"/>
        <w:rPr>
          <w:i/>
          <w:sz w:val="28"/>
        </w:rPr>
      </w:pPr>
      <w:r>
        <w:rPr>
          <w:lang w:val="vi"/>
        </w:rPr>
        <w:pict>
          <v:shape id="_x0000_s1128" type="#_x0000_t136" style="position:absolute;left:0;text-align:left;margin-left:-11.4pt;margin-top:-29.25pt;width:313.8pt;height:12pt;rotation:306;z-index:-15645696;mso-position-horizontal-relative:page;mso-position-vertical-relative:text" fillcolor="black" stroked="f">
            <o:extrusion v:ext="view" autorotationcenter="t"/>
            <v:textpath style="font-family:&quot;Times New Roman&quot;;font-size:12pt;v-text-kern:t;mso-text-shadow:auto" string="syt_dongthap_vt_Van thu SYT Dong Thap_22/02/2022 17:39:41"/>
            <w10:wrap anchorx="page"/>
          </v:shape>
        </w:pict>
      </w:r>
      <w:r w:rsidR="00817B01">
        <w:rPr>
          <w:i/>
          <w:sz w:val="28"/>
        </w:rPr>
        <w:t>Bảng 11. Phương trình Schofield ước tính năng lượng cho chuyển hoá cơ bản (NL-CHCB)</w:t>
      </w:r>
    </w:p>
    <w:p w:rsidR="00817B01" w:rsidRDefault="00817B01" w:rsidP="00817B01">
      <w:pPr>
        <w:pStyle w:val="BodyText"/>
        <w:spacing w:before="7"/>
        <w:rPr>
          <w:i/>
          <w:sz w:val="10"/>
        </w:rPr>
      </w:pPr>
    </w:p>
    <w:tbl>
      <w:tblPr>
        <w:tblW w:w="0" w:type="auto"/>
        <w:tblInd w:w="1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2"/>
        <w:gridCol w:w="4112"/>
        <w:gridCol w:w="3435"/>
      </w:tblGrid>
      <w:tr w:rsidR="00817B01" w:rsidTr="00350969">
        <w:trPr>
          <w:trHeight w:val="642"/>
        </w:trPr>
        <w:tc>
          <w:tcPr>
            <w:tcW w:w="1392" w:type="dxa"/>
          </w:tcPr>
          <w:p w:rsidR="00817B01" w:rsidRDefault="00817B01" w:rsidP="00350969">
            <w:pPr>
              <w:pStyle w:val="TableParagraph"/>
              <w:spacing w:before="4" w:line="322" w:lineRule="exact"/>
              <w:ind w:right="539"/>
              <w:rPr>
                <w:b/>
                <w:sz w:val="28"/>
              </w:rPr>
            </w:pPr>
            <w:r>
              <w:rPr>
                <w:b/>
                <w:sz w:val="28"/>
              </w:rPr>
              <w:t>Tuổi (năm)</w:t>
            </w:r>
          </w:p>
        </w:tc>
        <w:tc>
          <w:tcPr>
            <w:tcW w:w="4112" w:type="dxa"/>
          </w:tcPr>
          <w:p w:rsidR="00817B01" w:rsidRDefault="00817B01" w:rsidP="00350969">
            <w:pPr>
              <w:pStyle w:val="TableParagraph"/>
              <w:ind w:left="848" w:right="845"/>
              <w:jc w:val="center"/>
              <w:rPr>
                <w:b/>
                <w:sz w:val="28"/>
              </w:rPr>
            </w:pPr>
            <w:r>
              <w:rPr>
                <w:b/>
                <w:sz w:val="28"/>
              </w:rPr>
              <w:t>Trẻ trai</w:t>
            </w:r>
          </w:p>
        </w:tc>
        <w:tc>
          <w:tcPr>
            <w:tcW w:w="3435" w:type="dxa"/>
          </w:tcPr>
          <w:p w:rsidR="00817B01" w:rsidRDefault="00817B01" w:rsidP="00350969">
            <w:pPr>
              <w:pStyle w:val="TableParagraph"/>
              <w:ind w:left="1264" w:right="1256"/>
              <w:jc w:val="center"/>
              <w:rPr>
                <w:b/>
                <w:sz w:val="28"/>
              </w:rPr>
            </w:pPr>
            <w:r>
              <w:rPr>
                <w:b/>
                <w:sz w:val="28"/>
              </w:rPr>
              <w:t>Trẻ gái</w:t>
            </w:r>
          </w:p>
        </w:tc>
      </w:tr>
      <w:tr w:rsidR="00817B01" w:rsidTr="00350969">
        <w:trPr>
          <w:trHeight w:val="352"/>
        </w:trPr>
        <w:tc>
          <w:tcPr>
            <w:tcW w:w="1392" w:type="dxa"/>
          </w:tcPr>
          <w:p w:rsidR="00817B01" w:rsidRDefault="00817B01" w:rsidP="00350969">
            <w:pPr>
              <w:pStyle w:val="TableParagraph"/>
              <w:spacing w:line="317" w:lineRule="exact"/>
              <w:ind w:left="347" w:right="339"/>
              <w:jc w:val="center"/>
              <w:rPr>
                <w:sz w:val="28"/>
              </w:rPr>
            </w:pPr>
            <w:r>
              <w:rPr>
                <w:sz w:val="28"/>
              </w:rPr>
              <w:t>&lt; 3</w:t>
            </w:r>
          </w:p>
        </w:tc>
        <w:tc>
          <w:tcPr>
            <w:tcW w:w="4112" w:type="dxa"/>
          </w:tcPr>
          <w:p w:rsidR="00817B01" w:rsidRDefault="00817B01" w:rsidP="00350969">
            <w:pPr>
              <w:pStyle w:val="TableParagraph"/>
              <w:spacing w:line="317" w:lineRule="exact"/>
              <w:ind w:left="926"/>
              <w:rPr>
                <w:sz w:val="28"/>
              </w:rPr>
            </w:pPr>
            <w:r>
              <w:rPr>
                <w:sz w:val="28"/>
              </w:rPr>
              <w:t>59.512 x CN</w:t>
            </w:r>
            <w:r>
              <w:rPr>
                <w:sz w:val="28"/>
                <w:vertAlign w:val="superscript"/>
              </w:rPr>
              <w:t>1</w:t>
            </w:r>
            <w:r>
              <w:rPr>
                <w:sz w:val="28"/>
              </w:rPr>
              <w:t xml:space="preserve"> - 30.4</w:t>
            </w:r>
          </w:p>
        </w:tc>
        <w:tc>
          <w:tcPr>
            <w:tcW w:w="3435" w:type="dxa"/>
          </w:tcPr>
          <w:p w:rsidR="00817B01" w:rsidRDefault="00817B01" w:rsidP="00350969">
            <w:pPr>
              <w:pStyle w:val="TableParagraph"/>
              <w:spacing w:line="317" w:lineRule="exact"/>
              <w:ind w:left="633"/>
              <w:rPr>
                <w:sz w:val="28"/>
              </w:rPr>
            </w:pPr>
            <w:r>
              <w:rPr>
                <w:sz w:val="28"/>
              </w:rPr>
              <w:t>58.317 x CN - 31.1</w:t>
            </w:r>
          </w:p>
        </w:tc>
      </w:tr>
      <w:tr w:rsidR="00817B01" w:rsidTr="00350969">
        <w:trPr>
          <w:trHeight w:val="426"/>
        </w:trPr>
        <w:tc>
          <w:tcPr>
            <w:tcW w:w="1392" w:type="dxa"/>
          </w:tcPr>
          <w:p w:rsidR="00817B01" w:rsidRDefault="00817B01" w:rsidP="00350969">
            <w:pPr>
              <w:pStyle w:val="TableParagraph"/>
              <w:ind w:left="348" w:right="339"/>
              <w:jc w:val="center"/>
              <w:rPr>
                <w:sz w:val="28"/>
              </w:rPr>
            </w:pPr>
            <w:r>
              <w:rPr>
                <w:sz w:val="28"/>
              </w:rPr>
              <w:t>3-10</w:t>
            </w:r>
          </w:p>
        </w:tc>
        <w:tc>
          <w:tcPr>
            <w:tcW w:w="4112" w:type="dxa"/>
          </w:tcPr>
          <w:p w:rsidR="00817B01" w:rsidRDefault="00817B01" w:rsidP="00350969">
            <w:pPr>
              <w:pStyle w:val="TableParagraph"/>
              <w:ind w:left="848" w:right="847"/>
              <w:jc w:val="center"/>
              <w:rPr>
                <w:sz w:val="28"/>
              </w:rPr>
            </w:pPr>
            <w:r>
              <w:rPr>
                <w:sz w:val="28"/>
              </w:rPr>
              <w:t>22.706 x CN + 504.3</w:t>
            </w:r>
          </w:p>
        </w:tc>
        <w:tc>
          <w:tcPr>
            <w:tcW w:w="3435" w:type="dxa"/>
          </w:tcPr>
          <w:p w:rsidR="00817B01" w:rsidRDefault="00817B01" w:rsidP="00350969">
            <w:pPr>
              <w:pStyle w:val="TableParagraph"/>
              <w:ind w:left="532"/>
              <w:rPr>
                <w:sz w:val="28"/>
              </w:rPr>
            </w:pPr>
            <w:r>
              <w:rPr>
                <w:sz w:val="28"/>
              </w:rPr>
              <w:t>20.315 x CN + 485.9</w:t>
            </w:r>
          </w:p>
        </w:tc>
      </w:tr>
      <w:tr w:rsidR="00817B01" w:rsidTr="00350969">
        <w:trPr>
          <w:trHeight w:val="321"/>
        </w:trPr>
        <w:tc>
          <w:tcPr>
            <w:tcW w:w="1392" w:type="dxa"/>
          </w:tcPr>
          <w:p w:rsidR="00817B01" w:rsidRDefault="00817B01" w:rsidP="00350969">
            <w:pPr>
              <w:pStyle w:val="TableParagraph"/>
              <w:spacing w:line="301" w:lineRule="exact"/>
              <w:ind w:left="348" w:right="339"/>
              <w:jc w:val="center"/>
              <w:rPr>
                <w:sz w:val="28"/>
              </w:rPr>
            </w:pPr>
            <w:r>
              <w:rPr>
                <w:sz w:val="28"/>
              </w:rPr>
              <w:t>10-18</w:t>
            </w:r>
          </w:p>
        </w:tc>
        <w:tc>
          <w:tcPr>
            <w:tcW w:w="4112" w:type="dxa"/>
          </w:tcPr>
          <w:p w:rsidR="00817B01" w:rsidRDefault="00817B01" w:rsidP="00350969">
            <w:pPr>
              <w:pStyle w:val="TableParagraph"/>
              <w:spacing w:line="301" w:lineRule="exact"/>
              <w:ind w:left="848" w:right="847"/>
              <w:jc w:val="center"/>
              <w:rPr>
                <w:sz w:val="28"/>
              </w:rPr>
            </w:pPr>
            <w:r>
              <w:rPr>
                <w:sz w:val="28"/>
              </w:rPr>
              <w:t>17.686 x CN + 658.2</w:t>
            </w:r>
          </w:p>
        </w:tc>
        <w:tc>
          <w:tcPr>
            <w:tcW w:w="3435" w:type="dxa"/>
          </w:tcPr>
          <w:p w:rsidR="00817B01" w:rsidRDefault="00817B01" w:rsidP="00350969">
            <w:pPr>
              <w:pStyle w:val="TableParagraph"/>
              <w:spacing w:line="301" w:lineRule="exact"/>
              <w:ind w:left="532"/>
              <w:rPr>
                <w:sz w:val="28"/>
              </w:rPr>
            </w:pPr>
            <w:r>
              <w:rPr>
                <w:sz w:val="28"/>
              </w:rPr>
              <w:t>13.384 x CN + 692.6</w:t>
            </w:r>
          </w:p>
        </w:tc>
      </w:tr>
    </w:tbl>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20"/>
        </w:rPr>
      </w:pPr>
    </w:p>
    <w:p w:rsidR="00817B01" w:rsidRDefault="00817B01" w:rsidP="00817B01">
      <w:pPr>
        <w:pStyle w:val="BodyText"/>
        <w:rPr>
          <w:i/>
          <w:sz w:val="15"/>
        </w:rPr>
      </w:pPr>
      <w:r>
        <w:rPr>
          <w:noProof/>
          <w:sz w:val="28"/>
        </w:rPr>
        <mc:AlternateContent>
          <mc:Choice Requires="wps">
            <w:drawing>
              <wp:anchor distT="0" distB="0" distL="0" distR="0" simplePos="0" relativeHeight="487713792" behindDoc="1" locked="0" layoutInCell="1" allowOverlap="1">
                <wp:simplePos x="0" y="0"/>
                <wp:positionH relativeFrom="page">
                  <wp:posOffset>1080770</wp:posOffset>
                </wp:positionH>
                <wp:positionV relativeFrom="paragraph">
                  <wp:posOffset>134620</wp:posOffset>
                </wp:positionV>
                <wp:extent cx="1828800" cy="8890"/>
                <wp:effectExtent l="4445" t="3810" r="0" b="0"/>
                <wp:wrapTopAndBottom/>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26" style="position:absolute;margin-left:85.1pt;margin-top:10.6pt;width:2in;height:.7pt;z-index:-15602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" fillcolor="#0d0d0d" stroked="f">
                <w10:wrap type="topAndBottom" anchorx="page"/>
              </v:rect>
            </w:pict>
          </mc:Fallback>
        </mc:AlternateContent>
      </w:r>
    </w:p>
    <w:p w:rsidR="00817B01" w:rsidRDefault="00817B01" w:rsidP="00817B01">
      <w:pPr>
        <w:spacing w:before="89"/>
        <w:ind w:left="1562"/>
        <w:rPr>
          <w:sz w:val="20"/>
        </w:rPr>
      </w:pPr>
      <w:r>
        <w:rPr>
          <w:color w:val="0D0D0D"/>
          <w:sz w:val="20"/>
          <w:vertAlign w:val="superscript"/>
        </w:rPr>
        <w:t>1</w:t>
      </w:r>
      <w:r>
        <w:rPr>
          <w:color w:val="0D0D0D"/>
          <w:sz w:val="20"/>
        </w:rPr>
        <w:t xml:space="preserve"> CN: cân nặng thực tế, tính bằng kg</w:t>
      </w:r>
    </w:p>
    <w:p w:rsidR="00817B01" w:rsidRDefault="00817B01" w:rsidP="00817B01">
      <w:pPr>
        <w:rPr>
          <w:sz w:val="20"/>
        </w:rPr>
        <w:sectPr w:rsidR="00817B01">
          <w:pgSz w:w="11910" w:h="16840"/>
          <w:pgMar w:top="1040" w:right="0" w:bottom="280" w:left="140" w:header="731" w:footer="0" w:gutter="0"/>
          <w:cols w:space="720"/>
        </w:sectPr>
      </w:pPr>
    </w:p>
    <w:p w:rsidR="00817B01" w:rsidRDefault="00817B01" w:rsidP="00817B01">
      <w:pPr>
        <w:pStyle w:val="BodyText"/>
        <w:spacing w:before="4"/>
        <w:rPr>
          <w:sz w:val="20"/>
        </w:rPr>
      </w:pPr>
    </w:p>
    <w:p w:rsidR="00817B01" w:rsidRDefault="008A61DF" w:rsidP="00746C82">
      <w:pPr>
        <w:pStyle w:val="ListParagraph"/>
        <w:numPr>
          <w:ilvl w:val="1"/>
          <w:numId w:val="1"/>
        </w:numPr>
        <w:tabs>
          <w:tab w:val="left" w:pos="3425"/>
        </w:tabs>
        <w:spacing w:before="86"/>
        <w:ind w:left="3424" w:hanging="390"/>
        <w:jc w:val="left"/>
        <w:rPr>
          <w:b/>
          <w:sz w:val="32"/>
        </w:rPr>
      </w:pPr>
      <w:r>
        <w:rPr>
          <w:lang w:val="vi"/>
        </w:rPr>
        <w:pict>
          <v:shape id="_x0000_s1129" type="#_x0000_t136" style="position:absolute;left:0;text-align:left;margin-left:-11.4pt;margin-top:138.3pt;width:313.8pt;height:12pt;rotation:306;z-index:-15644672;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rPr>
          <w:b/>
          <w:color w:val="0D0D0D"/>
          <w:sz w:val="32"/>
        </w:rPr>
        <w:t>XUẤT VIỆN VÀ THEO DÕI SAU RA</w:t>
      </w:r>
      <w:r w:rsidR="00817B01">
        <w:rPr>
          <w:b/>
          <w:color w:val="0D0D0D"/>
          <w:spacing w:val="-5"/>
          <w:sz w:val="32"/>
        </w:rPr>
        <w:t xml:space="preserve"> </w:t>
      </w:r>
      <w:r w:rsidR="00817B01">
        <w:rPr>
          <w:b/>
          <w:color w:val="0D0D0D"/>
          <w:sz w:val="32"/>
        </w:rPr>
        <w:t>VIỆN</w:t>
      </w:r>
    </w:p>
    <w:p w:rsidR="00817B01" w:rsidRDefault="00817B01" w:rsidP="00746C82">
      <w:pPr>
        <w:pStyle w:val="ListParagraph"/>
        <w:numPr>
          <w:ilvl w:val="1"/>
          <w:numId w:val="51"/>
        </w:numPr>
        <w:tabs>
          <w:tab w:val="left" w:pos="2205"/>
        </w:tabs>
        <w:spacing w:before="123"/>
        <w:ind w:right="1127" w:firstLine="0"/>
        <w:rPr>
          <w:b/>
          <w:sz w:val="28"/>
        </w:rPr>
      </w:pPr>
      <w:r>
        <w:rPr>
          <w:b/>
          <w:color w:val="0D0D0D"/>
          <w:sz w:val="28"/>
        </w:rPr>
        <w:t>Tiêu chuẩn dỡ bỏ cách ly với người nhiễm được quản lý, chăm sóc tại nhà</w:t>
      </w:r>
    </w:p>
    <w:p w:rsidR="00817B01" w:rsidRDefault="00817B01" w:rsidP="00817B01">
      <w:pPr>
        <w:pStyle w:val="BodyText"/>
        <w:spacing w:before="59"/>
        <w:ind w:right="1134" w:firstLine="719"/>
        <w:jc w:val="both"/>
      </w:pPr>
      <w:r>
        <w:rPr>
          <w:color w:val="0D0D0D"/>
        </w:rPr>
        <w:t>Đối</w:t>
      </w:r>
      <w:r>
        <w:rPr>
          <w:color w:val="0D0D0D"/>
          <w:spacing w:val="-9"/>
        </w:rPr>
        <w:t xml:space="preserve"> </w:t>
      </w:r>
      <w:r>
        <w:rPr>
          <w:color w:val="0D0D0D"/>
        </w:rPr>
        <w:t>với</w:t>
      </w:r>
      <w:r>
        <w:rPr>
          <w:color w:val="0D0D0D"/>
          <w:spacing w:val="-9"/>
        </w:rPr>
        <w:t xml:space="preserve"> </w:t>
      </w:r>
      <w:r>
        <w:rPr>
          <w:color w:val="0D0D0D"/>
        </w:rPr>
        <w:t>người</w:t>
      </w:r>
      <w:r>
        <w:rPr>
          <w:color w:val="0D0D0D"/>
          <w:spacing w:val="-9"/>
        </w:rPr>
        <w:t xml:space="preserve"> </w:t>
      </w:r>
      <w:r>
        <w:rPr>
          <w:color w:val="0D0D0D"/>
        </w:rPr>
        <w:t>bệnh</w:t>
      </w:r>
      <w:r>
        <w:rPr>
          <w:color w:val="0D0D0D"/>
          <w:spacing w:val="-9"/>
        </w:rPr>
        <w:t xml:space="preserve"> </w:t>
      </w:r>
      <w:r>
        <w:rPr>
          <w:color w:val="0D0D0D"/>
        </w:rPr>
        <w:t>COVID-19</w:t>
      </w:r>
      <w:r>
        <w:rPr>
          <w:color w:val="0D0D0D"/>
          <w:spacing w:val="-8"/>
        </w:rPr>
        <w:t xml:space="preserve"> </w:t>
      </w:r>
      <w:r>
        <w:rPr>
          <w:color w:val="0D0D0D"/>
        </w:rPr>
        <w:t>không</w:t>
      </w:r>
      <w:r>
        <w:rPr>
          <w:color w:val="0D0D0D"/>
          <w:spacing w:val="-9"/>
        </w:rPr>
        <w:t xml:space="preserve"> </w:t>
      </w:r>
      <w:r>
        <w:rPr>
          <w:color w:val="0D0D0D"/>
        </w:rPr>
        <w:t>triệu</w:t>
      </w:r>
      <w:r>
        <w:rPr>
          <w:color w:val="0D0D0D"/>
          <w:spacing w:val="-9"/>
        </w:rPr>
        <w:t xml:space="preserve"> </w:t>
      </w:r>
      <w:r>
        <w:rPr>
          <w:color w:val="0D0D0D"/>
        </w:rPr>
        <w:t>chứng</w:t>
      </w:r>
      <w:r>
        <w:rPr>
          <w:color w:val="0D0D0D"/>
          <w:spacing w:val="-9"/>
        </w:rPr>
        <w:t xml:space="preserve"> </w:t>
      </w:r>
      <w:r>
        <w:rPr>
          <w:color w:val="0D0D0D"/>
        </w:rPr>
        <w:t>hoặc</w:t>
      </w:r>
      <w:r>
        <w:rPr>
          <w:color w:val="0D0D0D"/>
          <w:spacing w:val="-9"/>
        </w:rPr>
        <w:t xml:space="preserve"> </w:t>
      </w:r>
      <w:r>
        <w:rPr>
          <w:color w:val="0D0D0D"/>
        </w:rPr>
        <w:t>triệu</w:t>
      </w:r>
      <w:r>
        <w:rPr>
          <w:color w:val="0D0D0D"/>
          <w:spacing w:val="-9"/>
        </w:rPr>
        <w:t xml:space="preserve"> </w:t>
      </w:r>
      <w:r>
        <w:rPr>
          <w:color w:val="0D0D0D"/>
        </w:rPr>
        <w:t>chứng</w:t>
      </w:r>
      <w:r>
        <w:rPr>
          <w:color w:val="0D0D0D"/>
          <w:spacing w:val="-9"/>
        </w:rPr>
        <w:t xml:space="preserve"> </w:t>
      </w:r>
      <w:r>
        <w:rPr>
          <w:color w:val="0D0D0D"/>
        </w:rPr>
        <w:t>nhẹ</w:t>
      </w:r>
      <w:r>
        <w:rPr>
          <w:color w:val="0D0D0D"/>
          <w:spacing w:val="-10"/>
        </w:rPr>
        <w:t xml:space="preserve"> </w:t>
      </w:r>
      <w:r>
        <w:rPr>
          <w:color w:val="0D0D0D"/>
        </w:rPr>
        <w:t>đủ điều</w:t>
      </w:r>
      <w:r>
        <w:rPr>
          <w:color w:val="0D0D0D"/>
          <w:spacing w:val="-5"/>
        </w:rPr>
        <w:t xml:space="preserve"> </w:t>
      </w:r>
      <w:r>
        <w:rPr>
          <w:color w:val="0D0D0D"/>
        </w:rPr>
        <w:t>kiện</w:t>
      </w:r>
      <w:r>
        <w:rPr>
          <w:color w:val="0D0D0D"/>
          <w:spacing w:val="-2"/>
        </w:rPr>
        <w:t xml:space="preserve"> </w:t>
      </w:r>
      <w:r>
        <w:rPr>
          <w:color w:val="0D0D0D"/>
        </w:rPr>
        <w:t>cách</w:t>
      </w:r>
      <w:r>
        <w:rPr>
          <w:color w:val="0D0D0D"/>
          <w:spacing w:val="-5"/>
        </w:rPr>
        <w:t xml:space="preserve"> </w:t>
      </w:r>
      <w:r>
        <w:rPr>
          <w:color w:val="0D0D0D"/>
        </w:rPr>
        <w:t>ly,</w:t>
      </w:r>
      <w:r>
        <w:rPr>
          <w:color w:val="0D0D0D"/>
          <w:spacing w:val="-5"/>
        </w:rPr>
        <w:t xml:space="preserve"> </w:t>
      </w:r>
      <w:r>
        <w:rPr>
          <w:color w:val="0D0D0D"/>
        </w:rPr>
        <w:t>điều</w:t>
      </w:r>
      <w:r>
        <w:rPr>
          <w:color w:val="0D0D0D"/>
          <w:spacing w:val="-1"/>
        </w:rPr>
        <w:t xml:space="preserve"> </w:t>
      </w:r>
      <w:r>
        <w:rPr>
          <w:color w:val="0D0D0D"/>
        </w:rPr>
        <w:t>trị</w:t>
      </w:r>
      <w:r>
        <w:rPr>
          <w:color w:val="0D0D0D"/>
          <w:spacing w:val="-4"/>
        </w:rPr>
        <w:t xml:space="preserve"> </w:t>
      </w:r>
      <w:r>
        <w:rPr>
          <w:color w:val="0D0D0D"/>
        </w:rPr>
        <w:t>tại</w:t>
      </w:r>
      <w:r>
        <w:rPr>
          <w:color w:val="0D0D0D"/>
          <w:spacing w:val="-4"/>
        </w:rPr>
        <w:t xml:space="preserve"> </w:t>
      </w:r>
      <w:r>
        <w:rPr>
          <w:color w:val="0D0D0D"/>
        </w:rPr>
        <w:t>nhà</w:t>
      </w:r>
      <w:r>
        <w:rPr>
          <w:color w:val="0D0D0D"/>
          <w:spacing w:val="-4"/>
        </w:rPr>
        <w:t xml:space="preserve"> </w:t>
      </w:r>
      <w:r>
        <w:rPr>
          <w:color w:val="0D0D0D"/>
        </w:rPr>
        <w:t>theo</w:t>
      </w:r>
      <w:r>
        <w:rPr>
          <w:color w:val="0D0D0D"/>
          <w:spacing w:val="-4"/>
        </w:rPr>
        <w:t xml:space="preserve"> </w:t>
      </w:r>
      <w:r>
        <w:rPr>
          <w:color w:val="0D0D0D"/>
        </w:rPr>
        <w:t>quy</w:t>
      </w:r>
      <w:r>
        <w:rPr>
          <w:color w:val="0D0D0D"/>
          <w:spacing w:val="-4"/>
        </w:rPr>
        <w:t xml:space="preserve"> </w:t>
      </w:r>
      <w:r>
        <w:rPr>
          <w:color w:val="0D0D0D"/>
        </w:rPr>
        <w:t>định</w:t>
      </w:r>
      <w:r>
        <w:rPr>
          <w:color w:val="0D0D0D"/>
          <w:spacing w:val="-1"/>
        </w:rPr>
        <w:t xml:space="preserve"> </w:t>
      </w:r>
      <w:r>
        <w:rPr>
          <w:color w:val="0D0D0D"/>
        </w:rPr>
        <w:t>sẽ</w:t>
      </w:r>
      <w:r>
        <w:rPr>
          <w:color w:val="0D0D0D"/>
          <w:spacing w:val="-2"/>
        </w:rPr>
        <w:t xml:space="preserve"> </w:t>
      </w:r>
      <w:r>
        <w:rPr>
          <w:color w:val="0D0D0D"/>
        </w:rPr>
        <w:t>được</w:t>
      </w:r>
      <w:r>
        <w:rPr>
          <w:color w:val="0D0D0D"/>
          <w:spacing w:val="-1"/>
        </w:rPr>
        <w:t xml:space="preserve"> </w:t>
      </w:r>
      <w:r>
        <w:rPr>
          <w:color w:val="0D0D0D"/>
        </w:rPr>
        <w:t>dỡ</w:t>
      </w:r>
      <w:r>
        <w:rPr>
          <w:color w:val="0D0D0D"/>
          <w:spacing w:val="-5"/>
        </w:rPr>
        <w:t xml:space="preserve"> </w:t>
      </w:r>
      <w:r>
        <w:rPr>
          <w:color w:val="0D0D0D"/>
        </w:rPr>
        <w:t>bỏ</w:t>
      </w:r>
      <w:r>
        <w:rPr>
          <w:color w:val="0D0D0D"/>
          <w:spacing w:val="-4"/>
        </w:rPr>
        <w:t xml:space="preserve"> </w:t>
      </w:r>
      <w:r>
        <w:rPr>
          <w:color w:val="0D0D0D"/>
        </w:rPr>
        <w:t>cách</w:t>
      </w:r>
      <w:r>
        <w:rPr>
          <w:color w:val="0D0D0D"/>
          <w:spacing w:val="-4"/>
        </w:rPr>
        <w:t xml:space="preserve"> </w:t>
      </w:r>
      <w:r>
        <w:rPr>
          <w:color w:val="0D0D0D"/>
        </w:rPr>
        <w:t>ly,</w:t>
      </w:r>
      <w:r>
        <w:rPr>
          <w:color w:val="0D0D0D"/>
          <w:spacing w:val="-2"/>
        </w:rPr>
        <w:t xml:space="preserve"> </w:t>
      </w:r>
      <w:r>
        <w:rPr>
          <w:color w:val="0D0D0D"/>
        </w:rPr>
        <w:t>điều</w:t>
      </w:r>
      <w:r>
        <w:rPr>
          <w:color w:val="0D0D0D"/>
          <w:spacing w:val="-1"/>
        </w:rPr>
        <w:t xml:space="preserve"> </w:t>
      </w:r>
      <w:r>
        <w:rPr>
          <w:color w:val="0D0D0D"/>
        </w:rPr>
        <w:t>trị</w:t>
      </w:r>
      <w:r>
        <w:rPr>
          <w:color w:val="0D0D0D"/>
          <w:spacing w:val="-4"/>
        </w:rPr>
        <w:t xml:space="preserve"> </w:t>
      </w:r>
      <w:r>
        <w:rPr>
          <w:color w:val="0D0D0D"/>
        </w:rPr>
        <w:t>tại nhà</w:t>
      </w:r>
      <w:r>
        <w:rPr>
          <w:color w:val="0D0D0D"/>
          <w:spacing w:val="-1"/>
        </w:rPr>
        <w:t xml:space="preserve"> </w:t>
      </w:r>
      <w:r>
        <w:rPr>
          <w:color w:val="0D0D0D"/>
        </w:rPr>
        <w:t>khi:</w:t>
      </w:r>
    </w:p>
    <w:p w:rsidR="00817B01" w:rsidRDefault="00817B01" w:rsidP="00746C82">
      <w:pPr>
        <w:pStyle w:val="ListParagraph"/>
        <w:numPr>
          <w:ilvl w:val="2"/>
          <w:numId w:val="51"/>
        </w:numPr>
        <w:tabs>
          <w:tab w:val="left" w:pos="2450"/>
        </w:tabs>
        <w:spacing w:before="59"/>
        <w:ind w:right="1132" w:firstLine="719"/>
        <w:jc w:val="both"/>
        <w:rPr>
          <w:color w:val="0D0D0D"/>
          <w:sz w:val="28"/>
        </w:rPr>
      </w:pPr>
      <w:r>
        <w:rPr>
          <w:color w:val="0D0D0D"/>
          <w:sz w:val="28"/>
        </w:rPr>
        <w:t>Thời gian cách ly, điều trị đủ 7 ngày và kết quả xét nghiệm nhanh kháng nguyên</w:t>
      </w:r>
      <w:r>
        <w:rPr>
          <w:color w:val="0D0D0D"/>
          <w:spacing w:val="-5"/>
          <w:sz w:val="28"/>
        </w:rPr>
        <w:t xml:space="preserve"> </w:t>
      </w:r>
      <w:r>
        <w:rPr>
          <w:color w:val="0D0D0D"/>
          <w:sz w:val="28"/>
        </w:rPr>
        <w:t>âm</w:t>
      </w:r>
      <w:r>
        <w:rPr>
          <w:color w:val="0D0D0D"/>
          <w:spacing w:val="-4"/>
          <w:sz w:val="28"/>
        </w:rPr>
        <w:t xml:space="preserve"> </w:t>
      </w:r>
      <w:r>
        <w:rPr>
          <w:color w:val="0D0D0D"/>
          <w:sz w:val="28"/>
        </w:rPr>
        <w:t>tính</w:t>
      </w:r>
      <w:r>
        <w:rPr>
          <w:color w:val="0D0D0D"/>
          <w:spacing w:val="-5"/>
          <w:sz w:val="28"/>
        </w:rPr>
        <w:t xml:space="preserve"> </w:t>
      </w:r>
      <w:r>
        <w:rPr>
          <w:color w:val="0D0D0D"/>
          <w:sz w:val="28"/>
        </w:rPr>
        <w:t>vi</w:t>
      </w:r>
      <w:r>
        <w:rPr>
          <w:color w:val="0D0D0D"/>
          <w:spacing w:val="-4"/>
          <w:sz w:val="28"/>
        </w:rPr>
        <w:t xml:space="preserve"> </w:t>
      </w:r>
      <w:r>
        <w:rPr>
          <w:color w:val="0D0D0D"/>
          <w:sz w:val="28"/>
        </w:rPr>
        <w:t>rút</w:t>
      </w:r>
      <w:r>
        <w:rPr>
          <w:color w:val="0D0D0D"/>
          <w:spacing w:val="-6"/>
          <w:sz w:val="28"/>
        </w:rPr>
        <w:t xml:space="preserve"> </w:t>
      </w:r>
      <w:r>
        <w:rPr>
          <w:color w:val="0D0D0D"/>
          <w:sz w:val="28"/>
        </w:rPr>
        <w:t>SARS-CoV-2</w:t>
      </w:r>
      <w:r>
        <w:rPr>
          <w:color w:val="0D0D0D"/>
          <w:spacing w:val="-4"/>
          <w:sz w:val="28"/>
        </w:rPr>
        <w:t xml:space="preserve"> </w:t>
      </w:r>
      <w:r>
        <w:rPr>
          <w:color w:val="0D0D0D"/>
          <w:sz w:val="28"/>
        </w:rPr>
        <w:t>do</w:t>
      </w:r>
      <w:r>
        <w:rPr>
          <w:color w:val="0D0D0D"/>
          <w:spacing w:val="-2"/>
          <w:sz w:val="28"/>
        </w:rPr>
        <w:t xml:space="preserve"> </w:t>
      </w:r>
      <w:r>
        <w:rPr>
          <w:color w:val="0D0D0D"/>
          <w:sz w:val="28"/>
        </w:rPr>
        <w:t>nhân</w:t>
      </w:r>
      <w:r>
        <w:rPr>
          <w:color w:val="0D0D0D"/>
          <w:spacing w:val="-5"/>
          <w:sz w:val="28"/>
        </w:rPr>
        <w:t xml:space="preserve"> </w:t>
      </w:r>
      <w:r>
        <w:rPr>
          <w:color w:val="0D0D0D"/>
          <w:sz w:val="28"/>
        </w:rPr>
        <w:t>viên</w:t>
      </w:r>
      <w:r>
        <w:rPr>
          <w:color w:val="0D0D0D"/>
          <w:spacing w:val="-3"/>
          <w:sz w:val="28"/>
        </w:rPr>
        <w:t xml:space="preserve"> </w:t>
      </w:r>
      <w:r>
        <w:rPr>
          <w:color w:val="0D0D0D"/>
          <w:sz w:val="28"/>
        </w:rPr>
        <w:t>y</w:t>
      </w:r>
      <w:r>
        <w:rPr>
          <w:color w:val="0D0D0D"/>
          <w:spacing w:val="-5"/>
          <w:sz w:val="28"/>
        </w:rPr>
        <w:t xml:space="preserve"> </w:t>
      </w:r>
      <w:r>
        <w:rPr>
          <w:color w:val="0D0D0D"/>
          <w:sz w:val="28"/>
        </w:rPr>
        <w:t>tế</w:t>
      </w:r>
      <w:r>
        <w:rPr>
          <w:color w:val="0D0D0D"/>
          <w:spacing w:val="-2"/>
          <w:sz w:val="28"/>
        </w:rPr>
        <w:t xml:space="preserve"> </w:t>
      </w:r>
      <w:r>
        <w:rPr>
          <w:color w:val="0D0D0D"/>
          <w:sz w:val="28"/>
        </w:rPr>
        <w:t>thực</w:t>
      </w:r>
      <w:r>
        <w:rPr>
          <w:color w:val="0D0D0D"/>
          <w:spacing w:val="-4"/>
          <w:sz w:val="28"/>
        </w:rPr>
        <w:t xml:space="preserve"> </w:t>
      </w:r>
      <w:r>
        <w:rPr>
          <w:color w:val="0D0D0D"/>
          <w:sz w:val="28"/>
        </w:rPr>
        <w:t>hiện</w:t>
      </w:r>
      <w:r>
        <w:rPr>
          <w:color w:val="0D0D0D"/>
          <w:spacing w:val="-5"/>
          <w:sz w:val="28"/>
        </w:rPr>
        <w:t xml:space="preserve"> </w:t>
      </w:r>
      <w:r>
        <w:rPr>
          <w:color w:val="0D0D0D"/>
          <w:sz w:val="28"/>
        </w:rPr>
        <w:t>hoặc</w:t>
      </w:r>
      <w:r>
        <w:rPr>
          <w:color w:val="0D0D0D"/>
          <w:spacing w:val="-4"/>
          <w:sz w:val="28"/>
        </w:rPr>
        <w:t xml:space="preserve"> </w:t>
      </w:r>
      <w:r>
        <w:rPr>
          <w:color w:val="0D0D0D"/>
          <w:sz w:val="28"/>
        </w:rPr>
        <w:t>người</w:t>
      </w:r>
      <w:r>
        <w:rPr>
          <w:color w:val="0D0D0D"/>
          <w:spacing w:val="-4"/>
          <w:sz w:val="28"/>
        </w:rPr>
        <w:t xml:space="preserve"> </w:t>
      </w:r>
      <w:r>
        <w:rPr>
          <w:color w:val="0D0D0D"/>
          <w:sz w:val="28"/>
        </w:rPr>
        <w:t>bệnh tự thực hiện dưới sự giám sát của nhân viên y tế bằng ít nhất một trong các hình thức trực tiếp hoặc gián tiếp qua các phương tiện từ</w:t>
      </w:r>
      <w:r>
        <w:rPr>
          <w:color w:val="0D0D0D"/>
          <w:spacing w:val="-10"/>
          <w:sz w:val="28"/>
        </w:rPr>
        <w:t xml:space="preserve"> </w:t>
      </w:r>
      <w:r>
        <w:rPr>
          <w:color w:val="0D0D0D"/>
          <w:sz w:val="28"/>
        </w:rPr>
        <w:t>xa.</w:t>
      </w:r>
    </w:p>
    <w:p w:rsidR="00817B01" w:rsidRDefault="00817B01" w:rsidP="00746C82">
      <w:pPr>
        <w:pStyle w:val="ListParagraph"/>
        <w:numPr>
          <w:ilvl w:val="2"/>
          <w:numId w:val="51"/>
        </w:numPr>
        <w:tabs>
          <w:tab w:val="left" w:pos="2450"/>
        </w:tabs>
        <w:spacing w:before="61"/>
        <w:ind w:right="1138" w:firstLine="719"/>
        <w:jc w:val="both"/>
        <w:rPr>
          <w:color w:val="0D0D0D"/>
          <w:sz w:val="28"/>
        </w:rPr>
      </w:pPr>
      <w:r>
        <w:rPr>
          <w:color w:val="0D0D0D"/>
          <w:sz w:val="28"/>
        </w:rPr>
        <w:t>Trong trường hợp sau 7 ngày kết quả xét nghiệm còn dương tính thì tiếp tục</w:t>
      </w:r>
      <w:r>
        <w:rPr>
          <w:color w:val="0D0D0D"/>
          <w:spacing w:val="-8"/>
          <w:sz w:val="28"/>
        </w:rPr>
        <w:t xml:space="preserve"> </w:t>
      </w:r>
      <w:r>
        <w:rPr>
          <w:color w:val="0D0D0D"/>
          <w:sz w:val="28"/>
        </w:rPr>
        <w:t>cách</w:t>
      </w:r>
      <w:r>
        <w:rPr>
          <w:color w:val="0D0D0D"/>
          <w:spacing w:val="-4"/>
          <w:sz w:val="28"/>
        </w:rPr>
        <w:t xml:space="preserve"> </w:t>
      </w:r>
      <w:r>
        <w:rPr>
          <w:color w:val="0D0D0D"/>
          <w:sz w:val="28"/>
        </w:rPr>
        <w:t>ly</w:t>
      </w:r>
      <w:r>
        <w:rPr>
          <w:color w:val="0D0D0D"/>
          <w:spacing w:val="-4"/>
          <w:sz w:val="28"/>
        </w:rPr>
        <w:t xml:space="preserve"> </w:t>
      </w:r>
      <w:r>
        <w:rPr>
          <w:color w:val="0D0D0D"/>
          <w:sz w:val="28"/>
        </w:rPr>
        <w:t>đủ</w:t>
      </w:r>
      <w:r>
        <w:rPr>
          <w:color w:val="0D0D0D"/>
          <w:spacing w:val="-5"/>
          <w:sz w:val="28"/>
        </w:rPr>
        <w:t xml:space="preserve"> </w:t>
      </w:r>
      <w:r>
        <w:rPr>
          <w:color w:val="0D0D0D"/>
          <w:sz w:val="28"/>
        </w:rPr>
        <w:t>10</w:t>
      </w:r>
      <w:r>
        <w:rPr>
          <w:color w:val="0D0D0D"/>
          <w:spacing w:val="-6"/>
          <w:sz w:val="28"/>
        </w:rPr>
        <w:t xml:space="preserve"> </w:t>
      </w:r>
      <w:r>
        <w:rPr>
          <w:color w:val="0D0D0D"/>
          <w:sz w:val="28"/>
        </w:rPr>
        <w:t>ngày</w:t>
      </w:r>
      <w:r>
        <w:rPr>
          <w:color w:val="0D0D0D"/>
          <w:spacing w:val="-4"/>
          <w:sz w:val="28"/>
        </w:rPr>
        <w:t xml:space="preserve"> </w:t>
      </w:r>
      <w:r>
        <w:rPr>
          <w:color w:val="0D0D0D"/>
          <w:sz w:val="28"/>
        </w:rPr>
        <w:t>đối</w:t>
      </w:r>
      <w:r>
        <w:rPr>
          <w:color w:val="0D0D0D"/>
          <w:spacing w:val="-6"/>
          <w:sz w:val="28"/>
        </w:rPr>
        <w:t xml:space="preserve"> </w:t>
      </w:r>
      <w:r>
        <w:rPr>
          <w:color w:val="0D0D0D"/>
          <w:sz w:val="28"/>
        </w:rPr>
        <w:t>với</w:t>
      </w:r>
      <w:r>
        <w:rPr>
          <w:color w:val="0D0D0D"/>
          <w:spacing w:val="-4"/>
          <w:sz w:val="28"/>
        </w:rPr>
        <w:t xml:space="preserve"> </w:t>
      </w:r>
      <w:r>
        <w:rPr>
          <w:color w:val="0D0D0D"/>
          <w:sz w:val="28"/>
        </w:rPr>
        <w:t>người</w:t>
      </w:r>
      <w:r>
        <w:rPr>
          <w:color w:val="0D0D0D"/>
          <w:spacing w:val="-3"/>
          <w:sz w:val="28"/>
        </w:rPr>
        <w:t xml:space="preserve"> </w:t>
      </w:r>
      <w:r>
        <w:rPr>
          <w:color w:val="0D0D0D"/>
          <w:sz w:val="28"/>
        </w:rPr>
        <w:t>đã</w:t>
      </w:r>
      <w:r>
        <w:rPr>
          <w:color w:val="0D0D0D"/>
          <w:spacing w:val="-7"/>
          <w:sz w:val="28"/>
        </w:rPr>
        <w:t xml:space="preserve"> </w:t>
      </w:r>
      <w:r>
        <w:rPr>
          <w:color w:val="0D0D0D"/>
          <w:sz w:val="28"/>
        </w:rPr>
        <w:t>tiêm</w:t>
      </w:r>
      <w:r>
        <w:rPr>
          <w:color w:val="0D0D0D"/>
          <w:spacing w:val="-4"/>
          <w:sz w:val="28"/>
        </w:rPr>
        <w:t xml:space="preserve"> </w:t>
      </w:r>
      <w:r>
        <w:rPr>
          <w:color w:val="0D0D0D"/>
          <w:sz w:val="28"/>
        </w:rPr>
        <w:t>đủ</w:t>
      </w:r>
      <w:r>
        <w:rPr>
          <w:color w:val="0D0D0D"/>
          <w:spacing w:val="-7"/>
          <w:sz w:val="28"/>
        </w:rPr>
        <w:t xml:space="preserve"> </w:t>
      </w:r>
      <w:r>
        <w:rPr>
          <w:color w:val="0D0D0D"/>
          <w:sz w:val="28"/>
        </w:rPr>
        <w:t>liều</w:t>
      </w:r>
      <w:r>
        <w:rPr>
          <w:color w:val="0D0D0D"/>
          <w:spacing w:val="-5"/>
          <w:sz w:val="28"/>
        </w:rPr>
        <w:t xml:space="preserve"> </w:t>
      </w:r>
      <w:r>
        <w:rPr>
          <w:color w:val="0D0D0D"/>
          <w:sz w:val="28"/>
        </w:rPr>
        <w:t>vắc</w:t>
      </w:r>
      <w:r>
        <w:rPr>
          <w:color w:val="0D0D0D"/>
          <w:spacing w:val="-6"/>
          <w:sz w:val="28"/>
        </w:rPr>
        <w:t xml:space="preserve"> </w:t>
      </w:r>
      <w:r>
        <w:rPr>
          <w:color w:val="0D0D0D"/>
          <w:sz w:val="28"/>
        </w:rPr>
        <w:t>xin</w:t>
      </w:r>
      <w:r>
        <w:rPr>
          <w:color w:val="0D0D0D"/>
          <w:spacing w:val="-6"/>
          <w:sz w:val="28"/>
        </w:rPr>
        <w:t xml:space="preserve"> </w:t>
      </w:r>
      <w:r>
        <w:rPr>
          <w:color w:val="0D0D0D"/>
          <w:sz w:val="28"/>
        </w:rPr>
        <w:t>theo</w:t>
      </w:r>
      <w:r>
        <w:rPr>
          <w:color w:val="0D0D0D"/>
          <w:spacing w:val="-4"/>
          <w:sz w:val="28"/>
        </w:rPr>
        <w:t xml:space="preserve"> </w:t>
      </w:r>
      <w:r>
        <w:rPr>
          <w:color w:val="0D0D0D"/>
          <w:sz w:val="28"/>
        </w:rPr>
        <w:t>quy</w:t>
      </w:r>
      <w:r>
        <w:rPr>
          <w:color w:val="0D0D0D"/>
          <w:spacing w:val="-5"/>
          <w:sz w:val="28"/>
        </w:rPr>
        <w:t xml:space="preserve"> </w:t>
      </w:r>
      <w:r>
        <w:rPr>
          <w:color w:val="0D0D0D"/>
          <w:sz w:val="28"/>
        </w:rPr>
        <w:t>định;</w:t>
      </w:r>
      <w:r>
        <w:rPr>
          <w:color w:val="0D0D0D"/>
          <w:spacing w:val="-3"/>
          <w:sz w:val="28"/>
        </w:rPr>
        <w:t xml:space="preserve"> </w:t>
      </w:r>
      <w:r>
        <w:rPr>
          <w:color w:val="0D0D0D"/>
          <w:sz w:val="28"/>
        </w:rPr>
        <w:t>và</w:t>
      </w:r>
      <w:r>
        <w:rPr>
          <w:color w:val="0D0D0D"/>
          <w:spacing w:val="-7"/>
          <w:sz w:val="28"/>
        </w:rPr>
        <w:t xml:space="preserve"> </w:t>
      </w:r>
      <w:r>
        <w:rPr>
          <w:color w:val="0D0D0D"/>
          <w:sz w:val="28"/>
        </w:rPr>
        <w:t>14 ngày đối với người chưa tiêm đủ liều vắc xin theo quy</w:t>
      </w:r>
      <w:r>
        <w:rPr>
          <w:color w:val="0D0D0D"/>
          <w:spacing w:val="-16"/>
          <w:sz w:val="28"/>
        </w:rPr>
        <w:t xml:space="preserve"> </w:t>
      </w:r>
      <w:r>
        <w:rPr>
          <w:color w:val="0D0D0D"/>
          <w:sz w:val="28"/>
        </w:rPr>
        <w:t>định.</w:t>
      </w:r>
    </w:p>
    <w:p w:rsidR="00817B01" w:rsidRDefault="00817B01" w:rsidP="00746C82">
      <w:pPr>
        <w:pStyle w:val="ListParagraph"/>
        <w:numPr>
          <w:ilvl w:val="2"/>
          <w:numId w:val="51"/>
        </w:numPr>
        <w:tabs>
          <w:tab w:val="left" w:pos="2455"/>
        </w:tabs>
        <w:spacing w:before="59" w:line="242" w:lineRule="auto"/>
        <w:ind w:right="1136" w:firstLine="719"/>
        <w:jc w:val="both"/>
        <w:rPr>
          <w:color w:val="0D0D0D"/>
          <w:sz w:val="28"/>
        </w:rPr>
      </w:pPr>
      <w:r>
        <w:rPr>
          <w:color w:val="0D0D0D"/>
          <w:sz w:val="28"/>
        </w:rPr>
        <w:t>Trạm Y tế nơi quản lý người bệnh chịu trách nhiệm xác nhận khỏi bệnh cho người</w:t>
      </w:r>
      <w:r>
        <w:rPr>
          <w:color w:val="0D0D0D"/>
          <w:spacing w:val="-2"/>
          <w:sz w:val="28"/>
        </w:rPr>
        <w:t xml:space="preserve"> </w:t>
      </w:r>
      <w:r>
        <w:rPr>
          <w:color w:val="0D0D0D"/>
          <w:sz w:val="28"/>
        </w:rPr>
        <w:t>bệnh.</w:t>
      </w:r>
    </w:p>
    <w:p w:rsidR="00817B01" w:rsidRDefault="00817B01" w:rsidP="00746C82">
      <w:pPr>
        <w:pStyle w:val="ListParagraph"/>
        <w:numPr>
          <w:ilvl w:val="1"/>
          <w:numId w:val="51"/>
        </w:numPr>
        <w:tabs>
          <w:tab w:val="left" w:pos="2210"/>
        </w:tabs>
        <w:spacing w:before="56"/>
        <w:ind w:right="1126" w:firstLine="0"/>
        <w:jc w:val="both"/>
        <w:rPr>
          <w:b/>
          <w:sz w:val="28"/>
        </w:rPr>
      </w:pPr>
      <w:bookmarkStart w:id="132" w:name="10.2._Tiêu_chuẩn_xuất_viện_đối_với_người"/>
      <w:bookmarkEnd w:id="132"/>
      <w:r>
        <w:rPr>
          <w:b/>
          <w:color w:val="0D0D0D"/>
          <w:sz w:val="28"/>
        </w:rPr>
        <w:t>Tiêu chuẩn xuất viện đối với người bệnh COVID-19 nằm điều trị các các cơ sở thu dung, điều</w:t>
      </w:r>
      <w:r>
        <w:rPr>
          <w:b/>
          <w:color w:val="0D0D0D"/>
          <w:spacing w:val="-5"/>
          <w:sz w:val="28"/>
        </w:rPr>
        <w:t xml:space="preserve"> </w:t>
      </w:r>
      <w:r>
        <w:rPr>
          <w:b/>
          <w:color w:val="0D0D0D"/>
          <w:sz w:val="28"/>
        </w:rPr>
        <w:t>trị</w:t>
      </w:r>
    </w:p>
    <w:p w:rsidR="00817B01" w:rsidRDefault="00817B01" w:rsidP="00746C82">
      <w:pPr>
        <w:pStyle w:val="ListParagraph"/>
        <w:numPr>
          <w:ilvl w:val="2"/>
          <w:numId w:val="50"/>
        </w:numPr>
        <w:tabs>
          <w:tab w:val="left" w:pos="2402"/>
        </w:tabs>
        <w:spacing w:before="59"/>
        <w:jc w:val="both"/>
        <w:rPr>
          <w:b/>
          <w:sz w:val="28"/>
        </w:rPr>
      </w:pPr>
      <w:bookmarkStart w:id="133" w:name="10.2.1._Người_bệnh_COVID-19"/>
      <w:bookmarkEnd w:id="133"/>
      <w:r>
        <w:rPr>
          <w:b/>
          <w:color w:val="0D0D0D"/>
          <w:sz w:val="28"/>
        </w:rPr>
        <w:t>Người bệnh</w:t>
      </w:r>
      <w:r>
        <w:rPr>
          <w:b/>
          <w:color w:val="0D0D0D"/>
          <w:spacing w:val="-4"/>
          <w:sz w:val="28"/>
        </w:rPr>
        <w:t xml:space="preserve"> </w:t>
      </w:r>
      <w:r>
        <w:rPr>
          <w:b/>
          <w:color w:val="0D0D0D"/>
          <w:sz w:val="28"/>
        </w:rPr>
        <w:t>COVID-19</w:t>
      </w:r>
    </w:p>
    <w:p w:rsidR="00817B01" w:rsidRDefault="00817B01" w:rsidP="00746C82">
      <w:pPr>
        <w:pStyle w:val="ListParagraph"/>
        <w:numPr>
          <w:ilvl w:val="3"/>
          <w:numId w:val="50"/>
        </w:numPr>
        <w:tabs>
          <w:tab w:val="left" w:pos="2438"/>
        </w:tabs>
        <w:spacing w:before="60"/>
        <w:ind w:right="1134" w:firstLine="719"/>
        <w:jc w:val="both"/>
        <w:rPr>
          <w:sz w:val="28"/>
        </w:rPr>
      </w:pPr>
      <w:r>
        <w:rPr>
          <w:color w:val="0D0D0D"/>
          <w:sz w:val="28"/>
        </w:rPr>
        <w:t>Thời</w:t>
      </w:r>
      <w:r>
        <w:rPr>
          <w:color w:val="0D0D0D"/>
          <w:spacing w:val="-8"/>
          <w:sz w:val="28"/>
        </w:rPr>
        <w:t xml:space="preserve"> </w:t>
      </w:r>
      <w:r>
        <w:rPr>
          <w:color w:val="0D0D0D"/>
          <w:sz w:val="28"/>
        </w:rPr>
        <w:t>gian</w:t>
      </w:r>
      <w:r>
        <w:rPr>
          <w:color w:val="0D0D0D"/>
          <w:spacing w:val="-7"/>
          <w:sz w:val="28"/>
        </w:rPr>
        <w:t xml:space="preserve"> </w:t>
      </w:r>
      <w:r>
        <w:rPr>
          <w:color w:val="0D0D0D"/>
          <w:sz w:val="28"/>
        </w:rPr>
        <w:t>cách</w:t>
      </w:r>
      <w:r>
        <w:rPr>
          <w:color w:val="0D0D0D"/>
          <w:spacing w:val="-8"/>
          <w:sz w:val="28"/>
        </w:rPr>
        <w:t xml:space="preserve"> </w:t>
      </w:r>
      <w:r>
        <w:rPr>
          <w:color w:val="0D0D0D"/>
          <w:sz w:val="28"/>
        </w:rPr>
        <w:t>ly,</w:t>
      </w:r>
      <w:r>
        <w:rPr>
          <w:color w:val="0D0D0D"/>
          <w:spacing w:val="-9"/>
          <w:sz w:val="28"/>
        </w:rPr>
        <w:t xml:space="preserve"> </w:t>
      </w:r>
      <w:r>
        <w:rPr>
          <w:color w:val="0D0D0D"/>
          <w:sz w:val="28"/>
        </w:rPr>
        <w:t>điều</w:t>
      </w:r>
      <w:r>
        <w:rPr>
          <w:color w:val="0D0D0D"/>
          <w:spacing w:val="-8"/>
          <w:sz w:val="28"/>
        </w:rPr>
        <w:t xml:space="preserve"> </w:t>
      </w:r>
      <w:r>
        <w:rPr>
          <w:color w:val="0D0D0D"/>
          <w:sz w:val="28"/>
        </w:rPr>
        <w:t>trị</w:t>
      </w:r>
      <w:r>
        <w:rPr>
          <w:color w:val="0D0D0D"/>
          <w:spacing w:val="-7"/>
          <w:sz w:val="28"/>
        </w:rPr>
        <w:t xml:space="preserve"> </w:t>
      </w:r>
      <w:r>
        <w:rPr>
          <w:color w:val="0D0D0D"/>
          <w:sz w:val="28"/>
        </w:rPr>
        <w:t>tại</w:t>
      </w:r>
      <w:r>
        <w:rPr>
          <w:color w:val="0D0D0D"/>
          <w:spacing w:val="-8"/>
          <w:sz w:val="28"/>
        </w:rPr>
        <w:t xml:space="preserve"> </w:t>
      </w:r>
      <w:r>
        <w:rPr>
          <w:color w:val="0D0D0D"/>
          <w:sz w:val="28"/>
        </w:rPr>
        <w:t>các</w:t>
      </w:r>
      <w:r>
        <w:rPr>
          <w:color w:val="0D0D0D"/>
          <w:spacing w:val="-8"/>
          <w:sz w:val="28"/>
        </w:rPr>
        <w:t xml:space="preserve"> </w:t>
      </w:r>
      <w:r>
        <w:rPr>
          <w:color w:val="0D0D0D"/>
          <w:sz w:val="28"/>
        </w:rPr>
        <w:t>cơ</w:t>
      </w:r>
      <w:r>
        <w:rPr>
          <w:color w:val="0D0D0D"/>
          <w:spacing w:val="-9"/>
          <w:sz w:val="28"/>
        </w:rPr>
        <w:t xml:space="preserve"> </w:t>
      </w:r>
      <w:r>
        <w:rPr>
          <w:color w:val="0D0D0D"/>
          <w:sz w:val="28"/>
        </w:rPr>
        <w:t>sở</w:t>
      </w:r>
      <w:r>
        <w:rPr>
          <w:color w:val="0D0D0D"/>
          <w:spacing w:val="-8"/>
          <w:sz w:val="28"/>
        </w:rPr>
        <w:t xml:space="preserve"> </w:t>
      </w:r>
      <w:r>
        <w:rPr>
          <w:color w:val="0D0D0D"/>
          <w:sz w:val="28"/>
        </w:rPr>
        <w:t>thu</w:t>
      </w:r>
      <w:r>
        <w:rPr>
          <w:color w:val="0D0D0D"/>
          <w:spacing w:val="-10"/>
          <w:sz w:val="28"/>
        </w:rPr>
        <w:t xml:space="preserve"> </w:t>
      </w:r>
      <w:r>
        <w:rPr>
          <w:color w:val="0D0D0D"/>
          <w:sz w:val="28"/>
        </w:rPr>
        <w:t>dung,</w:t>
      </w:r>
      <w:r>
        <w:rPr>
          <w:color w:val="0D0D0D"/>
          <w:spacing w:val="-9"/>
          <w:sz w:val="28"/>
        </w:rPr>
        <w:t xml:space="preserve"> </w:t>
      </w:r>
      <w:r>
        <w:rPr>
          <w:color w:val="0D0D0D"/>
          <w:sz w:val="28"/>
        </w:rPr>
        <w:t>điều</w:t>
      </w:r>
      <w:r>
        <w:rPr>
          <w:color w:val="0D0D0D"/>
          <w:spacing w:val="-8"/>
          <w:sz w:val="28"/>
        </w:rPr>
        <w:t xml:space="preserve"> </w:t>
      </w:r>
      <w:r>
        <w:rPr>
          <w:color w:val="0D0D0D"/>
          <w:sz w:val="28"/>
        </w:rPr>
        <w:t>trị</w:t>
      </w:r>
      <w:r>
        <w:rPr>
          <w:color w:val="0D0D0D"/>
          <w:spacing w:val="-7"/>
          <w:sz w:val="28"/>
        </w:rPr>
        <w:t xml:space="preserve"> </w:t>
      </w:r>
      <w:r>
        <w:rPr>
          <w:color w:val="0D0D0D"/>
          <w:sz w:val="28"/>
        </w:rPr>
        <w:t>ít</w:t>
      </w:r>
      <w:r>
        <w:rPr>
          <w:color w:val="0D0D0D"/>
          <w:spacing w:val="-8"/>
          <w:sz w:val="28"/>
        </w:rPr>
        <w:t xml:space="preserve"> </w:t>
      </w:r>
      <w:r>
        <w:rPr>
          <w:color w:val="0D0D0D"/>
          <w:sz w:val="28"/>
        </w:rPr>
        <w:t>nhất</w:t>
      </w:r>
      <w:r>
        <w:rPr>
          <w:color w:val="0D0D0D"/>
          <w:spacing w:val="-10"/>
          <w:sz w:val="28"/>
        </w:rPr>
        <w:t xml:space="preserve"> </w:t>
      </w:r>
      <w:r>
        <w:rPr>
          <w:color w:val="0D0D0D"/>
          <w:sz w:val="28"/>
        </w:rPr>
        <w:t>là</w:t>
      </w:r>
      <w:r>
        <w:rPr>
          <w:color w:val="0D0D0D"/>
          <w:spacing w:val="-9"/>
          <w:sz w:val="28"/>
        </w:rPr>
        <w:t xml:space="preserve"> </w:t>
      </w:r>
      <w:r>
        <w:rPr>
          <w:color w:val="0D0D0D"/>
          <w:sz w:val="28"/>
        </w:rPr>
        <w:t>5</w:t>
      </w:r>
      <w:r>
        <w:rPr>
          <w:color w:val="0D0D0D"/>
          <w:spacing w:val="-7"/>
          <w:sz w:val="28"/>
        </w:rPr>
        <w:t xml:space="preserve"> </w:t>
      </w:r>
      <w:r>
        <w:rPr>
          <w:color w:val="0D0D0D"/>
          <w:sz w:val="28"/>
        </w:rPr>
        <w:t>ngày, các</w:t>
      </w:r>
      <w:r>
        <w:rPr>
          <w:color w:val="0D0D0D"/>
          <w:spacing w:val="-5"/>
          <w:sz w:val="28"/>
        </w:rPr>
        <w:t xml:space="preserve"> </w:t>
      </w:r>
      <w:r>
        <w:rPr>
          <w:color w:val="0D0D0D"/>
          <w:sz w:val="28"/>
        </w:rPr>
        <w:t>triệu</w:t>
      </w:r>
      <w:r>
        <w:rPr>
          <w:color w:val="0D0D0D"/>
          <w:spacing w:val="-4"/>
          <w:sz w:val="28"/>
        </w:rPr>
        <w:t xml:space="preserve"> </w:t>
      </w:r>
      <w:r>
        <w:rPr>
          <w:color w:val="0D0D0D"/>
          <w:sz w:val="28"/>
        </w:rPr>
        <w:t>chứng</w:t>
      </w:r>
      <w:r>
        <w:rPr>
          <w:color w:val="0D0D0D"/>
          <w:spacing w:val="-5"/>
          <w:sz w:val="28"/>
        </w:rPr>
        <w:t xml:space="preserve"> </w:t>
      </w:r>
      <w:r>
        <w:rPr>
          <w:color w:val="0D0D0D"/>
          <w:sz w:val="28"/>
        </w:rPr>
        <w:t>lâm</w:t>
      </w:r>
      <w:r>
        <w:rPr>
          <w:color w:val="0D0D0D"/>
          <w:spacing w:val="-4"/>
          <w:sz w:val="28"/>
        </w:rPr>
        <w:t xml:space="preserve"> </w:t>
      </w:r>
      <w:r>
        <w:rPr>
          <w:color w:val="0D0D0D"/>
          <w:sz w:val="28"/>
        </w:rPr>
        <w:t>sàng</w:t>
      </w:r>
      <w:r>
        <w:rPr>
          <w:color w:val="0D0D0D"/>
          <w:spacing w:val="-5"/>
          <w:sz w:val="28"/>
        </w:rPr>
        <w:t xml:space="preserve"> </w:t>
      </w:r>
      <w:r>
        <w:rPr>
          <w:color w:val="0D0D0D"/>
          <w:sz w:val="28"/>
        </w:rPr>
        <w:t>đỡ,</w:t>
      </w:r>
      <w:r>
        <w:rPr>
          <w:color w:val="0D0D0D"/>
          <w:spacing w:val="-6"/>
          <w:sz w:val="28"/>
        </w:rPr>
        <w:t xml:space="preserve"> </w:t>
      </w:r>
      <w:r>
        <w:rPr>
          <w:color w:val="0D0D0D"/>
          <w:sz w:val="28"/>
        </w:rPr>
        <w:t>giảm</w:t>
      </w:r>
      <w:r>
        <w:rPr>
          <w:color w:val="0D0D0D"/>
          <w:spacing w:val="-5"/>
          <w:sz w:val="28"/>
        </w:rPr>
        <w:t xml:space="preserve"> </w:t>
      </w:r>
      <w:r>
        <w:rPr>
          <w:color w:val="0D0D0D"/>
          <w:sz w:val="28"/>
        </w:rPr>
        <w:t>nhiều,</w:t>
      </w:r>
      <w:r>
        <w:rPr>
          <w:color w:val="0D0D0D"/>
          <w:spacing w:val="-5"/>
          <w:sz w:val="28"/>
        </w:rPr>
        <w:t xml:space="preserve"> </w:t>
      </w:r>
      <w:r>
        <w:rPr>
          <w:color w:val="0D0D0D"/>
          <w:sz w:val="28"/>
        </w:rPr>
        <w:t>hết</w:t>
      </w:r>
      <w:r>
        <w:rPr>
          <w:color w:val="0D0D0D"/>
          <w:spacing w:val="-4"/>
          <w:sz w:val="28"/>
        </w:rPr>
        <w:t xml:space="preserve"> </w:t>
      </w:r>
      <w:r>
        <w:rPr>
          <w:color w:val="0D0D0D"/>
          <w:sz w:val="28"/>
        </w:rPr>
        <w:t>sốt</w:t>
      </w:r>
      <w:r>
        <w:rPr>
          <w:color w:val="0D0D0D"/>
          <w:spacing w:val="-4"/>
          <w:sz w:val="28"/>
        </w:rPr>
        <w:t xml:space="preserve"> </w:t>
      </w:r>
      <w:r>
        <w:rPr>
          <w:color w:val="0D0D0D"/>
          <w:sz w:val="28"/>
        </w:rPr>
        <w:t>(không</w:t>
      </w:r>
      <w:r>
        <w:rPr>
          <w:color w:val="0D0D0D"/>
          <w:spacing w:val="-6"/>
          <w:sz w:val="28"/>
        </w:rPr>
        <w:t xml:space="preserve"> </w:t>
      </w:r>
      <w:r>
        <w:rPr>
          <w:color w:val="0D0D0D"/>
          <w:sz w:val="28"/>
        </w:rPr>
        <w:t>dùng</w:t>
      </w:r>
      <w:r>
        <w:rPr>
          <w:color w:val="0D0D0D"/>
          <w:spacing w:val="-5"/>
          <w:sz w:val="28"/>
        </w:rPr>
        <w:t xml:space="preserve"> </w:t>
      </w:r>
      <w:r>
        <w:rPr>
          <w:color w:val="0D0D0D"/>
          <w:sz w:val="28"/>
        </w:rPr>
        <w:t>thuốc</w:t>
      </w:r>
      <w:r>
        <w:rPr>
          <w:color w:val="0D0D0D"/>
          <w:spacing w:val="-5"/>
          <w:sz w:val="28"/>
        </w:rPr>
        <w:t xml:space="preserve"> </w:t>
      </w:r>
      <w:r>
        <w:rPr>
          <w:color w:val="0D0D0D"/>
          <w:sz w:val="28"/>
        </w:rPr>
        <w:t>hạ</w:t>
      </w:r>
      <w:r>
        <w:rPr>
          <w:color w:val="0D0D0D"/>
          <w:spacing w:val="-5"/>
          <w:sz w:val="28"/>
        </w:rPr>
        <w:t xml:space="preserve"> </w:t>
      </w:r>
      <w:r>
        <w:rPr>
          <w:color w:val="0D0D0D"/>
          <w:sz w:val="28"/>
        </w:rPr>
        <w:t>sốt)</w:t>
      </w:r>
      <w:r>
        <w:rPr>
          <w:color w:val="0D0D0D"/>
          <w:spacing w:val="-4"/>
          <w:sz w:val="28"/>
        </w:rPr>
        <w:t xml:space="preserve"> </w:t>
      </w:r>
      <w:r>
        <w:rPr>
          <w:color w:val="0D0D0D"/>
          <w:sz w:val="28"/>
        </w:rPr>
        <w:t>trước ngày ra viện từ 3 ngày trở lên</w:t>
      </w:r>
      <w:r>
        <w:rPr>
          <w:color w:val="0D0D0D"/>
          <w:spacing w:val="-8"/>
          <w:sz w:val="28"/>
        </w:rPr>
        <w:t xml:space="preserve"> </w:t>
      </w:r>
      <w:r>
        <w:rPr>
          <w:color w:val="0D0D0D"/>
          <w:sz w:val="28"/>
        </w:rPr>
        <w:t>và:</w:t>
      </w:r>
    </w:p>
    <w:p w:rsidR="00817B01" w:rsidRDefault="00817B01" w:rsidP="00817B01">
      <w:pPr>
        <w:pStyle w:val="BodyText"/>
        <w:spacing w:before="61"/>
        <w:ind w:right="1130" w:firstLine="719"/>
        <w:jc w:val="both"/>
      </w:pPr>
      <w:r>
        <w:rPr>
          <w:color w:val="0D0D0D"/>
        </w:rPr>
        <w:t>+</w:t>
      </w:r>
      <w:r>
        <w:rPr>
          <w:color w:val="0D0D0D"/>
          <w:spacing w:val="-15"/>
        </w:rPr>
        <w:t xml:space="preserve"> </w:t>
      </w:r>
      <w:r>
        <w:rPr>
          <w:color w:val="0D0D0D"/>
        </w:rPr>
        <w:t>Có</w:t>
      </w:r>
      <w:r>
        <w:rPr>
          <w:color w:val="0D0D0D"/>
          <w:spacing w:val="-13"/>
        </w:rPr>
        <w:t xml:space="preserve"> </w:t>
      </w:r>
      <w:r>
        <w:rPr>
          <w:color w:val="0D0D0D"/>
        </w:rPr>
        <w:t>kết</w:t>
      </w:r>
      <w:r>
        <w:rPr>
          <w:color w:val="0D0D0D"/>
          <w:spacing w:val="-13"/>
        </w:rPr>
        <w:t xml:space="preserve"> </w:t>
      </w:r>
      <w:r>
        <w:rPr>
          <w:color w:val="0D0D0D"/>
        </w:rPr>
        <w:t>quả</w:t>
      </w:r>
      <w:r>
        <w:rPr>
          <w:color w:val="0D0D0D"/>
          <w:spacing w:val="-15"/>
        </w:rPr>
        <w:t xml:space="preserve"> </w:t>
      </w:r>
      <w:r>
        <w:rPr>
          <w:color w:val="0D0D0D"/>
        </w:rPr>
        <w:t>xét</w:t>
      </w:r>
      <w:r>
        <w:rPr>
          <w:color w:val="0D0D0D"/>
          <w:spacing w:val="-13"/>
        </w:rPr>
        <w:t xml:space="preserve"> </w:t>
      </w:r>
      <w:r>
        <w:rPr>
          <w:color w:val="0D0D0D"/>
        </w:rPr>
        <w:t>nghiệm</w:t>
      </w:r>
      <w:r>
        <w:rPr>
          <w:color w:val="0D0D0D"/>
          <w:spacing w:val="-14"/>
        </w:rPr>
        <w:t xml:space="preserve"> </w:t>
      </w:r>
      <w:r>
        <w:rPr>
          <w:color w:val="0D0D0D"/>
        </w:rPr>
        <w:t>bằng</w:t>
      </w:r>
      <w:r>
        <w:rPr>
          <w:color w:val="0D0D0D"/>
          <w:spacing w:val="-13"/>
        </w:rPr>
        <w:t xml:space="preserve"> </w:t>
      </w:r>
      <w:r>
        <w:rPr>
          <w:color w:val="0D0D0D"/>
        </w:rPr>
        <w:t>phương</w:t>
      </w:r>
      <w:r>
        <w:rPr>
          <w:color w:val="0D0D0D"/>
          <w:spacing w:val="-14"/>
        </w:rPr>
        <w:t xml:space="preserve"> </w:t>
      </w:r>
      <w:r>
        <w:rPr>
          <w:color w:val="0D0D0D"/>
        </w:rPr>
        <w:t>pháp</w:t>
      </w:r>
      <w:r>
        <w:rPr>
          <w:color w:val="0D0D0D"/>
          <w:spacing w:val="-13"/>
        </w:rPr>
        <w:t xml:space="preserve"> </w:t>
      </w:r>
      <w:r>
        <w:rPr>
          <w:color w:val="0D0D0D"/>
        </w:rPr>
        <w:t>Real-time</w:t>
      </w:r>
      <w:r>
        <w:rPr>
          <w:color w:val="0D0D0D"/>
          <w:spacing w:val="-14"/>
        </w:rPr>
        <w:t xml:space="preserve"> </w:t>
      </w:r>
      <w:r>
        <w:rPr>
          <w:color w:val="0D0D0D"/>
        </w:rPr>
        <w:t>RT-PCR</w:t>
      </w:r>
      <w:r>
        <w:rPr>
          <w:color w:val="0D0D0D"/>
          <w:spacing w:val="-16"/>
        </w:rPr>
        <w:t xml:space="preserve"> </w:t>
      </w:r>
      <w:r>
        <w:rPr>
          <w:color w:val="0D0D0D"/>
        </w:rPr>
        <w:t>âm</w:t>
      </w:r>
      <w:r>
        <w:rPr>
          <w:color w:val="0D0D0D"/>
          <w:spacing w:val="-15"/>
        </w:rPr>
        <w:t xml:space="preserve"> </w:t>
      </w:r>
      <w:r>
        <w:rPr>
          <w:color w:val="0D0D0D"/>
        </w:rPr>
        <w:t>tính</w:t>
      </w:r>
      <w:r>
        <w:rPr>
          <w:color w:val="0D0D0D"/>
          <w:spacing w:val="-13"/>
        </w:rPr>
        <w:t xml:space="preserve"> </w:t>
      </w:r>
      <w:r>
        <w:rPr>
          <w:color w:val="0D0D0D"/>
        </w:rPr>
        <w:t>với SARS-CoV-2 hoặc nồng độ vi rút thấp (Ct ≥ 30, bất kỳ gen đặc hiệu nào) hoặc xét nghiệm nhanh kháng nguyên âm tính với vi rút SARS-CoV-2, người bệnh được ra</w:t>
      </w:r>
      <w:r>
        <w:rPr>
          <w:color w:val="0D0D0D"/>
          <w:spacing w:val="-4"/>
        </w:rPr>
        <w:t xml:space="preserve"> </w:t>
      </w:r>
      <w:r>
        <w:rPr>
          <w:color w:val="0D0D0D"/>
        </w:rPr>
        <w:t>viện.</w:t>
      </w:r>
    </w:p>
    <w:p w:rsidR="00817B01" w:rsidRDefault="00817B01" w:rsidP="00817B01">
      <w:pPr>
        <w:pStyle w:val="BodyText"/>
        <w:spacing w:before="59"/>
        <w:ind w:right="1128" w:firstLine="719"/>
        <w:jc w:val="both"/>
      </w:pPr>
      <w:r>
        <w:rPr>
          <w:color w:val="0D0D0D"/>
        </w:rPr>
        <w:t>+ Nếu kết quả xét nghiệm bằng phương pháp Real-time RT-PCR dương tính với SARS-CoV-2 với nồng độ vi rút cao (Ct &lt; 30, bất kỳ gen đặc hiệu nào) hoặc</w:t>
      </w:r>
      <w:r>
        <w:rPr>
          <w:color w:val="0D0D0D"/>
          <w:spacing w:val="-7"/>
        </w:rPr>
        <w:t xml:space="preserve"> </w:t>
      </w:r>
      <w:r>
        <w:rPr>
          <w:color w:val="0D0D0D"/>
        </w:rPr>
        <w:t>xét</w:t>
      </w:r>
      <w:r>
        <w:rPr>
          <w:color w:val="0D0D0D"/>
          <w:spacing w:val="-7"/>
        </w:rPr>
        <w:t xml:space="preserve"> </w:t>
      </w:r>
      <w:r>
        <w:rPr>
          <w:color w:val="0D0D0D"/>
        </w:rPr>
        <w:t>nghiệm</w:t>
      </w:r>
      <w:r>
        <w:rPr>
          <w:color w:val="0D0D0D"/>
          <w:spacing w:val="-7"/>
        </w:rPr>
        <w:t xml:space="preserve"> </w:t>
      </w:r>
      <w:r>
        <w:rPr>
          <w:color w:val="0D0D0D"/>
        </w:rPr>
        <w:t>nhanh</w:t>
      </w:r>
      <w:r>
        <w:rPr>
          <w:color w:val="0D0D0D"/>
          <w:spacing w:val="-7"/>
        </w:rPr>
        <w:t xml:space="preserve"> </w:t>
      </w:r>
      <w:r>
        <w:rPr>
          <w:color w:val="0D0D0D"/>
        </w:rPr>
        <w:t>kháng</w:t>
      </w:r>
      <w:r>
        <w:rPr>
          <w:color w:val="0D0D0D"/>
          <w:spacing w:val="-6"/>
        </w:rPr>
        <w:t xml:space="preserve"> </w:t>
      </w:r>
      <w:r>
        <w:rPr>
          <w:color w:val="0D0D0D"/>
        </w:rPr>
        <w:t>nguyên</w:t>
      </w:r>
      <w:r>
        <w:rPr>
          <w:color w:val="0D0D0D"/>
          <w:spacing w:val="-7"/>
        </w:rPr>
        <w:t xml:space="preserve"> </w:t>
      </w:r>
      <w:r>
        <w:rPr>
          <w:color w:val="0D0D0D"/>
        </w:rPr>
        <w:t>còn</w:t>
      </w:r>
      <w:r>
        <w:rPr>
          <w:color w:val="0D0D0D"/>
          <w:spacing w:val="-6"/>
        </w:rPr>
        <w:t xml:space="preserve"> </w:t>
      </w:r>
      <w:r>
        <w:rPr>
          <w:color w:val="0D0D0D"/>
        </w:rPr>
        <w:t>dương</w:t>
      </w:r>
      <w:r>
        <w:rPr>
          <w:color w:val="0D0D0D"/>
          <w:spacing w:val="-7"/>
        </w:rPr>
        <w:t xml:space="preserve"> </w:t>
      </w:r>
      <w:r>
        <w:rPr>
          <w:color w:val="0D0D0D"/>
        </w:rPr>
        <w:t>tính</w:t>
      </w:r>
      <w:r>
        <w:rPr>
          <w:color w:val="0D0D0D"/>
          <w:spacing w:val="-7"/>
        </w:rPr>
        <w:t xml:space="preserve"> </w:t>
      </w:r>
      <w:r>
        <w:rPr>
          <w:color w:val="0D0D0D"/>
        </w:rPr>
        <w:t>với</w:t>
      </w:r>
      <w:r>
        <w:rPr>
          <w:color w:val="0D0D0D"/>
          <w:spacing w:val="-6"/>
        </w:rPr>
        <w:t xml:space="preserve"> </w:t>
      </w:r>
      <w:r>
        <w:rPr>
          <w:color w:val="0D0D0D"/>
        </w:rPr>
        <w:t>vi</w:t>
      </w:r>
      <w:r>
        <w:rPr>
          <w:color w:val="0D0D0D"/>
          <w:spacing w:val="-7"/>
        </w:rPr>
        <w:t xml:space="preserve"> </w:t>
      </w:r>
      <w:r>
        <w:rPr>
          <w:color w:val="0D0D0D"/>
        </w:rPr>
        <w:t>rút</w:t>
      </w:r>
      <w:r>
        <w:rPr>
          <w:color w:val="0D0D0D"/>
          <w:spacing w:val="-8"/>
        </w:rPr>
        <w:t xml:space="preserve"> </w:t>
      </w:r>
      <w:r>
        <w:rPr>
          <w:color w:val="0D0D0D"/>
        </w:rPr>
        <w:t>SARS-CoV-2</w:t>
      </w:r>
      <w:r>
        <w:rPr>
          <w:color w:val="0D0D0D"/>
          <w:spacing w:val="-7"/>
        </w:rPr>
        <w:t xml:space="preserve"> </w:t>
      </w:r>
      <w:r>
        <w:rPr>
          <w:color w:val="0D0D0D"/>
        </w:rPr>
        <w:t>thì tiếp tục cách ly đủ 10 ngày (không nhất thiết phải làm lại xét</w:t>
      </w:r>
      <w:r>
        <w:rPr>
          <w:color w:val="0D0D0D"/>
          <w:spacing w:val="-15"/>
        </w:rPr>
        <w:t xml:space="preserve"> </w:t>
      </w:r>
      <w:r>
        <w:rPr>
          <w:color w:val="0D0D0D"/>
        </w:rPr>
        <w:t>nghiệm).</w:t>
      </w:r>
    </w:p>
    <w:p w:rsidR="00817B01" w:rsidRDefault="00817B01" w:rsidP="00746C82">
      <w:pPr>
        <w:pStyle w:val="ListParagraph"/>
        <w:numPr>
          <w:ilvl w:val="3"/>
          <w:numId w:val="50"/>
        </w:numPr>
        <w:tabs>
          <w:tab w:val="left" w:pos="2446"/>
        </w:tabs>
        <w:spacing w:before="61"/>
        <w:ind w:right="1130" w:firstLine="719"/>
        <w:jc w:val="both"/>
        <w:rPr>
          <w:sz w:val="28"/>
        </w:rPr>
      </w:pPr>
      <w:r>
        <w:rPr>
          <w:color w:val="0D0D0D"/>
          <w:sz w:val="28"/>
        </w:rPr>
        <w:t>Người bệnh sau khi ra viện tự theo dõi sức khỏe tại nhà trong 7 ngày. Đo thân nhiệt 2 lần/ngày. Nếu thân nhiệt cao hơn 38 độ C ở hai lần đo liên tiếp hoặc có bất kỳ dấu hiệu lâm sàng bất thường nào thì cần báo cho y tế cơ sở để thăm khám và xử trí kịp thời. Tuân thủ thông điệp</w:t>
      </w:r>
      <w:r>
        <w:rPr>
          <w:color w:val="0D0D0D"/>
          <w:spacing w:val="-2"/>
          <w:sz w:val="28"/>
        </w:rPr>
        <w:t xml:space="preserve"> </w:t>
      </w:r>
      <w:r>
        <w:rPr>
          <w:color w:val="0D0D0D"/>
          <w:sz w:val="28"/>
        </w:rPr>
        <w:t>5K.</w:t>
      </w:r>
    </w:p>
    <w:p w:rsidR="00817B01" w:rsidRDefault="00817B01" w:rsidP="00746C82">
      <w:pPr>
        <w:pStyle w:val="ListParagraph"/>
        <w:numPr>
          <w:ilvl w:val="2"/>
          <w:numId w:val="50"/>
        </w:numPr>
        <w:tabs>
          <w:tab w:val="left" w:pos="2402"/>
        </w:tabs>
        <w:spacing w:before="61"/>
        <w:jc w:val="both"/>
        <w:rPr>
          <w:b/>
          <w:sz w:val="28"/>
        </w:rPr>
      </w:pPr>
      <w:bookmarkStart w:id="134" w:name="10.2.2._Người_bệnh_COVID-19_có_bệnh_nền_"/>
      <w:bookmarkEnd w:id="134"/>
      <w:r>
        <w:rPr>
          <w:b/>
          <w:color w:val="0D0D0D"/>
          <w:sz w:val="28"/>
        </w:rPr>
        <w:t>Người bệnh COVID-19 có bệnh nền hoặc bệnh kèm</w:t>
      </w:r>
      <w:r>
        <w:rPr>
          <w:b/>
          <w:color w:val="0D0D0D"/>
          <w:spacing w:val="-13"/>
          <w:sz w:val="28"/>
        </w:rPr>
        <w:t xml:space="preserve"> </w:t>
      </w:r>
      <w:r>
        <w:rPr>
          <w:b/>
          <w:color w:val="0D0D0D"/>
          <w:sz w:val="28"/>
        </w:rPr>
        <w:t>theo</w:t>
      </w:r>
    </w:p>
    <w:p w:rsidR="00817B01" w:rsidRDefault="00817B01" w:rsidP="00746C82">
      <w:pPr>
        <w:pStyle w:val="ListParagraph"/>
        <w:numPr>
          <w:ilvl w:val="3"/>
          <w:numId w:val="50"/>
        </w:numPr>
        <w:tabs>
          <w:tab w:val="left" w:pos="2438"/>
        </w:tabs>
        <w:spacing w:before="60"/>
        <w:ind w:right="1131" w:firstLine="719"/>
        <w:jc w:val="both"/>
        <w:rPr>
          <w:sz w:val="28"/>
        </w:rPr>
      </w:pPr>
      <w:r>
        <w:rPr>
          <w:color w:val="0D0D0D"/>
          <w:sz w:val="28"/>
        </w:rPr>
        <w:t>Thời</w:t>
      </w:r>
      <w:r>
        <w:rPr>
          <w:color w:val="0D0D0D"/>
          <w:spacing w:val="-8"/>
          <w:sz w:val="28"/>
        </w:rPr>
        <w:t xml:space="preserve"> </w:t>
      </w:r>
      <w:r>
        <w:rPr>
          <w:color w:val="0D0D0D"/>
          <w:sz w:val="28"/>
        </w:rPr>
        <w:t>gian</w:t>
      </w:r>
      <w:r>
        <w:rPr>
          <w:color w:val="0D0D0D"/>
          <w:spacing w:val="-7"/>
          <w:sz w:val="28"/>
        </w:rPr>
        <w:t xml:space="preserve"> </w:t>
      </w:r>
      <w:r>
        <w:rPr>
          <w:color w:val="0D0D0D"/>
          <w:sz w:val="28"/>
        </w:rPr>
        <w:t>cách</w:t>
      </w:r>
      <w:r>
        <w:rPr>
          <w:color w:val="0D0D0D"/>
          <w:spacing w:val="-8"/>
          <w:sz w:val="28"/>
        </w:rPr>
        <w:t xml:space="preserve"> </w:t>
      </w:r>
      <w:r>
        <w:rPr>
          <w:color w:val="0D0D0D"/>
          <w:sz w:val="28"/>
        </w:rPr>
        <w:t>ly,</w:t>
      </w:r>
      <w:r>
        <w:rPr>
          <w:color w:val="0D0D0D"/>
          <w:spacing w:val="-9"/>
          <w:sz w:val="28"/>
        </w:rPr>
        <w:t xml:space="preserve"> </w:t>
      </w:r>
      <w:r>
        <w:rPr>
          <w:color w:val="0D0D0D"/>
          <w:sz w:val="28"/>
        </w:rPr>
        <w:t>điều</w:t>
      </w:r>
      <w:r>
        <w:rPr>
          <w:color w:val="0D0D0D"/>
          <w:spacing w:val="-8"/>
          <w:sz w:val="28"/>
        </w:rPr>
        <w:t xml:space="preserve"> </w:t>
      </w:r>
      <w:r>
        <w:rPr>
          <w:color w:val="0D0D0D"/>
          <w:sz w:val="28"/>
        </w:rPr>
        <w:t>trị</w:t>
      </w:r>
      <w:r>
        <w:rPr>
          <w:color w:val="0D0D0D"/>
          <w:spacing w:val="-7"/>
          <w:sz w:val="28"/>
        </w:rPr>
        <w:t xml:space="preserve"> </w:t>
      </w:r>
      <w:r>
        <w:rPr>
          <w:color w:val="0D0D0D"/>
          <w:sz w:val="28"/>
        </w:rPr>
        <w:t>tại</w:t>
      </w:r>
      <w:r>
        <w:rPr>
          <w:color w:val="0D0D0D"/>
          <w:spacing w:val="-8"/>
          <w:sz w:val="28"/>
        </w:rPr>
        <w:t xml:space="preserve"> </w:t>
      </w:r>
      <w:r>
        <w:rPr>
          <w:color w:val="0D0D0D"/>
          <w:sz w:val="28"/>
        </w:rPr>
        <w:t>các</w:t>
      </w:r>
      <w:r>
        <w:rPr>
          <w:color w:val="0D0D0D"/>
          <w:spacing w:val="-8"/>
          <w:sz w:val="28"/>
        </w:rPr>
        <w:t xml:space="preserve"> </w:t>
      </w:r>
      <w:r>
        <w:rPr>
          <w:color w:val="0D0D0D"/>
          <w:sz w:val="28"/>
        </w:rPr>
        <w:t>cơ</w:t>
      </w:r>
      <w:r>
        <w:rPr>
          <w:color w:val="0D0D0D"/>
          <w:spacing w:val="-9"/>
          <w:sz w:val="28"/>
        </w:rPr>
        <w:t xml:space="preserve"> </w:t>
      </w:r>
      <w:r>
        <w:rPr>
          <w:color w:val="0D0D0D"/>
          <w:sz w:val="28"/>
        </w:rPr>
        <w:t>sở</w:t>
      </w:r>
      <w:r>
        <w:rPr>
          <w:color w:val="0D0D0D"/>
          <w:spacing w:val="-8"/>
          <w:sz w:val="28"/>
        </w:rPr>
        <w:t xml:space="preserve"> </w:t>
      </w:r>
      <w:r>
        <w:rPr>
          <w:color w:val="0D0D0D"/>
          <w:sz w:val="28"/>
        </w:rPr>
        <w:t>thu</w:t>
      </w:r>
      <w:r>
        <w:rPr>
          <w:color w:val="0D0D0D"/>
          <w:spacing w:val="-10"/>
          <w:sz w:val="28"/>
        </w:rPr>
        <w:t xml:space="preserve"> </w:t>
      </w:r>
      <w:r>
        <w:rPr>
          <w:color w:val="0D0D0D"/>
          <w:sz w:val="28"/>
        </w:rPr>
        <w:t>dung,</w:t>
      </w:r>
      <w:r>
        <w:rPr>
          <w:color w:val="0D0D0D"/>
          <w:spacing w:val="-9"/>
          <w:sz w:val="28"/>
        </w:rPr>
        <w:t xml:space="preserve"> </w:t>
      </w:r>
      <w:r>
        <w:rPr>
          <w:color w:val="0D0D0D"/>
          <w:sz w:val="28"/>
        </w:rPr>
        <w:t>điều</w:t>
      </w:r>
      <w:r>
        <w:rPr>
          <w:color w:val="0D0D0D"/>
          <w:spacing w:val="-8"/>
          <w:sz w:val="28"/>
        </w:rPr>
        <w:t xml:space="preserve"> </w:t>
      </w:r>
      <w:r>
        <w:rPr>
          <w:color w:val="0D0D0D"/>
          <w:sz w:val="28"/>
        </w:rPr>
        <w:t>trị</w:t>
      </w:r>
      <w:r>
        <w:rPr>
          <w:color w:val="0D0D0D"/>
          <w:spacing w:val="-7"/>
          <w:sz w:val="28"/>
        </w:rPr>
        <w:t xml:space="preserve"> </w:t>
      </w:r>
      <w:r>
        <w:rPr>
          <w:color w:val="0D0D0D"/>
          <w:sz w:val="28"/>
        </w:rPr>
        <w:t>ít</w:t>
      </w:r>
      <w:r>
        <w:rPr>
          <w:color w:val="0D0D0D"/>
          <w:spacing w:val="-8"/>
          <w:sz w:val="28"/>
        </w:rPr>
        <w:t xml:space="preserve"> </w:t>
      </w:r>
      <w:r>
        <w:rPr>
          <w:color w:val="0D0D0D"/>
          <w:sz w:val="28"/>
        </w:rPr>
        <w:t>nhất</w:t>
      </w:r>
      <w:r>
        <w:rPr>
          <w:color w:val="0D0D0D"/>
          <w:spacing w:val="-10"/>
          <w:sz w:val="28"/>
        </w:rPr>
        <w:t xml:space="preserve"> </w:t>
      </w:r>
      <w:r>
        <w:rPr>
          <w:color w:val="0D0D0D"/>
          <w:sz w:val="28"/>
        </w:rPr>
        <w:t>là</w:t>
      </w:r>
      <w:r>
        <w:rPr>
          <w:color w:val="0D0D0D"/>
          <w:spacing w:val="-9"/>
          <w:sz w:val="28"/>
        </w:rPr>
        <w:t xml:space="preserve"> </w:t>
      </w:r>
      <w:r>
        <w:rPr>
          <w:color w:val="0D0D0D"/>
          <w:sz w:val="28"/>
        </w:rPr>
        <w:t>5</w:t>
      </w:r>
      <w:r>
        <w:rPr>
          <w:color w:val="0D0D0D"/>
          <w:spacing w:val="-7"/>
          <w:sz w:val="28"/>
        </w:rPr>
        <w:t xml:space="preserve"> </w:t>
      </w:r>
      <w:r>
        <w:rPr>
          <w:color w:val="0D0D0D"/>
          <w:sz w:val="28"/>
        </w:rPr>
        <w:t>ngày, sau khi các triệu chứng lâm sàng của bệnh COVID-19 đỡ, giảm nhiều và hết sốt (không dùng thuốc hạ sốt) từ 3 ngày trở lên</w:t>
      </w:r>
      <w:r>
        <w:rPr>
          <w:color w:val="0D0D0D"/>
          <w:spacing w:val="-13"/>
          <w:sz w:val="28"/>
        </w:rPr>
        <w:t xml:space="preserve"> </w:t>
      </w:r>
      <w:r>
        <w:rPr>
          <w:color w:val="0D0D0D"/>
          <w:sz w:val="28"/>
        </w:rPr>
        <w:t>và:</w:t>
      </w:r>
    </w:p>
    <w:p w:rsidR="00817B01" w:rsidRDefault="00817B01" w:rsidP="00817B01">
      <w:pPr>
        <w:pStyle w:val="BodyText"/>
        <w:spacing w:before="59"/>
        <w:ind w:right="1130" w:firstLine="719"/>
        <w:jc w:val="both"/>
      </w:pPr>
      <w:r>
        <w:rPr>
          <w:color w:val="0D0D0D"/>
        </w:rPr>
        <w:t>+</w:t>
      </w:r>
      <w:r>
        <w:rPr>
          <w:color w:val="0D0D0D"/>
          <w:spacing w:val="-15"/>
        </w:rPr>
        <w:t xml:space="preserve"> </w:t>
      </w:r>
      <w:r>
        <w:rPr>
          <w:color w:val="0D0D0D"/>
        </w:rPr>
        <w:t>Có</w:t>
      </w:r>
      <w:r>
        <w:rPr>
          <w:color w:val="0D0D0D"/>
          <w:spacing w:val="-13"/>
        </w:rPr>
        <w:t xml:space="preserve"> </w:t>
      </w:r>
      <w:r>
        <w:rPr>
          <w:color w:val="0D0D0D"/>
        </w:rPr>
        <w:t>kết</w:t>
      </w:r>
      <w:r>
        <w:rPr>
          <w:color w:val="0D0D0D"/>
          <w:spacing w:val="-13"/>
        </w:rPr>
        <w:t xml:space="preserve"> </w:t>
      </w:r>
      <w:r>
        <w:rPr>
          <w:color w:val="0D0D0D"/>
        </w:rPr>
        <w:t>quả</w:t>
      </w:r>
      <w:r>
        <w:rPr>
          <w:color w:val="0D0D0D"/>
          <w:spacing w:val="-15"/>
        </w:rPr>
        <w:t xml:space="preserve"> </w:t>
      </w:r>
      <w:r>
        <w:rPr>
          <w:color w:val="0D0D0D"/>
        </w:rPr>
        <w:t>xét</w:t>
      </w:r>
      <w:r>
        <w:rPr>
          <w:color w:val="0D0D0D"/>
          <w:spacing w:val="-13"/>
        </w:rPr>
        <w:t xml:space="preserve"> </w:t>
      </w:r>
      <w:r>
        <w:rPr>
          <w:color w:val="0D0D0D"/>
        </w:rPr>
        <w:t>nghiệm</w:t>
      </w:r>
      <w:r>
        <w:rPr>
          <w:color w:val="0D0D0D"/>
          <w:spacing w:val="-14"/>
        </w:rPr>
        <w:t xml:space="preserve"> </w:t>
      </w:r>
      <w:r>
        <w:rPr>
          <w:color w:val="0D0D0D"/>
        </w:rPr>
        <w:t>bằng</w:t>
      </w:r>
      <w:r>
        <w:rPr>
          <w:color w:val="0D0D0D"/>
          <w:spacing w:val="-13"/>
        </w:rPr>
        <w:t xml:space="preserve"> </w:t>
      </w:r>
      <w:r>
        <w:rPr>
          <w:color w:val="0D0D0D"/>
        </w:rPr>
        <w:t>phương</w:t>
      </w:r>
      <w:r>
        <w:rPr>
          <w:color w:val="0D0D0D"/>
          <w:spacing w:val="-14"/>
        </w:rPr>
        <w:t xml:space="preserve"> </w:t>
      </w:r>
      <w:r>
        <w:rPr>
          <w:color w:val="0D0D0D"/>
        </w:rPr>
        <w:t>pháp</w:t>
      </w:r>
      <w:r>
        <w:rPr>
          <w:color w:val="0D0D0D"/>
          <w:spacing w:val="-13"/>
        </w:rPr>
        <w:t xml:space="preserve"> </w:t>
      </w:r>
      <w:r>
        <w:rPr>
          <w:color w:val="0D0D0D"/>
        </w:rPr>
        <w:t>Real-time</w:t>
      </w:r>
      <w:r>
        <w:rPr>
          <w:color w:val="0D0D0D"/>
          <w:spacing w:val="-14"/>
        </w:rPr>
        <w:t xml:space="preserve"> </w:t>
      </w:r>
      <w:r>
        <w:rPr>
          <w:color w:val="0D0D0D"/>
        </w:rPr>
        <w:t>RT-PCR</w:t>
      </w:r>
      <w:r>
        <w:rPr>
          <w:color w:val="0D0D0D"/>
          <w:spacing w:val="-17"/>
        </w:rPr>
        <w:t xml:space="preserve"> </w:t>
      </w:r>
      <w:r>
        <w:rPr>
          <w:color w:val="0D0D0D"/>
        </w:rPr>
        <w:t>âm</w:t>
      </w:r>
      <w:r>
        <w:rPr>
          <w:color w:val="0D0D0D"/>
          <w:spacing w:val="-15"/>
        </w:rPr>
        <w:t xml:space="preserve"> </w:t>
      </w:r>
      <w:r>
        <w:rPr>
          <w:color w:val="0D0D0D"/>
        </w:rPr>
        <w:t>tính</w:t>
      </w:r>
      <w:r>
        <w:rPr>
          <w:color w:val="0D0D0D"/>
          <w:spacing w:val="-13"/>
        </w:rPr>
        <w:t xml:space="preserve"> </w:t>
      </w:r>
      <w:r>
        <w:rPr>
          <w:color w:val="0D0D0D"/>
        </w:rPr>
        <w:t>với SARS-CoV-2 hoặc nồng độ vi rút thấp (Ct ≥ 30, bất kỳ gen đặc hiệu nào) hoặc xét nghiệm nhanh kháng nguyên âm tính với vi rút SARS-CoV-2, người bệnh được</w:t>
      </w:r>
      <w:r>
        <w:rPr>
          <w:color w:val="0D0D0D"/>
          <w:spacing w:val="-6"/>
        </w:rPr>
        <w:t xml:space="preserve"> </w:t>
      </w:r>
      <w:r>
        <w:rPr>
          <w:color w:val="0D0D0D"/>
        </w:rPr>
        <w:t>ra</w:t>
      </w:r>
      <w:r>
        <w:rPr>
          <w:color w:val="0D0D0D"/>
          <w:spacing w:val="-6"/>
        </w:rPr>
        <w:t xml:space="preserve"> </w:t>
      </w:r>
      <w:r>
        <w:rPr>
          <w:color w:val="0D0D0D"/>
        </w:rPr>
        <w:t>viện</w:t>
      </w:r>
      <w:r>
        <w:rPr>
          <w:color w:val="0D0D0D"/>
          <w:spacing w:val="-5"/>
        </w:rPr>
        <w:t xml:space="preserve"> </w:t>
      </w:r>
      <w:r>
        <w:rPr>
          <w:color w:val="0D0D0D"/>
        </w:rPr>
        <w:t>hoặc</w:t>
      </w:r>
      <w:r>
        <w:rPr>
          <w:color w:val="0D0D0D"/>
          <w:spacing w:val="-6"/>
        </w:rPr>
        <w:t xml:space="preserve"> </w:t>
      </w:r>
      <w:r>
        <w:rPr>
          <w:color w:val="0D0D0D"/>
        </w:rPr>
        <w:t>chuyển</w:t>
      </w:r>
      <w:r>
        <w:rPr>
          <w:color w:val="0D0D0D"/>
          <w:spacing w:val="-5"/>
        </w:rPr>
        <w:t xml:space="preserve"> </w:t>
      </w:r>
      <w:r>
        <w:rPr>
          <w:color w:val="0D0D0D"/>
        </w:rPr>
        <w:t>sang</w:t>
      </w:r>
      <w:r>
        <w:rPr>
          <w:color w:val="0D0D0D"/>
          <w:spacing w:val="-6"/>
        </w:rPr>
        <w:t xml:space="preserve"> </w:t>
      </w:r>
      <w:r>
        <w:rPr>
          <w:color w:val="0D0D0D"/>
        </w:rPr>
        <w:t>cơ</w:t>
      </w:r>
      <w:r>
        <w:rPr>
          <w:color w:val="0D0D0D"/>
          <w:spacing w:val="-6"/>
        </w:rPr>
        <w:t xml:space="preserve"> </w:t>
      </w:r>
      <w:r>
        <w:rPr>
          <w:color w:val="0D0D0D"/>
        </w:rPr>
        <w:t>sở</w:t>
      </w:r>
      <w:r>
        <w:rPr>
          <w:color w:val="0D0D0D"/>
          <w:spacing w:val="-6"/>
        </w:rPr>
        <w:t xml:space="preserve"> </w:t>
      </w:r>
      <w:r>
        <w:rPr>
          <w:color w:val="0D0D0D"/>
        </w:rPr>
        <w:t>khác</w:t>
      </w:r>
      <w:r>
        <w:rPr>
          <w:color w:val="0D0D0D"/>
          <w:spacing w:val="-9"/>
        </w:rPr>
        <w:t xml:space="preserve"> </w:t>
      </w:r>
      <w:r>
        <w:rPr>
          <w:color w:val="0D0D0D"/>
        </w:rPr>
        <w:t>hoặc</w:t>
      </w:r>
      <w:r>
        <w:rPr>
          <w:color w:val="0D0D0D"/>
          <w:spacing w:val="-6"/>
        </w:rPr>
        <w:t xml:space="preserve"> </w:t>
      </w:r>
      <w:r>
        <w:rPr>
          <w:color w:val="0D0D0D"/>
        </w:rPr>
        <w:t>khoa</w:t>
      </w:r>
      <w:r>
        <w:rPr>
          <w:color w:val="0D0D0D"/>
          <w:spacing w:val="-7"/>
        </w:rPr>
        <w:t xml:space="preserve"> </w:t>
      </w:r>
      <w:r>
        <w:rPr>
          <w:color w:val="0D0D0D"/>
        </w:rPr>
        <w:t>điều</w:t>
      </w:r>
      <w:r>
        <w:rPr>
          <w:color w:val="0D0D0D"/>
          <w:spacing w:val="-6"/>
        </w:rPr>
        <w:t xml:space="preserve"> </w:t>
      </w:r>
      <w:r>
        <w:rPr>
          <w:color w:val="0D0D0D"/>
        </w:rPr>
        <w:t>trị</w:t>
      </w:r>
      <w:r>
        <w:rPr>
          <w:color w:val="0D0D0D"/>
          <w:spacing w:val="-6"/>
        </w:rPr>
        <w:t xml:space="preserve"> </w:t>
      </w:r>
      <w:r>
        <w:rPr>
          <w:color w:val="0D0D0D"/>
        </w:rPr>
        <w:t>bệnh</w:t>
      </w:r>
      <w:r>
        <w:rPr>
          <w:color w:val="0D0D0D"/>
          <w:spacing w:val="-6"/>
        </w:rPr>
        <w:t xml:space="preserve"> </w:t>
      </w:r>
      <w:r>
        <w:rPr>
          <w:color w:val="0D0D0D"/>
        </w:rPr>
        <w:t>kèm</w:t>
      </w:r>
      <w:r>
        <w:rPr>
          <w:color w:val="0D0D0D"/>
          <w:spacing w:val="-7"/>
        </w:rPr>
        <w:t xml:space="preserve"> </w:t>
      </w:r>
      <w:r>
        <w:rPr>
          <w:color w:val="0D0D0D"/>
        </w:rPr>
        <w:t>theo</w:t>
      </w:r>
      <w:r>
        <w:rPr>
          <w:color w:val="0D0D0D"/>
          <w:spacing w:val="-8"/>
        </w:rPr>
        <w:t xml:space="preserve"> </w:t>
      </w:r>
      <w:r>
        <w:rPr>
          <w:color w:val="0D0D0D"/>
        </w:rPr>
        <w:t>hoặc</w:t>
      </w:r>
    </w:p>
    <w:p w:rsidR="00817B01" w:rsidRDefault="00817B01" w:rsidP="00817B01">
      <w:pPr>
        <w:jc w:val="both"/>
        <w:sectPr w:rsidR="00817B01">
          <w:pgSz w:w="11910" w:h="16840"/>
          <w:pgMar w:top="1040" w:right="0" w:bottom="280" w:left="140" w:header="731" w:footer="0" w:gutter="0"/>
          <w:cols w:space="720"/>
        </w:sectPr>
      </w:pPr>
    </w:p>
    <w:p w:rsidR="00817B01" w:rsidRDefault="00817B01" w:rsidP="00817B01">
      <w:pPr>
        <w:pStyle w:val="BodyText"/>
        <w:spacing w:before="2"/>
        <w:rPr>
          <w:sz w:val="20"/>
        </w:rPr>
      </w:pPr>
    </w:p>
    <w:p w:rsidR="00817B01" w:rsidRDefault="008A61DF" w:rsidP="00817B01">
      <w:pPr>
        <w:pStyle w:val="BodyText"/>
        <w:spacing w:before="89"/>
        <w:ind w:right="1134"/>
        <w:jc w:val="both"/>
      </w:pPr>
      <w:r>
        <w:rPr>
          <w:lang w:val="vi"/>
        </w:rPr>
        <w:pict>
          <v:shape id="_x0000_s1130" type="#_x0000_t136" style="position:absolute;left:0;text-align:left;margin-left:-11.4pt;margin-top:138.4pt;width:313.8pt;height:12pt;rotation:306;z-index:-15643648;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r w:rsidR="00817B01">
        <w:rPr>
          <w:color w:val="0D0D0D"/>
        </w:rPr>
        <w:t>khoa</w:t>
      </w:r>
      <w:r w:rsidR="00817B01">
        <w:rPr>
          <w:color w:val="0D0D0D"/>
          <w:spacing w:val="-10"/>
        </w:rPr>
        <w:t xml:space="preserve"> </w:t>
      </w:r>
      <w:r w:rsidR="00817B01">
        <w:rPr>
          <w:color w:val="0D0D0D"/>
        </w:rPr>
        <w:t>điều</w:t>
      </w:r>
      <w:r w:rsidR="00817B01">
        <w:rPr>
          <w:color w:val="0D0D0D"/>
          <w:spacing w:val="-8"/>
        </w:rPr>
        <w:t xml:space="preserve"> </w:t>
      </w:r>
      <w:r w:rsidR="00817B01">
        <w:rPr>
          <w:color w:val="0D0D0D"/>
        </w:rPr>
        <w:t>trị</w:t>
      </w:r>
      <w:r w:rsidR="00817B01">
        <w:rPr>
          <w:color w:val="0D0D0D"/>
          <w:spacing w:val="-8"/>
        </w:rPr>
        <w:t xml:space="preserve"> </w:t>
      </w:r>
      <w:r w:rsidR="00817B01">
        <w:rPr>
          <w:color w:val="0D0D0D"/>
        </w:rPr>
        <w:t>bệnh</w:t>
      </w:r>
      <w:r w:rsidR="00817B01">
        <w:rPr>
          <w:color w:val="0D0D0D"/>
          <w:spacing w:val="-11"/>
        </w:rPr>
        <w:t xml:space="preserve"> </w:t>
      </w:r>
      <w:r w:rsidR="00817B01">
        <w:rPr>
          <w:color w:val="0D0D0D"/>
        </w:rPr>
        <w:t>nền</w:t>
      </w:r>
      <w:r w:rsidR="00817B01">
        <w:rPr>
          <w:color w:val="0D0D0D"/>
          <w:spacing w:val="-8"/>
        </w:rPr>
        <w:t xml:space="preserve"> </w:t>
      </w:r>
      <w:r w:rsidR="00817B01">
        <w:rPr>
          <w:color w:val="0D0D0D"/>
        </w:rPr>
        <w:t>(nếu</w:t>
      </w:r>
      <w:r w:rsidR="00817B01">
        <w:rPr>
          <w:color w:val="0D0D0D"/>
          <w:spacing w:val="-8"/>
        </w:rPr>
        <w:t xml:space="preserve"> </w:t>
      </w:r>
      <w:r w:rsidR="00817B01">
        <w:rPr>
          <w:color w:val="0D0D0D"/>
        </w:rPr>
        <w:t>cần)</w:t>
      </w:r>
      <w:r w:rsidR="00817B01">
        <w:rPr>
          <w:color w:val="0D0D0D"/>
          <w:spacing w:val="-9"/>
        </w:rPr>
        <w:t xml:space="preserve"> </w:t>
      </w:r>
      <w:r w:rsidR="00817B01">
        <w:rPr>
          <w:color w:val="0D0D0D"/>
        </w:rPr>
        <w:t>của</w:t>
      </w:r>
      <w:r w:rsidR="00817B01">
        <w:rPr>
          <w:color w:val="0D0D0D"/>
          <w:spacing w:val="-10"/>
        </w:rPr>
        <w:t xml:space="preserve"> </w:t>
      </w:r>
      <w:r w:rsidR="00817B01">
        <w:rPr>
          <w:color w:val="0D0D0D"/>
        </w:rPr>
        <w:t>khoa</w:t>
      </w:r>
      <w:r w:rsidR="00817B01">
        <w:rPr>
          <w:color w:val="0D0D0D"/>
          <w:spacing w:val="-9"/>
        </w:rPr>
        <w:t xml:space="preserve"> </w:t>
      </w:r>
      <w:r w:rsidR="00817B01">
        <w:rPr>
          <w:color w:val="0D0D0D"/>
        </w:rPr>
        <w:t>đó</w:t>
      </w:r>
      <w:r w:rsidR="00817B01">
        <w:rPr>
          <w:color w:val="0D0D0D"/>
          <w:spacing w:val="-8"/>
        </w:rPr>
        <w:t xml:space="preserve"> </w:t>
      </w:r>
      <w:r w:rsidR="00817B01">
        <w:rPr>
          <w:color w:val="0D0D0D"/>
        </w:rPr>
        <w:t>để</w:t>
      </w:r>
      <w:r w:rsidR="00817B01">
        <w:rPr>
          <w:color w:val="0D0D0D"/>
          <w:spacing w:val="-9"/>
        </w:rPr>
        <w:t xml:space="preserve"> </w:t>
      </w:r>
      <w:r w:rsidR="00817B01">
        <w:rPr>
          <w:color w:val="0D0D0D"/>
        </w:rPr>
        <w:t>tiếp</w:t>
      </w:r>
      <w:r w:rsidR="00817B01">
        <w:rPr>
          <w:color w:val="0D0D0D"/>
          <w:spacing w:val="-8"/>
        </w:rPr>
        <w:t xml:space="preserve"> </w:t>
      </w:r>
      <w:r w:rsidR="00817B01">
        <w:rPr>
          <w:color w:val="0D0D0D"/>
        </w:rPr>
        <w:t>tục</w:t>
      </w:r>
      <w:r w:rsidR="00817B01">
        <w:rPr>
          <w:color w:val="0D0D0D"/>
          <w:spacing w:val="-9"/>
        </w:rPr>
        <w:t xml:space="preserve"> </w:t>
      </w:r>
      <w:r w:rsidR="00817B01">
        <w:rPr>
          <w:color w:val="0D0D0D"/>
        </w:rPr>
        <w:t>điều</w:t>
      </w:r>
      <w:r w:rsidR="00817B01">
        <w:rPr>
          <w:color w:val="0D0D0D"/>
          <w:spacing w:val="-8"/>
        </w:rPr>
        <w:t xml:space="preserve"> </w:t>
      </w:r>
      <w:r w:rsidR="00817B01">
        <w:rPr>
          <w:color w:val="0D0D0D"/>
        </w:rPr>
        <w:t>trị</w:t>
      </w:r>
      <w:r w:rsidR="00817B01">
        <w:rPr>
          <w:color w:val="0D0D0D"/>
          <w:spacing w:val="-9"/>
        </w:rPr>
        <w:t xml:space="preserve"> </w:t>
      </w:r>
      <w:r w:rsidR="00817B01">
        <w:rPr>
          <w:color w:val="0D0D0D"/>
        </w:rPr>
        <w:t>và</w:t>
      </w:r>
      <w:r w:rsidR="00817B01">
        <w:rPr>
          <w:color w:val="0D0D0D"/>
          <w:spacing w:val="-9"/>
        </w:rPr>
        <w:t xml:space="preserve"> </w:t>
      </w:r>
      <w:r w:rsidR="00817B01">
        <w:rPr>
          <w:color w:val="0D0D0D"/>
        </w:rPr>
        <w:t>được</w:t>
      </w:r>
      <w:r w:rsidR="00817B01">
        <w:rPr>
          <w:color w:val="0D0D0D"/>
          <w:spacing w:val="-8"/>
        </w:rPr>
        <w:t xml:space="preserve"> </w:t>
      </w:r>
      <w:r w:rsidR="00817B01">
        <w:rPr>
          <w:color w:val="0D0D0D"/>
        </w:rPr>
        <w:t>sàng</w:t>
      </w:r>
      <w:r w:rsidR="00817B01">
        <w:rPr>
          <w:color w:val="0D0D0D"/>
          <w:spacing w:val="-8"/>
        </w:rPr>
        <w:t xml:space="preserve"> </w:t>
      </w:r>
      <w:r w:rsidR="00817B01">
        <w:rPr>
          <w:color w:val="0D0D0D"/>
        </w:rPr>
        <w:t>lọc, theo</w:t>
      </w:r>
      <w:r w:rsidR="00817B01">
        <w:rPr>
          <w:color w:val="0D0D0D"/>
          <w:spacing w:val="-12"/>
        </w:rPr>
        <w:t xml:space="preserve"> </w:t>
      </w:r>
      <w:r w:rsidR="00817B01">
        <w:rPr>
          <w:color w:val="0D0D0D"/>
        </w:rPr>
        <w:t>dõi</w:t>
      </w:r>
      <w:r w:rsidR="00817B01">
        <w:rPr>
          <w:color w:val="0D0D0D"/>
          <w:spacing w:val="-11"/>
        </w:rPr>
        <w:t xml:space="preserve"> </w:t>
      </w:r>
      <w:r w:rsidR="00817B01">
        <w:rPr>
          <w:color w:val="0D0D0D"/>
        </w:rPr>
        <w:t>theo</w:t>
      </w:r>
      <w:r w:rsidR="00817B01">
        <w:rPr>
          <w:color w:val="0D0D0D"/>
          <w:spacing w:val="-11"/>
        </w:rPr>
        <w:t xml:space="preserve"> </w:t>
      </w:r>
      <w:r w:rsidR="00817B01">
        <w:rPr>
          <w:color w:val="0D0D0D"/>
        </w:rPr>
        <w:t>quy</w:t>
      </w:r>
      <w:r w:rsidR="00817B01">
        <w:rPr>
          <w:color w:val="0D0D0D"/>
          <w:spacing w:val="-11"/>
        </w:rPr>
        <w:t xml:space="preserve"> </w:t>
      </w:r>
      <w:r w:rsidR="00817B01">
        <w:rPr>
          <w:color w:val="0D0D0D"/>
        </w:rPr>
        <w:t>định</w:t>
      </w:r>
      <w:r w:rsidR="00817B01">
        <w:rPr>
          <w:color w:val="0D0D0D"/>
          <w:spacing w:val="-9"/>
        </w:rPr>
        <w:t xml:space="preserve"> </w:t>
      </w:r>
      <w:r w:rsidR="00817B01">
        <w:rPr>
          <w:color w:val="0D0D0D"/>
        </w:rPr>
        <w:t>đối</w:t>
      </w:r>
      <w:r w:rsidR="00817B01">
        <w:rPr>
          <w:color w:val="0D0D0D"/>
          <w:spacing w:val="-9"/>
        </w:rPr>
        <w:t xml:space="preserve"> </w:t>
      </w:r>
      <w:r w:rsidR="00817B01">
        <w:rPr>
          <w:color w:val="0D0D0D"/>
        </w:rPr>
        <w:t>với</w:t>
      </w:r>
      <w:r w:rsidR="00817B01">
        <w:rPr>
          <w:color w:val="0D0D0D"/>
          <w:spacing w:val="-10"/>
        </w:rPr>
        <w:t xml:space="preserve"> </w:t>
      </w:r>
      <w:r w:rsidR="00817B01">
        <w:rPr>
          <w:color w:val="0D0D0D"/>
        </w:rPr>
        <w:t>người</w:t>
      </w:r>
      <w:r w:rsidR="00817B01">
        <w:rPr>
          <w:color w:val="0D0D0D"/>
          <w:spacing w:val="-11"/>
        </w:rPr>
        <w:t xml:space="preserve"> </w:t>
      </w:r>
      <w:r w:rsidR="00817B01">
        <w:rPr>
          <w:color w:val="0D0D0D"/>
        </w:rPr>
        <w:t>bệnh</w:t>
      </w:r>
      <w:r w:rsidR="00817B01">
        <w:rPr>
          <w:color w:val="0D0D0D"/>
          <w:spacing w:val="-11"/>
        </w:rPr>
        <w:t xml:space="preserve"> </w:t>
      </w:r>
      <w:r w:rsidR="00817B01">
        <w:rPr>
          <w:color w:val="0D0D0D"/>
        </w:rPr>
        <w:t>nội</w:t>
      </w:r>
      <w:r w:rsidR="00817B01">
        <w:rPr>
          <w:color w:val="0D0D0D"/>
          <w:spacing w:val="-12"/>
        </w:rPr>
        <w:t xml:space="preserve"> </w:t>
      </w:r>
      <w:r w:rsidR="00817B01">
        <w:rPr>
          <w:color w:val="0D0D0D"/>
        </w:rPr>
        <w:t>trú</w:t>
      </w:r>
      <w:r w:rsidR="00817B01">
        <w:rPr>
          <w:color w:val="0D0D0D"/>
          <w:spacing w:val="-10"/>
        </w:rPr>
        <w:t xml:space="preserve"> </w:t>
      </w:r>
      <w:r w:rsidR="00817B01">
        <w:rPr>
          <w:color w:val="0D0D0D"/>
        </w:rPr>
        <w:t>hoặc</w:t>
      </w:r>
      <w:r w:rsidR="00817B01">
        <w:rPr>
          <w:color w:val="0D0D0D"/>
          <w:spacing w:val="-12"/>
        </w:rPr>
        <w:t xml:space="preserve"> </w:t>
      </w:r>
      <w:r w:rsidR="00817B01">
        <w:rPr>
          <w:color w:val="0D0D0D"/>
        </w:rPr>
        <w:t>về</w:t>
      </w:r>
      <w:r w:rsidR="00817B01">
        <w:rPr>
          <w:color w:val="0D0D0D"/>
          <w:spacing w:val="-9"/>
        </w:rPr>
        <w:t xml:space="preserve"> </w:t>
      </w:r>
      <w:r w:rsidR="00817B01">
        <w:rPr>
          <w:color w:val="0D0D0D"/>
        </w:rPr>
        <w:t>chuyển</w:t>
      </w:r>
      <w:r w:rsidR="00817B01">
        <w:rPr>
          <w:color w:val="0D0D0D"/>
          <w:spacing w:val="-9"/>
        </w:rPr>
        <w:t xml:space="preserve"> </w:t>
      </w:r>
      <w:r w:rsidR="00817B01">
        <w:rPr>
          <w:color w:val="0D0D0D"/>
        </w:rPr>
        <w:t>về</w:t>
      </w:r>
      <w:r w:rsidR="00817B01">
        <w:rPr>
          <w:color w:val="0D0D0D"/>
          <w:spacing w:val="-9"/>
        </w:rPr>
        <w:t xml:space="preserve"> </w:t>
      </w:r>
      <w:r w:rsidR="00817B01">
        <w:rPr>
          <w:color w:val="0D0D0D"/>
        </w:rPr>
        <w:t>nhà</w:t>
      </w:r>
      <w:r w:rsidR="00817B01">
        <w:rPr>
          <w:color w:val="0D0D0D"/>
          <w:spacing w:val="-12"/>
        </w:rPr>
        <w:t xml:space="preserve"> </w:t>
      </w:r>
      <w:r w:rsidR="00817B01">
        <w:rPr>
          <w:color w:val="0D0D0D"/>
        </w:rPr>
        <w:t>theo</w:t>
      </w:r>
      <w:r w:rsidR="00817B01">
        <w:rPr>
          <w:color w:val="0D0D0D"/>
          <w:spacing w:val="-10"/>
        </w:rPr>
        <w:t xml:space="preserve"> </w:t>
      </w:r>
      <w:r w:rsidR="00817B01">
        <w:rPr>
          <w:color w:val="0D0D0D"/>
        </w:rPr>
        <w:t>dõi, chăm sóc tại nhà theo quy</w:t>
      </w:r>
      <w:r w:rsidR="00817B01">
        <w:rPr>
          <w:color w:val="0D0D0D"/>
          <w:spacing w:val="-7"/>
        </w:rPr>
        <w:t xml:space="preserve"> </w:t>
      </w:r>
      <w:r w:rsidR="00817B01">
        <w:rPr>
          <w:color w:val="0D0D0D"/>
        </w:rPr>
        <w:t>định.</w:t>
      </w:r>
    </w:p>
    <w:p w:rsidR="00817B01" w:rsidRDefault="00817B01" w:rsidP="00817B01">
      <w:pPr>
        <w:pStyle w:val="BodyText"/>
        <w:spacing w:before="61"/>
        <w:ind w:right="1128" w:firstLine="719"/>
        <w:jc w:val="both"/>
      </w:pPr>
      <w:r>
        <w:rPr>
          <w:color w:val="0D0D0D"/>
        </w:rPr>
        <w:t>+ Nếu kết quả xét nghiệm bằng phương pháp Real-time RT-PCR dương tính với SARS-CoV-2 với nồng độ vi rút cao (Ct &lt; 30, bất kỳ gen đặc hiệu nào) hoặc</w:t>
      </w:r>
      <w:r>
        <w:rPr>
          <w:color w:val="0D0D0D"/>
          <w:spacing w:val="-7"/>
        </w:rPr>
        <w:t xml:space="preserve"> </w:t>
      </w:r>
      <w:r>
        <w:rPr>
          <w:color w:val="0D0D0D"/>
        </w:rPr>
        <w:t>xét</w:t>
      </w:r>
      <w:r>
        <w:rPr>
          <w:color w:val="0D0D0D"/>
          <w:spacing w:val="-7"/>
        </w:rPr>
        <w:t xml:space="preserve"> </w:t>
      </w:r>
      <w:r>
        <w:rPr>
          <w:color w:val="0D0D0D"/>
        </w:rPr>
        <w:t>nghiệm</w:t>
      </w:r>
      <w:r>
        <w:rPr>
          <w:color w:val="0D0D0D"/>
          <w:spacing w:val="-7"/>
        </w:rPr>
        <w:t xml:space="preserve"> </w:t>
      </w:r>
      <w:r>
        <w:rPr>
          <w:color w:val="0D0D0D"/>
        </w:rPr>
        <w:t>nhanh</w:t>
      </w:r>
      <w:r>
        <w:rPr>
          <w:color w:val="0D0D0D"/>
          <w:spacing w:val="-7"/>
        </w:rPr>
        <w:t xml:space="preserve"> </w:t>
      </w:r>
      <w:r>
        <w:rPr>
          <w:color w:val="0D0D0D"/>
        </w:rPr>
        <w:t>kháng</w:t>
      </w:r>
      <w:r>
        <w:rPr>
          <w:color w:val="0D0D0D"/>
          <w:spacing w:val="-6"/>
        </w:rPr>
        <w:t xml:space="preserve"> </w:t>
      </w:r>
      <w:r>
        <w:rPr>
          <w:color w:val="0D0D0D"/>
        </w:rPr>
        <w:t>nguyên</w:t>
      </w:r>
      <w:r>
        <w:rPr>
          <w:color w:val="0D0D0D"/>
          <w:spacing w:val="-7"/>
        </w:rPr>
        <w:t xml:space="preserve"> </w:t>
      </w:r>
      <w:r>
        <w:rPr>
          <w:color w:val="0D0D0D"/>
        </w:rPr>
        <w:t>còn</w:t>
      </w:r>
      <w:r>
        <w:rPr>
          <w:color w:val="0D0D0D"/>
          <w:spacing w:val="-6"/>
        </w:rPr>
        <w:t xml:space="preserve"> </w:t>
      </w:r>
      <w:r>
        <w:rPr>
          <w:color w:val="0D0D0D"/>
        </w:rPr>
        <w:t>dương</w:t>
      </w:r>
      <w:r>
        <w:rPr>
          <w:color w:val="0D0D0D"/>
          <w:spacing w:val="-7"/>
        </w:rPr>
        <w:t xml:space="preserve"> </w:t>
      </w:r>
      <w:r>
        <w:rPr>
          <w:color w:val="0D0D0D"/>
        </w:rPr>
        <w:t>tính</w:t>
      </w:r>
      <w:r>
        <w:rPr>
          <w:color w:val="0D0D0D"/>
          <w:spacing w:val="-7"/>
        </w:rPr>
        <w:t xml:space="preserve"> </w:t>
      </w:r>
      <w:r>
        <w:rPr>
          <w:color w:val="0D0D0D"/>
        </w:rPr>
        <w:t>với</w:t>
      </w:r>
      <w:r>
        <w:rPr>
          <w:color w:val="0D0D0D"/>
          <w:spacing w:val="-6"/>
        </w:rPr>
        <w:t xml:space="preserve"> </w:t>
      </w:r>
      <w:r>
        <w:rPr>
          <w:color w:val="0D0D0D"/>
        </w:rPr>
        <w:t>vi</w:t>
      </w:r>
      <w:r>
        <w:rPr>
          <w:color w:val="0D0D0D"/>
          <w:spacing w:val="-7"/>
        </w:rPr>
        <w:t xml:space="preserve"> </w:t>
      </w:r>
      <w:r>
        <w:rPr>
          <w:color w:val="0D0D0D"/>
        </w:rPr>
        <w:t>rút</w:t>
      </w:r>
      <w:r>
        <w:rPr>
          <w:color w:val="0D0D0D"/>
          <w:spacing w:val="-8"/>
        </w:rPr>
        <w:t xml:space="preserve"> </w:t>
      </w:r>
      <w:r>
        <w:rPr>
          <w:color w:val="0D0D0D"/>
        </w:rPr>
        <w:t>SARS-CoV-2</w:t>
      </w:r>
      <w:r>
        <w:rPr>
          <w:color w:val="0D0D0D"/>
          <w:spacing w:val="-7"/>
        </w:rPr>
        <w:t xml:space="preserve"> </w:t>
      </w:r>
      <w:r>
        <w:rPr>
          <w:color w:val="0D0D0D"/>
        </w:rPr>
        <w:t>thì tiếp tục cách ly đủ 10 ngày (không nhất thiết phải làm lại xét</w:t>
      </w:r>
      <w:r>
        <w:rPr>
          <w:color w:val="0D0D0D"/>
          <w:spacing w:val="-10"/>
        </w:rPr>
        <w:t xml:space="preserve"> </w:t>
      </w:r>
      <w:r>
        <w:rPr>
          <w:color w:val="0D0D0D"/>
        </w:rPr>
        <w:t>nghiệm).</w:t>
      </w:r>
    </w:p>
    <w:p w:rsidR="00817B01" w:rsidRDefault="00817B01" w:rsidP="00746C82">
      <w:pPr>
        <w:pStyle w:val="ListParagraph"/>
        <w:numPr>
          <w:ilvl w:val="2"/>
          <w:numId w:val="50"/>
        </w:numPr>
        <w:tabs>
          <w:tab w:val="left" w:pos="2397"/>
        </w:tabs>
        <w:spacing w:before="59" w:line="242" w:lineRule="auto"/>
        <w:ind w:left="1562" w:right="1127" w:firstLine="0"/>
        <w:jc w:val="both"/>
        <w:rPr>
          <w:b/>
          <w:sz w:val="28"/>
        </w:rPr>
      </w:pPr>
      <w:bookmarkStart w:id="135" w:name="10.2.3._Người_bệnh_tại_các_đơn_vị_hồi_sứ"/>
      <w:bookmarkEnd w:id="135"/>
      <w:r>
        <w:rPr>
          <w:b/>
          <w:color w:val="0D0D0D"/>
          <w:sz w:val="28"/>
        </w:rPr>
        <w:t>Người</w:t>
      </w:r>
      <w:r>
        <w:rPr>
          <w:b/>
          <w:color w:val="0D0D0D"/>
          <w:spacing w:val="-7"/>
          <w:sz w:val="28"/>
        </w:rPr>
        <w:t xml:space="preserve"> </w:t>
      </w:r>
      <w:r>
        <w:rPr>
          <w:b/>
          <w:color w:val="0D0D0D"/>
          <w:sz w:val="28"/>
        </w:rPr>
        <w:t>bệnh</w:t>
      </w:r>
      <w:r>
        <w:rPr>
          <w:b/>
          <w:color w:val="0D0D0D"/>
          <w:spacing w:val="-8"/>
          <w:sz w:val="28"/>
        </w:rPr>
        <w:t xml:space="preserve"> </w:t>
      </w:r>
      <w:r>
        <w:rPr>
          <w:b/>
          <w:color w:val="0D0D0D"/>
          <w:sz w:val="28"/>
        </w:rPr>
        <w:t>tại</w:t>
      </w:r>
      <w:r>
        <w:rPr>
          <w:b/>
          <w:color w:val="0D0D0D"/>
          <w:spacing w:val="-9"/>
          <w:sz w:val="28"/>
        </w:rPr>
        <w:t xml:space="preserve"> </w:t>
      </w:r>
      <w:r>
        <w:rPr>
          <w:b/>
          <w:color w:val="0D0D0D"/>
          <w:sz w:val="28"/>
        </w:rPr>
        <w:t>các</w:t>
      </w:r>
      <w:r>
        <w:rPr>
          <w:b/>
          <w:color w:val="0D0D0D"/>
          <w:spacing w:val="-7"/>
          <w:sz w:val="28"/>
        </w:rPr>
        <w:t xml:space="preserve"> </w:t>
      </w:r>
      <w:r>
        <w:rPr>
          <w:b/>
          <w:color w:val="0D0D0D"/>
          <w:sz w:val="28"/>
        </w:rPr>
        <w:t>đơn</w:t>
      </w:r>
      <w:r>
        <w:rPr>
          <w:b/>
          <w:color w:val="0D0D0D"/>
          <w:spacing w:val="-10"/>
          <w:sz w:val="28"/>
        </w:rPr>
        <w:t xml:space="preserve"> </w:t>
      </w:r>
      <w:r>
        <w:rPr>
          <w:b/>
          <w:color w:val="0D0D0D"/>
          <w:sz w:val="28"/>
        </w:rPr>
        <w:t>vị</w:t>
      </w:r>
      <w:r>
        <w:rPr>
          <w:b/>
          <w:color w:val="0D0D0D"/>
          <w:spacing w:val="-7"/>
          <w:sz w:val="28"/>
        </w:rPr>
        <w:t xml:space="preserve"> </w:t>
      </w:r>
      <w:r>
        <w:rPr>
          <w:b/>
          <w:color w:val="0D0D0D"/>
          <w:sz w:val="28"/>
        </w:rPr>
        <w:t>hồi</w:t>
      </w:r>
      <w:r>
        <w:rPr>
          <w:b/>
          <w:color w:val="0D0D0D"/>
          <w:spacing w:val="-6"/>
          <w:sz w:val="28"/>
        </w:rPr>
        <w:t xml:space="preserve"> </w:t>
      </w:r>
      <w:r>
        <w:rPr>
          <w:b/>
          <w:color w:val="0D0D0D"/>
          <w:sz w:val="28"/>
        </w:rPr>
        <w:t>sức</w:t>
      </w:r>
      <w:r>
        <w:rPr>
          <w:b/>
          <w:color w:val="0D0D0D"/>
          <w:spacing w:val="-10"/>
          <w:sz w:val="28"/>
        </w:rPr>
        <w:t xml:space="preserve"> </w:t>
      </w:r>
      <w:r>
        <w:rPr>
          <w:b/>
          <w:color w:val="0D0D0D"/>
          <w:sz w:val="28"/>
        </w:rPr>
        <w:t>tích</w:t>
      </w:r>
      <w:r>
        <w:rPr>
          <w:b/>
          <w:color w:val="0D0D0D"/>
          <w:spacing w:val="-10"/>
          <w:sz w:val="28"/>
        </w:rPr>
        <w:t xml:space="preserve"> </w:t>
      </w:r>
      <w:r>
        <w:rPr>
          <w:b/>
          <w:color w:val="0D0D0D"/>
          <w:sz w:val="28"/>
        </w:rPr>
        <w:t>cực</w:t>
      </w:r>
      <w:r>
        <w:rPr>
          <w:b/>
          <w:color w:val="0D0D0D"/>
          <w:spacing w:val="-7"/>
          <w:sz w:val="28"/>
        </w:rPr>
        <w:t xml:space="preserve"> </w:t>
      </w:r>
      <w:r>
        <w:rPr>
          <w:b/>
          <w:color w:val="0D0D0D"/>
          <w:sz w:val="28"/>
        </w:rPr>
        <w:t>khỏi</w:t>
      </w:r>
      <w:r>
        <w:rPr>
          <w:b/>
          <w:color w:val="0D0D0D"/>
          <w:spacing w:val="-9"/>
          <w:sz w:val="28"/>
        </w:rPr>
        <w:t xml:space="preserve"> </w:t>
      </w:r>
      <w:r>
        <w:rPr>
          <w:b/>
          <w:color w:val="0D0D0D"/>
          <w:sz w:val="28"/>
        </w:rPr>
        <w:t>COVID-19,</w:t>
      </w:r>
      <w:r>
        <w:rPr>
          <w:b/>
          <w:color w:val="0D0D0D"/>
          <w:spacing w:val="-8"/>
          <w:sz w:val="28"/>
        </w:rPr>
        <w:t xml:space="preserve"> </w:t>
      </w:r>
      <w:r>
        <w:rPr>
          <w:b/>
          <w:color w:val="0D0D0D"/>
          <w:sz w:val="28"/>
        </w:rPr>
        <w:t>trong</w:t>
      </w:r>
      <w:r>
        <w:rPr>
          <w:b/>
          <w:color w:val="0D0D0D"/>
          <w:spacing w:val="-6"/>
          <w:sz w:val="28"/>
        </w:rPr>
        <w:t xml:space="preserve"> </w:t>
      </w:r>
      <w:r>
        <w:rPr>
          <w:b/>
          <w:color w:val="0D0D0D"/>
          <w:sz w:val="28"/>
        </w:rPr>
        <w:t>tình trạng nặng, nguy kịch do bệnh lý</w:t>
      </w:r>
      <w:r>
        <w:rPr>
          <w:b/>
          <w:color w:val="0D0D0D"/>
          <w:spacing w:val="-8"/>
          <w:sz w:val="28"/>
        </w:rPr>
        <w:t xml:space="preserve"> </w:t>
      </w:r>
      <w:r>
        <w:rPr>
          <w:b/>
          <w:color w:val="0D0D0D"/>
          <w:sz w:val="28"/>
        </w:rPr>
        <w:t>khác</w:t>
      </w:r>
    </w:p>
    <w:p w:rsidR="00817B01" w:rsidRDefault="00817B01" w:rsidP="00746C82">
      <w:pPr>
        <w:pStyle w:val="ListParagraph"/>
        <w:numPr>
          <w:ilvl w:val="0"/>
          <w:numId w:val="49"/>
        </w:numPr>
        <w:tabs>
          <w:tab w:val="left" w:pos="2438"/>
        </w:tabs>
        <w:spacing w:before="55"/>
        <w:ind w:right="1129" w:firstLine="719"/>
        <w:jc w:val="both"/>
        <w:rPr>
          <w:sz w:val="28"/>
        </w:rPr>
      </w:pPr>
      <w:r>
        <w:rPr>
          <w:color w:val="0D0D0D"/>
          <w:sz w:val="28"/>
        </w:rPr>
        <w:t>Đã</w:t>
      </w:r>
      <w:r>
        <w:rPr>
          <w:color w:val="0D0D0D"/>
          <w:spacing w:val="-9"/>
          <w:sz w:val="28"/>
        </w:rPr>
        <w:t xml:space="preserve"> </w:t>
      </w:r>
      <w:r>
        <w:rPr>
          <w:color w:val="0D0D0D"/>
          <w:sz w:val="28"/>
        </w:rPr>
        <w:t>cách</w:t>
      </w:r>
      <w:r>
        <w:rPr>
          <w:color w:val="0D0D0D"/>
          <w:spacing w:val="-11"/>
          <w:sz w:val="28"/>
        </w:rPr>
        <w:t xml:space="preserve"> </w:t>
      </w:r>
      <w:r>
        <w:rPr>
          <w:color w:val="0D0D0D"/>
          <w:sz w:val="28"/>
        </w:rPr>
        <w:t>ly,</w:t>
      </w:r>
      <w:r>
        <w:rPr>
          <w:color w:val="0D0D0D"/>
          <w:spacing w:val="-12"/>
          <w:sz w:val="28"/>
        </w:rPr>
        <w:t xml:space="preserve"> </w:t>
      </w:r>
      <w:r>
        <w:rPr>
          <w:color w:val="0D0D0D"/>
          <w:sz w:val="28"/>
        </w:rPr>
        <w:t>điều</w:t>
      </w:r>
      <w:r>
        <w:rPr>
          <w:color w:val="0D0D0D"/>
          <w:spacing w:val="-10"/>
          <w:sz w:val="28"/>
        </w:rPr>
        <w:t xml:space="preserve"> </w:t>
      </w:r>
      <w:r>
        <w:rPr>
          <w:color w:val="0D0D0D"/>
          <w:sz w:val="28"/>
        </w:rPr>
        <w:t>trị</w:t>
      </w:r>
      <w:r>
        <w:rPr>
          <w:color w:val="0D0D0D"/>
          <w:spacing w:val="-11"/>
          <w:sz w:val="28"/>
        </w:rPr>
        <w:t xml:space="preserve"> </w:t>
      </w:r>
      <w:r>
        <w:rPr>
          <w:color w:val="0D0D0D"/>
          <w:sz w:val="28"/>
        </w:rPr>
        <w:t>COVID-19</w:t>
      </w:r>
      <w:r>
        <w:rPr>
          <w:color w:val="0D0D0D"/>
          <w:spacing w:val="-8"/>
          <w:sz w:val="28"/>
        </w:rPr>
        <w:t xml:space="preserve"> </w:t>
      </w:r>
      <w:r>
        <w:rPr>
          <w:color w:val="0D0D0D"/>
          <w:sz w:val="28"/>
        </w:rPr>
        <w:t>tối</w:t>
      </w:r>
      <w:r>
        <w:rPr>
          <w:color w:val="0D0D0D"/>
          <w:spacing w:val="-7"/>
          <w:sz w:val="28"/>
        </w:rPr>
        <w:t xml:space="preserve"> </w:t>
      </w:r>
      <w:r>
        <w:rPr>
          <w:color w:val="0D0D0D"/>
          <w:sz w:val="28"/>
        </w:rPr>
        <w:t>thiểu</w:t>
      </w:r>
      <w:r>
        <w:rPr>
          <w:color w:val="0D0D0D"/>
          <w:spacing w:val="-10"/>
          <w:sz w:val="28"/>
        </w:rPr>
        <w:t xml:space="preserve"> </w:t>
      </w:r>
      <w:r>
        <w:rPr>
          <w:color w:val="0D0D0D"/>
          <w:sz w:val="28"/>
        </w:rPr>
        <w:t>14</w:t>
      </w:r>
      <w:r>
        <w:rPr>
          <w:color w:val="0D0D0D"/>
          <w:spacing w:val="-8"/>
          <w:sz w:val="28"/>
        </w:rPr>
        <w:t xml:space="preserve"> </w:t>
      </w:r>
      <w:r>
        <w:rPr>
          <w:color w:val="0D0D0D"/>
          <w:sz w:val="28"/>
        </w:rPr>
        <w:t>ngày</w:t>
      </w:r>
      <w:r>
        <w:rPr>
          <w:color w:val="0D0D0D"/>
          <w:spacing w:val="-8"/>
          <w:sz w:val="28"/>
        </w:rPr>
        <w:t xml:space="preserve"> </w:t>
      </w:r>
      <w:r>
        <w:rPr>
          <w:color w:val="0D0D0D"/>
          <w:sz w:val="28"/>
        </w:rPr>
        <w:t>và</w:t>
      </w:r>
      <w:r>
        <w:rPr>
          <w:color w:val="0D0D0D"/>
          <w:spacing w:val="-10"/>
          <w:sz w:val="28"/>
        </w:rPr>
        <w:t xml:space="preserve"> </w:t>
      </w:r>
      <w:r>
        <w:rPr>
          <w:color w:val="0D0D0D"/>
          <w:sz w:val="28"/>
        </w:rPr>
        <w:t>có</w:t>
      </w:r>
      <w:r>
        <w:rPr>
          <w:color w:val="0D0D0D"/>
          <w:spacing w:val="-10"/>
          <w:sz w:val="28"/>
        </w:rPr>
        <w:t xml:space="preserve"> </w:t>
      </w:r>
      <w:r>
        <w:rPr>
          <w:color w:val="0D0D0D"/>
          <w:sz w:val="28"/>
        </w:rPr>
        <w:t>kết</w:t>
      </w:r>
      <w:r>
        <w:rPr>
          <w:color w:val="0D0D0D"/>
          <w:spacing w:val="-8"/>
          <w:sz w:val="28"/>
        </w:rPr>
        <w:t xml:space="preserve"> </w:t>
      </w:r>
      <w:r>
        <w:rPr>
          <w:color w:val="0D0D0D"/>
          <w:sz w:val="28"/>
        </w:rPr>
        <w:t>quả</w:t>
      </w:r>
      <w:r>
        <w:rPr>
          <w:color w:val="0D0D0D"/>
          <w:spacing w:val="-11"/>
          <w:sz w:val="28"/>
        </w:rPr>
        <w:t xml:space="preserve"> </w:t>
      </w:r>
      <w:r>
        <w:rPr>
          <w:color w:val="0D0D0D"/>
          <w:sz w:val="28"/>
        </w:rPr>
        <w:t>xét</w:t>
      </w:r>
      <w:r>
        <w:rPr>
          <w:color w:val="0D0D0D"/>
          <w:spacing w:val="-10"/>
          <w:sz w:val="28"/>
        </w:rPr>
        <w:t xml:space="preserve"> </w:t>
      </w:r>
      <w:r>
        <w:rPr>
          <w:color w:val="0D0D0D"/>
          <w:sz w:val="28"/>
        </w:rPr>
        <w:t>nghiệm bằng</w:t>
      </w:r>
      <w:r>
        <w:rPr>
          <w:color w:val="0D0D0D"/>
          <w:spacing w:val="-12"/>
          <w:sz w:val="28"/>
        </w:rPr>
        <w:t xml:space="preserve"> </w:t>
      </w:r>
      <w:r>
        <w:rPr>
          <w:color w:val="0D0D0D"/>
          <w:sz w:val="28"/>
        </w:rPr>
        <w:t>phương</w:t>
      </w:r>
      <w:r>
        <w:rPr>
          <w:color w:val="0D0D0D"/>
          <w:spacing w:val="-9"/>
          <w:sz w:val="28"/>
        </w:rPr>
        <w:t xml:space="preserve"> </w:t>
      </w:r>
      <w:r>
        <w:rPr>
          <w:color w:val="0D0D0D"/>
          <w:sz w:val="28"/>
        </w:rPr>
        <w:t>pháp</w:t>
      </w:r>
      <w:r>
        <w:rPr>
          <w:color w:val="0D0D0D"/>
          <w:spacing w:val="-9"/>
          <w:sz w:val="28"/>
        </w:rPr>
        <w:t xml:space="preserve"> </w:t>
      </w:r>
      <w:r>
        <w:rPr>
          <w:color w:val="0D0D0D"/>
          <w:sz w:val="28"/>
        </w:rPr>
        <w:t>Real-time</w:t>
      </w:r>
      <w:r>
        <w:rPr>
          <w:color w:val="0D0D0D"/>
          <w:spacing w:val="-10"/>
          <w:sz w:val="28"/>
        </w:rPr>
        <w:t xml:space="preserve"> </w:t>
      </w:r>
      <w:r>
        <w:rPr>
          <w:color w:val="0D0D0D"/>
          <w:sz w:val="28"/>
        </w:rPr>
        <w:t>RT-PCR</w:t>
      </w:r>
      <w:r>
        <w:rPr>
          <w:color w:val="0D0D0D"/>
          <w:spacing w:val="-10"/>
          <w:sz w:val="28"/>
        </w:rPr>
        <w:t xml:space="preserve"> </w:t>
      </w:r>
      <w:r>
        <w:rPr>
          <w:color w:val="0D0D0D"/>
          <w:sz w:val="28"/>
        </w:rPr>
        <w:t>âm</w:t>
      </w:r>
      <w:r>
        <w:rPr>
          <w:color w:val="0D0D0D"/>
          <w:spacing w:val="-12"/>
          <w:sz w:val="28"/>
        </w:rPr>
        <w:t xml:space="preserve"> </w:t>
      </w:r>
      <w:r>
        <w:rPr>
          <w:color w:val="0D0D0D"/>
          <w:sz w:val="28"/>
        </w:rPr>
        <w:t>tính</w:t>
      </w:r>
      <w:r>
        <w:rPr>
          <w:color w:val="0D0D0D"/>
          <w:spacing w:val="-9"/>
          <w:sz w:val="28"/>
        </w:rPr>
        <w:t xml:space="preserve"> </w:t>
      </w:r>
      <w:r>
        <w:rPr>
          <w:color w:val="0D0D0D"/>
          <w:sz w:val="28"/>
        </w:rPr>
        <w:t>với</w:t>
      </w:r>
      <w:r>
        <w:rPr>
          <w:color w:val="0D0D0D"/>
          <w:spacing w:val="-9"/>
          <w:sz w:val="28"/>
        </w:rPr>
        <w:t xml:space="preserve"> </w:t>
      </w:r>
      <w:r>
        <w:rPr>
          <w:color w:val="0D0D0D"/>
          <w:sz w:val="28"/>
        </w:rPr>
        <w:t>SARS-CoV-2</w:t>
      </w:r>
      <w:r>
        <w:rPr>
          <w:color w:val="0D0D0D"/>
          <w:spacing w:val="-10"/>
          <w:sz w:val="28"/>
        </w:rPr>
        <w:t xml:space="preserve"> </w:t>
      </w:r>
      <w:r>
        <w:rPr>
          <w:color w:val="0D0D0D"/>
          <w:sz w:val="28"/>
        </w:rPr>
        <w:t>hoặc</w:t>
      </w:r>
      <w:r>
        <w:rPr>
          <w:color w:val="0D0D0D"/>
          <w:spacing w:val="-10"/>
          <w:sz w:val="28"/>
        </w:rPr>
        <w:t xml:space="preserve"> </w:t>
      </w:r>
      <w:r>
        <w:rPr>
          <w:color w:val="0D0D0D"/>
          <w:sz w:val="28"/>
        </w:rPr>
        <w:t>nồng</w:t>
      </w:r>
      <w:r>
        <w:rPr>
          <w:color w:val="0D0D0D"/>
          <w:spacing w:val="-12"/>
          <w:sz w:val="28"/>
        </w:rPr>
        <w:t xml:space="preserve"> </w:t>
      </w:r>
      <w:r>
        <w:rPr>
          <w:color w:val="0D0D0D"/>
          <w:sz w:val="28"/>
        </w:rPr>
        <w:t>độ</w:t>
      </w:r>
      <w:r>
        <w:rPr>
          <w:color w:val="0D0D0D"/>
          <w:spacing w:val="-11"/>
          <w:sz w:val="28"/>
        </w:rPr>
        <w:t xml:space="preserve"> </w:t>
      </w:r>
      <w:r>
        <w:rPr>
          <w:color w:val="0D0D0D"/>
          <w:sz w:val="28"/>
        </w:rPr>
        <w:t>vi rút thấp (Ct ≥ 30, bất kỳ gen đặc hiệu nào) được xác định đủ tiêu chuẩn khỏi COVID-19.</w:t>
      </w:r>
    </w:p>
    <w:p w:rsidR="00817B01" w:rsidRDefault="00817B01" w:rsidP="00746C82">
      <w:pPr>
        <w:pStyle w:val="ListParagraph"/>
        <w:numPr>
          <w:ilvl w:val="0"/>
          <w:numId w:val="49"/>
        </w:numPr>
        <w:tabs>
          <w:tab w:val="left" w:pos="2508"/>
        </w:tabs>
        <w:spacing w:before="59"/>
        <w:ind w:right="1136" w:firstLine="789"/>
        <w:jc w:val="both"/>
        <w:rPr>
          <w:sz w:val="28"/>
        </w:rPr>
      </w:pPr>
      <w:r>
        <w:rPr>
          <w:color w:val="0D0D0D"/>
          <w:sz w:val="28"/>
        </w:rPr>
        <w:t>Được</w:t>
      </w:r>
      <w:r>
        <w:rPr>
          <w:color w:val="0D0D0D"/>
          <w:spacing w:val="-8"/>
          <w:sz w:val="28"/>
        </w:rPr>
        <w:t xml:space="preserve"> </w:t>
      </w:r>
      <w:r>
        <w:rPr>
          <w:color w:val="0D0D0D"/>
          <w:sz w:val="28"/>
        </w:rPr>
        <w:t>chuyển</w:t>
      </w:r>
      <w:r>
        <w:rPr>
          <w:color w:val="0D0D0D"/>
          <w:spacing w:val="-8"/>
          <w:sz w:val="28"/>
        </w:rPr>
        <w:t xml:space="preserve"> </w:t>
      </w:r>
      <w:r>
        <w:rPr>
          <w:color w:val="0D0D0D"/>
          <w:sz w:val="28"/>
        </w:rPr>
        <w:t>sang</w:t>
      </w:r>
      <w:r>
        <w:rPr>
          <w:color w:val="0D0D0D"/>
          <w:spacing w:val="-10"/>
          <w:sz w:val="28"/>
        </w:rPr>
        <w:t xml:space="preserve"> </w:t>
      </w:r>
      <w:r>
        <w:rPr>
          <w:color w:val="0D0D0D"/>
          <w:sz w:val="28"/>
        </w:rPr>
        <w:t>cơ</w:t>
      </w:r>
      <w:r>
        <w:rPr>
          <w:color w:val="0D0D0D"/>
          <w:spacing w:val="-9"/>
          <w:sz w:val="28"/>
        </w:rPr>
        <w:t xml:space="preserve"> </w:t>
      </w:r>
      <w:r>
        <w:rPr>
          <w:color w:val="0D0D0D"/>
          <w:sz w:val="28"/>
        </w:rPr>
        <w:t>sở</w:t>
      </w:r>
      <w:r>
        <w:rPr>
          <w:color w:val="0D0D0D"/>
          <w:spacing w:val="-9"/>
          <w:sz w:val="28"/>
        </w:rPr>
        <w:t xml:space="preserve"> </w:t>
      </w:r>
      <w:r>
        <w:rPr>
          <w:color w:val="0D0D0D"/>
          <w:sz w:val="28"/>
        </w:rPr>
        <w:t>hồi</w:t>
      </w:r>
      <w:r>
        <w:rPr>
          <w:color w:val="0D0D0D"/>
          <w:spacing w:val="-7"/>
          <w:sz w:val="28"/>
        </w:rPr>
        <w:t xml:space="preserve"> </w:t>
      </w:r>
      <w:r>
        <w:rPr>
          <w:color w:val="0D0D0D"/>
          <w:sz w:val="28"/>
        </w:rPr>
        <w:t>sức</w:t>
      </w:r>
      <w:r>
        <w:rPr>
          <w:color w:val="0D0D0D"/>
          <w:spacing w:val="-9"/>
          <w:sz w:val="28"/>
        </w:rPr>
        <w:t xml:space="preserve"> </w:t>
      </w:r>
      <w:r>
        <w:rPr>
          <w:color w:val="0D0D0D"/>
          <w:sz w:val="28"/>
        </w:rPr>
        <w:t>tích</w:t>
      </w:r>
      <w:r>
        <w:rPr>
          <w:color w:val="0D0D0D"/>
          <w:spacing w:val="-7"/>
          <w:sz w:val="28"/>
        </w:rPr>
        <w:t xml:space="preserve"> </w:t>
      </w:r>
      <w:r>
        <w:rPr>
          <w:color w:val="0D0D0D"/>
          <w:sz w:val="28"/>
        </w:rPr>
        <w:t>cực</w:t>
      </w:r>
      <w:r>
        <w:rPr>
          <w:color w:val="0D0D0D"/>
          <w:spacing w:val="-11"/>
          <w:sz w:val="28"/>
        </w:rPr>
        <w:t xml:space="preserve"> </w:t>
      </w:r>
      <w:r>
        <w:rPr>
          <w:color w:val="0D0D0D"/>
          <w:sz w:val="28"/>
        </w:rPr>
        <w:t>khác</w:t>
      </w:r>
      <w:r>
        <w:rPr>
          <w:color w:val="0D0D0D"/>
          <w:spacing w:val="-9"/>
          <w:sz w:val="28"/>
        </w:rPr>
        <w:t xml:space="preserve"> </w:t>
      </w:r>
      <w:r>
        <w:rPr>
          <w:color w:val="0D0D0D"/>
          <w:sz w:val="28"/>
        </w:rPr>
        <w:t>hoặc</w:t>
      </w:r>
      <w:r>
        <w:rPr>
          <w:color w:val="0D0D0D"/>
          <w:spacing w:val="-8"/>
          <w:sz w:val="28"/>
        </w:rPr>
        <w:t xml:space="preserve"> </w:t>
      </w:r>
      <w:r>
        <w:rPr>
          <w:color w:val="0D0D0D"/>
          <w:sz w:val="28"/>
        </w:rPr>
        <w:t>các</w:t>
      </w:r>
      <w:r>
        <w:rPr>
          <w:color w:val="0D0D0D"/>
          <w:spacing w:val="-9"/>
          <w:sz w:val="28"/>
        </w:rPr>
        <w:t xml:space="preserve"> </w:t>
      </w:r>
      <w:r>
        <w:rPr>
          <w:color w:val="0D0D0D"/>
          <w:sz w:val="28"/>
        </w:rPr>
        <w:t>khoa</w:t>
      </w:r>
      <w:r>
        <w:rPr>
          <w:color w:val="0D0D0D"/>
          <w:spacing w:val="-8"/>
          <w:sz w:val="28"/>
        </w:rPr>
        <w:t xml:space="preserve"> </w:t>
      </w:r>
      <w:r>
        <w:rPr>
          <w:color w:val="0D0D0D"/>
          <w:sz w:val="28"/>
        </w:rPr>
        <w:t>điều</w:t>
      </w:r>
      <w:r>
        <w:rPr>
          <w:color w:val="0D0D0D"/>
          <w:spacing w:val="-8"/>
          <w:sz w:val="28"/>
        </w:rPr>
        <w:t xml:space="preserve"> </w:t>
      </w:r>
      <w:r>
        <w:rPr>
          <w:color w:val="0D0D0D"/>
          <w:sz w:val="28"/>
        </w:rPr>
        <w:t>trị</w:t>
      </w:r>
      <w:r>
        <w:rPr>
          <w:color w:val="0D0D0D"/>
          <w:spacing w:val="-8"/>
          <w:sz w:val="28"/>
        </w:rPr>
        <w:t xml:space="preserve"> </w:t>
      </w:r>
      <w:r>
        <w:rPr>
          <w:color w:val="0D0D0D"/>
          <w:sz w:val="28"/>
        </w:rPr>
        <w:t>phù hợp để tiếp tục chăm sóc, điều</w:t>
      </w:r>
      <w:r>
        <w:rPr>
          <w:color w:val="0D0D0D"/>
          <w:spacing w:val="-13"/>
          <w:sz w:val="28"/>
        </w:rPr>
        <w:t xml:space="preserve"> </w:t>
      </w:r>
      <w:r>
        <w:rPr>
          <w:color w:val="0D0D0D"/>
          <w:sz w:val="28"/>
        </w:rPr>
        <w:t>trị.</w:t>
      </w:r>
    </w:p>
    <w:p w:rsidR="00817B01" w:rsidRDefault="00817B01" w:rsidP="00746C82">
      <w:pPr>
        <w:pStyle w:val="ListParagraph"/>
        <w:numPr>
          <w:ilvl w:val="1"/>
          <w:numId w:val="51"/>
        </w:numPr>
        <w:tabs>
          <w:tab w:val="left" w:pos="2193"/>
        </w:tabs>
        <w:spacing w:before="62"/>
        <w:ind w:left="2192" w:hanging="631"/>
        <w:jc w:val="both"/>
        <w:rPr>
          <w:b/>
          <w:sz w:val="28"/>
        </w:rPr>
      </w:pPr>
      <w:bookmarkStart w:id="136" w:name="10.3._Theo_dõi_sau_khi_ra_viện"/>
      <w:bookmarkEnd w:id="136"/>
      <w:r>
        <w:rPr>
          <w:b/>
          <w:color w:val="0D0D0D"/>
          <w:sz w:val="28"/>
        </w:rPr>
        <w:t>Theo dõi sau khi ra viện</w:t>
      </w:r>
    </w:p>
    <w:p w:rsidR="00817B01" w:rsidRDefault="00817B01" w:rsidP="00746C82">
      <w:pPr>
        <w:pStyle w:val="ListParagraph"/>
        <w:numPr>
          <w:ilvl w:val="2"/>
          <w:numId w:val="51"/>
        </w:numPr>
        <w:tabs>
          <w:tab w:val="left" w:pos="2462"/>
        </w:tabs>
        <w:spacing w:before="60"/>
        <w:ind w:right="1136" w:firstLine="719"/>
        <w:jc w:val="both"/>
        <w:rPr>
          <w:color w:val="0D0D0D"/>
          <w:sz w:val="28"/>
        </w:rPr>
      </w:pPr>
      <w:r>
        <w:rPr>
          <w:color w:val="0D0D0D"/>
          <w:sz w:val="28"/>
        </w:rPr>
        <w:t>Thông báo cho Y tế cơ sở và CDC địa phương biết và phối hợp: Cơ sở thu dung, điều trị có văn bản thông báo danh sách những người đủ tiêu chuẩn ra viện (thông tin ít nhất gồm số điện thoại hoặc/và Email, địa chỉ về lưu trú và bản chụp các giấy tờ liên quan) cho Sở Y tế tỉnh, thành phố nơi người khỏi bệnh về lưu</w:t>
      </w:r>
      <w:r>
        <w:rPr>
          <w:color w:val="0D0D0D"/>
          <w:spacing w:val="1"/>
          <w:sz w:val="28"/>
        </w:rPr>
        <w:t xml:space="preserve"> </w:t>
      </w:r>
      <w:r>
        <w:rPr>
          <w:color w:val="0D0D0D"/>
          <w:sz w:val="28"/>
        </w:rPr>
        <w:t>trú.</w:t>
      </w:r>
    </w:p>
    <w:p w:rsidR="00817B01" w:rsidRDefault="00817B01" w:rsidP="00746C82">
      <w:pPr>
        <w:pStyle w:val="ListParagraph"/>
        <w:numPr>
          <w:ilvl w:val="2"/>
          <w:numId w:val="51"/>
        </w:numPr>
        <w:tabs>
          <w:tab w:val="left" w:pos="2446"/>
        </w:tabs>
        <w:spacing w:before="61"/>
        <w:ind w:right="1130" w:firstLine="719"/>
        <w:jc w:val="both"/>
        <w:rPr>
          <w:color w:val="0D0D0D"/>
          <w:sz w:val="28"/>
        </w:rPr>
      </w:pPr>
      <w:r>
        <w:rPr>
          <w:color w:val="0D0D0D"/>
          <w:sz w:val="28"/>
        </w:rPr>
        <w:t>Người bệnh sau khi ra viện tự theo dõi sức khỏe tại nhà trong 7 ngày. Đo thân nhiệt 2 lần/ngày. Nếu thân nhiệt cao hơn 38</w:t>
      </w:r>
      <w:r>
        <w:rPr>
          <w:color w:val="0D0D0D"/>
          <w:sz w:val="28"/>
          <w:vertAlign w:val="superscript"/>
        </w:rPr>
        <w:t>0</w:t>
      </w:r>
      <w:r>
        <w:rPr>
          <w:color w:val="0D0D0D"/>
          <w:sz w:val="28"/>
        </w:rPr>
        <w:t>C ở hai lần đo liên tiếp hoặc có bất</w:t>
      </w:r>
      <w:r>
        <w:rPr>
          <w:color w:val="0D0D0D"/>
          <w:spacing w:val="-7"/>
          <w:sz w:val="28"/>
        </w:rPr>
        <w:t xml:space="preserve"> </w:t>
      </w:r>
      <w:r>
        <w:rPr>
          <w:color w:val="0D0D0D"/>
          <w:sz w:val="28"/>
        </w:rPr>
        <w:t>kỳ</w:t>
      </w:r>
      <w:r>
        <w:rPr>
          <w:color w:val="0D0D0D"/>
          <w:spacing w:val="-6"/>
          <w:sz w:val="28"/>
        </w:rPr>
        <w:t xml:space="preserve"> </w:t>
      </w:r>
      <w:r>
        <w:rPr>
          <w:color w:val="0D0D0D"/>
          <w:sz w:val="28"/>
        </w:rPr>
        <w:t>dấu</w:t>
      </w:r>
      <w:r>
        <w:rPr>
          <w:color w:val="0D0D0D"/>
          <w:spacing w:val="-5"/>
          <w:sz w:val="28"/>
        </w:rPr>
        <w:t xml:space="preserve"> </w:t>
      </w:r>
      <w:r>
        <w:rPr>
          <w:color w:val="0D0D0D"/>
          <w:sz w:val="28"/>
        </w:rPr>
        <w:t>hiệu</w:t>
      </w:r>
      <w:r>
        <w:rPr>
          <w:color w:val="0D0D0D"/>
          <w:spacing w:val="-4"/>
          <w:sz w:val="28"/>
        </w:rPr>
        <w:t xml:space="preserve"> </w:t>
      </w:r>
      <w:r>
        <w:rPr>
          <w:color w:val="0D0D0D"/>
          <w:sz w:val="28"/>
        </w:rPr>
        <w:t>lâm</w:t>
      </w:r>
      <w:r>
        <w:rPr>
          <w:color w:val="0D0D0D"/>
          <w:spacing w:val="-4"/>
          <w:sz w:val="28"/>
        </w:rPr>
        <w:t xml:space="preserve"> </w:t>
      </w:r>
      <w:r>
        <w:rPr>
          <w:color w:val="0D0D0D"/>
          <w:sz w:val="28"/>
        </w:rPr>
        <w:t>sàng</w:t>
      </w:r>
      <w:r>
        <w:rPr>
          <w:color w:val="0D0D0D"/>
          <w:spacing w:val="-4"/>
          <w:sz w:val="28"/>
        </w:rPr>
        <w:t xml:space="preserve"> </w:t>
      </w:r>
      <w:r>
        <w:rPr>
          <w:color w:val="0D0D0D"/>
          <w:sz w:val="28"/>
        </w:rPr>
        <w:t>bất</w:t>
      </w:r>
      <w:r>
        <w:rPr>
          <w:color w:val="0D0D0D"/>
          <w:spacing w:val="-6"/>
          <w:sz w:val="28"/>
        </w:rPr>
        <w:t xml:space="preserve"> </w:t>
      </w:r>
      <w:r>
        <w:rPr>
          <w:color w:val="0D0D0D"/>
          <w:sz w:val="28"/>
        </w:rPr>
        <w:t>thường</w:t>
      </w:r>
      <w:r>
        <w:rPr>
          <w:color w:val="0D0D0D"/>
          <w:spacing w:val="1"/>
          <w:sz w:val="28"/>
        </w:rPr>
        <w:t xml:space="preserve"> </w:t>
      </w:r>
      <w:r>
        <w:rPr>
          <w:color w:val="0D0D0D"/>
          <w:sz w:val="28"/>
        </w:rPr>
        <w:t>nào</w:t>
      </w:r>
      <w:r>
        <w:rPr>
          <w:color w:val="0D0D0D"/>
          <w:spacing w:val="-5"/>
          <w:sz w:val="28"/>
        </w:rPr>
        <w:t xml:space="preserve"> </w:t>
      </w:r>
      <w:r>
        <w:rPr>
          <w:color w:val="0D0D0D"/>
          <w:sz w:val="28"/>
        </w:rPr>
        <w:t>thì</w:t>
      </w:r>
      <w:r>
        <w:rPr>
          <w:color w:val="0D0D0D"/>
          <w:spacing w:val="-4"/>
          <w:sz w:val="28"/>
        </w:rPr>
        <w:t xml:space="preserve"> </w:t>
      </w:r>
      <w:r>
        <w:rPr>
          <w:color w:val="0D0D0D"/>
          <w:sz w:val="28"/>
        </w:rPr>
        <w:t>cần</w:t>
      </w:r>
      <w:r>
        <w:rPr>
          <w:color w:val="0D0D0D"/>
          <w:spacing w:val="-4"/>
          <w:sz w:val="28"/>
        </w:rPr>
        <w:t xml:space="preserve"> </w:t>
      </w:r>
      <w:r>
        <w:rPr>
          <w:color w:val="0D0D0D"/>
          <w:sz w:val="28"/>
        </w:rPr>
        <w:t>báo</w:t>
      </w:r>
      <w:r>
        <w:rPr>
          <w:color w:val="0D0D0D"/>
          <w:spacing w:val="-5"/>
          <w:sz w:val="28"/>
        </w:rPr>
        <w:t xml:space="preserve"> </w:t>
      </w:r>
      <w:r>
        <w:rPr>
          <w:color w:val="0D0D0D"/>
          <w:sz w:val="28"/>
        </w:rPr>
        <w:t>cho</w:t>
      </w:r>
      <w:r>
        <w:rPr>
          <w:color w:val="0D0D0D"/>
          <w:spacing w:val="-6"/>
          <w:sz w:val="28"/>
        </w:rPr>
        <w:t xml:space="preserve"> </w:t>
      </w:r>
      <w:r>
        <w:rPr>
          <w:color w:val="0D0D0D"/>
          <w:sz w:val="28"/>
        </w:rPr>
        <w:t>y</w:t>
      </w:r>
      <w:r>
        <w:rPr>
          <w:color w:val="0D0D0D"/>
          <w:spacing w:val="-4"/>
          <w:sz w:val="28"/>
        </w:rPr>
        <w:t xml:space="preserve"> </w:t>
      </w:r>
      <w:r>
        <w:rPr>
          <w:color w:val="0D0D0D"/>
          <w:sz w:val="28"/>
        </w:rPr>
        <w:t>tế</w:t>
      </w:r>
      <w:r>
        <w:rPr>
          <w:color w:val="0D0D0D"/>
          <w:spacing w:val="-7"/>
          <w:sz w:val="28"/>
        </w:rPr>
        <w:t xml:space="preserve"> </w:t>
      </w:r>
      <w:r>
        <w:rPr>
          <w:color w:val="0D0D0D"/>
          <w:sz w:val="28"/>
        </w:rPr>
        <w:t>cơ</w:t>
      </w:r>
      <w:r>
        <w:rPr>
          <w:color w:val="0D0D0D"/>
          <w:spacing w:val="-6"/>
          <w:sz w:val="28"/>
        </w:rPr>
        <w:t xml:space="preserve"> </w:t>
      </w:r>
      <w:r>
        <w:rPr>
          <w:color w:val="0D0D0D"/>
          <w:sz w:val="28"/>
        </w:rPr>
        <w:t>sở</w:t>
      </w:r>
      <w:r>
        <w:rPr>
          <w:color w:val="0D0D0D"/>
          <w:spacing w:val="-6"/>
          <w:sz w:val="28"/>
        </w:rPr>
        <w:t xml:space="preserve"> </w:t>
      </w:r>
      <w:r>
        <w:rPr>
          <w:color w:val="0D0D0D"/>
          <w:sz w:val="28"/>
        </w:rPr>
        <w:t>để</w:t>
      </w:r>
      <w:r>
        <w:rPr>
          <w:color w:val="0D0D0D"/>
          <w:spacing w:val="-4"/>
          <w:sz w:val="28"/>
        </w:rPr>
        <w:t xml:space="preserve"> </w:t>
      </w:r>
      <w:r>
        <w:rPr>
          <w:color w:val="0D0D0D"/>
          <w:sz w:val="28"/>
        </w:rPr>
        <w:t>thăm</w:t>
      </w:r>
      <w:r>
        <w:rPr>
          <w:color w:val="0D0D0D"/>
          <w:spacing w:val="-4"/>
          <w:sz w:val="28"/>
        </w:rPr>
        <w:t xml:space="preserve"> </w:t>
      </w:r>
      <w:r>
        <w:rPr>
          <w:color w:val="0D0D0D"/>
          <w:sz w:val="28"/>
        </w:rPr>
        <w:t>khám và xử trí kịp thời. Tuân thủ thông điệp</w:t>
      </w:r>
      <w:r>
        <w:rPr>
          <w:color w:val="0D0D0D"/>
          <w:spacing w:val="-6"/>
          <w:sz w:val="28"/>
        </w:rPr>
        <w:t xml:space="preserve"> </w:t>
      </w:r>
      <w:r>
        <w:rPr>
          <w:color w:val="0D0D0D"/>
          <w:sz w:val="28"/>
        </w:rPr>
        <w:t>5K.</w:t>
      </w:r>
    </w:p>
    <w:p w:rsidR="00817B01" w:rsidRDefault="00817B01" w:rsidP="00746C82">
      <w:pPr>
        <w:pStyle w:val="ListParagraph"/>
        <w:numPr>
          <w:ilvl w:val="1"/>
          <w:numId w:val="1"/>
        </w:numPr>
        <w:tabs>
          <w:tab w:val="left" w:pos="4786"/>
        </w:tabs>
        <w:spacing w:before="57"/>
        <w:ind w:left="4785" w:hanging="514"/>
        <w:jc w:val="left"/>
        <w:rPr>
          <w:b/>
          <w:sz w:val="32"/>
        </w:rPr>
      </w:pPr>
      <w:r>
        <w:rPr>
          <w:b/>
          <w:color w:val="0D0D0D"/>
          <w:sz w:val="32"/>
        </w:rPr>
        <w:t>TIÊM CHỦNG VẮC</w:t>
      </w:r>
      <w:r>
        <w:rPr>
          <w:b/>
          <w:color w:val="0D0D0D"/>
          <w:spacing w:val="-1"/>
          <w:sz w:val="32"/>
        </w:rPr>
        <w:t xml:space="preserve"> </w:t>
      </w:r>
      <w:r>
        <w:rPr>
          <w:b/>
          <w:color w:val="0D0D0D"/>
          <w:sz w:val="32"/>
        </w:rPr>
        <w:t>XIN</w:t>
      </w:r>
    </w:p>
    <w:p w:rsidR="00817B01" w:rsidRDefault="00817B01" w:rsidP="00746C82">
      <w:pPr>
        <w:pStyle w:val="ListParagraph"/>
        <w:numPr>
          <w:ilvl w:val="2"/>
          <w:numId w:val="51"/>
        </w:numPr>
        <w:tabs>
          <w:tab w:val="left" w:pos="2443"/>
        </w:tabs>
        <w:spacing w:before="123"/>
        <w:ind w:right="1129" w:firstLine="719"/>
        <w:jc w:val="both"/>
        <w:rPr>
          <w:sz w:val="28"/>
        </w:rPr>
      </w:pPr>
      <w:r>
        <w:rPr>
          <w:sz w:val="28"/>
        </w:rPr>
        <w:t>Hiện</w:t>
      </w:r>
      <w:r>
        <w:rPr>
          <w:spacing w:val="-5"/>
          <w:sz w:val="28"/>
        </w:rPr>
        <w:t xml:space="preserve"> </w:t>
      </w:r>
      <w:r>
        <w:rPr>
          <w:sz w:val="28"/>
        </w:rPr>
        <w:t>chỉ</w:t>
      </w:r>
      <w:r>
        <w:rPr>
          <w:spacing w:val="-4"/>
          <w:sz w:val="28"/>
        </w:rPr>
        <w:t xml:space="preserve"> </w:t>
      </w:r>
      <w:r>
        <w:rPr>
          <w:sz w:val="28"/>
        </w:rPr>
        <w:t>có</w:t>
      </w:r>
      <w:r>
        <w:rPr>
          <w:spacing w:val="-5"/>
          <w:sz w:val="28"/>
        </w:rPr>
        <w:t xml:space="preserve"> </w:t>
      </w:r>
      <w:r>
        <w:rPr>
          <w:sz w:val="28"/>
        </w:rPr>
        <w:t>vắc</w:t>
      </w:r>
      <w:r>
        <w:rPr>
          <w:spacing w:val="-5"/>
          <w:sz w:val="28"/>
        </w:rPr>
        <w:t xml:space="preserve"> </w:t>
      </w:r>
      <w:r>
        <w:rPr>
          <w:sz w:val="28"/>
        </w:rPr>
        <w:t>xin</w:t>
      </w:r>
      <w:r>
        <w:rPr>
          <w:spacing w:val="-4"/>
          <w:sz w:val="28"/>
        </w:rPr>
        <w:t xml:space="preserve"> </w:t>
      </w:r>
      <w:r>
        <w:rPr>
          <w:sz w:val="28"/>
        </w:rPr>
        <w:t>của</w:t>
      </w:r>
      <w:r>
        <w:rPr>
          <w:spacing w:val="-5"/>
          <w:sz w:val="28"/>
        </w:rPr>
        <w:t xml:space="preserve"> </w:t>
      </w:r>
      <w:r>
        <w:rPr>
          <w:sz w:val="28"/>
        </w:rPr>
        <w:t>Pfizer/BioNTech</w:t>
      </w:r>
      <w:r>
        <w:rPr>
          <w:spacing w:val="-6"/>
          <w:sz w:val="28"/>
        </w:rPr>
        <w:t xml:space="preserve"> </w:t>
      </w:r>
      <w:r>
        <w:rPr>
          <w:sz w:val="28"/>
        </w:rPr>
        <w:t>chứng</w:t>
      </w:r>
      <w:r>
        <w:rPr>
          <w:spacing w:val="-5"/>
          <w:sz w:val="28"/>
        </w:rPr>
        <w:t xml:space="preserve"> </w:t>
      </w:r>
      <w:r>
        <w:rPr>
          <w:sz w:val="28"/>
        </w:rPr>
        <w:t>minh</w:t>
      </w:r>
      <w:r>
        <w:rPr>
          <w:spacing w:val="-5"/>
          <w:sz w:val="28"/>
        </w:rPr>
        <w:t xml:space="preserve"> </w:t>
      </w:r>
      <w:r>
        <w:rPr>
          <w:sz w:val="28"/>
        </w:rPr>
        <w:t>được</w:t>
      </w:r>
      <w:r>
        <w:rPr>
          <w:spacing w:val="-5"/>
          <w:sz w:val="28"/>
        </w:rPr>
        <w:t xml:space="preserve"> </w:t>
      </w:r>
      <w:r>
        <w:rPr>
          <w:sz w:val="28"/>
        </w:rPr>
        <w:t>an</w:t>
      </w:r>
      <w:r>
        <w:rPr>
          <w:spacing w:val="-6"/>
          <w:sz w:val="28"/>
        </w:rPr>
        <w:t xml:space="preserve"> </w:t>
      </w:r>
      <w:r>
        <w:rPr>
          <w:sz w:val="28"/>
        </w:rPr>
        <w:t>toàn</w:t>
      </w:r>
      <w:r>
        <w:rPr>
          <w:spacing w:val="-5"/>
          <w:sz w:val="28"/>
        </w:rPr>
        <w:t xml:space="preserve"> </w:t>
      </w:r>
      <w:r>
        <w:rPr>
          <w:sz w:val="28"/>
        </w:rPr>
        <w:t>và</w:t>
      </w:r>
      <w:r>
        <w:rPr>
          <w:spacing w:val="-5"/>
          <w:sz w:val="28"/>
        </w:rPr>
        <w:t xml:space="preserve"> </w:t>
      </w:r>
      <w:r>
        <w:rPr>
          <w:sz w:val="28"/>
        </w:rPr>
        <w:t>có hiệu quả tạo ra phản ứng miễn dịch mạnh mẽ với đối tượng là trẻ em từ 5 đến 11 tuổi,</w:t>
      </w:r>
      <w:r>
        <w:rPr>
          <w:spacing w:val="-10"/>
          <w:sz w:val="28"/>
        </w:rPr>
        <w:t xml:space="preserve"> </w:t>
      </w:r>
      <w:r>
        <w:rPr>
          <w:sz w:val="28"/>
        </w:rPr>
        <w:t>vì</w:t>
      </w:r>
      <w:r>
        <w:rPr>
          <w:spacing w:val="-7"/>
          <w:sz w:val="28"/>
        </w:rPr>
        <w:t xml:space="preserve"> </w:t>
      </w:r>
      <w:r>
        <w:rPr>
          <w:sz w:val="28"/>
        </w:rPr>
        <w:t>vậy</w:t>
      </w:r>
      <w:r>
        <w:rPr>
          <w:spacing w:val="-7"/>
          <w:sz w:val="28"/>
        </w:rPr>
        <w:t xml:space="preserve"> </w:t>
      </w:r>
      <w:r>
        <w:rPr>
          <w:sz w:val="28"/>
        </w:rPr>
        <w:t>một</w:t>
      </w:r>
      <w:r>
        <w:rPr>
          <w:spacing w:val="-7"/>
          <w:sz w:val="28"/>
        </w:rPr>
        <w:t xml:space="preserve"> </w:t>
      </w:r>
      <w:r>
        <w:rPr>
          <w:sz w:val="28"/>
        </w:rPr>
        <w:t>số</w:t>
      </w:r>
      <w:r>
        <w:rPr>
          <w:spacing w:val="-7"/>
          <w:sz w:val="28"/>
        </w:rPr>
        <w:t xml:space="preserve"> </w:t>
      </w:r>
      <w:r>
        <w:rPr>
          <w:sz w:val="28"/>
        </w:rPr>
        <w:t>nước</w:t>
      </w:r>
      <w:r>
        <w:rPr>
          <w:spacing w:val="-8"/>
          <w:sz w:val="28"/>
        </w:rPr>
        <w:t xml:space="preserve"> </w:t>
      </w:r>
      <w:r>
        <w:rPr>
          <w:sz w:val="28"/>
        </w:rPr>
        <w:t>đã</w:t>
      </w:r>
      <w:r>
        <w:rPr>
          <w:spacing w:val="-8"/>
          <w:sz w:val="28"/>
        </w:rPr>
        <w:t xml:space="preserve"> </w:t>
      </w:r>
      <w:r>
        <w:rPr>
          <w:sz w:val="28"/>
        </w:rPr>
        <w:t>áp</w:t>
      </w:r>
      <w:r>
        <w:rPr>
          <w:spacing w:val="-8"/>
          <w:sz w:val="28"/>
        </w:rPr>
        <w:t xml:space="preserve"> </w:t>
      </w:r>
      <w:r>
        <w:rPr>
          <w:sz w:val="28"/>
        </w:rPr>
        <w:t>dụng</w:t>
      </w:r>
      <w:r>
        <w:rPr>
          <w:spacing w:val="-7"/>
          <w:sz w:val="28"/>
        </w:rPr>
        <w:t xml:space="preserve"> </w:t>
      </w:r>
      <w:r>
        <w:rPr>
          <w:sz w:val="28"/>
        </w:rPr>
        <w:t>tiêm</w:t>
      </w:r>
      <w:r>
        <w:rPr>
          <w:spacing w:val="-8"/>
          <w:sz w:val="28"/>
        </w:rPr>
        <w:t xml:space="preserve"> </w:t>
      </w:r>
      <w:r>
        <w:rPr>
          <w:sz w:val="28"/>
        </w:rPr>
        <w:t>chủng</w:t>
      </w:r>
      <w:r>
        <w:rPr>
          <w:spacing w:val="-8"/>
          <w:sz w:val="28"/>
        </w:rPr>
        <w:t xml:space="preserve"> </w:t>
      </w:r>
      <w:r>
        <w:rPr>
          <w:sz w:val="28"/>
        </w:rPr>
        <w:t>cho</w:t>
      </w:r>
      <w:r>
        <w:rPr>
          <w:spacing w:val="-7"/>
          <w:sz w:val="28"/>
        </w:rPr>
        <w:t xml:space="preserve"> </w:t>
      </w:r>
      <w:r>
        <w:rPr>
          <w:sz w:val="28"/>
        </w:rPr>
        <w:t>trẻ</w:t>
      </w:r>
      <w:r>
        <w:rPr>
          <w:spacing w:val="-8"/>
          <w:sz w:val="28"/>
        </w:rPr>
        <w:t xml:space="preserve"> </w:t>
      </w:r>
      <w:r>
        <w:rPr>
          <w:sz w:val="28"/>
        </w:rPr>
        <w:t>≥</w:t>
      </w:r>
      <w:r>
        <w:rPr>
          <w:spacing w:val="-5"/>
          <w:sz w:val="28"/>
        </w:rPr>
        <w:t xml:space="preserve"> </w:t>
      </w:r>
      <w:r>
        <w:rPr>
          <w:sz w:val="28"/>
        </w:rPr>
        <w:t>5</w:t>
      </w:r>
      <w:r>
        <w:rPr>
          <w:spacing w:val="-7"/>
          <w:sz w:val="28"/>
        </w:rPr>
        <w:t xml:space="preserve"> </w:t>
      </w:r>
      <w:r>
        <w:rPr>
          <w:sz w:val="28"/>
        </w:rPr>
        <w:t>tuổi.</w:t>
      </w:r>
      <w:r>
        <w:rPr>
          <w:spacing w:val="-12"/>
          <w:sz w:val="28"/>
        </w:rPr>
        <w:t xml:space="preserve"> </w:t>
      </w:r>
      <w:r>
        <w:rPr>
          <w:sz w:val="28"/>
        </w:rPr>
        <w:t>Các</w:t>
      </w:r>
      <w:r>
        <w:rPr>
          <w:spacing w:val="-8"/>
          <w:sz w:val="28"/>
        </w:rPr>
        <w:t xml:space="preserve"> </w:t>
      </w:r>
      <w:r>
        <w:rPr>
          <w:sz w:val="28"/>
        </w:rPr>
        <w:t>vắc</w:t>
      </w:r>
      <w:r>
        <w:rPr>
          <w:spacing w:val="-8"/>
          <w:sz w:val="28"/>
        </w:rPr>
        <w:t xml:space="preserve"> </w:t>
      </w:r>
      <w:r>
        <w:rPr>
          <w:sz w:val="28"/>
        </w:rPr>
        <w:t>xin</w:t>
      </w:r>
      <w:r>
        <w:rPr>
          <w:spacing w:val="-8"/>
          <w:sz w:val="28"/>
        </w:rPr>
        <w:t xml:space="preserve"> </w:t>
      </w:r>
      <w:r>
        <w:rPr>
          <w:sz w:val="28"/>
        </w:rPr>
        <w:t>khác đối với lứa tuổi &lt; 5 tuổi vẫn đang được nghiên cứu. Quyết định triển khai tiêm chủng phụ thuộc vào điều kiện cụ thể của Việt Nam, Bộ Y tế sẽ có hướng dẫn cụ thể.</w:t>
      </w:r>
    </w:p>
    <w:p w:rsidR="00817B01" w:rsidRDefault="00817B01" w:rsidP="00746C82">
      <w:pPr>
        <w:pStyle w:val="ListParagraph"/>
        <w:numPr>
          <w:ilvl w:val="2"/>
          <w:numId w:val="51"/>
        </w:numPr>
        <w:tabs>
          <w:tab w:val="left" w:pos="2460"/>
        </w:tabs>
        <w:spacing w:before="58" w:line="242" w:lineRule="auto"/>
        <w:ind w:right="1141" w:firstLine="719"/>
        <w:rPr>
          <w:sz w:val="28"/>
        </w:rPr>
      </w:pPr>
      <w:r>
        <w:rPr>
          <w:sz w:val="28"/>
        </w:rPr>
        <w:t>Cần ưu tiên cho trẻ thuộc đối tượng nguy cơ nặng: trẻ béo phì, có bệnh nền và không có chống chỉ</w:t>
      </w:r>
      <w:r>
        <w:rPr>
          <w:spacing w:val="1"/>
          <w:sz w:val="28"/>
        </w:rPr>
        <w:t xml:space="preserve"> </w:t>
      </w:r>
      <w:r>
        <w:rPr>
          <w:sz w:val="28"/>
        </w:rPr>
        <w:t>định.</w:t>
      </w:r>
    </w:p>
    <w:p w:rsidR="00817B01" w:rsidRDefault="00817B01" w:rsidP="00817B01">
      <w:pPr>
        <w:spacing w:line="242" w:lineRule="auto"/>
        <w:rPr>
          <w:sz w:val="28"/>
        </w:rPr>
        <w:sectPr w:rsidR="00817B01">
          <w:pgSz w:w="11910" w:h="16840"/>
          <w:pgMar w:top="1040" w:right="0" w:bottom="280" w:left="140" w:header="731" w:footer="0" w:gutter="0"/>
          <w:cols w:space="720"/>
        </w:sectPr>
      </w:pPr>
    </w:p>
    <w:p w:rsidR="00817B01" w:rsidRDefault="00817B01" w:rsidP="00817B01">
      <w:pPr>
        <w:pStyle w:val="BodyText"/>
        <w:spacing w:before="4"/>
        <w:rPr>
          <w:sz w:val="20"/>
        </w:rPr>
      </w:pPr>
    </w:p>
    <w:p w:rsidR="00817B01" w:rsidRDefault="008A61DF" w:rsidP="00817B01">
      <w:pPr>
        <w:spacing w:before="86"/>
        <w:ind w:left="1607" w:right="755"/>
        <w:jc w:val="center"/>
        <w:rPr>
          <w:b/>
          <w:sz w:val="32"/>
        </w:rPr>
      </w:pPr>
      <w:r>
        <w:rPr>
          <w:lang w:val="vi"/>
        </w:rPr>
        <w:pict>
          <v:shape id="_x0000_s1132" type="#_x0000_t136" style="position:absolute;left:0;text-align:left;margin-left:-11.4pt;margin-top:138.3pt;width:313.8pt;height:12pt;rotation:306;z-index:-15641600;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bookmarkStart w:id="137" w:name="CÁC_PHỤ_LỤC"/>
      <w:bookmarkEnd w:id="137"/>
      <w:r w:rsidR="00817B01">
        <w:rPr>
          <w:b/>
          <w:color w:val="0D0D0D"/>
          <w:sz w:val="32"/>
        </w:rPr>
        <w:t>CÁC PHỤ LỤC</w:t>
      </w:r>
    </w:p>
    <w:p w:rsidR="00817B01" w:rsidRDefault="00817B01" w:rsidP="00817B01">
      <w:pPr>
        <w:spacing w:before="121"/>
        <w:ind w:left="1607" w:right="746"/>
        <w:jc w:val="center"/>
        <w:rPr>
          <w:b/>
          <w:sz w:val="32"/>
        </w:rPr>
      </w:pPr>
      <w:r>
        <w:rPr>
          <w:noProof/>
        </w:rPr>
        <mc:AlternateContent>
          <mc:Choice Requires="wps">
            <w:drawing>
              <wp:anchor distT="0" distB="0" distL="114300" distR="114300" simplePos="0" relativeHeight="487673856" behindDoc="1" locked="0" layoutInCell="1" allowOverlap="1">
                <wp:simplePos x="0" y="0"/>
                <wp:positionH relativeFrom="page">
                  <wp:posOffset>362585</wp:posOffset>
                </wp:positionH>
                <wp:positionV relativeFrom="paragraph">
                  <wp:posOffset>626110</wp:posOffset>
                </wp:positionV>
                <wp:extent cx="986155" cy="699770"/>
                <wp:effectExtent l="10160" t="8890" r="13335" b="5715"/>
                <wp:wrapNone/>
                <wp:docPr id="254"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699770"/>
                        </a:xfrm>
                        <a:prstGeom prst="line">
                          <a:avLst/>
                        </a:prstGeom>
                        <a:noFill/>
                        <a:ln w="1778">
                          <a:solidFill>
                            <a:srgbClr val="76707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4" o:spid="_x0000_s1026" style="position:absolute;z-index:-1564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5pt,49.3pt" to="106.2pt,1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" strokecolor="#767070" strokeweight=".14pt">
                <v:stroke dashstyle="1 1"/>
                <w10:wrap anchorx="page"/>
              </v:line>
            </w:pict>
          </mc:Fallback>
        </mc:AlternateContent>
      </w:r>
      <w:bookmarkStart w:id="138" w:name="PHỤ_LỤC_1:_TÓM_TẮT_ĐIỀU_TRỊ_COVID-19_Ở_T"/>
      <w:bookmarkEnd w:id="138"/>
      <w:r>
        <w:rPr>
          <w:b/>
          <w:color w:val="0D0D0D"/>
          <w:sz w:val="32"/>
        </w:rPr>
        <w:t>PHỤ LỤC 1: TÓM TẮT ĐIỀU TRỊ COVID-19 Ở TRẺ EM THEO MỨC ĐỘ</w:t>
      </w:r>
    </w:p>
    <w:p w:rsidR="00817B01" w:rsidRDefault="00817B01" w:rsidP="00817B01">
      <w:pPr>
        <w:pStyle w:val="BodyText"/>
        <w:spacing w:before="5"/>
        <w:rPr>
          <w:b/>
          <w:sz w:val="10"/>
        </w:rPr>
      </w:pPr>
    </w:p>
    <w:tbl>
      <w:tblPr>
        <w:tblW w:w="0" w:type="auto"/>
        <w:tblInd w:w="431"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CellMar>
          <w:left w:w="0" w:type="dxa"/>
          <w:right w:w="0" w:type="dxa"/>
        </w:tblCellMar>
        <w:tblLook w:val="01E0" w:firstRow="1" w:lastRow="1" w:firstColumn="1" w:lastColumn="1" w:noHBand="0" w:noVBand="0"/>
      </w:tblPr>
      <w:tblGrid>
        <w:gridCol w:w="1563"/>
        <w:gridCol w:w="1416"/>
        <w:gridCol w:w="1702"/>
        <w:gridCol w:w="1843"/>
        <w:gridCol w:w="2124"/>
        <w:gridCol w:w="2126"/>
      </w:tblGrid>
      <w:tr w:rsidR="00817B01" w:rsidTr="00350969">
        <w:trPr>
          <w:trHeight w:val="1101"/>
        </w:trPr>
        <w:tc>
          <w:tcPr>
            <w:tcW w:w="1563" w:type="dxa"/>
          </w:tcPr>
          <w:p w:rsidR="00817B01" w:rsidRDefault="00817B01" w:rsidP="00350969">
            <w:pPr>
              <w:pStyle w:val="TableParagraph"/>
              <w:ind w:right="364" w:firstLine="403"/>
              <w:rPr>
                <w:b/>
                <w:sz w:val="20"/>
              </w:rPr>
            </w:pPr>
            <w:r>
              <w:rPr>
                <w:b/>
                <w:sz w:val="20"/>
              </w:rPr>
              <w:t>Mức độ bệnh</w:t>
            </w:r>
          </w:p>
          <w:p w:rsidR="00817B01" w:rsidRDefault="00817B01" w:rsidP="00350969">
            <w:pPr>
              <w:pStyle w:val="TableParagraph"/>
              <w:spacing w:before="6"/>
              <w:ind w:left="0"/>
              <w:rPr>
                <w:b/>
                <w:sz w:val="30"/>
              </w:rPr>
            </w:pPr>
          </w:p>
          <w:p w:rsidR="00817B01" w:rsidRDefault="00817B01" w:rsidP="00350969">
            <w:pPr>
              <w:pStyle w:val="TableParagraph"/>
              <w:rPr>
                <w:b/>
                <w:sz w:val="20"/>
              </w:rPr>
            </w:pPr>
            <w:r>
              <w:rPr>
                <w:b/>
                <w:sz w:val="20"/>
              </w:rPr>
              <w:t>Phương pháp</w:t>
            </w:r>
          </w:p>
        </w:tc>
        <w:tc>
          <w:tcPr>
            <w:tcW w:w="1416" w:type="dxa"/>
            <w:shd w:val="clear" w:color="auto" w:fill="FDEEE1"/>
          </w:tcPr>
          <w:p w:rsidR="00817B01" w:rsidRDefault="00817B01" w:rsidP="00350969">
            <w:pPr>
              <w:pStyle w:val="TableParagraph"/>
              <w:spacing w:before="3"/>
              <w:ind w:left="0"/>
              <w:rPr>
                <w:b/>
                <w:sz w:val="25"/>
              </w:rPr>
            </w:pPr>
          </w:p>
          <w:p w:rsidR="00817B01" w:rsidRDefault="00817B01" w:rsidP="00350969">
            <w:pPr>
              <w:pStyle w:val="TableParagraph"/>
              <w:ind w:left="208" w:right="107" w:hanging="80"/>
              <w:rPr>
                <w:b/>
                <w:sz w:val="20"/>
              </w:rPr>
            </w:pPr>
            <w:r>
              <w:rPr>
                <w:b/>
                <w:sz w:val="20"/>
              </w:rPr>
              <w:t>Nhiễm không triệu chứng</w:t>
            </w:r>
          </w:p>
        </w:tc>
        <w:tc>
          <w:tcPr>
            <w:tcW w:w="1702" w:type="dxa"/>
            <w:shd w:val="clear" w:color="auto" w:fill="FDE3CE"/>
          </w:tcPr>
          <w:p w:rsidR="00817B01" w:rsidRDefault="00817B01" w:rsidP="00350969">
            <w:pPr>
              <w:pStyle w:val="TableParagraph"/>
              <w:spacing w:before="3"/>
              <w:ind w:left="0"/>
              <w:rPr>
                <w:b/>
                <w:sz w:val="25"/>
              </w:rPr>
            </w:pPr>
          </w:p>
          <w:p w:rsidR="00817B01" w:rsidRDefault="00817B01" w:rsidP="00350969">
            <w:pPr>
              <w:pStyle w:val="TableParagraph"/>
              <w:ind w:left="540" w:right="536"/>
              <w:jc w:val="center"/>
              <w:rPr>
                <w:b/>
                <w:sz w:val="20"/>
              </w:rPr>
            </w:pPr>
            <w:r>
              <w:rPr>
                <w:b/>
                <w:sz w:val="20"/>
              </w:rPr>
              <w:t>Nhẹ</w:t>
            </w:r>
          </w:p>
        </w:tc>
        <w:tc>
          <w:tcPr>
            <w:tcW w:w="1843" w:type="dxa"/>
            <w:shd w:val="clear" w:color="auto" w:fill="F7C9AC"/>
          </w:tcPr>
          <w:p w:rsidR="00817B01" w:rsidRDefault="00817B01" w:rsidP="00350969">
            <w:pPr>
              <w:pStyle w:val="TableParagraph"/>
              <w:spacing w:before="3"/>
              <w:ind w:left="0"/>
              <w:rPr>
                <w:b/>
                <w:sz w:val="25"/>
              </w:rPr>
            </w:pPr>
          </w:p>
          <w:p w:rsidR="00817B01" w:rsidRDefault="00817B01" w:rsidP="00350969">
            <w:pPr>
              <w:pStyle w:val="TableParagraph"/>
              <w:ind w:left="405" w:right="403"/>
              <w:jc w:val="center"/>
              <w:rPr>
                <w:b/>
                <w:sz w:val="20"/>
              </w:rPr>
            </w:pPr>
            <w:r>
              <w:rPr>
                <w:b/>
                <w:sz w:val="20"/>
              </w:rPr>
              <w:t>Trung bình</w:t>
            </w:r>
          </w:p>
        </w:tc>
        <w:tc>
          <w:tcPr>
            <w:tcW w:w="2124" w:type="dxa"/>
            <w:shd w:val="clear" w:color="auto" w:fill="F4AF83"/>
          </w:tcPr>
          <w:p w:rsidR="00817B01" w:rsidRDefault="00817B01" w:rsidP="00350969">
            <w:pPr>
              <w:pStyle w:val="TableParagraph"/>
              <w:spacing w:before="3"/>
              <w:ind w:left="0"/>
              <w:rPr>
                <w:b/>
                <w:sz w:val="25"/>
              </w:rPr>
            </w:pPr>
          </w:p>
          <w:p w:rsidR="00817B01" w:rsidRDefault="00817B01" w:rsidP="00350969">
            <w:pPr>
              <w:pStyle w:val="TableParagraph"/>
              <w:ind w:left="0" w:right="824"/>
              <w:jc w:val="right"/>
              <w:rPr>
                <w:b/>
                <w:sz w:val="20"/>
              </w:rPr>
            </w:pPr>
            <w:r>
              <w:rPr>
                <w:b/>
                <w:sz w:val="20"/>
              </w:rPr>
              <w:t>Nặng</w:t>
            </w:r>
          </w:p>
        </w:tc>
        <w:tc>
          <w:tcPr>
            <w:tcW w:w="2126" w:type="dxa"/>
            <w:shd w:val="clear" w:color="auto" w:fill="FF9966"/>
          </w:tcPr>
          <w:p w:rsidR="00817B01" w:rsidRDefault="00817B01" w:rsidP="00350969">
            <w:pPr>
              <w:pStyle w:val="TableParagraph"/>
              <w:spacing w:before="3"/>
              <w:ind w:left="0"/>
              <w:rPr>
                <w:b/>
                <w:sz w:val="25"/>
              </w:rPr>
            </w:pPr>
          </w:p>
          <w:p w:rsidR="00817B01" w:rsidRDefault="00817B01" w:rsidP="00350969">
            <w:pPr>
              <w:pStyle w:val="TableParagraph"/>
              <w:ind w:left="627"/>
              <w:rPr>
                <w:b/>
                <w:sz w:val="20"/>
              </w:rPr>
            </w:pPr>
            <w:r>
              <w:rPr>
                <w:b/>
                <w:sz w:val="20"/>
              </w:rPr>
              <w:t>Nguy kịch</w:t>
            </w:r>
          </w:p>
        </w:tc>
      </w:tr>
      <w:tr w:rsidR="00817B01" w:rsidTr="00350969">
        <w:trPr>
          <w:trHeight w:val="2299"/>
        </w:trPr>
        <w:tc>
          <w:tcPr>
            <w:tcW w:w="1563" w:type="dxa"/>
          </w:tcPr>
          <w:p w:rsidR="00817B01" w:rsidRDefault="00817B01" w:rsidP="00350969">
            <w:pPr>
              <w:pStyle w:val="TableParagraph"/>
              <w:rPr>
                <w:sz w:val="20"/>
              </w:rPr>
            </w:pPr>
            <w:r>
              <w:rPr>
                <w:sz w:val="20"/>
              </w:rPr>
              <w:t>Dấu hiệu</w:t>
            </w:r>
          </w:p>
        </w:tc>
        <w:tc>
          <w:tcPr>
            <w:tcW w:w="1416" w:type="dxa"/>
            <w:shd w:val="clear" w:color="auto" w:fill="FDEEE1"/>
          </w:tcPr>
          <w:p w:rsidR="00817B01" w:rsidRDefault="00817B01" w:rsidP="00350969">
            <w:pPr>
              <w:pStyle w:val="TableParagraph"/>
              <w:ind w:left="0"/>
              <w:rPr>
                <w:b/>
              </w:rPr>
            </w:pPr>
          </w:p>
          <w:p w:rsidR="00817B01" w:rsidRDefault="00817B01" w:rsidP="00350969">
            <w:pPr>
              <w:pStyle w:val="TableParagraph"/>
              <w:spacing w:before="10"/>
              <w:ind w:left="0"/>
              <w:rPr>
                <w:b/>
                <w:sz w:val="17"/>
              </w:rPr>
            </w:pPr>
          </w:p>
          <w:p w:rsidR="00817B01" w:rsidRDefault="00817B01" w:rsidP="00350969">
            <w:pPr>
              <w:pStyle w:val="TableParagraph"/>
              <w:ind w:left="105" w:right="120"/>
              <w:rPr>
                <w:sz w:val="20"/>
              </w:rPr>
            </w:pPr>
            <w:r>
              <w:rPr>
                <w:sz w:val="20"/>
              </w:rPr>
              <w:t>Không có bất cứ triệu chứng lâm sàng nào</w:t>
            </w:r>
          </w:p>
        </w:tc>
        <w:tc>
          <w:tcPr>
            <w:tcW w:w="1702" w:type="dxa"/>
            <w:shd w:val="clear" w:color="auto" w:fill="FDE3CE"/>
          </w:tcPr>
          <w:p w:rsidR="00817B01" w:rsidRDefault="00817B01" w:rsidP="00350969">
            <w:pPr>
              <w:pStyle w:val="TableParagraph"/>
              <w:ind w:left="0"/>
              <w:rPr>
                <w:b/>
              </w:rPr>
            </w:pPr>
          </w:p>
          <w:p w:rsidR="00817B01" w:rsidRDefault="00817B01" w:rsidP="00350969">
            <w:pPr>
              <w:pStyle w:val="TableParagraph"/>
              <w:spacing w:before="10"/>
              <w:ind w:left="0"/>
              <w:rPr>
                <w:b/>
                <w:sz w:val="17"/>
              </w:rPr>
            </w:pPr>
          </w:p>
          <w:p w:rsidR="00817B01" w:rsidRDefault="00817B01" w:rsidP="00350969">
            <w:pPr>
              <w:pStyle w:val="TableParagraph"/>
              <w:ind w:right="183"/>
              <w:rPr>
                <w:sz w:val="20"/>
              </w:rPr>
            </w:pPr>
            <w:r>
              <w:rPr>
                <w:sz w:val="20"/>
              </w:rPr>
              <w:t xml:space="preserve">Nhịp thở bình thường theo tuổi: </w:t>
            </w:r>
            <w:r>
              <w:rPr>
                <w:b/>
                <w:position w:val="1"/>
                <w:sz w:val="20"/>
              </w:rPr>
              <w:t>SpO</w:t>
            </w:r>
            <w:r>
              <w:rPr>
                <w:b/>
                <w:sz w:val="13"/>
              </w:rPr>
              <w:t xml:space="preserve">2 </w:t>
            </w:r>
            <w:r>
              <w:rPr>
                <w:b/>
                <w:position w:val="1"/>
                <w:sz w:val="20"/>
              </w:rPr>
              <w:t xml:space="preserve">≥ 96% </w:t>
            </w:r>
            <w:r>
              <w:rPr>
                <w:position w:val="1"/>
                <w:sz w:val="20"/>
              </w:rPr>
              <w:t xml:space="preserve">khi </w:t>
            </w:r>
            <w:r>
              <w:rPr>
                <w:sz w:val="20"/>
              </w:rPr>
              <w:t>thở khí trời.</w:t>
            </w:r>
          </w:p>
        </w:tc>
        <w:tc>
          <w:tcPr>
            <w:tcW w:w="1843" w:type="dxa"/>
            <w:shd w:val="clear" w:color="auto" w:fill="F7C9AC"/>
          </w:tcPr>
          <w:p w:rsidR="00817B01" w:rsidRDefault="00817B01" w:rsidP="00746C82">
            <w:pPr>
              <w:pStyle w:val="TableParagraph"/>
              <w:numPr>
                <w:ilvl w:val="0"/>
                <w:numId w:val="48"/>
              </w:numPr>
              <w:tabs>
                <w:tab w:val="left" w:pos="223"/>
              </w:tabs>
              <w:ind w:right="388" w:firstLine="0"/>
              <w:rPr>
                <w:sz w:val="20"/>
              </w:rPr>
            </w:pPr>
            <w:r>
              <w:rPr>
                <w:sz w:val="20"/>
              </w:rPr>
              <w:t xml:space="preserve">Viêm phổi: </w:t>
            </w:r>
            <w:r>
              <w:rPr>
                <w:spacing w:val="-5"/>
                <w:sz w:val="20"/>
              </w:rPr>
              <w:t xml:space="preserve">thở </w:t>
            </w:r>
            <w:r>
              <w:rPr>
                <w:sz w:val="20"/>
              </w:rPr>
              <w:t>nhanh</w:t>
            </w:r>
            <w:r>
              <w:rPr>
                <w:sz w:val="20"/>
                <w:vertAlign w:val="superscript"/>
              </w:rPr>
              <w:t>1</w:t>
            </w:r>
          </w:p>
          <w:p w:rsidR="00817B01" w:rsidRDefault="00817B01" w:rsidP="00350969">
            <w:pPr>
              <w:pStyle w:val="TableParagraph"/>
              <w:spacing w:line="228" w:lineRule="exact"/>
              <w:ind w:left="105"/>
              <w:rPr>
                <w:b/>
                <w:sz w:val="20"/>
              </w:rPr>
            </w:pPr>
            <w:r>
              <w:rPr>
                <w:position w:val="1"/>
                <w:sz w:val="20"/>
              </w:rPr>
              <w:t xml:space="preserve">- </w:t>
            </w:r>
            <w:r>
              <w:rPr>
                <w:b/>
                <w:position w:val="1"/>
                <w:sz w:val="20"/>
              </w:rPr>
              <w:t>SpO</w:t>
            </w:r>
            <w:r>
              <w:rPr>
                <w:b/>
                <w:sz w:val="13"/>
              </w:rPr>
              <w:t>2</w:t>
            </w:r>
            <w:r>
              <w:rPr>
                <w:b/>
                <w:position w:val="1"/>
                <w:sz w:val="20"/>
              </w:rPr>
              <w:t>: 94 -95%</w:t>
            </w:r>
          </w:p>
          <w:p w:rsidR="00817B01" w:rsidRDefault="00817B01" w:rsidP="00350969">
            <w:pPr>
              <w:pStyle w:val="TableParagraph"/>
              <w:spacing w:before="1"/>
              <w:ind w:left="105"/>
              <w:rPr>
                <w:sz w:val="20"/>
              </w:rPr>
            </w:pPr>
            <w:r>
              <w:rPr>
                <w:sz w:val="20"/>
              </w:rPr>
              <w:t>khi thở khí trời</w:t>
            </w:r>
          </w:p>
          <w:p w:rsidR="00817B01" w:rsidRDefault="00817B01" w:rsidP="00746C82">
            <w:pPr>
              <w:pStyle w:val="TableParagraph"/>
              <w:numPr>
                <w:ilvl w:val="0"/>
                <w:numId w:val="48"/>
              </w:numPr>
              <w:tabs>
                <w:tab w:val="left" w:pos="223"/>
              </w:tabs>
              <w:spacing w:before="1"/>
              <w:ind w:right="431" w:firstLine="0"/>
              <w:rPr>
                <w:sz w:val="20"/>
              </w:rPr>
            </w:pPr>
            <w:r>
              <w:rPr>
                <w:sz w:val="20"/>
              </w:rPr>
              <w:t xml:space="preserve">Trẻ tỉnh bú, </w:t>
            </w:r>
            <w:r>
              <w:rPr>
                <w:spacing w:val="-7"/>
                <w:sz w:val="20"/>
              </w:rPr>
              <w:t xml:space="preserve">ăn </w:t>
            </w:r>
            <w:r>
              <w:rPr>
                <w:sz w:val="20"/>
              </w:rPr>
              <w:t>uống</w:t>
            </w:r>
            <w:r>
              <w:rPr>
                <w:spacing w:val="-1"/>
                <w:sz w:val="20"/>
              </w:rPr>
              <w:t xml:space="preserve"> </w:t>
            </w:r>
            <w:r>
              <w:rPr>
                <w:sz w:val="20"/>
              </w:rPr>
              <w:t>được</w:t>
            </w:r>
          </w:p>
          <w:p w:rsidR="00817B01" w:rsidRDefault="00817B01" w:rsidP="00746C82">
            <w:pPr>
              <w:pStyle w:val="TableParagraph"/>
              <w:numPr>
                <w:ilvl w:val="0"/>
                <w:numId w:val="48"/>
              </w:numPr>
              <w:tabs>
                <w:tab w:val="left" w:pos="223"/>
              </w:tabs>
              <w:spacing w:before="1"/>
              <w:ind w:right="155" w:firstLine="0"/>
              <w:rPr>
                <w:sz w:val="20"/>
              </w:rPr>
            </w:pPr>
            <w:r>
              <w:rPr>
                <w:sz w:val="20"/>
              </w:rPr>
              <w:t xml:space="preserve">XQ phổi tổn thương mô kẽ, </w:t>
            </w:r>
            <w:r>
              <w:rPr>
                <w:spacing w:val="-5"/>
                <w:sz w:val="20"/>
              </w:rPr>
              <w:t xml:space="preserve">kính </w:t>
            </w:r>
            <w:r>
              <w:rPr>
                <w:sz w:val="20"/>
              </w:rPr>
              <w:t>mờ thường ở</w:t>
            </w:r>
            <w:r>
              <w:rPr>
                <w:spacing w:val="-1"/>
                <w:sz w:val="20"/>
              </w:rPr>
              <w:t xml:space="preserve"> </w:t>
            </w:r>
            <w:r>
              <w:rPr>
                <w:sz w:val="20"/>
              </w:rPr>
              <w:t>đáy</w:t>
            </w:r>
          </w:p>
          <w:p w:rsidR="00817B01" w:rsidRDefault="00817B01" w:rsidP="00350969">
            <w:pPr>
              <w:pStyle w:val="TableParagraph"/>
              <w:spacing w:line="209" w:lineRule="exact"/>
              <w:ind w:left="105"/>
              <w:rPr>
                <w:sz w:val="20"/>
              </w:rPr>
            </w:pPr>
            <w:r>
              <w:rPr>
                <w:sz w:val="20"/>
              </w:rPr>
              <w:t>phổi</w:t>
            </w:r>
          </w:p>
        </w:tc>
        <w:tc>
          <w:tcPr>
            <w:tcW w:w="2124" w:type="dxa"/>
            <w:shd w:val="clear" w:color="auto" w:fill="F4AF83"/>
          </w:tcPr>
          <w:p w:rsidR="00817B01" w:rsidRDefault="00817B01" w:rsidP="00746C82">
            <w:pPr>
              <w:pStyle w:val="TableParagraph"/>
              <w:numPr>
                <w:ilvl w:val="0"/>
                <w:numId w:val="47"/>
              </w:numPr>
              <w:tabs>
                <w:tab w:val="left" w:pos="224"/>
              </w:tabs>
              <w:ind w:left="223"/>
              <w:rPr>
                <w:sz w:val="20"/>
              </w:rPr>
            </w:pPr>
            <w:r>
              <w:rPr>
                <w:sz w:val="20"/>
              </w:rPr>
              <w:t>Viêm phổi</w:t>
            </w:r>
            <w:r>
              <w:rPr>
                <w:spacing w:val="-2"/>
                <w:sz w:val="20"/>
              </w:rPr>
              <w:t xml:space="preserve"> </w:t>
            </w:r>
            <w:r>
              <w:rPr>
                <w:sz w:val="20"/>
              </w:rPr>
              <w:t>nặng</w:t>
            </w:r>
          </w:p>
          <w:p w:rsidR="00817B01" w:rsidRDefault="00817B01" w:rsidP="00350969">
            <w:pPr>
              <w:pStyle w:val="TableParagraph"/>
              <w:spacing w:line="229" w:lineRule="exact"/>
              <w:ind w:left="106"/>
              <w:rPr>
                <w:b/>
                <w:sz w:val="20"/>
              </w:rPr>
            </w:pPr>
            <w:r>
              <w:rPr>
                <w:position w:val="1"/>
                <w:sz w:val="20"/>
              </w:rPr>
              <w:t xml:space="preserve">- </w:t>
            </w:r>
            <w:r>
              <w:rPr>
                <w:b/>
                <w:position w:val="1"/>
                <w:sz w:val="20"/>
              </w:rPr>
              <w:t>SpO</w:t>
            </w:r>
            <w:r>
              <w:rPr>
                <w:b/>
                <w:sz w:val="13"/>
              </w:rPr>
              <w:t>2</w:t>
            </w:r>
            <w:r>
              <w:rPr>
                <w:b/>
                <w:position w:val="1"/>
                <w:sz w:val="20"/>
              </w:rPr>
              <w:t>: 90 - &lt; 94%</w:t>
            </w:r>
          </w:p>
          <w:p w:rsidR="00817B01" w:rsidRDefault="00817B01" w:rsidP="00350969">
            <w:pPr>
              <w:pStyle w:val="TableParagraph"/>
              <w:spacing w:line="229" w:lineRule="exact"/>
              <w:ind w:left="106"/>
              <w:rPr>
                <w:sz w:val="20"/>
              </w:rPr>
            </w:pPr>
            <w:r>
              <w:rPr>
                <w:sz w:val="20"/>
              </w:rPr>
              <w:t>khi thở khí trời</w:t>
            </w:r>
          </w:p>
          <w:p w:rsidR="00817B01" w:rsidRDefault="00817B01" w:rsidP="00746C82">
            <w:pPr>
              <w:pStyle w:val="TableParagraph"/>
              <w:numPr>
                <w:ilvl w:val="0"/>
                <w:numId w:val="47"/>
              </w:numPr>
              <w:tabs>
                <w:tab w:val="left" w:pos="224"/>
              </w:tabs>
              <w:ind w:right="270" w:firstLine="0"/>
              <w:rPr>
                <w:sz w:val="20"/>
              </w:rPr>
            </w:pPr>
            <w:r>
              <w:rPr>
                <w:sz w:val="20"/>
              </w:rPr>
              <w:t xml:space="preserve">Trẻ mệt bú, ăn </w:t>
            </w:r>
            <w:r>
              <w:rPr>
                <w:spacing w:val="-3"/>
                <w:sz w:val="20"/>
              </w:rPr>
              <w:t xml:space="preserve">uống </w:t>
            </w:r>
            <w:r>
              <w:rPr>
                <w:sz w:val="20"/>
              </w:rPr>
              <w:t>kém</w:t>
            </w:r>
          </w:p>
          <w:p w:rsidR="00817B01" w:rsidRDefault="00817B01" w:rsidP="00746C82">
            <w:pPr>
              <w:pStyle w:val="TableParagraph"/>
              <w:numPr>
                <w:ilvl w:val="0"/>
                <w:numId w:val="47"/>
              </w:numPr>
              <w:tabs>
                <w:tab w:val="left" w:pos="224"/>
              </w:tabs>
              <w:spacing w:before="2"/>
              <w:ind w:right="109" w:firstLine="0"/>
              <w:rPr>
                <w:sz w:val="20"/>
              </w:rPr>
            </w:pPr>
            <w:r>
              <w:rPr>
                <w:sz w:val="20"/>
              </w:rPr>
              <w:t xml:space="preserve">XQ phổi tổn thương </w:t>
            </w:r>
            <w:r>
              <w:rPr>
                <w:spacing w:val="-13"/>
                <w:sz w:val="20"/>
              </w:rPr>
              <w:t xml:space="preserve">≥ </w:t>
            </w:r>
            <w:r>
              <w:rPr>
                <w:sz w:val="20"/>
              </w:rPr>
              <w:t>50%</w:t>
            </w:r>
          </w:p>
        </w:tc>
        <w:tc>
          <w:tcPr>
            <w:tcW w:w="2126" w:type="dxa"/>
            <w:shd w:val="clear" w:color="auto" w:fill="FF9966"/>
          </w:tcPr>
          <w:p w:rsidR="00817B01" w:rsidRDefault="00817B01" w:rsidP="00350969">
            <w:pPr>
              <w:pStyle w:val="TableParagraph"/>
              <w:ind w:left="109" w:right="298"/>
              <w:rPr>
                <w:sz w:val="20"/>
              </w:rPr>
            </w:pPr>
            <w:r>
              <w:rPr>
                <w:sz w:val="20"/>
              </w:rPr>
              <w:t>Khi có một trong các dấu hiệu sau:</w:t>
            </w:r>
          </w:p>
          <w:p w:rsidR="00817B01" w:rsidRDefault="00817B01" w:rsidP="00746C82">
            <w:pPr>
              <w:pStyle w:val="TableParagraph"/>
              <w:numPr>
                <w:ilvl w:val="0"/>
                <w:numId w:val="46"/>
              </w:numPr>
              <w:tabs>
                <w:tab w:val="left" w:pos="227"/>
              </w:tabs>
              <w:ind w:right="262" w:firstLine="0"/>
              <w:rPr>
                <w:sz w:val="20"/>
              </w:rPr>
            </w:pPr>
            <w:r>
              <w:rPr>
                <w:b/>
                <w:position w:val="1"/>
                <w:sz w:val="20"/>
              </w:rPr>
              <w:t>SpO</w:t>
            </w:r>
            <w:r>
              <w:rPr>
                <w:b/>
                <w:sz w:val="13"/>
              </w:rPr>
              <w:t xml:space="preserve">2 </w:t>
            </w:r>
            <w:r>
              <w:rPr>
                <w:b/>
                <w:position w:val="1"/>
                <w:sz w:val="20"/>
              </w:rPr>
              <w:t>&lt; 90</w:t>
            </w:r>
            <w:r>
              <w:rPr>
                <w:position w:val="1"/>
                <w:sz w:val="20"/>
              </w:rPr>
              <w:t xml:space="preserve">% khi </w:t>
            </w:r>
            <w:r>
              <w:rPr>
                <w:spacing w:val="-5"/>
                <w:position w:val="1"/>
                <w:sz w:val="20"/>
              </w:rPr>
              <w:t>thở</w:t>
            </w:r>
            <w:r>
              <w:rPr>
                <w:spacing w:val="-5"/>
                <w:sz w:val="20"/>
              </w:rPr>
              <w:t xml:space="preserve"> </w:t>
            </w:r>
            <w:r>
              <w:rPr>
                <w:sz w:val="20"/>
              </w:rPr>
              <w:t>khí</w:t>
            </w:r>
            <w:r>
              <w:rPr>
                <w:spacing w:val="-1"/>
                <w:sz w:val="20"/>
              </w:rPr>
              <w:t xml:space="preserve"> </w:t>
            </w:r>
            <w:r>
              <w:rPr>
                <w:sz w:val="20"/>
              </w:rPr>
              <w:t>trời</w:t>
            </w:r>
          </w:p>
          <w:p w:rsidR="00817B01" w:rsidRDefault="00817B01" w:rsidP="00350969">
            <w:pPr>
              <w:pStyle w:val="TableParagraph"/>
              <w:ind w:left="109"/>
              <w:rPr>
                <w:sz w:val="20"/>
              </w:rPr>
            </w:pPr>
            <w:r>
              <w:rPr>
                <w:sz w:val="20"/>
              </w:rPr>
              <w:t>-Tím tái</w:t>
            </w:r>
          </w:p>
          <w:p w:rsidR="00817B01" w:rsidRDefault="00817B01" w:rsidP="00746C82">
            <w:pPr>
              <w:pStyle w:val="TableParagraph"/>
              <w:numPr>
                <w:ilvl w:val="0"/>
                <w:numId w:val="46"/>
              </w:numPr>
              <w:tabs>
                <w:tab w:val="left" w:pos="227"/>
              </w:tabs>
              <w:ind w:left="226"/>
              <w:rPr>
                <w:sz w:val="20"/>
              </w:rPr>
            </w:pPr>
            <w:r>
              <w:rPr>
                <w:sz w:val="20"/>
              </w:rPr>
              <w:t>Sốc</w:t>
            </w:r>
          </w:p>
          <w:p w:rsidR="00817B01" w:rsidRDefault="00817B01" w:rsidP="00746C82">
            <w:pPr>
              <w:pStyle w:val="TableParagraph"/>
              <w:numPr>
                <w:ilvl w:val="0"/>
                <w:numId w:val="46"/>
              </w:numPr>
              <w:tabs>
                <w:tab w:val="left" w:pos="227"/>
              </w:tabs>
              <w:spacing w:before="1"/>
              <w:ind w:left="226"/>
              <w:rPr>
                <w:sz w:val="20"/>
              </w:rPr>
            </w:pPr>
            <w:r>
              <w:rPr>
                <w:sz w:val="20"/>
              </w:rPr>
              <w:t>Suy đa cơ</w:t>
            </w:r>
            <w:r>
              <w:rPr>
                <w:spacing w:val="-1"/>
                <w:sz w:val="20"/>
              </w:rPr>
              <w:t xml:space="preserve"> </w:t>
            </w:r>
            <w:r>
              <w:rPr>
                <w:sz w:val="20"/>
              </w:rPr>
              <w:t>quan</w:t>
            </w:r>
          </w:p>
          <w:p w:rsidR="00817B01" w:rsidRDefault="00817B01" w:rsidP="00746C82">
            <w:pPr>
              <w:pStyle w:val="TableParagraph"/>
              <w:numPr>
                <w:ilvl w:val="0"/>
                <w:numId w:val="46"/>
              </w:numPr>
              <w:tabs>
                <w:tab w:val="left" w:pos="227"/>
              </w:tabs>
              <w:ind w:left="226"/>
              <w:rPr>
                <w:sz w:val="20"/>
              </w:rPr>
            </w:pPr>
            <w:r>
              <w:rPr>
                <w:sz w:val="20"/>
              </w:rPr>
              <w:t>Cơn bão</w:t>
            </w:r>
            <w:r>
              <w:rPr>
                <w:spacing w:val="1"/>
                <w:sz w:val="20"/>
              </w:rPr>
              <w:t xml:space="preserve"> </w:t>
            </w:r>
            <w:r>
              <w:rPr>
                <w:sz w:val="20"/>
              </w:rPr>
              <w:t>cytokin</w:t>
            </w:r>
          </w:p>
        </w:tc>
      </w:tr>
      <w:tr w:rsidR="00817B01" w:rsidTr="00350969">
        <w:trPr>
          <w:trHeight w:val="690"/>
        </w:trPr>
        <w:tc>
          <w:tcPr>
            <w:tcW w:w="1563" w:type="dxa"/>
          </w:tcPr>
          <w:p w:rsidR="00817B01" w:rsidRDefault="00817B01" w:rsidP="00350969">
            <w:pPr>
              <w:pStyle w:val="TableParagraph"/>
              <w:ind w:left="0"/>
              <w:rPr>
                <w:b/>
                <w:sz w:val="20"/>
              </w:rPr>
            </w:pPr>
          </w:p>
          <w:p w:rsidR="00817B01" w:rsidRDefault="00817B01" w:rsidP="00350969">
            <w:pPr>
              <w:pStyle w:val="TableParagraph"/>
              <w:rPr>
                <w:sz w:val="20"/>
              </w:rPr>
            </w:pPr>
            <w:r>
              <w:rPr>
                <w:sz w:val="20"/>
              </w:rPr>
              <w:t>Nơi điều trị</w:t>
            </w:r>
          </w:p>
        </w:tc>
        <w:tc>
          <w:tcPr>
            <w:tcW w:w="1416" w:type="dxa"/>
            <w:shd w:val="clear" w:color="auto" w:fill="FDEEE1"/>
          </w:tcPr>
          <w:p w:rsidR="00817B01" w:rsidRDefault="00817B01" w:rsidP="00350969">
            <w:pPr>
              <w:pStyle w:val="TableParagraph"/>
              <w:ind w:left="0"/>
              <w:rPr>
                <w:b/>
                <w:sz w:val="20"/>
              </w:rPr>
            </w:pPr>
          </w:p>
          <w:p w:rsidR="00817B01" w:rsidRDefault="00817B01" w:rsidP="00350969">
            <w:pPr>
              <w:pStyle w:val="TableParagraph"/>
              <w:ind w:left="348" w:right="346"/>
              <w:jc w:val="center"/>
              <w:rPr>
                <w:sz w:val="20"/>
              </w:rPr>
            </w:pPr>
            <w:r>
              <w:rPr>
                <w:sz w:val="20"/>
              </w:rPr>
              <w:t>Tại nhà</w:t>
            </w:r>
            <w:r>
              <w:rPr>
                <w:sz w:val="20"/>
                <w:vertAlign w:val="superscript"/>
              </w:rPr>
              <w:t>2</w:t>
            </w:r>
          </w:p>
        </w:tc>
        <w:tc>
          <w:tcPr>
            <w:tcW w:w="1702" w:type="dxa"/>
            <w:shd w:val="clear" w:color="auto" w:fill="FDE3CE"/>
          </w:tcPr>
          <w:p w:rsidR="00817B01" w:rsidRDefault="00817B01" w:rsidP="00350969">
            <w:pPr>
              <w:pStyle w:val="TableParagraph"/>
              <w:spacing w:line="230" w:lineRule="atLeast"/>
              <w:ind w:right="93"/>
              <w:jc w:val="both"/>
              <w:rPr>
                <w:sz w:val="20"/>
              </w:rPr>
            </w:pPr>
            <w:r>
              <w:rPr>
                <w:sz w:val="20"/>
              </w:rPr>
              <w:t>Cân nhắc điều trị tại cơ sở y tế nếu có yếu tố nguy cơ</w:t>
            </w:r>
          </w:p>
        </w:tc>
        <w:tc>
          <w:tcPr>
            <w:tcW w:w="1843" w:type="dxa"/>
            <w:shd w:val="clear" w:color="auto" w:fill="F7C9AC"/>
          </w:tcPr>
          <w:p w:rsidR="00817B01" w:rsidRDefault="00817B01" w:rsidP="00350969">
            <w:pPr>
              <w:pStyle w:val="TableParagraph"/>
              <w:ind w:left="0"/>
              <w:rPr>
                <w:b/>
                <w:sz w:val="20"/>
              </w:rPr>
            </w:pPr>
          </w:p>
          <w:p w:rsidR="00817B01" w:rsidRDefault="00817B01" w:rsidP="00350969">
            <w:pPr>
              <w:pStyle w:val="TableParagraph"/>
              <w:ind w:left="405" w:right="401"/>
              <w:jc w:val="center"/>
              <w:rPr>
                <w:sz w:val="20"/>
              </w:rPr>
            </w:pPr>
            <w:r>
              <w:rPr>
                <w:sz w:val="20"/>
              </w:rPr>
              <w:t>Nhập viện</w:t>
            </w:r>
          </w:p>
        </w:tc>
        <w:tc>
          <w:tcPr>
            <w:tcW w:w="4250" w:type="dxa"/>
            <w:gridSpan w:val="2"/>
            <w:shd w:val="clear" w:color="auto" w:fill="FF9966"/>
          </w:tcPr>
          <w:p w:rsidR="00817B01" w:rsidRDefault="00817B01" w:rsidP="00350969">
            <w:pPr>
              <w:pStyle w:val="TableParagraph"/>
              <w:ind w:left="0"/>
              <w:rPr>
                <w:b/>
                <w:sz w:val="20"/>
              </w:rPr>
            </w:pPr>
          </w:p>
          <w:p w:rsidR="00817B01" w:rsidRDefault="00817B01" w:rsidP="00350969">
            <w:pPr>
              <w:pStyle w:val="TableParagraph"/>
              <w:ind w:left="1075"/>
              <w:rPr>
                <w:sz w:val="20"/>
              </w:rPr>
            </w:pPr>
            <w:r>
              <w:rPr>
                <w:sz w:val="20"/>
              </w:rPr>
              <w:t>Nhập viện điều trị tại ICU</w:t>
            </w:r>
          </w:p>
        </w:tc>
      </w:tr>
      <w:tr w:rsidR="00817B01" w:rsidTr="00350969">
        <w:trPr>
          <w:trHeight w:val="688"/>
        </w:trPr>
        <w:tc>
          <w:tcPr>
            <w:tcW w:w="1563" w:type="dxa"/>
          </w:tcPr>
          <w:p w:rsidR="00817B01" w:rsidRDefault="00817B01" w:rsidP="00350969">
            <w:pPr>
              <w:pStyle w:val="TableParagraph"/>
              <w:ind w:left="0"/>
              <w:rPr>
                <w:b/>
                <w:sz w:val="20"/>
              </w:rPr>
            </w:pPr>
          </w:p>
          <w:p w:rsidR="00817B01" w:rsidRDefault="00817B01" w:rsidP="00350969">
            <w:pPr>
              <w:pStyle w:val="TableParagraph"/>
              <w:rPr>
                <w:sz w:val="20"/>
              </w:rPr>
            </w:pPr>
            <w:r>
              <w:rPr>
                <w:sz w:val="20"/>
              </w:rPr>
              <w:t>Hỗ trợ hô hấp</w:t>
            </w:r>
          </w:p>
        </w:tc>
        <w:tc>
          <w:tcPr>
            <w:tcW w:w="1416" w:type="dxa"/>
            <w:shd w:val="clear" w:color="auto" w:fill="FDEEE1"/>
          </w:tcPr>
          <w:p w:rsidR="00817B01" w:rsidRDefault="00817B01" w:rsidP="00350969">
            <w:pPr>
              <w:pStyle w:val="TableParagraph"/>
              <w:ind w:left="0"/>
              <w:rPr>
                <w:b/>
                <w:sz w:val="20"/>
              </w:rPr>
            </w:pPr>
          </w:p>
          <w:p w:rsidR="00817B01" w:rsidRDefault="00817B01" w:rsidP="00350969">
            <w:pPr>
              <w:pStyle w:val="TableParagraph"/>
              <w:ind w:left="348" w:right="346"/>
              <w:jc w:val="center"/>
              <w:rPr>
                <w:sz w:val="20"/>
              </w:rPr>
            </w:pPr>
            <w:r>
              <w:rPr>
                <w:sz w:val="20"/>
              </w:rPr>
              <w:t>Không</w:t>
            </w:r>
          </w:p>
        </w:tc>
        <w:tc>
          <w:tcPr>
            <w:tcW w:w="1702" w:type="dxa"/>
            <w:shd w:val="clear" w:color="auto" w:fill="FDE3CE"/>
          </w:tcPr>
          <w:p w:rsidR="00817B01" w:rsidRDefault="00817B01" w:rsidP="00350969">
            <w:pPr>
              <w:pStyle w:val="TableParagraph"/>
              <w:ind w:left="0"/>
              <w:rPr>
                <w:b/>
                <w:sz w:val="20"/>
              </w:rPr>
            </w:pPr>
          </w:p>
          <w:p w:rsidR="00817B01" w:rsidRDefault="00817B01" w:rsidP="00350969">
            <w:pPr>
              <w:pStyle w:val="TableParagraph"/>
              <w:ind w:left="544" w:right="534"/>
              <w:jc w:val="center"/>
              <w:rPr>
                <w:sz w:val="20"/>
              </w:rPr>
            </w:pPr>
            <w:r>
              <w:rPr>
                <w:sz w:val="20"/>
              </w:rPr>
              <w:t>Không</w:t>
            </w:r>
          </w:p>
        </w:tc>
        <w:tc>
          <w:tcPr>
            <w:tcW w:w="1843" w:type="dxa"/>
            <w:shd w:val="clear" w:color="auto" w:fill="F7C9AC"/>
          </w:tcPr>
          <w:p w:rsidR="00817B01" w:rsidRDefault="00817B01" w:rsidP="00350969">
            <w:pPr>
              <w:pStyle w:val="TableParagraph"/>
              <w:ind w:left="105" w:right="408"/>
              <w:rPr>
                <w:sz w:val="20"/>
              </w:rPr>
            </w:pPr>
            <w:r>
              <w:rPr>
                <w:sz w:val="20"/>
              </w:rPr>
              <w:t>Ô xy gọng kính, mask đơn giản</w:t>
            </w:r>
          </w:p>
        </w:tc>
        <w:tc>
          <w:tcPr>
            <w:tcW w:w="2124" w:type="dxa"/>
            <w:shd w:val="clear" w:color="auto" w:fill="F4AF83"/>
          </w:tcPr>
          <w:p w:rsidR="00817B01" w:rsidRDefault="00817B01" w:rsidP="00350969">
            <w:pPr>
              <w:pStyle w:val="TableParagraph"/>
              <w:ind w:left="106"/>
              <w:rPr>
                <w:sz w:val="20"/>
              </w:rPr>
            </w:pPr>
            <w:r>
              <w:rPr>
                <w:sz w:val="20"/>
              </w:rPr>
              <w:t>Thở mask có túi</w:t>
            </w:r>
          </w:p>
          <w:p w:rsidR="00817B01" w:rsidRDefault="00817B01" w:rsidP="00350969">
            <w:pPr>
              <w:pStyle w:val="TableParagraph"/>
              <w:spacing w:before="5" w:line="228" w:lineRule="exact"/>
              <w:ind w:left="106"/>
              <w:rPr>
                <w:sz w:val="20"/>
              </w:rPr>
            </w:pPr>
            <w:r>
              <w:rPr>
                <w:sz w:val="20"/>
              </w:rPr>
              <w:t>Hoặc: NCPAP, HPNO, NIPPV</w:t>
            </w:r>
          </w:p>
        </w:tc>
        <w:tc>
          <w:tcPr>
            <w:tcW w:w="2126" w:type="dxa"/>
            <w:shd w:val="clear" w:color="auto" w:fill="FF9966"/>
          </w:tcPr>
          <w:p w:rsidR="00817B01" w:rsidRDefault="00817B01" w:rsidP="00746C82">
            <w:pPr>
              <w:pStyle w:val="TableParagraph"/>
              <w:numPr>
                <w:ilvl w:val="0"/>
                <w:numId w:val="45"/>
              </w:numPr>
              <w:tabs>
                <w:tab w:val="left" w:pos="227"/>
              </w:tabs>
              <w:rPr>
                <w:sz w:val="20"/>
              </w:rPr>
            </w:pPr>
            <w:r>
              <w:rPr>
                <w:sz w:val="20"/>
              </w:rPr>
              <w:t>Đặt</w:t>
            </w:r>
            <w:r>
              <w:rPr>
                <w:spacing w:val="-2"/>
                <w:sz w:val="20"/>
              </w:rPr>
              <w:t xml:space="preserve"> </w:t>
            </w:r>
            <w:r>
              <w:rPr>
                <w:sz w:val="20"/>
              </w:rPr>
              <w:t>NKQ</w:t>
            </w:r>
          </w:p>
          <w:p w:rsidR="00817B01" w:rsidRDefault="00817B01" w:rsidP="00746C82">
            <w:pPr>
              <w:pStyle w:val="TableParagraph"/>
              <w:numPr>
                <w:ilvl w:val="0"/>
                <w:numId w:val="45"/>
              </w:numPr>
              <w:tabs>
                <w:tab w:val="left" w:pos="227"/>
              </w:tabs>
              <w:rPr>
                <w:sz w:val="20"/>
              </w:rPr>
            </w:pPr>
            <w:r>
              <w:rPr>
                <w:sz w:val="20"/>
              </w:rPr>
              <w:t>Thở máy xâm</w:t>
            </w:r>
            <w:r>
              <w:rPr>
                <w:spacing w:val="-3"/>
                <w:sz w:val="20"/>
              </w:rPr>
              <w:t xml:space="preserve"> </w:t>
            </w:r>
            <w:r>
              <w:rPr>
                <w:sz w:val="20"/>
              </w:rPr>
              <w:t>nhập</w:t>
            </w:r>
          </w:p>
        </w:tc>
      </w:tr>
      <w:tr w:rsidR="00817B01" w:rsidTr="00350969">
        <w:trPr>
          <w:trHeight w:val="227"/>
        </w:trPr>
        <w:tc>
          <w:tcPr>
            <w:tcW w:w="1563" w:type="dxa"/>
          </w:tcPr>
          <w:p w:rsidR="00817B01" w:rsidRDefault="00817B01" w:rsidP="00350969">
            <w:pPr>
              <w:pStyle w:val="TableParagraph"/>
              <w:spacing w:line="207" w:lineRule="exact"/>
              <w:rPr>
                <w:sz w:val="20"/>
              </w:rPr>
            </w:pPr>
            <w:r>
              <w:rPr>
                <w:sz w:val="20"/>
              </w:rPr>
              <w:t>Corticoid</w:t>
            </w:r>
          </w:p>
        </w:tc>
        <w:tc>
          <w:tcPr>
            <w:tcW w:w="1416" w:type="dxa"/>
            <w:shd w:val="clear" w:color="auto" w:fill="FDEEE1"/>
          </w:tcPr>
          <w:p w:rsidR="00817B01" w:rsidRDefault="00817B01" w:rsidP="00350969">
            <w:pPr>
              <w:pStyle w:val="TableParagraph"/>
              <w:spacing w:line="207" w:lineRule="exact"/>
              <w:ind w:left="348" w:right="346"/>
              <w:jc w:val="center"/>
              <w:rPr>
                <w:sz w:val="20"/>
              </w:rPr>
            </w:pPr>
            <w:r>
              <w:rPr>
                <w:sz w:val="20"/>
              </w:rPr>
              <w:t>Không</w:t>
            </w:r>
          </w:p>
        </w:tc>
        <w:tc>
          <w:tcPr>
            <w:tcW w:w="1702" w:type="dxa"/>
            <w:shd w:val="clear" w:color="auto" w:fill="FDE3CE"/>
          </w:tcPr>
          <w:p w:rsidR="00817B01" w:rsidRDefault="00817B01" w:rsidP="00350969">
            <w:pPr>
              <w:pStyle w:val="TableParagraph"/>
              <w:spacing w:line="207" w:lineRule="exact"/>
              <w:ind w:left="544" w:right="534"/>
              <w:jc w:val="center"/>
              <w:rPr>
                <w:sz w:val="20"/>
              </w:rPr>
            </w:pPr>
            <w:r>
              <w:rPr>
                <w:sz w:val="20"/>
              </w:rPr>
              <w:t>Không</w:t>
            </w:r>
          </w:p>
        </w:tc>
        <w:tc>
          <w:tcPr>
            <w:tcW w:w="1843" w:type="dxa"/>
            <w:shd w:val="clear" w:color="auto" w:fill="F7C9AC"/>
          </w:tcPr>
          <w:p w:rsidR="00817B01" w:rsidRDefault="00817B01" w:rsidP="00350969">
            <w:pPr>
              <w:pStyle w:val="TableParagraph"/>
              <w:spacing w:line="207" w:lineRule="exact"/>
              <w:ind w:left="404" w:right="403"/>
              <w:jc w:val="center"/>
              <w:rPr>
                <w:sz w:val="20"/>
              </w:rPr>
            </w:pPr>
            <w:r>
              <w:rPr>
                <w:sz w:val="20"/>
              </w:rPr>
              <w:t>Có</w:t>
            </w:r>
          </w:p>
        </w:tc>
        <w:tc>
          <w:tcPr>
            <w:tcW w:w="2124" w:type="dxa"/>
            <w:shd w:val="clear" w:color="auto" w:fill="F4AF83"/>
          </w:tcPr>
          <w:p w:rsidR="00817B01" w:rsidRDefault="00817B01" w:rsidP="00350969">
            <w:pPr>
              <w:pStyle w:val="TableParagraph"/>
              <w:spacing w:line="207" w:lineRule="exact"/>
              <w:ind w:left="750" w:right="747"/>
              <w:jc w:val="center"/>
              <w:rPr>
                <w:sz w:val="20"/>
              </w:rPr>
            </w:pPr>
            <w:r>
              <w:rPr>
                <w:sz w:val="20"/>
              </w:rPr>
              <w:t>Có</w:t>
            </w:r>
          </w:p>
        </w:tc>
        <w:tc>
          <w:tcPr>
            <w:tcW w:w="2126" w:type="dxa"/>
            <w:shd w:val="clear" w:color="auto" w:fill="FF9966"/>
          </w:tcPr>
          <w:p w:rsidR="00817B01" w:rsidRDefault="00817B01" w:rsidP="00350969">
            <w:pPr>
              <w:pStyle w:val="TableParagraph"/>
              <w:spacing w:line="207" w:lineRule="exact"/>
              <w:ind w:left="753" w:right="746"/>
              <w:jc w:val="center"/>
              <w:rPr>
                <w:sz w:val="20"/>
              </w:rPr>
            </w:pPr>
            <w:r>
              <w:rPr>
                <w:sz w:val="20"/>
              </w:rPr>
              <w:t>Có</w:t>
            </w:r>
          </w:p>
        </w:tc>
      </w:tr>
      <w:tr w:rsidR="00817B01" w:rsidTr="00350969">
        <w:trPr>
          <w:trHeight w:val="1151"/>
        </w:trPr>
        <w:tc>
          <w:tcPr>
            <w:tcW w:w="1563" w:type="dxa"/>
          </w:tcPr>
          <w:p w:rsidR="00817B01" w:rsidRDefault="00817B01" w:rsidP="00350969">
            <w:pPr>
              <w:pStyle w:val="TableParagraph"/>
              <w:spacing w:before="1"/>
              <w:ind w:left="0"/>
              <w:rPr>
                <w:b/>
                <w:sz w:val="20"/>
              </w:rPr>
            </w:pPr>
          </w:p>
          <w:p w:rsidR="00817B01" w:rsidRDefault="00817B01" w:rsidP="00350969">
            <w:pPr>
              <w:pStyle w:val="TableParagraph"/>
              <w:rPr>
                <w:sz w:val="20"/>
              </w:rPr>
            </w:pPr>
            <w:r>
              <w:rPr>
                <w:sz w:val="20"/>
              </w:rPr>
              <w:t>Remdesivir</w:t>
            </w:r>
          </w:p>
        </w:tc>
        <w:tc>
          <w:tcPr>
            <w:tcW w:w="1416" w:type="dxa"/>
            <w:shd w:val="clear" w:color="auto" w:fill="FDEEE1"/>
          </w:tcPr>
          <w:p w:rsidR="00817B01" w:rsidRDefault="00817B01" w:rsidP="00350969">
            <w:pPr>
              <w:pStyle w:val="TableParagraph"/>
              <w:spacing w:before="1"/>
              <w:ind w:left="0"/>
              <w:rPr>
                <w:b/>
                <w:sz w:val="20"/>
              </w:rPr>
            </w:pPr>
          </w:p>
          <w:p w:rsidR="00817B01" w:rsidRDefault="00817B01" w:rsidP="00350969">
            <w:pPr>
              <w:pStyle w:val="TableParagraph"/>
              <w:ind w:left="348" w:right="346"/>
              <w:jc w:val="center"/>
              <w:rPr>
                <w:sz w:val="20"/>
              </w:rPr>
            </w:pPr>
            <w:r>
              <w:rPr>
                <w:sz w:val="20"/>
              </w:rPr>
              <w:t>Không</w:t>
            </w:r>
          </w:p>
        </w:tc>
        <w:tc>
          <w:tcPr>
            <w:tcW w:w="1702" w:type="dxa"/>
            <w:shd w:val="clear" w:color="auto" w:fill="FDE3CE"/>
          </w:tcPr>
          <w:p w:rsidR="00817B01" w:rsidRDefault="00817B01" w:rsidP="00350969">
            <w:pPr>
              <w:pStyle w:val="TableParagraph"/>
              <w:spacing w:before="1"/>
              <w:ind w:left="0"/>
              <w:rPr>
                <w:b/>
                <w:sz w:val="20"/>
              </w:rPr>
            </w:pPr>
          </w:p>
          <w:p w:rsidR="00817B01" w:rsidRDefault="00817B01" w:rsidP="00350969">
            <w:pPr>
              <w:pStyle w:val="TableParagraph"/>
              <w:ind w:left="528" w:right="120" w:hanging="382"/>
              <w:rPr>
                <w:sz w:val="20"/>
              </w:rPr>
            </w:pPr>
            <w:r>
              <w:rPr>
                <w:sz w:val="20"/>
              </w:rPr>
              <w:t>Có, nếu có yếu tố nguy cơ</w:t>
            </w:r>
          </w:p>
        </w:tc>
        <w:tc>
          <w:tcPr>
            <w:tcW w:w="1843" w:type="dxa"/>
            <w:shd w:val="clear" w:color="auto" w:fill="F7C9AC"/>
          </w:tcPr>
          <w:p w:rsidR="00817B01" w:rsidRDefault="00817B01" w:rsidP="00350969">
            <w:pPr>
              <w:pStyle w:val="TableParagraph"/>
              <w:spacing w:before="1"/>
              <w:ind w:left="0"/>
              <w:rPr>
                <w:b/>
                <w:sz w:val="20"/>
              </w:rPr>
            </w:pPr>
          </w:p>
          <w:p w:rsidR="00817B01" w:rsidRDefault="00817B01" w:rsidP="00350969">
            <w:pPr>
              <w:pStyle w:val="TableParagraph"/>
              <w:ind w:left="404" w:right="403"/>
              <w:jc w:val="center"/>
              <w:rPr>
                <w:sz w:val="20"/>
              </w:rPr>
            </w:pPr>
            <w:r>
              <w:rPr>
                <w:sz w:val="20"/>
              </w:rPr>
              <w:t>Có</w:t>
            </w:r>
          </w:p>
        </w:tc>
        <w:tc>
          <w:tcPr>
            <w:tcW w:w="2124" w:type="dxa"/>
            <w:shd w:val="clear" w:color="auto" w:fill="F4AF83"/>
          </w:tcPr>
          <w:p w:rsidR="00817B01" w:rsidRDefault="00817B01" w:rsidP="00350969">
            <w:pPr>
              <w:pStyle w:val="TableParagraph"/>
              <w:spacing w:before="1"/>
              <w:ind w:left="0"/>
              <w:rPr>
                <w:b/>
                <w:sz w:val="20"/>
              </w:rPr>
            </w:pPr>
          </w:p>
          <w:p w:rsidR="00817B01" w:rsidRDefault="00817B01" w:rsidP="00350969">
            <w:pPr>
              <w:pStyle w:val="TableParagraph"/>
              <w:ind w:left="750" w:right="747"/>
              <w:jc w:val="center"/>
              <w:rPr>
                <w:sz w:val="20"/>
              </w:rPr>
            </w:pPr>
            <w:r>
              <w:rPr>
                <w:sz w:val="20"/>
              </w:rPr>
              <w:t>Có</w:t>
            </w:r>
          </w:p>
        </w:tc>
        <w:tc>
          <w:tcPr>
            <w:tcW w:w="2126" w:type="dxa"/>
            <w:shd w:val="clear" w:color="auto" w:fill="FF9966"/>
          </w:tcPr>
          <w:p w:rsidR="00817B01" w:rsidRDefault="00817B01" w:rsidP="00746C82">
            <w:pPr>
              <w:pStyle w:val="TableParagraph"/>
              <w:numPr>
                <w:ilvl w:val="0"/>
                <w:numId w:val="44"/>
              </w:numPr>
              <w:tabs>
                <w:tab w:val="left" w:pos="227"/>
              </w:tabs>
              <w:ind w:right="299" w:firstLine="0"/>
              <w:rPr>
                <w:sz w:val="20"/>
              </w:rPr>
            </w:pPr>
            <w:r>
              <w:rPr>
                <w:sz w:val="20"/>
              </w:rPr>
              <w:t xml:space="preserve">Không nếu thở </w:t>
            </w:r>
            <w:r>
              <w:rPr>
                <w:spacing w:val="-5"/>
                <w:sz w:val="20"/>
              </w:rPr>
              <w:t xml:space="preserve">máy </w:t>
            </w:r>
            <w:r>
              <w:rPr>
                <w:sz w:val="20"/>
              </w:rPr>
              <w:t>xâm nhập,</w:t>
            </w:r>
            <w:r>
              <w:rPr>
                <w:spacing w:val="-1"/>
                <w:sz w:val="20"/>
              </w:rPr>
              <w:t xml:space="preserve"> </w:t>
            </w:r>
            <w:r>
              <w:rPr>
                <w:sz w:val="20"/>
              </w:rPr>
              <w:t>ECMO</w:t>
            </w:r>
          </w:p>
          <w:p w:rsidR="00817B01" w:rsidRDefault="00817B01" w:rsidP="00746C82">
            <w:pPr>
              <w:pStyle w:val="TableParagraph"/>
              <w:numPr>
                <w:ilvl w:val="0"/>
                <w:numId w:val="44"/>
              </w:numPr>
              <w:tabs>
                <w:tab w:val="left" w:pos="227"/>
              </w:tabs>
              <w:spacing w:before="1" w:line="230" w:lineRule="atLeast"/>
              <w:ind w:right="140" w:firstLine="0"/>
              <w:rPr>
                <w:sz w:val="20"/>
              </w:rPr>
            </w:pPr>
            <w:r>
              <w:rPr>
                <w:sz w:val="20"/>
              </w:rPr>
              <w:t xml:space="preserve">Nếu trước đó đã </w:t>
            </w:r>
            <w:r>
              <w:rPr>
                <w:spacing w:val="-4"/>
                <w:sz w:val="20"/>
              </w:rPr>
              <w:t xml:space="preserve">dùng </w:t>
            </w:r>
            <w:r>
              <w:rPr>
                <w:sz w:val="20"/>
              </w:rPr>
              <w:t>thì xem xét dùng tiếp đủ liệu trình 10</w:t>
            </w:r>
            <w:r>
              <w:rPr>
                <w:spacing w:val="-2"/>
                <w:sz w:val="20"/>
              </w:rPr>
              <w:t xml:space="preserve"> </w:t>
            </w:r>
            <w:r>
              <w:rPr>
                <w:sz w:val="20"/>
              </w:rPr>
              <w:t>ngày</w:t>
            </w:r>
          </w:p>
        </w:tc>
      </w:tr>
      <w:tr w:rsidR="00817B01" w:rsidTr="00350969">
        <w:trPr>
          <w:trHeight w:val="738"/>
        </w:trPr>
        <w:tc>
          <w:tcPr>
            <w:tcW w:w="1563" w:type="dxa"/>
          </w:tcPr>
          <w:p w:rsidR="00817B01" w:rsidRDefault="00817B01" w:rsidP="00350969">
            <w:pPr>
              <w:pStyle w:val="TableParagraph"/>
              <w:ind w:left="0"/>
              <w:rPr>
                <w:b/>
                <w:sz w:val="20"/>
              </w:rPr>
            </w:pPr>
          </w:p>
          <w:p w:rsidR="00817B01" w:rsidRDefault="00817B01" w:rsidP="00350969">
            <w:pPr>
              <w:pStyle w:val="TableParagraph"/>
              <w:rPr>
                <w:sz w:val="20"/>
              </w:rPr>
            </w:pPr>
            <w:r>
              <w:rPr>
                <w:sz w:val="20"/>
              </w:rPr>
              <w:t>Baricitinib</w:t>
            </w:r>
          </w:p>
        </w:tc>
        <w:tc>
          <w:tcPr>
            <w:tcW w:w="1416" w:type="dxa"/>
            <w:shd w:val="clear" w:color="auto" w:fill="FDEEE1"/>
          </w:tcPr>
          <w:p w:rsidR="00817B01" w:rsidRDefault="00817B01" w:rsidP="00350969">
            <w:pPr>
              <w:pStyle w:val="TableParagraph"/>
              <w:ind w:left="0"/>
              <w:rPr>
                <w:b/>
                <w:sz w:val="20"/>
              </w:rPr>
            </w:pPr>
          </w:p>
          <w:p w:rsidR="00817B01" w:rsidRDefault="00817B01" w:rsidP="00350969">
            <w:pPr>
              <w:pStyle w:val="TableParagraph"/>
              <w:ind w:left="348" w:right="346"/>
              <w:jc w:val="center"/>
              <w:rPr>
                <w:sz w:val="20"/>
              </w:rPr>
            </w:pPr>
            <w:r>
              <w:rPr>
                <w:sz w:val="20"/>
              </w:rPr>
              <w:t>Không</w:t>
            </w:r>
          </w:p>
        </w:tc>
        <w:tc>
          <w:tcPr>
            <w:tcW w:w="1702" w:type="dxa"/>
            <w:shd w:val="clear" w:color="auto" w:fill="FDE3CE"/>
          </w:tcPr>
          <w:p w:rsidR="00817B01" w:rsidRDefault="00817B01" w:rsidP="00350969">
            <w:pPr>
              <w:pStyle w:val="TableParagraph"/>
              <w:ind w:left="0"/>
              <w:rPr>
                <w:b/>
                <w:sz w:val="20"/>
              </w:rPr>
            </w:pPr>
          </w:p>
          <w:p w:rsidR="00817B01" w:rsidRDefault="00817B01" w:rsidP="00350969">
            <w:pPr>
              <w:pStyle w:val="TableParagraph"/>
              <w:ind w:left="544" w:right="534"/>
              <w:jc w:val="center"/>
              <w:rPr>
                <w:sz w:val="20"/>
              </w:rPr>
            </w:pPr>
            <w:r>
              <w:rPr>
                <w:sz w:val="20"/>
              </w:rPr>
              <w:t>Không</w:t>
            </w:r>
          </w:p>
        </w:tc>
        <w:tc>
          <w:tcPr>
            <w:tcW w:w="1843" w:type="dxa"/>
            <w:shd w:val="clear" w:color="auto" w:fill="F7C9AC"/>
          </w:tcPr>
          <w:p w:rsidR="00817B01" w:rsidRDefault="00817B01" w:rsidP="00350969">
            <w:pPr>
              <w:pStyle w:val="TableParagraph"/>
              <w:ind w:left="0"/>
              <w:rPr>
                <w:b/>
                <w:sz w:val="20"/>
              </w:rPr>
            </w:pPr>
          </w:p>
          <w:p w:rsidR="00817B01" w:rsidRDefault="00817B01" w:rsidP="00350969">
            <w:pPr>
              <w:pStyle w:val="TableParagraph"/>
              <w:ind w:left="405" w:right="403"/>
              <w:jc w:val="center"/>
              <w:rPr>
                <w:sz w:val="20"/>
              </w:rPr>
            </w:pPr>
            <w:r>
              <w:rPr>
                <w:sz w:val="20"/>
              </w:rPr>
              <w:t>Có</w:t>
            </w:r>
          </w:p>
        </w:tc>
        <w:tc>
          <w:tcPr>
            <w:tcW w:w="2124" w:type="dxa"/>
            <w:shd w:val="clear" w:color="auto" w:fill="F4AF83"/>
          </w:tcPr>
          <w:p w:rsidR="00817B01" w:rsidRDefault="00817B01" w:rsidP="00350969">
            <w:pPr>
              <w:pStyle w:val="TableParagraph"/>
              <w:ind w:left="0"/>
              <w:rPr>
                <w:b/>
                <w:sz w:val="20"/>
              </w:rPr>
            </w:pPr>
          </w:p>
          <w:p w:rsidR="00817B01" w:rsidRDefault="00817B01" w:rsidP="00350969">
            <w:pPr>
              <w:pStyle w:val="TableParagraph"/>
              <w:ind w:left="750" w:right="747"/>
              <w:jc w:val="center"/>
              <w:rPr>
                <w:sz w:val="20"/>
              </w:rPr>
            </w:pPr>
            <w:r>
              <w:rPr>
                <w:sz w:val="20"/>
              </w:rPr>
              <w:t>Có</w:t>
            </w:r>
          </w:p>
        </w:tc>
        <w:tc>
          <w:tcPr>
            <w:tcW w:w="2126" w:type="dxa"/>
            <w:shd w:val="clear" w:color="auto" w:fill="FF9966"/>
          </w:tcPr>
          <w:p w:rsidR="00817B01" w:rsidRDefault="00817B01" w:rsidP="00350969">
            <w:pPr>
              <w:pStyle w:val="TableParagraph"/>
              <w:ind w:left="0"/>
              <w:rPr>
                <w:b/>
                <w:sz w:val="20"/>
              </w:rPr>
            </w:pPr>
          </w:p>
          <w:p w:rsidR="00817B01" w:rsidRDefault="00817B01" w:rsidP="00350969">
            <w:pPr>
              <w:pStyle w:val="TableParagraph"/>
              <w:ind w:left="753" w:right="746"/>
              <w:jc w:val="center"/>
              <w:rPr>
                <w:sz w:val="20"/>
              </w:rPr>
            </w:pPr>
            <w:r>
              <w:rPr>
                <w:sz w:val="20"/>
              </w:rPr>
              <w:t>Có</w:t>
            </w:r>
          </w:p>
        </w:tc>
      </w:tr>
      <w:tr w:rsidR="00817B01" w:rsidTr="00350969">
        <w:trPr>
          <w:trHeight w:val="1380"/>
        </w:trPr>
        <w:tc>
          <w:tcPr>
            <w:tcW w:w="1563" w:type="dxa"/>
          </w:tcPr>
          <w:p w:rsidR="00817B01" w:rsidRDefault="00817B01" w:rsidP="00350969">
            <w:pPr>
              <w:pStyle w:val="TableParagraph"/>
              <w:ind w:right="115"/>
              <w:rPr>
                <w:sz w:val="20"/>
              </w:rPr>
            </w:pPr>
            <w:r>
              <w:rPr>
                <w:sz w:val="20"/>
              </w:rPr>
              <w:t xml:space="preserve">Casirivimab </w:t>
            </w:r>
            <w:r>
              <w:rPr>
                <w:spacing w:val="-5"/>
                <w:sz w:val="20"/>
              </w:rPr>
              <w:t xml:space="preserve">600 </w:t>
            </w:r>
            <w:r>
              <w:rPr>
                <w:sz w:val="20"/>
              </w:rPr>
              <w:t>mg + Imdevimab 600 mg</w:t>
            </w:r>
          </w:p>
        </w:tc>
        <w:tc>
          <w:tcPr>
            <w:tcW w:w="1416" w:type="dxa"/>
            <w:shd w:val="clear" w:color="auto" w:fill="FDEEE1"/>
          </w:tcPr>
          <w:p w:rsidR="00817B01" w:rsidRDefault="00817B01" w:rsidP="00350969">
            <w:pPr>
              <w:pStyle w:val="TableParagraph"/>
              <w:ind w:left="348" w:right="346"/>
              <w:jc w:val="center"/>
              <w:rPr>
                <w:sz w:val="20"/>
              </w:rPr>
            </w:pPr>
            <w:r>
              <w:rPr>
                <w:sz w:val="20"/>
              </w:rPr>
              <w:t>Không</w:t>
            </w:r>
          </w:p>
        </w:tc>
        <w:tc>
          <w:tcPr>
            <w:tcW w:w="1702" w:type="dxa"/>
            <w:shd w:val="clear" w:color="auto" w:fill="FDE3CE"/>
          </w:tcPr>
          <w:p w:rsidR="00817B01" w:rsidRDefault="00817B01" w:rsidP="00350969">
            <w:pPr>
              <w:pStyle w:val="TableParagraph"/>
              <w:ind w:right="96"/>
              <w:jc w:val="both"/>
              <w:rPr>
                <w:sz w:val="20"/>
              </w:rPr>
            </w:pPr>
            <w:r>
              <w:rPr>
                <w:sz w:val="20"/>
              </w:rPr>
              <w:t xml:space="preserve">Có, cho trẻ ≥ </w:t>
            </w:r>
            <w:r>
              <w:rPr>
                <w:spacing w:val="-8"/>
                <w:sz w:val="20"/>
              </w:rPr>
              <w:t xml:space="preserve">12 </w:t>
            </w:r>
            <w:r>
              <w:rPr>
                <w:sz w:val="20"/>
              </w:rPr>
              <w:t xml:space="preserve">tuổi và ≥ 40 kg </w:t>
            </w:r>
            <w:r>
              <w:rPr>
                <w:spacing w:val="-6"/>
                <w:sz w:val="20"/>
              </w:rPr>
              <w:t xml:space="preserve">có </w:t>
            </w:r>
            <w:r>
              <w:rPr>
                <w:sz w:val="20"/>
              </w:rPr>
              <w:t xml:space="preserve">yếu tố nguy </w:t>
            </w:r>
            <w:r>
              <w:rPr>
                <w:spacing w:val="-8"/>
                <w:sz w:val="20"/>
              </w:rPr>
              <w:t xml:space="preserve">cơ </w:t>
            </w:r>
            <w:r>
              <w:rPr>
                <w:sz w:val="20"/>
              </w:rPr>
              <w:t xml:space="preserve">cao. Không </w:t>
            </w:r>
            <w:r>
              <w:rPr>
                <w:spacing w:val="-4"/>
                <w:sz w:val="20"/>
              </w:rPr>
              <w:t xml:space="preserve">hiệu </w:t>
            </w:r>
            <w:r>
              <w:rPr>
                <w:sz w:val="20"/>
              </w:rPr>
              <w:t xml:space="preserve">quả với </w:t>
            </w:r>
            <w:r>
              <w:rPr>
                <w:spacing w:val="-4"/>
                <w:sz w:val="20"/>
              </w:rPr>
              <w:t>chủng</w:t>
            </w:r>
          </w:p>
          <w:p w:rsidR="00817B01" w:rsidRDefault="00817B01" w:rsidP="00350969">
            <w:pPr>
              <w:pStyle w:val="TableParagraph"/>
              <w:spacing w:line="210" w:lineRule="exact"/>
              <w:rPr>
                <w:sz w:val="20"/>
              </w:rPr>
            </w:pPr>
            <w:r>
              <w:rPr>
                <w:sz w:val="20"/>
              </w:rPr>
              <w:t>Omicron</w:t>
            </w:r>
          </w:p>
        </w:tc>
        <w:tc>
          <w:tcPr>
            <w:tcW w:w="1843" w:type="dxa"/>
            <w:shd w:val="clear" w:color="auto" w:fill="F7C9AC"/>
          </w:tcPr>
          <w:p w:rsidR="00817B01" w:rsidRDefault="00817B01" w:rsidP="00350969">
            <w:pPr>
              <w:pStyle w:val="TableParagraph"/>
              <w:ind w:left="0"/>
              <w:rPr>
                <w:b/>
                <w:sz w:val="20"/>
              </w:rPr>
            </w:pPr>
          </w:p>
          <w:p w:rsidR="00817B01" w:rsidRDefault="00817B01" w:rsidP="00350969">
            <w:pPr>
              <w:pStyle w:val="TableParagraph"/>
              <w:ind w:left="405" w:right="402"/>
              <w:jc w:val="center"/>
              <w:rPr>
                <w:sz w:val="20"/>
              </w:rPr>
            </w:pPr>
            <w:r>
              <w:rPr>
                <w:sz w:val="20"/>
              </w:rPr>
              <w:t>Không</w:t>
            </w:r>
          </w:p>
        </w:tc>
        <w:tc>
          <w:tcPr>
            <w:tcW w:w="2124" w:type="dxa"/>
            <w:shd w:val="clear" w:color="auto" w:fill="F4AF83"/>
          </w:tcPr>
          <w:p w:rsidR="00817B01" w:rsidRDefault="00817B01" w:rsidP="00350969">
            <w:pPr>
              <w:pStyle w:val="TableParagraph"/>
              <w:ind w:left="0" w:right="780"/>
              <w:jc w:val="right"/>
              <w:rPr>
                <w:sz w:val="20"/>
              </w:rPr>
            </w:pPr>
            <w:r>
              <w:rPr>
                <w:sz w:val="20"/>
              </w:rPr>
              <w:t>Không</w:t>
            </w:r>
          </w:p>
        </w:tc>
        <w:tc>
          <w:tcPr>
            <w:tcW w:w="2126" w:type="dxa"/>
            <w:shd w:val="clear" w:color="auto" w:fill="FF9966"/>
          </w:tcPr>
          <w:p w:rsidR="00817B01" w:rsidRDefault="00817B01" w:rsidP="00350969">
            <w:pPr>
              <w:pStyle w:val="TableParagraph"/>
              <w:ind w:left="109"/>
              <w:rPr>
                <w:sz w:val="20"/>
              </w:rPr>
            </w:pPr>
            <w:r>
              <w:rPr>
                <w:sz w:val="20"/>
              </w:rPr>
              <w:t>Không</w:t>
            </w:r>
          </w:p>
        </w:tc>
      </w:tr>
      <w:tr w:rsidR="00817B01" w:rsidTr="00350969">
        <w:trPr>
          <w:trHeight w:val="690"/>
        </w:trPr>
        <w:tc>
          <w:tcPr>
            <w:tcW w:w="1563" w:type="dxa"/>
          </w:tcPr>
          <w:p w:rsidR="00817B01" w:rsidRDefault="00817B01" w:rsidP="00350969">
            <w:pPr>
              <w:pStyle w:val="TableParagraph"/>
              <w:ind w:left="0"/>
              <w:rPr>
                <w:b/>
                <w:sz w:val="20"/>
              </w:rPr>
            </w:pPr>
          </w:p>
          <w:p w:rsidR="00817B01" w:rsidRDefault="00817B01" w:rsidP="00350969">
            <w:pPr>
              <w:pStyle w:val="TableParagraph"/>
              <w:rPr>
                <w:sz w:val="20"/>
              </w:rPr>
            </w:pPr>
            <w:r>
              <w:rPr>
                <w:sz w:val="20"/>
              </w:rPr>
              <w:t>Tocillizumab</w:t>
            </w:r>
          </w:p>
        </w:tc>
        <w:tc>
          <w:tcPr>
            <w:tcW w:w="1416" w:type="dxa"/>
            <w:shd w:val="clear" w:color="auto" w:fill="FDEEE1"/>
          </w:tcPr>
          <w:p w:rsidR="00817B01" w:rsidRDefault="00817B01" w:rsidP="00350969">
            <w:pPr>
              <w:pStyle w:val="TableParagraph"/>
              <w:ind w:left="0"/>
              <w:rPr>
                <w:b/>
                <w:sz w:val="20"/>
              </w:rPr>
            </w:pPr>
          </w:p>
          <w:p w:rsidR="00817B01" w:rsidRDefault="00817B01" w:rsidP="00350969">
            <w:pPr>
              <w:pStyle w:val="TableParagraph"/>
              <w:ind w:left="348" w:right="346"/>
              <w:jc w:val="center"/>
              <w:rPr>
                <w:sz w:val="20"/>
              </w:rPr>
            </w:pPr>
            <w:r>
              <w:rPr>
                <w:sz w:val="20"/>
              </w:rPr>
              <w:t>Không</w:t>
            </w:r>
          </w:p>
        </w:tc>
        <w:tc>
          <w:tcPr>
            <w:tcW w:w="1702" w:type="dxa"/>
            <w:shd w:val="clear" w:color="auto" w:fill="FDE3CE"/>
          </w:tcPr>
          <w:p w:rsidR="00817B01" w:rsidRDefault="00817B01" w:rsidP="00350969">
            <w:pPr>
              <w:pStyle w:val="TableParagraph"/>
              <w:ind w:left="0"/>
              <w:rPr>
                <w:b/>
                <w:sz w:val="20"/>
              </w:rPr>
            </w:pPr>
          </w:p>
          <w:p w:rsidR="00817B01" w:rsidRDefault="00817B01" w:rsidP="00350969">
            <w:pPr>
              <w:pStyle w:val="TableParagraph"/>
              <w:ind w:left="544" w:right="534"/>
              <w:jc w:val="center"/>
              <w:rPr>
                <w:sz w:val="20"/>
              </w:rPr>
            </w:pPr>
            <w:r>
              <w:rPr>
                <w:sz w:val="20"/>
              </w:rPr>
              <w:t>Không</w:t>
            </w:r>
          </w:p>
        </w:tc>
        <w:tc>
          <w:tcPr>
            <w:tcW w:w="1843" w:type="dxa"/>
            <w:shd w:val="clear" w:color="auto" w:fill="F7C9AC"/>
          </w:tcPr>
          <w:p w:rsidR="00817B01" w:rsidRDefault="00817B01" w:rsidP="00350969">
            <w:pPr>
              <w:pStyle w:val="TableParagraph"/>
              <w:ind w:left="0"/>
              <w:rPr>
                <w:b/>
                <w:sz w:val="20"/>
              </w:rPr>
            </w:pPr>
          </w:p>
          <w:p w:rsidR="00817B01" w:rsidRDefault="00817B01" w:rsidP="00350969">
            <w:pPr>
              <w:pStyle w:val="TableParagraph"/>
              <w:ind w:left="405" w:right="402"/>
              <w:jc w:val="center"/>
              <w:rPr>
                <w:sz w:val="20"/>
              </w:rPr>
            </w:pPr>
            <w:r>
              <w:rPr>
                <w:sz w:val="20"/>
              </w:rPr>
              <w:t>Không</w:t>
            </w:r>
          </w:p>
        </w:tc>
        <w:tc>
          <w:tcPr>
            <w:tcW w:w="2124" w:type="dxa"/>
            <w:shd w:val="clear" w:color="auto" w:fill="F4AF83"/>
          </w:tcPr>
          <w:p w:rsidR="00817B01" w:rsidRDefault="00817B01" w:rsidP="00350969">
            <w:pPr>
              <w:pStyle w:val="TableParagraph"/>
              <w:ind w:left="0"/>
              <w:rPr>
                <w:b/>
                <w:sz w:val="20"/>
              </w:rPr>
            </w:pPr>
          </w:p>
          <w:p w:rsidR="00817B01" w:rsidRDefault="00817B01" w:rsidP="00350969">
            <w:pPr>
              <w:pStyle w:val="TableParagraph"/>
              <w:ind w:left="750" w:right="747"/>
              <w:jc w:val="center"/>
              <w:rPr>
                <w:sz w:val="20"/>
              </w:rPr>
            </w:pPr>
            <w:r>
              <w:rPr>
                <w:sz w:val="20"/>
              </w:rPr>
              <w:t>Có</w:t>
            </w:r>
          </w:p>
        </w:tc>
        <w:tc>
          <w:tcPr>
            <w:tcW w:w="2126" w:type="dxa"/>
            <w:shd w:val="clear" w:color="auto" w:fill="FF9966"/>
          </w:tcPr>
          <w:p w:rsidR="00817B01" w:rsidRDefault="00817B01" w:rsidP="00350969">
            <w:pPr>
              <w:pStyle w:val="TableParagraph"/>
              <w:spacing w:line="230" w:lineRule="atLeast"/>
              <w:ind w:left="109" w:right="206"/>
              <w:rPr>
                <w:sz w:val="20"/>
              </w:rPr>
            </w:pPr>
            <w:r>
              <w:rPr>
                <w:sz w:val="20"/>
              </w:rPr>
              <w:t>Chỉ sử dụng bệnh mới mắc trong 24 giờ đầu của bệnh</w:t>
            </w:r>
          </w:p>
        </w:tc>
      </w:tr>
      <w:tr w:rsidR="00817B01" w:rsidTr="00350969">
        <w:trPr>
          <w:trHeight w:val="688"/>
        </w:trPr>
        <w:tc>
          <w:tcPr>
            <w:tcW w:w="1563" w:type="dxa"/>
          </w:tcPr>
          <w:p w:rsidR="00817B01" w:rsidRDefault="00817B01" w:rsidP="00350969">
            <w:pPr>
              <w:pStyle w:val="TableParagraph"/>
              <w:ind w:right="487"/>
              <w:rPr>
                <w:sz w:val="20"/>
              </w:rPr>
            </w:pPr>
            <w:r>
              <w:rPr>
                <w:sz w:val="20"/>
              </w:rPr>
              <w:t>Thuốc chống đông</w:t>
            </w:r>
          </w:p>
        </w:tc>
        <w:tc>
          <w:tcPr>
            <w:tcW w:w="1416" w:type="dxa"/>
            <w:shd w:val="clear" w:color="auto" w:fill="FDEEE1"/>
          </w:tcPr>
          <w:p w:rsidR="00817B01" w:rsidRDefault="00817B01" w:rsidP="00350969">
            <w:pPr>
              <w:pStyle w:val="TableParagraph"/>
              <w:ind w:left="348" w:right="346"/>
              <w:jc w:val="center"/>
              <w:rPr>
                <w:sz w:val="20"/>
              </w:rPr>
            </w:pPr>
            <w:r>
              <w:rPr>
                <w:sz w:val="20"/>
              </w:rPr>
              <w:t>Không</w:t>
            </w:r>
          </w:p>
        </w:tc>
        <w:tc>
          <w:tcPr>
            <w:tcW w:w="1702" w:type="dxa"/>
            <w:shd w:val="clear" w:color="auto" w:fill="FDE3CE"/>
          </w:tcPr>
          <w:p w:rsidR="00817B01" w:rsidRDefault="00817B01" w:rsidP="00350969">
            <w:pPr>
              <w:pStyle w:val="TableParagraph"/>
              <w:ind w:left="544" w:right="534"/>
              <w:jc w:val="center"/>
              <w:rPr>
                <w:sz w:val="20"/>
              </w:rPr>
            </w:pPr>
            <w:r>
              <w:rPr>
                <w:sz w:val="20"/>
              </w:rPr>
              <w:t>Không</w:t>
            </w:r>
          </w:p>
        </w:tc>
        <w:tc>
          <w:tcPr>
            <w:tcW w:w="1843" w:type="dxa"/>
            <w:shd w:val="clear" w:color="auto" w:fill="F7C9AC"/>
          </w:tcPr>
          <w:p w:rsidR="00817B01" w:rsidRDefault="00817B01" w:rsidP="00746C82">
            <w:pPr>
              <w:pStyle w:val="TableParagraph"/>
              <w:numPr>
                <w:ilvl w:val="0"/>
                <w:numId w:val="43"/>
              </w:numPr>
              <w:tabs>
                <w:tab w:val="left" w:pos="223"/>
              </w:tabs>
              <w:spacing w:line="229" w:lineRule="exact"/>
              <w:ind w:left="223"/>
              <w:rPr>
                <w:sz w:val="20"/>
              </w:rPr>
            </w:pPr>
            <w:r>
              <w:rPr>
                <w:sz w:val="20"/>
              </w:rPr>
              <w:t>Liều dự</w:t>
            </w:r>
            <w:r>
              <w:rPr>
                <w:spacing w:val="-2"/>
                <w:sz w:val="20"/>
              </w:rPr>
              <w:t xml:space="preserve"> </w:t>
            </w:r>
            <w:r>
              <w:rPr>
                <w:sz w:val="20"/>
              </w:rPr>
              <w:t>phòng</w:t>
            </w:r>
          </w:p>
          <w:p w:rsidR="00817B01" w:rsidRDefault="00817B01" w:rsidP="00746C82">
            <w:pPr>
              <w:pStyle w:val="TableParagraph"/>
              <w:numPr>
                <w:ilvl w:val="0"/>
                <w:numId w:val="43"/>
              </w:numPr>
              <w:tabs>
                <w:tab w:val="left" w:pos="223"/>
              </w:tabs>
              <w:spacing w:before="2" w:line="230" w:lineRule="exact"/>
              <w:ind w:right="122" w:firstLine="0"/>
              <w:rPr>
                <w:sz w:val="20"/>
              </w:rPr>
            </w:pPr>
            <w:r>
              <w:rPr>
                <w:sz w:val="20"/>
              </w:rPr>
              <w:t xml:space="preserve">Cân nhắc với trẻ </w:t>
            </w:r>
            <w:r>
              <w:rPr>
                <w:spacing w:val="-13"/>
                <w:sz w:val="20"/>
              </w:rPr>
              <w:t xml:space="preserve">&lt; </w:t>
            </w:r>
            <w:r>
              <w:rPr>
                <w:sz w:val="20"/>
              </w:rPr>
              <w:t>12</w:t>
            </w:r>
            <w:r>
              <w:rPr>
                <w:spacing w:val="1"/>
                <w:sz w:val="20"/>
              </w:rPr>
              <w:t xml:space="preserve"> </w:t>
            </w:r>
            <w:r>
              <w:rPr>
                <w:sz w:val="20"/>
              </w:rPr>
              <w:t>tuổi</w:t>
            </w:r>
          </w:p>
        </w:tc>
        <w:tc>
          <w:tcPr>
            <w:tcW w:w="4250" w:type="dxa"/>
            <w:gridSpan w:val="2"/>
            <w:shd w:val="clear" w:color="auto" w:fill="F7C9AC"/>
          </w:tcPr>
          <w:p w:rsidR="00817B01" w:rsidRDefault="00817B01" w:rsidP="00746C82">
            <w:pPr>
              <w:pStyle w:val="TableParagraph"/>
              <w:numPr>
                <w:ilvl w:val="0"/>
                <w:numId w:val="42"/>
              </w:numPr>
              <w:tabs>
                <w:tab w:val="left" w:pos="944"/>
              </w:tabs>
              <w:spacing w:line="229" w:lineRule="exact"/>
              <w:rPr>
                <w:sz w:val="20"/>
              </w:rPr>
            </w:pPr>
            <w:r>
              <w:rPr>
                <w:sz w:val="20"/>
              </w:rPr>
              <w:t>Liều dự phòng/điều</w:t>
            </w:r>
            <w:r>
              <w:rPr>
                <w:spacing w:val="-1"/>
                <w:sz w:val="20"/>
              </w:rPr>
              <w:t xml:space="preserve"> </w:t>
            </w:r>
            <w:r>
              <w:rPr>
                <w:sz w:val="20"/>
              </w:rPr>
              <w:t>trị</w:t>
            </w:r>
          </w:p>
          <w:p w:rsidR="00817B01" w:rsidRDefault="00817B01" w:rsidP="00746C82">
            <w:pPr>
              <w:pStyle w:val="TableParagraph"/>
              <w:numPr>
                <w:ilvl w:val="0"/>
                <w:numId w:val="42"/>
              </w:numPr>
              <w:tabs>
                <w:tab w:val="left" w:pos="944"/>
              </w:tabs>
              <w:spacing w:line="229" w:lineRule="exact"/>
              <w:rPr>
                <w:sz w:val="20"/>
              </w:rPr>
            </w:pPr>
            <w:r>
              <w:rPr>
                <w:sz w:val="20"/>
              </w:rPr>
              <w:t>Cân nhắc với trẻ &lt; 12</w:t>
            </w:r>
            <w:r>
              <w:rPr>
                <w:spacing w:val="-2"/>
                <w:sz w:val="20"/>
              </w:rPr>
              <w:t xml:space="preserve"> </w:t>
            </w:r>
            <w:r>
              <w:rPr>
                <w:sz w:val="20"/>
              </w:rPr>
              <w:t>tuổi</w:t>
            </w:r>
          </w:p>
        </w:tc>
      </w:tr>
      <w:tr w:rsidR="00817B01" w:rsidTr="00350969">
        <w:trPr>
          <w:trHeight w:val="457"/>
        </w:trPr>
        <w:tc>
          <w:tcPr>
            <w:tcW w:w="1563" w:type="dxa"/>
          </w:tcPr>
          <w:p w:rsidR="00817B01" w:rsidRDefault="00817B01" w:rsidP="00350969">
            <w:pPr>
              <w:pStyle w:val="TableParagraph"/>
              <w:spacing w:line="228" w:lineRule="exact"/>
              <w:rPr>
                <w:sz w:val="20"/>
              </w:rPr>
            </w:pPr>
            <w:r>
              <w:rPr>
                <w:sz w:val="20"/>
              </w:rPr>
              <w:t>Kháng sinh</w:t>
            </w:r>
          </w:p>
        </w:tc>
        <w:tc>
          <w:tcPr>
            <w:tcW w:w="1416" w:type="dxa"/>
            <w:shd w:val="clear" w:color="auto" w:fill="FDEEE1"/>
          </w:tcPr>
          <w:p w:rsidR="00817B01" w:rsidRDefault="00817B01" w:rsidP="00350969">
            <w:pPr>
              <w:pStyle w:val="TableParagraph"/>
              <w:spacing w:line="228" w:lineRule="exact"/>
              <w:ind w:left="348" w:right="346"/>
              <w:jc w:val="center"/>
              <w:rPr>
                <w:sz w:val="20"/>
              </w:rPr>
            </w:pPr>
            <w:r>
              <w:rPr>
                <w:sz w:val="20"/>
              </w:rPr>
              <w:t>Không</w:t>
            </w:r>
          </w:p>
        </w:tc>
        <w:tc>
          <w:tcPr>
            <w:tcW w:w="1702" w:type="dxa"/>
            <w:shd w:val="clear" w:color="auto" w:fill="FDE3CE"/>
          </w:tcPr>
          <w:p w:rsidR="00817B01" w:rsidRDefault="00817B01" w:rsidP="00350969">
            <w:pPr>
              <w:pStyle w:val="TableParagraph"/>
              <w:spacing w:line="228" w:lineRule="exact"/>
              <w:ind w:left="544" w:right="534"/>
              <w:jc w:val="center"/>
              <w:rPr>
                <w:sz w:val="20"/>
              </w:rPr>
            </w:pPr>
            <w:r>
              <w:rPr>
                <w:sz w:val="20"/>
              </w:rPr>
              <w:t>Không</w:t>
            </w:r>
          </w:p>
        </w:tc>
        <w:tc>
          <w:tcPr>
            <w:tcW w:w="1843" w:type="dxa"/>
            <w:shd w:val="clear" w:color="auto" w:fill="F7C9AC"/>
          </w:tcPr>
          <w:p w:rsidR="00817B01" w:rsidRDefault="00817B01" w:rsidP="00350969">
            <w:pPr>
              <w:pStyle w:val="TableParagraph"/>
              <w:spacing w:line="230" w:lineRule="exact"/>
              <w:ind w:left="105" w:right="355"/>
              <w:rPr>
                <w:sz w:val="20"/>
              </w:rPr>
            </w:pPr>
            <w:r>
              <w:rPr>
                <w:sz w:val="20"/>
              </w:rPr>
              <w:t>Có nếu có bằng chứng bội nhiễm</w:t>
            </w:r>
          </w:p>
        </w:tc>
        <w:tc>
          <w:tcPr>
            <w:tcW w:w="2124" w:type="dxa"/>
            <w:shd w:val="clear" w:color="auto" w:fill="F4AF83"/>
          </w:tcPr>
          <w:p w:rsidR="00817B01" w:rsidRDefault="00817B01" w:rsidP="00350969">
            <w:pPr>
              <w:pStyle w:val="TableParagraph"/>
              <w:spacing w:line="230" w:lineRule="exact"/>
              <w:ind w:left="106" w:right="191"/>
              <w:rPr>
                <w:sz w:val="20"/>
              </w:rPr>
            </w:pPr>
            <w:r>
              <w:rPr>
                <w:sz w:val="20"/>
              </w:rPr>
              <w:t>Có nếu có bằng chứng bội nhiễm</w:t>
            </w:r>
          </w:p>
        </w:tc>
        <w:tc>
          <w:tcPr>
            <w:tcW w:w="2126" w:type="dxa"/>
            <w:shd w:val="clear" w:color="auto" w:fill="FF9966"/>
          </w:tcPr>
          <w:p w:rsidR="00817B01" w:rsidRDefault="00817B01" w:rsidP="00350969">
            <w:pPr>
              <w:pStyle w:val="TableParagraph"/>
              <w:spacing w:line="230" w:lineRule="exact"/>
              <w:ind w:left="109" w:right="190"/>
              <w:rPr>
                <w:sz w:val="20"/>
              </w:rPr>
            </w:pPr>
            <w:r>
              <w:rPr>
                <w:sz w:val="20"/>
              </w:rPr>
              <w:t>Có nếu có bằng chứng bội nhiễm</w:t>
            </w:r>
          </w:p>
        </w:tc>
      </w:tr>
      <w:tr w:rsidR="00817B01" w:rsidTr="00350969">
        <w:trPr>
          <w:trHeight w:val="228"/>
        </w:trPr>
        <w:tc>
          <w:tcPr>
            <w:tcW w:w="1563" w:type="dxa"/>
          </w:tcPr>
          <w:p w:rsidR="00817B01" w:rsidRDefault="00817B01" w:rsidP="00350969">
            <w:pPr>
              <w:pStyle w:val="TableParagraph"/>
              <w:spacing w:line="208" w:lineRule="exact"/>
              <w:rPr>
                <w:sz w:val="20"/>
              </w:rPr>
            </w:pPr>
            <w:r>
              <w:rPr>
                <w:sz w:val="20"/>
              </w:rPr>
              <w:t>Điều trị sốc</w:t>
            </w:r>
          </w:p>
        </w:tc>
        <w:tc>
          <w:tcPr>
            <w:tcW w:w="1416" w:type="dxa"/>
            <w:shd w:val="clear" w:color="auto" w:fill="FDEEE1"/>
          </w:tcPr>
          <w:p w:rsidR="00817B01" w:rsidRDefault="00817B01" w:rsidP="00350969">
            <w:pPr>
              <w:pStyle w:val="TableParagraph"/>
              <w:spacing w:line="208" w:lineRule="exact"/>
              <w:ind w:left="348" w:right="346"/>
              <w:jc w:val="center"/>
              <w:rPr>
                <w:sz w:val="20"/>
              </w:rPr>
            </w:pPr>
            <w:r>
              <w:rPr>
                <w:sz w:val="20"/>
              </w:rPr>
              <w:t>Không</w:t>
            </w:r>
          </w:p>
        </w:tc>
        <w:tc>
          <w:tcPr>
            <w:tcW w:w="1702" w:type="dxa"/>
            <w:shd w:val="clear" w:color="auto" w:fill="FDE3CE"/>
          </w:tcPr>
          <w:p w:rsidR="00817B01" w:rsidRDefault="00817B01" w:rsidP="00350969">
            <w:pPr>
              <w:pStyle w:val="TableParagraph"/>
              <w:spacing w:line="208" w:lineRule="exact"/>
              <w:ind w:left="544" w:right="534"/>
              <w:jc w:val="center"/>
              <w:rPr>
                <w:sz w:val="20"/>
              </w:rPr>
            </w:pPr>
            <w:r>
              <w:rPr>
                <w:sz w:val="20"/>
              </w:rPr>
              <w:t>Không</w:t>
            </w:r>
          </w:p>
        </w:tc>
        <w:tc>
          <w:tcPr>
            <w:tcW w:w="1843" w:type="dxa"/>
            <w:shd w:val="clear" w:color="auto" w:fill="F7C9AC"/>
          </w:tcPr>
          <w:p w:rsidR="00817B01" w:rsidRDefault="00817B01" w:rsidP="00350969">
            <w:pPr>
              <w:pStyle w:val="TableParagraph"/>
              <w:spacing w:line="208" w:lineRule="exact"/>
              <w:ind w:left="405" w:right="402"/>
              <w:jc w:val="center"/>
              <w:rPr>
                <w:sz w:val="20"/>
              </w:rPr>
            </w:pPr>
            <w:r>
              <w:rPr>
                <w:sz w:val="20"/>
              </w:rPr>
              <w:t>Không</w:t>
            </w:r>
          </w:p>
        </w:tc>
        <w:tc>
          <w:tcPr>
            <w:tcW w:w="2124" w:type="dxa"/>
            <w:shd w:val="clear" w:color="auto" w:fill="F4AF83"/>
          </w:tcPr>
          <w:p w:rsidR="00817B01" w:rsidRDefault="00817B01" w:rsidP="00350969">
            <w:pPr>
              <w:pStyle w:val="TableParagraph"/>
              <w:spacing w:line="208" w:lineRule="exact"/>
              <w:ind w:left="106"/>
              <w:rPr>
                <w:sz w:val="20"/>
              </w:rPr>
            </w:pPr>
            <w:r>
              <w:rPr>
                <w:sz w:val="20"/>
              </w:rPr>
              <w:t>Không</w:t>
            </w:r>
          </w:p>
        </w:tc>
        <w:tc>
          <w:tcPr>
            <w:tcW w:w="2126" w:type="dxa"/>
            <w:shd w:val="clear" w:color="auto" w:fill="FF9966"/>
          </w:tcPr>
          <w:p w:rsidR="00817B01" w:rsidRDefault="00817B01" w:rsidP="00350969">
            <w:pPr>
              <w:pStyle w:val="TableParagraph"/>
              <w:spacing w:line="208" w:lineRule="exact"/>
              <w:ind w:left="109"/>
              <w:rPr>
                <w:sz w:val="20"/>
              </w:rPr>
            </w:pPr>
            <w:r>
              <w:rPr>
                <w:sz w:val="20"/>
              </w:rPr>
              <w:t>Có</w:t>
            </w:r>
          </w:p>
        </w:tc>
      </w:tr>
      <w:tr w:rsidR="00817B01" w:rsidTr="00350969">
        <w:trPr>
          <w:trHeight w:val="690"/>
        </w:trPr>
        <w:tc>
          <w:tcPr>
            <w:tcW w:w="1563" w:type="dxa"/>
          </w:tcPr>
          <w:p w:rsidR="00817B01" w:rsidRDefault="00817B01" w:rsidP="00350969">
            <w:pPr>
              <w:pStyle w:val="TableParagraph"/>
              <w:rPr>
                <w:sz w:val="20"/>
              </w:rPr>
            </w:pPr>
            <w:r>
              <w:rPr>
                <w:sz w:val="20"/>
              </w:rPr>
              <w:t>Lọc máu</w:t>
            </w:r>
          </w:p>
        </w:tc>
        <w:tc>
          <w:tcPr>
            <w:tcW w:w="1416" w:type="dxa"/>
            <w:shd w:val="clear" w:color="auto" w:fill="FDEEE1"/>
          </w:tcPr>
          <w:p w:rsidR="00817B01" w:rsidRDefault="00817B01" w:rsidP="00350969">
            <w:pPr>
              <w:pStyle w:val="TableParagraph"/>
              <w:ind w:left="348" w:right="346"/>
              <w:jc w:val="center"/>
              <w:rPr>
                <w:sz w:val="20"/>
              </w:rPr>
            </w:pPr>
            <w:r>
              <w:rPr>
                <w:sz w:val="20"/>
              </w:rPr>
              <w:t>Không</w:t>
            </w:r>
          </w:p>
        </w:tc>
        <w:tc>
          <w:tcPr>
            <w:tcW w:w="1702" w:type="dxa"/>
            <w:shd w:val="clear" w:color="auto" w:fill="FDE3CE"/>
          </w:tcPr>
          <w:p w:rsidR="00817B01" w:rsidRDefault="00817B01" w:rsidP="00350969">
            <w:pPr>
              <w:pStyle w:val="TableParagraph"/>
              <w:ind w:left="0"/>
              <w:rPr>
                <w:b/>
                <w:sz w:val="20"/>
              </w:rPr>
            </w:pPr>
          </w:p>
          <w:p w:rsidR="00817B01" w:rsidRDefault="00817B01" w:rsidP="00350969">
            <w:pPr>
              <w:pStyle w:val="TableParagraph"/>
              <w:ind w:left="544" w:right="534"/>
              <w:jc w:val="center"/>
              <w:rPr>
                <w:sz w:val="20"/>
              </w:rPr>
            </w:pPr>
            <w:r>
              <w:rPr>
                <w:sz w:val="20"/>
              </w:rPr>
              <w:t>Không</w:t>
            </w:r>
          </w:p>
        </w:tc>
        <w:tc>
          <w:tcPr>
            <w:tcW w:w="1843" w:type="dxa"/>
            <w:shd w:val="clear" w:color="auto" w:fill="F7C9AC"/>
          </w:tcPr>
          <w:p w:rsidR="00817B01" w:rsidRDefault="00817B01" w:rsidP="00350969">
            <w:pPr>
              <w:pStyle w:val="TableParagraph"/>
              <w:ind w:left="0"/>
              <w:rPr>
                <w:b/>
                <w:sz w:val="20"/>
              </w:rPr>
            </w:pPr>
          </w:p>
          <w:p w:rsidR="00817B01" w:rsidRDefault="00817B01" w:rsidP="00350969">
            <w:pPr>
              <w:pStyle w:val="TableParagraph"/>
              <w:ind w:left="405" w:right="402"/>
              <w:jc w:val="center"/>
              <w:rPr>
                <w:sz w:val="20"/>
              </w:rPr>
            </w:pPr>
            <w:r>
              <w:rPr>
                <w:sz w:val="20"/>
              </w:rPr>
              <w:t>Không</w:t>
            </w:r>
          </w:p>
        </w:tc>
        <w:tc>
          <w:tcPr>
            <w:tcW w:w="2124" w:type="dxa"/>
            <w:shd w:val="clear" w:color="auto" w:fill="F4AF83"/>
          </w:tcPr>
          <w:p w:rsidR="00817B01" w:rsidRDefault="00817B01" w:rsidP="00350969">
            <w:pPr>
              <w:pStyle w:val="TableParagraph"/>
              <w:spacing w:line="230" w:lineRule="atLeast"/>
              <w:ind w:left="106" w:right="198"/>
              <w:rPr>
                <w:sz w:val="20"/>
              </w:rPr>
            </w:pPr>
            <w:r>
              <w:rPr>
                <w:sz w:val="20"/>
              </w:rPr>
              <w:t>Chỉ định: nguy cơ cơn bão cytokin lọc 3 -5 ngày</w:t>
            </w:r>
          </w:p>
        </w:tc>
        <w:tc>
          <w:tcPr>
            <w:tcW w:w="2126" w:type="dxa"/>
            <w:shd w:val="clear" w:color="auto" w:fill="FF9966"/>
          </w:tcPr>
          <w:p w:rsidR="00817B01" w:rsidRDefault="00817B01" w:rsidP="00350969">
            <w:pPr>
              <w:pStyle w:val="TableParagraph"/>
              <w:ind w:left="109" w:right="94"/>
              <w:rPr>
                <w:sz w:val="20"/>
              </w:rPr>
            </w:pPr>
            <w:r>
              <w:rPr>
                <w:sz w:val="20"/>
              </w:rPr>
              <w:t>Chỉ định: quá tải dịch ≥ 15%, AKI, Sốc NT,</w:t>
            </w:r>
          </w:p>
          <w:p w:rsidR="00817B01" w:rsidRDefault="00817B01" w:rsidP="00350969">
            <w:pPr>
              <w:pStyle w:val="TableParagraph"/>
              <w:spacing w:before="1" w:line="210" w:lineRule="exact"/>
              <w:ind w:left="109"/>
              <w:rPr>
                <w:sz w:val="20"/>
              </w:rPr>
            </w:pPr>
            <w:r>
              <w:rPr>
                <w:sz w:val="20"/>
              </w:rPr>
              <w:t>suy đa tạng…</w:t>
            </w:r>
          </w:p>
        </w:tc>
      </w:tr>
      <w:tr w:rsidR="00817B01" w:rsidTr="00350969">
        <w:trPr>
          <w:trHeight w:val="230"/>
        </w:trPr>
        <w:tc>
          <w:tcPr>
            <w:tcW w:w="1563" w:type="dxa"/>
          </w:tcPr>
          <w:p w:rsidR="00817B01" w:rsidRDefault="00817B01" w:rsidP="00350969">
            <w:pPr>
              <w:pStyle w:val="TableParagraph"/>
              <w:spacing w:line="210" w:lineRule="exact"/>
              <w:rPr>
                <w:sz w:val="20"/>
              </w:rPr>
            </w:pPr>
            <w:r>
              <w:rPr>
                <w:sz w:val="20"/>
              </w:rPr>
              <w:t>ECMO</w:t>
            </w:r>
          </w:p>
        </w:tc>
        <w:tc>
          <w:tcPr>
            <w:tcW w:w="1416" w:type="dxa"/>
            <w:shd w:val="clear" w:color="auto" w:fill="FDEEE1"/>
          </w:tcPr>
          <w:p w:rsidR="00817B01" w:rsidRDefault="00817B01" w:rsidP="00350969">
            <w:pPr>
              <w:pStyle w:val="TableParagraph"/>
              <w:spacing w:line="210" w:lineRule="exact"/>
              <w:ind w:left="348" w:right="346"/>
              <w:jc w:val="center"/>
              <w:rPr>
                <w:sz w:val="20"/>
              </w:rPr>
            </w:pPr>
            <w:r>
              <w:rPr>
                <w:sz w:val="20"/>
              </w:rPr>
              <w:t>Không</w:t>
            </w:r>
          </w:p>
        </w:tc>
        <w:tc>
          <w:tcPr>
            <w:tcW w:w="1702" w:type="dxa"/>
            <w:shd w:val="clear" w:color="auto" w:fill="FDE3CE"/>
          </w:tcPr>
          <w:p w:rsidR="00817B01" w:rsidRDefault="00817B01" w:rsidP="00350969">
            <w:pPr>
              <w:pStyle w:val="TableParagraph"/>
              <w:spacing w:line="210" w:lineRule="exact"/>
              <w:ind w:left="544" w:right="534"/>
              <w:jc w:val="center"/>
              <w:rPr>
                <w:sz w:val="20"/>
              </w:rPr>
            </w:pPr>
            <w:r>
              <w:rPr>
                <w:sz w:val="20"/>
              </w:rPr>
              <w:t>Không</w:t>
            </w:r>
          </w:p>
        </w:tc>
        <w:tc>
          <w:tcPr>
            <w:tcW w:w="1843" w:type="dxa"/>
            <w:shd w:val="clear" w:color="auto" w:fill="F7C9AC"/>
          </w:tcPr>
          <w:p w:rsidR="00817B01" w:rsidRDefault="00817B01" w:rsidP="00350969">
            <w:pPr>
              <w:pStyle w:val="TableParagraph"/>
              <w:spacing w:line="210" w:lineRule="exact"/>
              <w:ind w:left="405" w:right="402"/>
              <w:jc w:val="center"/>
              <w:rPr>
                <w:sz w:val="20"/>
              </w:rPr>
            </w:pPr>
            <w:r>
              <w:rPr>
                <w:sz w:val="20"/>
              </w:rPr>
              <w:t>Không</w:t>
            </w:r>
          </w:p>
        </w:tc>
        <w:tc>
          <w:tcPr>
            <w:tcW w:w="2124" w:type="dxa"/>
            <w:shd w:val="clear" w:color="auto" w:fill="F4AF83"/>
          </w:tcPr>
          <w:p w:rsidR="00817B01" w:rsidRDefault="00817B01" w:rsidP="00350969">
            <w:pPr>
              <w:pStyle w:val="TableParagraph"/>
              <w:spacing w:line="210" w:lineRule="exact"/>
              <w:ind w:left="106"/>
              <w:rPr>
                <w:sz w:val="20"/>
              </w:rPr>
            </w:pPr>
            <w:r>
              <w:rPr>
                <w:sz w:val="20"/>
              </w:rPr>
              <w:t>Chưa</w:t>
            </w:r>
          </w:p>
        </w:tc>
        <w:tc>
          <w:tcPr>
            <w:tcW w:w="2126" w:type="dxa"/>
            <w:shd w:val="clear" w:color="auto" w:fill="FF9966"/>
          </w:tcPr>
          <w:p w:rsidR="00817B01" w:rsidRDefault="00817B01" w:rsidP="00350969">
            <w:pPr>
              <w:pStyle w:val="TableParagraph"/>
              <w:spacing w:line="210" w:lineRule="exact"/>
              <w:ind w:left="109"/>
              <w:rPr>
                <w:sz w:val="20"/>
              </w:rPr>
            </w:pPr>
            <w:r>
              <w:rPr>
                <w:sz w:val="20"/>
              </w:rPr>
              <w:t>Khi có chỉ định</w:t>
            </w:r>
          </w:p>
        </w:tc>
      </w:tr>
    </w:tbl>
    <w:p w:rsidR="00817B01" w:rsidRDefault="00817B01" w:rsidP="00817B01">
      <w:pPr>
        <w:pStyle w:val="BodyText"/>
        <w:spacing w:before="4"/>
        <w:rPr>
          <w:b/>
          <w:sz w:val="14"/>
        </w:rPr>
      </w:pPr>
      <w:r>
        <w:rPr>
          <w:noProof/>
          <w:sz w:val="28"/>
        </w:rPr>
        <mc:AlternateContent>
          <mc:Choice Requires="wps">
            <w:drawing>
              <wp:anchor distT="0" distB="0" distL="0" distR="0" simplePos="0" relativeHeight="487714816" behindDoc="1" locked="0" layoutInCell="1" allowOverlap="1">
                <wp:simplePos x="0" y="0"/>
                <wp:positionH relativeFrom="page">
                  <wp:posOffset>1080770</wp:posOffset>
                </wp:positionH>
                <wp:positionV relativeFrom="paragraph">
                  <wp:posOffset>129540</wp:posOffset>
                </wp:positionV>
                <wp:extent cx="1828800" cy="8890"/>
                <wp:effectExtent l="4445" t="0" r="0" b="635"/>
                <wp:wrapTopAndBottom/>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26" style="position:absolute;margin-left:85.1pt;margin-top:10.2pt;width:2in;height:.7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" fillcolor="#0d0d0d" stroked="f">
                <w10:wrap type="topAndBottom" anchorx="page"/>
              </v:rect>
            </w:pict>
          </mc:Fallback>
        </mc:AlternateContent>
      </w:r>
    </w:p>
    <w:p w:rsidR="00817B01" w:rsidRDefault="00817B01" w:rsidP="00817B01">
      <w:pPr>
        <w:spacing w:before="89"/>
        <w:ind w:left="1562"/>
        <w:rPr>
          <w:sz w:val="20"/>
        </w:rPr>
      </w:pPr>
      <w:r>
        <w:rPr>
          <w:color w:val="0D0D0D"/>
          <w:sz w:val="20"/>
          <w:vertAlign w:val="superscript"/>
        </w:rPr>
        <w:t>1</w:t>
      </w:r>
      <w:r>
        <w:rPr>
          <w:color w:val="0D0D0D"/>
          <w:sz w:val="20"/>
        </w:rPr>
        <w:t xml:space="preserve"> Thở nhanh: Trẻ &lt; 2 tháng: ≥ 60 lần/ph; 2-11 tháng: ≥ 50 lần/ph; 1-5 tuổi: ≥ 40 lần/ph, 5-12 tuổi: ≥ 30 lần/ph, &gt;</w:t>
      </w:r>
    </w:p>
    <w:p w:rsidR="00817B01" w:rsidRDefault="00817B01" w:rsidP="00817B01">
      <w:pPr>
        <w:spacing w:line="227" w:lineRule="exact"/>
        <w:ind w:left="1562"/>
        <w:rPr>
          <w:sz w:val="20"/>
        </w:rPr>
      </w:pPr>
      <w:r>
        <w:rPr>
          <w:color w:val="0D0D0D"/>
          <w:sz w:val="20"/>
        </w:rPr>
        <w:t>12 tuổi: ≥ 20 lần/ph)</w:t>
      </w:r>
    </w:p>
    <w:p w:rsidR="00817B01" w:rsidRDefault="00817B01" w:rsidP="00817B01">
      <w:pPr>
        <w:spacing w:line="256" w:lineRule="auto"/>
        <w:ind w:left="1562" w:right="1191"/>
        <w:rPr>
          <w:sz w:val="20"/>
        </w:rPr>
      </w:pPr>
      <w:r>
        <w:rPr>
          <w:color w:val="0D0D0D"/>
          <w:position w:val="10"/>
          <w:sz w:val="18"/>
        </w:rPr>
        <w:t xml:space="preserve">2 </w:t>
      </w:r>
      <w:r>
        <w:rPr>
          <w:color w:val="0D0D0D"/>
          <w:sz w:val="20"/>
        </w:rPr>
        <w:t>Người nhiễm không có triệu chứng và người bệnh ở mức độ nhẹ có thể theo dõi điều trị tại nhà dưới sự hướng dẫn của nhân viên y tế.</w:t>
      </w:r>
    </w:p>
    <w:p w:rsidR="00817B01" w:rsidRDefault="00817B01" w:rsidP="00817B01">
      <w:pPr>
        <w:spacing w:line="256" w:lineRule="auto"/>
        <w:rPr>
          <w:sz w:val="20"/>
        </w:rPr>
        <w:sectPr w:rsidR="00817B01">
          <w:pgSz w:w="11910" w:h="16840"/>
          <w:pgMar w:top="1040" w:right="0" w:bottom="280" w:left="140" w:header="731" w:footer="0" w:gutter="0"/>
          <w:cols w:space="720"/>
        </w:sectPr>
      </w:pPr>
    </w:p>
    <w:p w:rsidR="00817B01" w:rsidRDefault="008A61DF" w:rsidP="00817B01">
      <w:pPr>
        <w:pStyle w:val="BodyText"/>
        <w:spacing w:before="10"/>
        <w:rPr>
          <w:sz w:val="27"/>
        </w:rPr>
      </w:pPr>
      <w:r>
        <w:rPr>
          <w:sz w:val="28"/>
          <w:lang w:val="vi"/>
        </w:rPr>
        <w:lastRenderedPageBreak/>
        <w:pict>
          <v:shape id="_x0000_s1133" type="#_x0000_t136" style="position:absolute;margin-left:-11.4pt;margin-top:202.15pt;width:313.8pt;height:12pt;rotation:306;z-index:-15640576;mso-position-horizontal-relative:page;mso-position-vertical-relative:page" fillcolor="black" stroked="f">
            <o:extrusion v:ext="view" autorotationcenter="t"/>
            <v:textpath style="font-family:&quot;Times New Roman&quot;;font-size:12pt;v-text-kern:t;mso-text-shadow:auto" string="syt_dongthap_vt_Van thu SYT Dong Thap_22/02/2022 17:39:41"/>
            <w10:wrap anchorx="page" anchory="page"/>
          </v:shape>
        </w:pict>
      </w:r>
    </w:p>
    <w:tbl>
      <w:tblPr>
        <w:tblW w:w="0" w:type="auto"/>
        <w:tblInd w:w="434"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CellMar>
          <w:left w:w="0" w:type="dxa"/>
          <w:right w:w="0" w:type="dxa"/>
        </w:tblCellMar>
        <w:tblLook w:val="01E0" w:firstRow="1" w:lastRow="1" w:firstColumn="1" w:lastColumn="1" w:noHBand="0" w:noVBand="0"/>
      </w:tblPr>
      <w:tblGrid>
        <w:gridCol w:w="1563"/>
        <w:gridCol w:w="1416"/>
        <w:gridCol w:w="1702"/>
        <w:gridCol w:w="1843"/>
        <w:gridCol w:w="2124"/>
        <w:gridCol w:w="2126"/>
      </w:tblGrid>
      <w:tr w:rsidR="00817B01" w:rsidTr="00350969">
        <w:trPr>
          <w:trHeight w:val="460"/>
        </w:trPr>
        <w:tc>
          <w:tcPr>
            <w:tcW w:w="1563" w:type="dxa"/>
          </w:tcPr>
          <w:p w:rsidR="00817B01" w:rsidRDefault="00817B01" w:rsidP="00350969">
            <w:pPr>
              <w:pStyle w:val="TableParagraph"/>
              <w:spacing w:before="3" w:line="230" w:lineRule="exact"/>
              <w:ind w:right="370"/>
              <w:rPr>
                <w:sz w:val="20"/>
              </w:rPr>
            </w:pPr>
            <w:r>
              <w:rPr>
                <w:sz w:val="20"/>
              </w:rPr>
              <w:t>Điều trị bệnh nền</w:t>
            </w:r>
          </w:p>
        </w:tc>
        <w:tc>
          <w:tcPr>
            <w:tcW w:w="1416" w:type="dxa"/>
            <w:shd w:val="clear" w:color="auto" w:fill="FDEEE1"/>
          </w:tcPr>
          <w:p w:rsidR="00817B01" w:rsidRDefault="00817B01" w:rsidP="00350969">
            <w:pPr>
              <w:pStyle w:val="TableParagraph"/>
              <w:spacing w:before="3" w:line="230" w:lineRule="exact"/>
              <w:ind w:left="263" w:right="156" w:hanging="89"/>
              <w:rPr>
                <w:sz w:val="20"/>
              </w:rPr>
            </w:pPr>
            <w:r>
              <w:rPr>
                <w:sz w:val="20"/>
              </w:rPr>
              <w:t>Tiếp tục theo đơn nếu có</w:t>
            </w:r>
          </w:p>
        </w:tc>
        <w:tc>
          <w:tcPr>
            <w:tcW w:w="1702" w:type="dxa"/>
            <w:shd w:val="clear" w:color="auto" w:fill="FDE3CE"/>
          </w:tcPr>
          <w:p w:rsidR="00817B01" w:rsidRDefault="00817B01" w:rsidP="00350969">
            <w:pPr>
              <w:pStyle w:val="TableParagraph"/>
              <w:ind w:left="544" w:right="536"/>
              <w:jc w:val="center"/>
              <w:rPr>
                <w:sz w:val="20"/>
              </w:rPr>
            </w:pPr>
            <w:r>
              <w:rPr>
                <w:sz w:val="20"/>
              </w:rPr>
              <w:t>Nếu có</w:t>
            </w:r>
          </w:p>
        </w:tc>
        <w:tc>
          <w:tcPr>
            <w:tcW w:w="1843" w:type="dxa"/>
            <w:shd w:val="clear" w:color="auto" w:fill="F7C9AC"/>
          </w:tcPr>
          <w:p w:rsidR="00817B01" w:rsidRDefault="00817B01" w:rsidP="00350969">
            <w:pPr>
              <w:pStyle w:val="TableParagraph"/>
              <w:ind w:left="405" w:right="400"/>
              <w:jc w:val="center"/>
              <w:rPr>
                <w:sz w:val="20"/>
              </w:rPr>
            </w:pPr>
            <w:r>
              <w:rPr>
                <w:sz w:val="20"/>
              </w:rPr>
              <w:t>Nếu có</w:t>
            </w:r>
          </w:p>
        </w:tc>
        <w:tc>
          <w:tcPr>
            <w:tcW w:w="2124" w:type="dxa"/>
            <w:shd w:val="clear" w:color="auto" w:fill="F4AF83"/>
          </w:tcPr>
          <w:p w:rsidR="00817B01" w:rsidRDefault="00817B01" w:rsidP="00350969">
            <w:pPr>
              <w:pStyle w:val="TableParagraph"/>
              <w:ind w:left="755" w:right="747"/>
              <w:jc w:val="center"/>
              <w:rPr>
                <w:sz w:val="20"/>
              </w:rPr>
            </w:pPr>
            <w:r>
              <w:rPr>
                <w:sz w:val="20"/>
              </w:rPr>
              <w:t>Nếu có</w:t>
            </w:r>
          </w:p>
        </w:tc>
        <w:tc>
          <w:tcPr>
            <w:tcW w:w="2126" w:type="dxa"/>
            <w:shd w:val="clear" w:color="auto" w:fill="FF9966"/>
          </w:tcPr>
          <w:p w:rsidR="00817B01" w:rsidRDefault="00817B01" w:rsidP="00350969">
            <w:pPr>
              <w:pStyle w:val="TableParagraph"/>
              <w:ind w:left="758" w:right="746"/>
              <w:jc w:val="center"/>
              <w:rPr>
                <w:sz w:val="20"/>
              </w:rPr>
            </w:pPr>
            <w:r>
              <w:rPr>
                <w:sz w:val="20"/>
              </w:rPr>
              <w:t>Nếu có</w:t>
            </w:r>
          </w:p>
        </w:tc>
      </w:tr>
      <w:tr w:rsidR="00817B01" w:rsidTr="00350969">
        <w:trPr>
          <w:trHeight w:val="228"/>
        </w:trPr>
        <w:tc>
          <w:tcPr>
            <w:tcW w:w="1563" w:type="dxa"/>
          </w:tcPr>
          <w:p w:rsidR="00817B01" w:rsidRDefault="00817B01" w:rsidP="00350969">
            <w:pPr>
              <w:pStyle w:val="TableParagraph"/>
              <w:spacing w:line="208" w:lineRule="exact"/>
              <w:rPr>
                <w:sz w:val="20"/>
              </w:rPr>
            </w:pPr>
            <w:r>
              <w:rPr>
                <w:sz w:val="20"/>
              </w:rPr>
              <w:t>Dinh dưỡng</w:t>
            </w:r>
          </w:p>
        </w:tc>
        <w:tc>
          <w:tcPr>
            <w:tcW w:w="1416" w:type="dxa"/>
            <w:shd w:val="clear" w:color="auto" w:fill="FDEEE1"/>
          </w:tcPr>
          <w:p w:rsidR="00817B01" w:rsidRDefault="00817B01" w:rsidP="00350969">
            <w:pPr>
              <w:pStyle w:val="TableParagraph"/>
              <w:spacing w:line="208" w:lineRule="exact"/>
              <w:ind w:left="346" w:right="346"/>
              <w:jc w:val="center"/>
              <w:rPr>
                <w:sz w:val="20"/>
              </w:rPr>
            </w:pPr>
            <w:r>
              <w:rPr>
                <w:sz w:val="20"/>
              </w:rPr>
              <w:t>Có</w:t>
            </w:r>
          </w:p>
        </w:tc>
        <w:tc>
          <w:tcPr>
            <w:tcW w:w="1702" w:type="dxa"/>
            <w:shd w:val="clear" w:color="auto" w:fill="FDE3CE"/>
          </w:tcPr>
          <w:p w:rsidR="00817B01" w:rsidRDefault="00817B01" w:rsidP="00350969">
            <w:pPr>
              <w:pStyle w:val="TableParagraph"/>
              <w:spacing w:line="208" w:lineRule="exact"/>
              <w:ind w:left="543" w:right="536"/>
              <w:jc w:val="center"/>
              <w:rPr>
                <w:sz w:val="20"/>
              </w:rPr>
            </w:pPr>
            <w:r>
              <w:rPr>
                <w:sz w:val="20"/>
              </w:rPr>
              <w:t>Có</w:t>
            </w:r>
          </w:p>
        </w:tc>
        <w:tc>
          <w:tcPr>
            <w:tcW w:w="1843" w:type="dxa"/>
            <w:shd w:val="clear" w:color="auto" w:fill="F7C9AC"/>
          </w:tcPr>
          <w:p w:rsidR="00817B01" w:rsidRDefault="00817B01" w:rsidP="00350969">
            <w:pPr>
              <w:pStyle w:val="TableParagraph"/>
              <w:spacing w:line="208" w:lineRule="exact"/>
              <w:ind w:left="404" w:right="403"/>
              <w:jc w:val="center"/>
              <w:rPr>
                <w:sz w:val="20"/>
              </w:rPr>
            </w:pPr>
            <w:r>
              <w:rPr>
                <w:sz w:val="20"/>
              </w:rPr>
              <w:t>Có</w:t>
            </w:r>
          </w:p>
        </w:tc>
        <w:tc>
          <w:tcPr>
            <w:tcW w:w="2124" w:type="dxa"/>
            <w:shd w:val="clear" w:color="auto" w:fill="F4AF83"/>
          </w:tcPr>
          <w:p w:rsidR="00817B01" w:rsidRDefault="00817B01" w:rsidP="00350969">
            <w:pPr>
              <w:pStyle w:val="TableParagraph"/>
              <w:spacing w:line="208" w:lineRule="exact"/>
              <w:ind w:left="750" w:right="747"/>
              <w:jc w:val="center"/>
              <w:rPr>
                <w:sz w:val="20"/>
              </w:rPr>
            </w:pPr>
            <w:r>
              <w:rPr>
                <w:sz w:val="20"/>
              </w:rPr>
              <w:t>Có</w:t>
            </w:r>
          </w:p>
        </w:tc>
        <w:tc>
          <w:tcPr>
            <w:tcW w:w="2126" w:type="dxa"/>
            <w:shd w:val="clear" w:color="auto" w:fill="FF9966"/>
          </w:tcPr>
          <w:p w:rsidR="00817B01" w:rsidRDefault="00817B01" w:rsidP="00350969">
            <w:pPr>
              <w:pStyle w:val="TableParagraph"/>
              <w:spacing w:line="208" w:lineRule="exact"/>
              <w:ind w:left="753" w:right="746"/>
              <w:jc w:val="center"/>
              <w:rPr>
                <w:sz w:val="20"/>
              </w:rPr>
            </w:pPr>
            <w:r>
              <w:rPr>
                <w:sz w:val="20"/>
              </w:rPr>
              <w:t>Có</w:t>
            </w:r>
          </w:p>
        </w:tc>
      </w:tr>
      <w:tr w:rsidR="00817B01" w:rsidTr="00350969">
        <w:trPr>
          <w:trHeight w:val="230"/>
        </w:trPr>
        <w:tc>
          <w:tcPr>
            <w:tcW w:w="1563" w:type="dxa"/>
          </w:tcPr>
          <w:p w:rsidR="00817B01" w:rsidRDefault="00817B01" w:rsidP="00350969">
            <w:pPr>
              <w:pStyle w:val="TableParagraph"/>
              <w:spacing w:line="210" w:lineRule="exact"/>
              <w:rPr>
                <w:sz w:val="20"/>
              </w:rPr>
            </w:pPr>
            <w:r>
              <w:rPr>
                <w:sz w:val="20"/>
              </w:rPr>
              <w:t>Vật lý trị liệu</w:t>
            </w:r>
          </w:p>
        </w:tc>
        <w:tc>
          <w:tcPr>
            <w:tcW w:w="1416" w:type="dxa"/>
            <w:shd w:val="clear" w:color="auto" w:fill="FDEEE1"/>
          </w:tcPr>
          <w:p w:rsidR="00817B01" w:rsidRDefault="00817B01" w:rsidP="00350969">
            <w:pPr>
              <w:pStyle w:val="TableParagraph"/>
              <w:spacing w:line="210" w:lineRule="exact"/>
              <w:ind w:left="346" w:right="346"/>
              <w:jc w:val="center"/>
              <w:rPr>
                <w:sz w:val="20"/>
              </w:rPr>
            </w:pPr>
            <w:r>
              <w:rPr>
                <w:sz w:val="20"/>
              </w:rPr>
              <w:t>Có</w:t>
            </w:r>
          </w:p>
        </w:tc>
        <w:tc>
          <w:tcPr>
            <w:tcW w:w="1702" w:type="dxa"/>
            <w:shd w:val="clear" w:color="auto" w:fill="FDE3CE"/>
          </w:tcPr>
          <w:p w:rsidR="00817B01" w:rsidRDefault="00817B01" w:rsidP="00350969">
            <w:pPr>
              <w:pStyle w:val="TableParagraph"/>
              <w:spacing w:line="210" w:lineRule="exact"/>
              <w:ind w:left="543" w:right="536"/>
              <w:jc w:val="center"/>
              <w:rPr>
                <w:sz w:val="20"/>
              </w:rPr>
            </w:pPr>
            <w:r>
              <w:rPr>
                <w:sz w:val="20"/>
              </w:rPr>
              <w:t>Có</w:t>
            </w:r>
          </w:p>
        </w:tc>
        <w:tc>
          <w:tcPr>
            <w:tcW w:w="1843" w:type="dxa"/>
            <w:shd w:val="clear" w:color="auto" w:fill="F7C9AC"/>
          </w:tcPr>
          <w:p w:rsidR="00817B01" w:rsidRDefault="00817B01" w:rsidP="00350969">
            <w:pPr>
              <w:pStyle w:val="TableParagraph"/>
              <w:spacing w:line="210" w:lineRule="exact"/>
              <w:ind w:left="404" w:right="403"/>
              <w:jc w:val="center"/>
              <w:rPr>
                <w:sz w:val="20"/>
              </w:rPr>
            </w:pPr>
            <w:r>
              <w:rPr>
                <w:sz w:val="20"/>
              </w:rPr>
              <w:t>Có</w:t>
            </w:r>
          </w:p>
        </w:tc>
        <w:tc>
          <w:tcPr>
            <w:tcW w:w="2124" w:type="dxa"/>
            <w:shd w:val="clear" w:color="auto" w:fill="F4AF83"/>
          </w:tcPr>
          <w:p w:rsidR="00817B01" w:rsidRDefault="00817B01" w:rsidP="00350969">
            <w:pPr>
              <w:pStyle w:val="TableParagraph"/>
              <w:spacing w:line="210" w:lineRule="exact"/>
              <w:ind w:left="750" w:right="747"/>
              <w:jc w:val="center"/>
              <w:rPr>
                <w:sz w:val="20"/>
              </w:rPr>
            </w:pPr>
            <w:r>
              <w:rPr>
                <w:sz w:val="20"/>
              </w:rPr>
              <w:t>Có</w:t>
            </w:r>
          </w:p>
        </w:tc>
        <w:tc>
          <w:tcPr>
            <w:tcW w:w="2126" w:type="dxa"/>
            <w:shd w:val="clear" w:color="auto" w:fill="FF9966"/>
          </w:tcPr>
          <w:p w:rsidR="00817B01" w:rsidRDefault="00817B01" w:rsidP="00350969">
            <w:pPr>
              <w:pStyle w:val="TableParagraph"/>
              <w:spacing w:line="210" w:lineRule="exact"/>
              <w:ind w:left="753" w:right="746"/>
              <w:jc w:val="center"/>
              <w:rPr>
                <w:sz w:val="20"/>
              </w:rPr>
            </w:pPr>
            <w:r>
              <w:rPr>
                <w:sz w:val="20"/>
              </w:rPr>
              <w:t>Có</w:t>
            </w:r>
          </w:p>
        </w:tc>
      </w:tr>
      <w:tr w:rsidR="00817B01" w:rsidTr="00350969">
        <w:trPr>
          <w:trHeight w:val="460"/>
        </w:trPr>
        <w:tc>
          <w:tcPr>
            <w:tcW w:w="1563" w:type="dxa"/>
          </w:tcPr>
          <w:p w:rsidR="00817B01" w:rsidRDefault="00817B01" w:rsidP="00350969">
            <w:pPr>
              <w:pStyle w:val="TableParagraph"/>
              <w:spacing w:line="230" w:lineRule="atLeast"/>
              <w:ind w:right="504"/>
              <w:rPr>
                <w:sz w:val="20"/>
              </w:rPr>
            </w:pPr>
            <w:r>
              <w:rPr>
                <w:sz w:val="20"/>
              </w:rPr>
              <w:t>Tâm lý liệu pháp</w:t>
            </w:r>
          </w:p>
        </w:tc>
        <w:tc>
          <w:tcPr>
            <w:tcW w:w="1416" w:type="dxa"/>
            <w:shd w:val="clear" w:color="auto" w:fill="FDEEE1"/>
          </w:tcPr>
          <w:p w:rsidR="00817B01" w:rsidRDefault="00817B01" w:rsidP="00350969">
            <w:pPr>
              <w:pStyle w:val="TableParagraph"/>
              <w:ind w:left="346" w:right="346"/>
              <w:jc w:val="center"/>
              <w:rPr>
                <w:sz w:val="20"/>
              </w:rPr>
            </w:pPr>
            <w:r>
              <w:rPr>
                <w:sz w:val="20"/>
              </w:rPr>
              <w:t>Có</w:t>
            </w:r>
          </w:p>
        </w:tc>
        <w:tc>
          <w:tcPr>
            <w:tcW w:w="1702" w:type="dxa"/>
            <w:shd w:val="clear" w:color="auto" w:fill="FDE3CE"/>
          </w:tcPr>
          <w:p w:rsidR="00817B01" w:rsidRDefault="00817B01" w:rsidP="00350969">
            <w:pPr>
              <w:pStyle w:val="TableParagraph"/>
              <w:ind w:left="543" w:right="536"/>
              <w:jc w:val="center"/>
              <w:rPr>
                <w:sz w:val="20"/>
              </w:rPr>
            </w:pPr>
            <w:r>
              <w:rPr>
                <w:sz w:val="20"/>
              </w:rPr>
              <w:t>Có</w:t>
            </w:r>
          </w:p>
        </w:tc>
        <w:tc>
          <w:tcPr>
            <w:tcW w:w="1843" w:type="dxa"/>
            <w:shd w:val="clear" w:color="auto" w:fill="F7C9AC"/>
          </w:tcPr>
          <w:p w:rsidR="00817B01" w:rsidRDefault="00817B01" w:rsidP="00350969">
            <w:pPr>
              <w:pStyle w:val="TableParagraph"/>
              <w:ind w:left="404" w:right="403"/>
              <w:jc w:val="center"/>
              <w:rPr>
                <w:sz w:val="20"/>
              </w:rPr>
            </w:pPr>
            <w:r>
              <w:rPr>
                <w:sz w:val="20"/>
              </w:rPr>
              <w:t>Có</w:t>
            </w:r>
          </w:p>
        </w:tc>
        <w:tc>
          <w:tcPr>
            <w:tcW w:w="2124" w:type="dxa"/>
            <w:shd w:val="clear" w:color="auto" w:fill="F4AF83"/>
          </w:tcPr>
          <w:p w:rsidR="00817B01" w:rsidRDefault="00817B01" w:rsidP="00350969">
            <w:pPr>
              <w:pStyle w:val="TableParagraph"/>
              <w:ind w:left="750" w:right="747"/>
              <w:jc w:val="center"/>
              <w:rPr>
                <w:sz w:val="20"/>
              </w:rPr>
            </w:pPr>
            <w:r>
              <w:rPr>
                <w:sz w:val="20"/>
              </w:rPr>
              <w:t>Có</w:t>
            </w:r>
          </w:p>
        </w:tc>
        <w:tc>
          <w:tcPr>
            <w:tcW w:w="2126" w:type="dxa"/>
            <w:shd w:val="clear" w:color="auto" w:fill="FF9966"/>
          </w:tcPr>
          <w:p w:rsidR="00817B01" w:rsidRDefault="00817B01" w:rsidP="00350969">
            <w:pPr>
              <w:pStyle w:val="TableParagraph"/>
              <w:ind w:left="753" w:right="746"/>
              <w:jc w:val="center"/>
              <w:rPr>
                <w:sz w:val="20"/>
              </w:rPr>
            </w:pPr>
            <w:r>
              <w:rPr>
                <w:sz w:val="20"/>
              </w:rPr>
              <w:t>Có</w:t>
            </w:r>
          </w:p>
        </w:tc>
      </w:tr>
      <w:tr w:rsidR="00817B01" w:rsidTr="00350969">
        <w:trPr>
          <w:trHeight w:val="1379"/>
        </w:trPr>
        <w:tc>
          <w:tcPr>
            <w:tcW w:w="1563" w:type="dxa"/>
          </w:tcPr>
          <w:p w:rsidR="00817B01" w:rsidRDefault="00817B01" w:rsidP="00350969">
            <w:pPr>
              <w:pStyle w:val="TableParagraph"/>
              <w:rPr>
                <w:sz w:val="20"/>
              </w:rPr>
            </w:pPr>
            <w:r>
              <w:rPr>
                <w:sz w:val="20"/>
              </w:rPr>
              <w:t>Theo dõi</w:t>
            </w:r>
          </w:p>
        </w:tc>
        <w:tc>
          <w:tcPr>
            <w:tcW w:w="1416" w:type="dxa"/>
            <w:shd w:val="clear" w:color="auto" w:fill="FDEEE1"/>
          </w:tcPr>
          <w:p w:rsidR="00817B01" w:rsidRDefault="00817B01" w:rsidP="00350969">
            <w:pPr>
              <w:pStyle w:val="TableParagraph"/>
              <w:ind w:left="105" w:right="436"/>
              <w:rPr>
                <w:sz w:val="20"/>
              </w:rPr>
            </w:pPr>
            <w:r>
              <w:rPr>
                <w:sz w:val="20"/>
              </w:rPr>
              <w:t>- Dấu hiệu sinh tồn</w:t>
            </w:r>
          </w:p>
        </w:tc>
        <w:tc>
          <w:tcPr>
            <w:tcW w:w="1702" w:type="dxa"/>
            <w:shd w:val="clear" w:color="auto" w:fill="FDE3CE"/>
          </w:tcPr>
          <w:p w:rsidR="00817B01" w:rsidRDefault="00817B01" w:rsidP="00746C82">
            <w:pPr>
              <w:pStyle w:val="TableParagraph"/>
              <w:numPr>
                <w:ilvl w:val="0"/>
                <w:numId w:val="41"/>
              </w:numPr>
              <w:tabs>
                <w:tab w:val="left" w:pos="226"/>
              </w:tabs>
              <w:ind w:right="352" w:firstLine="0"/>
              <w:rPr>
                <w:sz w:val="20"/>
              </w:rPr>
            </w:pPr>
            <w:r>
              <w:rPr>
                <w:sz w:val="20"/>
              </w:rPr>
              <w:t xml:space="preserve">Dấu hiệu </w:t>
            </w:r>
            <w:r>
              <w:rPr>
                <w:spacing w:val="-5"/>
                <w:sz w:val="20"/>
              </w:rPr>
              <w:t xml:space="preserve">sinh </w:t>
            </w:r>
            <w:r>
              <w:rPr>
                <w:sz w:val="20"/>
              </w:rPr>
              <w:t>tồn</w:t>
            </w:r>
          </w:p>
          <w:p w:rsidR="00817B01" w:rsidRDefault="00817B01" w:rsidP="00746C82">
            <w:pPr>
              <w:pStyle w:val="TableParagraph"/>
              <w:numPr>
                <w:ilvl w:val="0"/>
                <w:numId w:val="41"/>
              </w:numPr>
              <w:tabs>
                <w:tab w:val="left" w:pos="226"/>
              </w:tabs>
              <w:spacing w:before="1"/>
              <w:ind w:right="441" w:firstLine="0"/>
              <w:rPr>
                <w:sz w:val="20"/>
              </w:rPr>
            </w:pPr>
            <w:r>
              <w:rPr>
                <w:sz w:val="20"/>
              </w:rPr>
              <w:t xml:space="preserve">Dấu hiệu </w:t>
            </w:r>
            <w:r>
              <w:rPr>
                <w:spacing w:val="-5"/>
                <w:sz w:val="20"/>
              </w:rPr>
              <w:t xml:space="preserve">bất </w:t>
            </w:r>
            <w:r>
              <w:rPr>
                <w:sz w:val="20"/>
              </w:rPr>
              <w:t>thường</w:t>
            </w:r>
            <w:r>
              <w:rPr>
                <w:sz w:val="20"/>
                <w:vertAlign w:val="superscript"/>
              </w:rPr>
              <w:t>1</w:t>
            </w:r>
          </w:p>
          <w:p w:rsidR="00817B01" w:rsidRDefault="00817B01" w:rsidP="00746C82">
            <w:pPr>
              <w:pStyle w:val="TableParagraph"/>
              <w:numPr>
                <w:ilvl w:val="0"/>
                <w:numId w:val="41"/>
              </w:numPr>
              <w:tabs>
                <w:tab w:val="left" w:pos="226"/>
              </w:tabs>
              <w:spacing w:before="1" w:line="230" w:lineRule="exact"/>
              <w:ind w:right="109" w:firstLine="0"/>
              <w:rPr>
                <w:sz w:val="20"/>
              </w:rPr>
            </w:pPr>
            <w:r>
              <w:rPr>
                <w:sz w:val="20"/>
              </w:rPr>
              <w:t xml:space="preserve">Dấu hiệu </w:t>
            </w:r>
            <w:r>
              <w:rPr>
                <w:spacing w:val="-4"/>
                <w:sz w:val="20"/>
              </w:rPr>
              <w:t xml:space="preserve">chuyển </w:t>
            </w:r>
            <w:r>
              <w:rPr>
                <w:sz w:val="20"/>
              </w:rPr>
              <w:t>nặng</w:t>
            </w:r>
            <w:r>
              <w:rPr>
                <w:sz w:val="20"/>
                <w:vertAlign w:val="superscript"/>
              </w:rPr>
              <w:t>2</w:t>
            </w:r>
          </w:p>
        </w:tc>
        <w:tc>
          <w:tcPr>
            <w:tcW w:w="1843" w:type="dxa"/>
            <w:shd w:val="clear" w:color="auto" w:fill="F7C9AC"/>
          </w:tcPr>
          <w:p w:rsidR="00817B01" w:rsidRDefault="00817B01" w:rsidP="00350969">
            <w:pPr>
              <w:pStyle w:val="TableParagraph"/>
              <w:spacing w:before="2" w:line="237" w:lineRule="auto"/>
              <w:ind w:left="105" w:right="150"/>
              <w:rPr>
                <w:sz w:val="20"/>
              </w:rPr>
            </w:pPr>
            <w:r>
              <w:rPr>
                <w:sz w:val="20"/>
              </w:rPr>
              <w:t xml:space="preserve">Dấu hiệu sinh tồn </w:t>
            </w:r>
            <w:r>
              <w:rPr>
                <w:position w:val="2"/>
                <w:sz w:val="20"/>
              </w:rPr>
              <w:t>SpO</w:t>
            </w:r>
            <w:r>
              <w:rPr>
                <w:sz w:val="13"/>
              </w:rPr>
              <w:t xml:space="preserve">2 </w:t>
            </w:r>
            <w:r>
              <w:rPr>
                <w:position w:val="2"/>
                <w:sz w:val="20"/>
              </w:rPr>
              <w:t xml:space="preserve">mỗi 6-8 giờ, </w:t>
            </w:r>
            <w:r>
              <w:rPr>
                <w:sz w:val="20"/>
              </w:rPr>
              <w:t>nước tiểu, bilan dịch</w:t>
            </w:r>
          </w:p>
        </w:tc>
        <w:tc>
          <w:tcPr>
            <w:tcW w:w="2124" w:type="dxa"/>
            <w:shd w:val="clear" w:color="auto" w:fill="F4AF83"/>
          </w:tcPr>
          <w:p w:rsidR="00817B01" w:rsidRDefault="00817B01" w:rsidP="00350969">
            <w:pPr>
              <w:pStyle w:val="TableParagraph"/>
              <w:spacing w:before="3" w:line="235" w:lineRule="auto"/>
              <w:ind w:left="106" w:right="100"/>
              <w:rPr>
                <w:sz w:val="20"/>
              </w:rPr>
            </w:pPr>
            <w:r>
              <w:rPr>
                <w:position w:val="2"/>
                <w:sz w:val="20"/>
              </w:rPr>
              <w:t>Dấu hiệu sinh tồn SpO</w:t>
            </w:r>
            <w:r>
              <w:rPr>
                <w:sz w:val="13"/>
              </w:rPr>
              <w:t xml:space="preserve">2 </w:t>
            </w:r>
            <w:r>
              <w:rPr>
                <w:sz w:val="20"/>
              </w:rPr>
              <w:t>mỗi 6-8 giờ,</w:t>
            </w:r>
          </w:p>
          <w:p w:rsidR="00817B01" w:rsidRDefault="00817B01" w:rsidP="00350969">
            <w:pPr>
              <w:pStyle w:val="TableParagraph"/>
              <w:spacing w:before="2"/>
              <w:ind w:left="106"/>
              <w:rPr>
                <w:sz w:val="20"/>
              </w:rPr>
            </w:pPr>
            <w:r>
              <w:rPr>
                <w:sz w:val="20"/>
              </w:rPr>
              <w:t>nước tiểu, bilan dịch</w:t>
            </w:r>
          </w:p>
        </w:tc>
        <w:tc>
          <w:tcPr>
            <w:tcW w:w="2126" w:type="dxa"/>
            <w:shd w:val="clear" w:color="auto" w:fill="FF9966"/>
          </w:tcPr>
          <w:p w:rsidR="00817B01" w:rsidRDefault="00817B01" w:rsidP="00350969">
            <w:pPr>
              <w:pStyle w:val="TableParagraph"/>
              <w:spacing w:before="3" w:line="235" w:lineRule="auto"/>
              <w:ind w:left="109" w:right="99"/>
              <w:rPr>
                <w:sz w:val="20"/>
              </w:rPr>
            </w:pPr>
            <w:r>
              <w:rPr>
                <w:position w:val="2"/>
                <w:sz w:val="20"/>
              </w:rPr>
              <w:t>Dấu hiệu sinh tồn SpO</w:t>
            </w:r>
            <w:r>
              <w:rPr>
                <w:sz w:val="13"/>
              </w:rPr>
              <w:t xml:space="preserve">2 </w:t>
            </w:r>
            <w:r>
              <w:rPr>
                <w:sz w:val="20"/>
              </w:rPr>
              <w:t>mỗi giờ,</w:t>
            </w:r>
          </w:p>
          <w:p w:rsidR="00817B01" w:rsidRDefault="00817B01" w:rsidP="00350969">
            <w:pPr>
              <w:pStyle w:val="TableParagraph"/>
              <w:spacing w:before="2"/>
              <w:ind w:left="109"/>
              <w:rPr>
                <w:sz w:val="20"/>
              </w:rPr>
            </w:pPr>
            <w:r>
              <w:rPr>
                <w:sz w:val="20"/>
              </w:rPr>
              <w:t>nước tiểu, bilan dịch</w:t>
            </w:r>
          </w:p>
        </w:tc>
      </w:tr>
      <w:tr w:rsidR="00817B01" w:rsidTr="00350969">
        <w:trPr>
          <w:trHeight w:val="1839"/>
        </w:trPr>
        <w:tc>
          <w:tcPr>
            <w:tcW w:w="1563" w:type="dxa"/>
          </w:tcPr>
          <w:p w:rsidR="00817B01" w:rsidRDefault="00817B01" w:rsidP="00350969">
            <w:pPr>
              <w:pStyle w:val="TableParagraph"/>
              <w:ind w:left="0"/>
            </w:pPr>
          </w:p>
          <w:p w:rsidR="00817B01" w:rsidRDefault="00817B01" w:rsidP="00350969">
            <w:pPr>
              <w:pStyle w:val="TableParagraph"/>
              <w:ind w:left="0"/>
            </w:pPr>
          </w:p>
          <w:p w:rsidR="00817B01" w:rsidRDefault="00817B01" w:rsidP="00350969">
            <w:pPr>
              <w:pStyle w:val="TableParagraph"/>
              <w:spacing w:before="184"/>
              <w:rPr>
                <w:sz w:val="20"/>
              </w:rPr>
            </w:pPr>
            <w:r>
              <w:rPr>
                <w:sz w:val="20"/>
              </w:rPr>
              <w:t>Xét nghiệm</w:t>
            </w:r>
          </w:p>
        </w:tc>
        <w:tc>
          <w:tcPr>
            <w:tcW w:w="1416" w:type="dxa"/>
            <w:shd w:val="clear" w:color="auto" w:fill="FDEEE1"/>
          </w:tcPr>
          <w:p w:rsidR="00817B01" w:rsidRDefault="00817B01" w:rsidP="00350969">
            <w:pPr>
              <w:pStyle w:val="TableParagraph"/>
              <w:ind w:left="0"/>
            </w:pPr>
          </w:p>
          <w:p w:rsidR="00817B01" w:rsidRDefault="00817B01" w:rsidP="00350969">
            <w:pPr>
              <w:pStyle w:val="TableParagraph"/>
              <w:ind w:left="0"/>
            </w:pPr>
          </w:p>
          <w:p w:rsidR="00817B01" w:rsidRDefault="00817B01" w:rsidP="00350969">
            <w:pPr>
              <w:pStyle w:val="TableParagraph"/>
              <w:spacing w:before="184"/>
              <w:ind w:left="348" w:right="346"/>
              <w:jc w:val="center"/>
              <w:rPr>
                <w:sz w:val="20"/>
              </w:rPr>
            </w:pPr>
            <w:r>
              <w:rPr>
                <w:sz w:val="20"/>
              </w:rPr>
              <w:t>Không</w:t>
            </w:r>
          </w:p>
        </w:tc>
        <w:tc>
          <w:tcPr>
            <w:tcW w:w="1702" w:type="dxa"/>
            <w:shd w:val="clear" w:color="auto" w:fill="FDE3CE"/>
          </w:tcPr>
          <w:p w:rsidR="00817B01" w:rsidRDefault="00817B01" w:rsidP="00350969">
            <w:pPr>
              <w:pStyle w:val="TableParagraph"/>
              <w:ind w:left="0"/>
            </w:pPr>
          </w:p>
          <w:p w:rsidR="00817B01" w:rsidRDefault="00817B01" w:rsidP="00350969">
            <w:pPr>
              <w:pStyle w:val="TableParagraph"/>
              <w:ind w:left="0"/>
            </w:pPr>
          </w:p>
          <w:p w:rsidR="00817B01" w:rsidRDefault="00817B01" w:rsidP="00350969">
            <w:pPr>
              <w:pStyle w:val="TableParagraph"/>
              <w:spacing w:before="184"/>
              <w:ind w:right="508"/>
              <w:rPr>
                <w:sz w:val="20"/>
              </w:rPr>
            </w:pPr>
            <w:r>
              <w:rPr>
                <w:sz w:val="20"/>
              </w:rPr>
              <w:t>Cân nhắc tùy trường hợp</w:t>
            </w:r>
          </w:p>
        </w:tc>
        <w:tc>
          <w:tcPr>
            <w:tcW w:w="1843" w:type="dxa"/>
            <w:shd w:val="clear" w:color="auto" w:fill="F7C9AC"/>
          </w:tcPr>
          <w:p w:rsidR="00817B01" w:rsidRDefault="00817B01" w:rsidP="00746C82">
            <w:pPr>
              <w:pStyle w:val="TableParagraph"/>
              <w:numPr>
                <w:ilvl w:val="0"/>
                <w:numId w:val="40"/>
              </w:numPr>
              <w:tabs>
                <w:tab w:val="left" w:pos="223"/>
              </w:tabs>
              <w:spacing w:line="228" w:lineRule="exact"/>
              <w:ind w:left="223"/>
              <w:rPr>
                <w:sz w:val="20"/>
              </w:rPr>
            </w:pPr>
            <w:r>
              <w:rPr>
                <w:sz w:val="20"/>
              </w:rPr>
              <w:t>CTM, ĐMCB,</w:t>
            </w:r>
            <w:r>
              <w:rPr>
                <w:spacing w:val="-3"/>
                <w:sz w:val="20"/>
              </w:rPr>
              <w:t xml:space="preserve"> </w:t>
            </w:r>
            <w:r>
              <w:rPr>
                <w:sz w:val="20"/>
              </w:rPr>
              <w:t>D-</w:t>
            </w:r>
          </w:p>
          <w:p w:rsidR="00817B01" w:rsidRDefault="00817B01" w:rsidP="00350969">
            <w:pPr>
              <w:pStyle w:val="TableParagraph"/>
              <w:ind w:left="105"/>
              <w:rPr>
                <w:sz w:val="20"/>
              </w:rPr>
            </w:pPr>
            <w:r>
              <w:rPr>
                <w:sz w:val="20"/>
              </w:rPr>
              <w:t>dimer,</w:t>
            </w:r>
          </w:p>
          <w:p w:rsidR="00817B01" w:rsidRDefault="00817B01" w:rsidP="00746C82">
            <w:pPr>
              <w:pStyle w:val="TableParagraph"/>
              <w:numPr>
                <w:ilvl w:val="0"/>
                <w:numId w:val="40"/>
              </w:numPr>
              <w:tabs>
                <w:tab w:val="left" w:pos="223"/>
              </w:tabs>
              <w:spacing w:before="1"/>
              <w:ind w:left="223"/>
              <w:rPr>
                <w:sz w:val="20"/>
              </w:rPr>
            </w:pPr>
            <w:r>
              <w:rPr>
                <w:sz w:val="20"/>
              </w:rPr>
              <w:t>ĐGĐ, đường</w:t>
            </w:r>
            <w:r>
              <w:rPr>
                <w:spacing w:val="-1"/>
                <w:sz w:val="20"/>
              </w:rPr>
              <w:t xml:space="preserve"> </w:t>
            </w:r>
            <w:r>
              <w:rPr>
                <w:sz w:val="20"/>
              </w:rPr>
              <w:t>máu</w:t>
            </w:r>
          </w:p>
          <w:p w:rsidR="00817B01" w:rsidRDefault="00817B01" w:rsidP="00746C82">
            <w:pPr>
              <w:pStyle w:val="TableParagraph"/>
              <w:numPr>
                <w:ilvl w:val="0"/>
                <w:numId w:val="40"/>
              </w:numPr>
              <w:tabs>
                <w:tab w:val="left" w:pos="223"/>
              </w:tabs>
              <w:spacing w:before="1" w:line="229" w:lineRule="exact"/>
              <w:ind w:left="223"/>
              <w:rPr>
                <w:sz w:val="20"/>
              </w:rPr>
            </w:pPr>
            <w:r>
              <w:rPr>
                <w:sz w:val="20"/>
              </w:rPr>
              <w:t>Khí máu</w:t>
            </w:r>
            <w:r>
              <w:rPr>
                <w:spacing w:val="-1"/>
                <w:sz w:val="20"/>
              </w:rPr>
              <w:t xml:space="preserve"> </w:t>
            </w:r>
            <w:r>
              <w:rPr>
                <w:sz w:val="20"/>
              </w:rPr>
              <w:t>(SHH)</w:t>
            </w:r>
          </w:p>
          <w:p w:rsidR="00817B01" w:rsidRDefault="00817B01" w:rsidP="00746C82">
            <w:pPr>
              <w:pStyle w:val="TableParagraph"/>
              <w:numPr>
                <w:ilvl w:val="0"/>
                <w:numId w:val="40"/>
              </w:numPr>
              <w:tabs>
                <w:tab w:val="left" w:pos="223"/>
              </w:tabs>
              <w:ind w:right="110" w:firstLine="0"/>
              <w:rPr>
                <w:sz w:val="20"/>
              </w:rPr>
            </w:pPr>
            <w:r>
              <w:rPr>
                <w:sz w:val="20"/>
              </w:rPr>
              <w:t xml:space="preserve">Chỉ số viêm: </w:t>
            </w:r>
            <w:r>
              <w:rPr>
                <w:spacing w:val="-5"/>
                <w:sz w:val="20"/>
              </w:rPr>
              <w:t xml:space="preserve">CRP, </w:t>
            </w:r>
            <w:r>
              <w:rPr>
                <w:sz w:val="20"/>
              </w:rPr>
              <w:t>procalcitonin</w:t>
            </w:r>
          </w:p>
          <w:p w:rsidR="00817B01" w:rsidRDefault="00817B01" w:rsidP="00746C82">
            <w:pPr>
              <w:pStyle w:val="TableParagraph"/>
              <w:numPr>
                <w:ilvl w:val="0"/>
                <w:numId w:val="40"/>
              </w:numPr>
              <w:tabs>
                <w:tab w:val="left" w:pos="223"/>
              </w:tabs>
              <w:ind w:left="223"/>
              <w:rPr>
                <w:sz w:val="20"/>
              </w:rPr>
            </w:pPr>
            <w:r>
              <w:rPr>
                <w:sz w:val="20"/>
              </w:rPr>
              <w:t>Nước</w:t>
            </w:r>
            <w:r>
              <w:rPr>
                <w:spacing w:val="-2"/>
                <w:sz w:val="20"/>
              </w:rPr>
              <w:t xml:space="preserve"> </w:t>
            </w:r>
            <w:r>
              <w:rPr>
                <w:sz w:val="20"/>
              </w:rPr>
              <w:t>tiểu,</w:t>
            </w:r>
          </w:p>
          <w:p w:rsidR="00817B01" w:rsidRDefault="00817B01" w:rsidP="00746C82">
            <w:pPr>
              <w:pStyle w:val="TableParagraph"/>
              <w:numPr>
                <w:ilvl w:val="0"/>
                <w:numId w:val="40"/>
              </w:numPr>
              <w:tabs>
                <w:tab w:val="left" w:pos="223"/>
              </w:tabs>
              <w:spacing w:line="210" w:lineRule="exact"/>
              <w:ind w:left="223"/>
              <w:rPr>
                <w:sz w:val="20"/>
              </w:rPr>
            </w:pPr>
            <w:r>
              <w:rPr>
                <w:sz w:val="20"/>
              </w:rPr>
              <w:t>X-quang phổi</w:t>
            </w:r>
          </w:p>
        </w:tc>
        <w:tc>
          <w:tcPr>
            <w:tcW w:w="4250" w:type="dxa"/>
            <w:gridSpan w:val="2"/>
            <w:shd w:val="clear" w:color="auto" w:fill="F7C9AC"/>
          </w:tcPr>
          <w:p w:rsidR="00817B01" w:rsidRDefault="00817B01" w:rsidP="00746C82">
            <w:pPr>
              <w:pStyle w:val="TableParagraph"/>
              <w:numPr>
                <w:ilvl w:val="0"/>
                <w:numId w:val="39"/>
              </w:numPr>
              <w:tabs>
                <w:tab w:val="left" w:pos="224"/>
              </w:tabs>
              <w:spacing w:line="228" w:lineRule="exact"/>
              <w:rPr>
                <w:sz w:val="20"/>
              </w:rPr>
            </w:pPr>
            <w:r>
              <w:rPr>
                <w:sz w:val="20"/>
              </w:rPr>
              <w:t>Như mức độ trung</w:t>
            </w:r>
            <w:r>
              <w:rPr>
                <w:spacing w:val="-1"/>
                <w:sz w:val="20"/>
              </w:rPr>
              <w:t xml:space="preserve"> </w:t>
            </w:r>
            <w:r>
              <w:rPr>
                <w:sz w:val="20"/>
              </w:rPr>
              <w:t>bình</w:t>
            </w:r>
          </w:p>
          <w:p w:rsidR="00817B01" w:rsidRDefault="00817B01" w:rsidP="00746C82">
            <w:pPr>
              <w:pStyle w:val="TableParagraph"/>
              <w:numPr>
                <w:ilvl w:val="0"/>
                <w:numId w:val="39"/>
              </w:numPr>
              <w:tabs>
                <w:tab w:val="left" w:pos="224"/>
              </w:tabs>
              <w:rPr>
                <w:sz w:val="20"/>
              </w:rPr>
            </w:pPr>
            <w:r>
              <w:rPr>
                <w:sz w:val="20"/>
              </w:rPr>
              <w:t>Men tim</w:t>
            </w:r>
          </w:p>
          <w:p w:rsidR="00817B01" w:rsidRDefault="00817B01" w:rsidP="00746C82">
            <w:pPr>
              <w:pStyle w:val="TableParagraph"/>
              <w:numPr>
                <w:ilvl w:val="0"/>
                <w:numId w:val="39"/>
              </w:numPr>
              <w:tabs>
                <w:tab w:val="left" w:pos="224"/>
              </w:tabs>
              <w:spacing w:before="1"/>
              <w:rPr>
                <w:sz w:val="20"/>
              </w:rPr>
            </w:pPr>
            <w:r>
              <w:rPr>
                <w:sz w:val="20"/>
              </w:rPr>
              <w:t>Cấy máu (nghi NTH), cấy</w:t>
            </w:r>
            <w:r>
              <w:rPr>
                <w:spacing w:val="-2"/>
                <w:sz w:val="20"/>
              </w:rPr>
              <w:t xml:space="preserve"> </w:t>
            </w:r>
            <w:r>
              <w:rPr>
                <w:sz w:val="20"/>
              </w:rPr>
              <w:t>dịch…</w:t>
            </w:r>
          </w:p>
          <w:p w:rsidR="00817B01" w:rsidRDefault="00817B01" w:rsidP="00746C82">
            <w:pPr>
              <w:pStyle w:val="TableParagraph"/>
              <w:numPr>
                <w:ilvl w:val="0"/>
                <w:numId w:val="39"/>
              </w:numPr>
              <w:tabs>
                <w:tab w:val="left" w:pos="224"/>
              </w:tabs>
              <w:spacing w:before="1" w:line="229" w:lineRule="exact"/>
              <w:rPr>
                <w:sz w:val="20"/>
              </w:rPr>
            </w:pPr>
            <w:r>
              <w:rPr>
                <w:sz w:val="20"/>
              </w:rPr>
              <w:t>Panel virus</w:t>
            </w:r>
          </w:p>
          <w:p w:rsidR="00817B01" w:rsidRDefault="00817B01" w:rsidP="00746C82">
            <w:pPr>
              <w:pStyle w:val="TableParagraph"/>
              <w:numPr>
                <w:ilvl w:val="0"/>
                <w:numId w:val="39"/>
              </w:numPr>
              <w:tabs>
                <w:tab w:val="left" w:pos="224"/>
              </w:tabs>
              <w:spacing w:line="229" w:lineRule="exact"/>
              <w:rPr>
                <w:sz w:val="20"/>
              </w:rPr>
            </w:pPr>
            <w:r>
              <w:rPr>
                <w:sz w:val="20"/>
              </w:rPr>
              <w:t>Điện tim, siêu âm</w:t>
            </w:r>
            <w:r>
              <w:rPr>
                <w:spacing w:val="2"/>
                <w:sz w:val="20"/>
              </w:rPr>
              <w:t xml:space="preserve"> </w:t>
            </w:r>
            <w:r>
              <w:rPr>
                <w:sz w:val="20"/>
              </w:rPr>
              <w:t>tim</w:t>
            </w:r>
          </w:p>
          <w:p w:rsidR="00817B01" w:rsidRDefault="00817B01" w:rsidP="00746C82">
            <w:pPr>
              <w:pStyle w:val="TableParagraph"/>
              <w:numPr>
                <w:ilvl w:val="0"/>
                <w:numId w:val="39"/>
              </w:numPr>
              <w:tabs>
                <w:tab w:val="left" w:pos="224"/>
              </w:tabs>
              <w:rPr>
                <w:sz w:val="20"/>
              </w:rPr>
            </w:pPr>
            <w:r>
              <w:rPr>
                <w:sz w:val="20"/>
              </w:rPr>
              <w:t>CT phổi nếu</w:t>
            </w:r>
            <w:r>
              <w:rPr>
                <w:spacing w:val="-1"/>
                <w:sz w:val="20"/>
              </w:rPr>
              <w:t xml:space="preserve"> </w:t>
            </w:r>
            <w:r>
              <w:rPr>
                <w:sz w:val="20"/>
              </w:rPr>
              <w:t>cần.</w:t>
            </w:r>
          </w:p>
        </w:tc>
      </w:tr>
      <w:tr w:rsidR="00817B01" w:rsidTr="00350969">
        <w:trPr>
          <w:trHeight w:val="765"/>
        </w:trPr>
        <w:tc>
          <w:tcPr>
            <w:tcW w:w="10774" w:type="dxa"/>
            <w:gridSpan w:val="6"/>
            <w:tcBorders>
              <w:left w:val="nil"/>
              <w:bottom w:val="nil"/>
              <w:right w:val="nil"/>
            </w:tcBorders>
          </w:tcPr>
          <w:p w:rsidR="00817B01" w:rsidRDefault="00817B01" w:rsidP="00350969">
            <w:pPr>
              <w:pStyle w:val="TableParagraph"/>
              <w:ind w:left="0"/>
              <w:rPr>
                <w:sz w:val="20"/>
              </w:rPr>
            </w:pPr>
          </w:p>
        </w:tc>
      </w:tr>
    </w:tbl>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rPr>
          <w:sz w:val="20"/>
        </w:rPr>
      </w:pPr>
    </w:p>
    <w:p w:rsidR="00817B01" w:rsidRDefault="00817B01" w:rsidP="00817B01">
      <w:pPr>
        <w:pStyle w:val="BodyText"/>
        <w:spacing w:before="6"/>
        <w:rPr>
          <w:sz w:val="19"/>
        </w:rPr>
      </w:pPr>
      <w:r>
        <w:rPr>
          <w:noProof/>
          <w:sz w:val="28"/>
        </w:rPr>
        <mc:AlternateContent>
          <mc:Choice Requires="wps">
            <w:drawing>
              <wp:anchor distT="0" distB="0" distL="0" distR="0" simplePos="0" relativeHeight="487715840" behindDoc="1" locked="0" layoutInCell="1" allowOverlap="1">
                <wp:simplePos x="0" y="0"/>
                <wp:positionH relativeFrom="page">
                  <wp:posOffset>1080770</wp:posOffset>
                </wp:positionH>
                <wp:positionV relativeFrom="paragraph">
                  <wp:posOffset>167640</wp:posOffset>
                </wp:positionV>
                <wp:extent cx="1828800" cy="8890"/>
                <wp:effectExtent l="4445" t="0" r="0" b="3175"/>
                <wp:wrapTopAndBottom/>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D0D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26" style="position:absolute;margin-left:85.1pt;margin-top:13.2pt;width:2in;height:.7pt;z-index:-15600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" fillcolor="#0d0d0d" stroked="f">
                <w10:wrap type="topAndBottom" anchorx="page"/>
              </v:rect>
            </w:pict>
          </mc:Fallback>
        </mc:AlternateContent>
      </w:r>
    </w:p>
    <w:p w:rsidR="00817B01" w:rsidRDefault="00817B01" w:rsidP="00817B01">
      <w:pPr>
        <w:spacing w:before="103" w:line="220" w:lineRule="auto"/>
        <w:ind w:left="1562" w:right="1191"/>
        <w:rPr>
          <w:sz w:val="20"/>
        </w:rPr>
      </w:pPr>
      <w:r>
        <w:rPr>
          <w:color w:val="0D0D0D"/>
          <w:sz w:val="20"/>
          <w:vertAlign w:val="superscript"/>
        </w:rPr>
        <w:t>1</w:t>
      </w:r>
      <w:r>
        <w:rPr>
          <w:color w:val="0D0D0D"/>
          <w:sz w:val="20"/>
        </w:rPr>
        <w:t xml:space="preserve"> </w:t>
      </w:r>
      <w:r>
        <w:rPr>
          <w:color w:val="0D0D0D"/>
          <w:position w:val="2"/>
          <w:sz w:val="20"/>
        </w:rPr>
        <w:t>Sốt đau rát họng, ỉa chảy, mệt không chịu chơi, ăn/bú kém, tức ngực cảm giác khó thở, SpO</w:t>
      </w:r>
      <w:r>
        <w:rPr>
          <w:color w:val="0D0D0D"/>
          <w:sz w:val="13"/>
        </w:rPr>
        <w:t xml:space="preserve">2 </w:t>
      </w:r>
      <w:r>
        <w:rPr>
          <w:color w:val="0D0D0D"/>
          <w:position w:val="2"/>
          <w:sz w:val="20"/>
        </w:rPr>
        <w:t xml:space="preserve">&lt; 96% báo nhân </w:t>
      </w:r>
      <w:r>
        <w:rPr>
          <w:color w:val="0D0D0D"/>
          <w:sz w:val="20"/>
        </w:rPr>
        <w:t>viên y tế</w:t>
      </w:r>
    </w:p>
    <w:p w:rsidR="00817B01" w:rsidRDefault="00817B01" w:rsidP="00817B01">
      <w:pPr>
        <w:spacing w:before="19" w:line="218" w:lineRule="auto"/>
        <w:ind w:left="1562" w:right="1043"/>
        <w:rPr>
          <w:sz w:val="20"/>
        </w:rPr>
      </w:pPr>
      <w:r>
        <w:rPr>
          <w:color w:val="0D0D0D"/>
          <w:sz w:val="20"/>
          <w:vertAlign w:val="superscript"/>
        </w:rPr>
        <w:t>2</w:t>
      </w:r>
      <w:r>
        <w:rPr>
          <w:color w:val="0D0D0D"/>
          <w:sz w:val="20"/>
        </w:rPr>
        <w:t xml:space="preserve"> </w:t>
      </w:r>
      <w:r>
        <w:rPr>
          <w:color w:val="0D0D0D"/>
          <w:position w:val="2"/>
          <w:sz w:val="20"/>
        </w:rPr>
        <w:t>Thở nhanh, khó thở, cánh mũi phập phồng rút lõm lồng ngực, li bì, lờ đờ bỏ bú/ăn/uống, tím tái, SpO</w:t>
      </w:r>
      <w:r>
        <w:rPr>
          <w:color w:val="0D0D0D"/>
          <w:sz w:val="13"/>
        </w:rPr>
        <w:t xml:space="preserve">2 </w:t>
      </w:r>
      <w:r>
        <w:rPr>
          <w:color w:val="0D0D0D"/>
          <w:position w:val="2"/>
          <w:sz w:val="20"/>
        </w:rPr>
        <w:t xml:space="preserve">&lt; 95% gọi </w:t>
      </w:r>
      <w:r>
        <w:rPr>
          <w:color w:val="0D0D0D"/>
          <w:sz w:val="20"/>
        </w:rPr>
        <w:t>đội phản ứng nhanh/cấp cứu 115 để cấp cứu tại chỗ, chuyển viện.</w:t>
      </w:r>
    </w:p>
    <w:p w:rsidR="00817B01" w:rsidRDefault="00817B01" w:rsidP="00817B01">
      <w:pPr>
        <w:spacing w:line="218" w:lineRule="auto"/>
        <w:rPr>
          <w:sz w:val="20"/>
        </w:rPr>
        <w:sectPr w:rsidR="00817B01">
          <w:pgSz w:w="11910" w:h="16840"/>
          <w:pgMar w:top="1040" w:right="0" w:bottom="280" w:left="140" w:header="731" w:footer="0" w:gutter="0"/>
          <w:cols w:space="720"/>
        </w:sectPr>
      </w:pPr>
    </w:p>
    <w:p w:rsidR="00817B01" w:rsidRDefault="00817B01" w:rsidP="00817B01">
      <w:pPr>
        <w:pStyle w:val="BodyText"/>
        <w:spacing w:before="4"/>
        <w:rPr>
          <w:sz w:val="20"/>
        </w:rPr>
      </w:pPr>
    </w:p>
    <w:p w:rsidR="00817B01" w:rsidRDefault="008A61DF" w:rsidP="00817B01">
      <w:pPr>
        <w:spacing w:before="86"/>
        <w:ind w:left="5565" w:right="1171" w:hanging="3536"/>
        <w:rPr>
          <w:b/>
          <w:sz w:val="32"/>
        </w:rPr>
      </w:pPr>
      <w:r>
        <w:rPr>
          <w:lang w:val="vi"/>
        </w:rPr>
        <w:pict>
          <v:shape id="_x0000_s1134" type="#_x0000_t136" style="position:absolute;left:0;text-align:left;margin-left:-11.4pt;margin-top:138.3pt;width:313.8pt;height:12pt;rotation:306;z-index:-15639552;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bookmarkStart w:id="139" w:name="PHỤ_LỤC_2:_LƯU_ĐỒ_XỬ_TRÍ_SUY_HÔ_HẤP_TRẺ_"/>
      <w:bookmarkEnd w:id="139"/>
      <w:r w:rsidR="00817B01">
        <w:rPr>
          <w:b/>
          <w:color w:val="0D0D0D"/>
          <w:sz w:val="32"/>
        </w:rPr>
        <w:t>PHỤ LỤC 2: LƯU ĐỒ XỬ TRÍ SUY HÔ HẤP TRẺ EM MẮC COVID-19</w:t>
      </w:r>
    </w:p>
    <w:p w:rsidR="00817B01" w:rsidRDefault="00817B01" w:rsidP="00817B01">
      <w:pPr>
        <w:pStyle w:val="BodyText"/>
        <w:spacing w:before="8"/>
        <w:rPr>
          <w:b/>
        </w:rPr>
      </w:pPr>
      <w:r>
        <w:rPr>
          <w:noProof/>
        </w:rPr>
        <w:drawing>
          <wp:anchor distT="0" distB="0" distL="0" distR="0" simplePos="0" relativeHeight="487596032" behindDoc="0" locked="0" layoutInCell="1" allowOverlap="1" wp14:anchorId="0FD0A63B" wp14:editId="5285EB7E">
            <wp:simplePos x="0" y="0"/>
            <wp:positionH relativeFrom="page">
              <wp:posOffset>812165</wp:posOffset>
            </wp:positionH>
            <wp:positionV relativeFrom="paragraph">
              <wp:posOffset>234551</wp:posOffset>
            </wp:positionV>
            <wp:extent cx="5621677" cy="6755130"/>
            <wp:effectExtent l="0" t="0" r="0" b="0"/>
            <wp:wrapTopAndBottom/>
            <wp:docPr id="5" name="image6.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8" cstate="print"/>
                    <a:stretch>
                      <a:fillRect/>
                    </a:stretch>
                  </pic:blipFill>
                  <pic:spPr>
                    <a:xfrm>
                      <a:off x="0" y="0"/>
                      <a:ext cx="5621677" cy="6755130"/>
                    </a:xfrm>
                    <a:prstGeom prst="rect">
                      <a:avLst/>
                    </a:prstGeom>
                  </pic:spPr>
                </pic:pic>
              </a:graphicData>
            </a:graphic>
          </wp:anchor>
        </w:drawing>
      </w:r>
    </w:p>
    <w:p w:rsidR="00817B01" w:rsidRDefault="00817B01" w:rsidP="00817B01">
      <w:pPr>
        <w:sectPr w:rsidR="00817B01">
          <w:pgSz w:w="11910" w:h="16840"/>
          <w:pgMar w:top="1040" w:right="0" w:bottom="280" w:left="140" w:header="731" w:footer="0" w:gutter="0"/>
          <w:cols w:space="720"/>
        </w:sectPr>
      </w:pPr>
    </w:p>
    <w:p w:rsidR="00817B01" w:rsidRDefault="00817B01" w:rsidP="00817B01">
      <w:pPr>
        <w:pStyle w:val="BodyText"/>
        <w:spacing w:before="4"/>
        <w:rPr>
          <w:b/>
          <w:sz w:val="20"/>
        </w:rPr>
      </w:pPr>
      <w:r>
        <w:rPr>
          <w:noProof/>
          <w:sz w:val="28"/>
        </w:rPr>
        <w:lastRenderedPageBreak/>
        <mc:AlternateContent>
          <mc:Choice Requires="wpg">
            <w:drawing>
              <wp:anchor distT="0" distB="0" distL="114300" distR="114300" simplePos="0" relativeHeight="487680000" behindDoc="1" locked="0" layoutInCell="1" allowOverlap="1">
                <wp:simplePos x="0" y="0"/>
                <wp:positionH relativeFrom="page">
                  <wp:posOffset>2653665</wp:posOffset>
                </wp:positionH>
                <wp:positionV relativeFrom="page">
                  <wp:posOffset>4126865</wp:posOffset>
                </wp:positionV>
                <wp:extent cx="2575560" cy="2059940"/>
                <wp:effectExtent l="5715" t="2540" r="0" b="4445"/>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5560" cy="2059940"/>
                          <a:chOff x="4179" y="6499"/>
                          <a:chExt cx="4056" cy="3244"/>
                        </a:xfrm>
                      </wpg:grpSpPr>
                      <wps:wsp>
                        <wps:cNvPr id="247" name="Rectangle 114"/>
                        <wps:cNvSpPr>
                          <a:spLocks noChangeArrowheads="1"/>
                        </wps:cNvSpPr>
                        <wps:spPr bwMode="auto">
                          <a:xfrm>
                            <a:off x="4197" y="7414"/>
                            <a:ext cx="3814" cy="2047"/>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8" name="Picture 1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75" y="7249"/>
                            <a:ext cx="12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1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374" y="9460"/>
                            <a:ext cx="12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Text Box 117"/>
                        <wps:cNvSpPr txBox="1">
                          <a:spLocks noChangeArrowheads="1"/>
                        </wps:cNvSpPr>
                        <wps:spPr bwMode="auto">
                          <a:xfrm>
                            <a:off x="4182" y="7249"/>
                            <a:ext cx="3844" cy="2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B01" w:rsidRDefault="00817B01" w:rsidP="00817B01">
                              <w:pPr>
                                <w:spacing w:before="9"/>
                                <w:rPr>
                                  <w:rFonts w:ascii="Arial"/>
                                  <w:sz w:val="21"/>
                                </w:rPr>
                              </w:pPr>
                            </w:p>
                            <w:p w:rsidR="00817B01" w:rsidRDefault="00817B01" w:rsidP="00817B01">
                              <w:pPr>
                                <w:spacing w:before="1"/>
                                <w:ind w:right="2001"/>
                                <w:jc w:val="right"/>
                                <w:rPr>
                                  <w:rFonts w:ascii="Arial" w:hAnsi="Arial"/>
                                  <w:sz w:val="20"/>
                                </w:rPr>
                              </w:pPr>
                              <w:r>
                                <w:rPr>
                                  <w:rFonts w:ascii="Arial" w:hAnsi="Arial"/>
                                  <w:color w:val="0D0D0D"/>
                                  <w:sz w:val="20"/>
                                </w:rPr>
                                <w:t>Thông số ban đầu:</w:t>
                              </w:r>
                            </w:p>
                            <w:p w:rsidR="00817B01" w:rsidRDefault="00817B01" w:rsidP="00746C82">
                              <w:pPr>
                                <w:numPr>
                                  <w:ilvl w:val="0"/>
                                  <w:numId w:val="34"/>
                                </w:numPr>
                                <w:tabs>
                                  <w:tab w:val="left" w:pos="359"/>
                                  <w:tab w:val="left" w:pos="360"/>
                                </w:tabs>
                                <w:ind w:right="2044" w:hanging="895"/>
                                <w:jc w:val="right"/>
                                <w:rPr>
                                  <w:rFonts w:ascii="Arial"/>
                                  <w:sz w:val="20"/>
                                </w:rPr>
                              </w:pPr>
                              <w:r>
                                <w:rPr>
                                  <w:rFonts w:ascii="Arial"/>
                                  <w:color w:val="0D0D0D"/>
                                  <w:position w:val="1"/>
                                  <w:sz w:val="20"/>
                                </w:rPr>
                                <w:t>FiO</w:t>
                              </w:r>
                              <w:r>
                                <w:rPr>
                                  <w:rFonts w:ascii="Arial"/>
                                  <w:color w:val="0D0D0D"/>
                                  <w:sz w:val="13"/>
                                </w:rPr>
                                <w:t>2</w:t>
                              </w:r>
                              <w:r>
                                <w:rPr>
                                  <w:rFonts w:ascii="Arial"/>
                                  <w:color w:val="0D0D0D"/>
                                  <w:position w:val="1"/>
                                  <w:sz w:val="20"/>
                                </w:rPr>
                                <w:t>:</w:t>
                              </w:r>
                              <w:r>
                                <w:rPr>
                                  <w:rFonts w:ascii="Arial"/>
                                  <w:color w:val="0D0D0D"/>
                                  <w:spacing w:val="-9"/>
                                  <w:position w:val="1"/>
                                  <w:sz w:val="20"/>
                                </w:rPr>
                                <w:t xml:space="preserve"> </w:t>
                              </w:r>
                              <w:r>
                                <w:rPr>
                                  <w:rFonts w:ascii="Arial"/>
                                  <w:color w:val="0D0D0D"/>
                                  <w:position w:val="1"/>
                                  <w:sz w:val="20"/>
                                </w:rPr>
                                <w:t>60%</w:t>
                              </w:r>
                            </w:p>
                            <w:p w:rsidR="00817B01" w:rsidRDefault="00817B01" w:rsidP="00746C82">
                              <w:pPr>
                                <w:numPr>
                                  <w:ilvl w:val="0"/>
                                  <w:numId w:val="34"/>
                                </w:numPr>
                                <w:tabs>
                                  <w:tab w:val="left" w:pos="894"/>
                                  <w:tab w:val="left" w:pos="895"/>
                                </w:tabs>
                                <w:spacing w:before="1"/>
                                <w:rPr>
                                  <w:rFonts w:ascii="Arial" w:hAnsi="Arial"/>
                                  <w:sz w:val="20"/>
                                </w:rPr>
                              </w:pPr>
                              <w:r>
                                <w:rPr>
                                  <w:rFonts w:ascii="Arial" w:hAnsi="Arial"/>
                                  <w:color w:val="0D0D0D"/>
                                  <w:sz w:val="20"/>
                                </w:rPr>
                                <w:t>Lưu lượng theo cân</w:t>
                              </w:r>
                              <w:r>
                                <w:rPr>
                                  <w:rFonts w:ascii="Arial" w:hAnsi="Arial"/>
                                  <w:color w:val="0D0D0D"/>
                                  <w:spacing w:val="-3"/>
                                  <w:sz w:val="20"/>
                                </w:rPr>
                                <w:t xml:space="preserve"> </w:t>
                              </w:r>
                              <w:r>
                                <w:rPr>
                                  <w:rFonts w:ascii="Arial" w:hAnsi="Arial"/>
                                  <w:color w:val="0D0D0D"/>
                                  <w:sz w:val="20"/>
                                </w:rPr>
                                <w:t>nặng:</w:t>
                              </w:r>
                            </w:p>
                          </w:txbxContent>
                        </wps:txbx>
                        <wps:bodyPr rot="0" vert="horz" wrap="square" lIns="0" tIns="0" rIns="0" bIns="0" anchor="t" anchorCtr="0" upright="1">
                          <a:noAutofit/>
                        </wps:bodyPr>
                      </wps:wsp>
                      <wps:wsp>
                        <wps:cNvPr id="251" name="Text Box 118"/>
                        <wps:cNvSpPr txBox="1">
                          <a:spLocks noChangeArrowheads="1"/>
                        </wps:cNvSpPr>
                        <wps:spPr bwMode="auto">
                          <a:xfrm>
                            <a:off x="4194" y="6513"/>
                            <a:ext cx="4026" cy="727"/>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817B01">
                              <w:pPr>
                                <w:spacing w:before="72"/>
                                <w:ind w:left="245" w:right="241"/>
                                <w:jc w:val="center"/>
                                <w:rPr>
                                  <w:rFonts w:ascii="Arial" w:hAnsi="Arial"/>
                                  <w:b/>
                                </w:rPr>
                              </w:pPr>
                              <w:r>
                                <w:rPr>
                                  <w:rFonts w:ascii="Arial" w:hAnsi="Arial"/>
                                  <w:b/>
                                  <w:color w:val="0D0D0D"/>
                                </w:rPr>
                                <w:t>Thở ô xy dòng cao qua gọng mũi</w:t>
                              </w:r>
                            </w:p>
                            <w:p w:rsidR="00817B01" w:rsidRDefault="00817B01" w:rsidP="00817B01">
                              <w:pPr>
                                <w:spacing w:before="1"/>
                                <w:ind w:left="241" w:right="241"/>
                                <w:jc w:val="center"/>
                                <w:rPr>
                                  <w:rFonts w:ascii="Arial"/>
                                </w:rPr>
                              </w:pPr>
                              <w:r>
                                <w:rPr>
                                  <w:rFonts w:ascii="Arial"/>
                                  <w:color w:val="0D0D0D"/>
                                </w:rPr>
                                <w:t>(HFNC)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026" style="position:absolute;margin-left:208.95pt;margin-top:324.95pt;width:202.8pt;height:162.2pt;z-index:-15636480;mso-position-horizontal-relative:page;mso-position-vertical-relative:page" coordorigin="4179,6499" coordsize="4056,3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">
                <v:rect id="Rectangle 114" o:spid="_x0000_s1027" style="position:absolute;left:4197;top:7414;width:3814;height:2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6WX8YA&#10;AADcAAAADwAAAGRycy9kb3ducmV2LnhtbESPQWsCMRSE7wX/Q3hCL6VmFbHL1igiCIUKxW0Fe3sk&#10;r7tLNy9rkur6701B8DjMzDfMfNnbVpzIh8axgvEoA0GsnWm4UvD1uXnOQYSIbLB1TAouFGC5GDzM&#10;sTDuzDs6lbESCcKhQAV1jF0hZdA1WQwj1xEn78d5izFJX0nj8ZzgtpWTLJtJiw2nhRo7Wtekf8s/&#10;q+BpOrNmfzhe/Hf5fth/5Hq1DVqpx2G/egURqY/38K39ZhRMpi/wfyYd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6WX8YAAADcAAAADwAAAAAAAAAAAAAAAACYAgAAZHJz&#10;L2Rvd25yZXYueG1sUEsFBgAAAAAEAAQA9QAAAIsDAAAAAA==&#10;" filled="f" strokeweight="1.5pt"/>
                <v:shape id="Picture 115" o:spid="_x0000_s1028" type="#_x0000_t75" style="position:absolute;left:6275;top:7249;width:120;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MeQHDAAAA3AAAAA8AAABkcnMvZG93bnJldi54bWxET89rwjAUvg/2P4Q32E3TlSmjmpYpU2Ru&#10;h1XB66N5tnHNS2midv+9OQg7fny/58VgW3Gh3hvHCl7GCQjiymnDtYL9bjV6A+EDssbWMSn4Iw9F&#10;/vgwx0y7K//QpQy1iCHsM1TQhNBlUvqqIYt+7DriyB1dbzFE2NdS93iN4baVaZJMpUXDsaHBjpYN&#10;Vb/l2Sr4LkteLFfrkzGLw+d24pOvdPqh1PPT8D4DEWgI/+K7e6MVpK9xbTwTj4DM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4x5AcMAAADcAAAADwAAAAAAAAAAAAAAAACf&#10;AgAAZHJzL2Rvd25yZXYueG1sUEsFBgAAAAAEAAQA9wAAAI8DAAAAAA==&#10;">
                  <v:imagedata r:id="rId21" o:title=""/>
                </v:shape>
                <v:shape id="Picture 116" o:spid="_x0000_s1029" type="#_x0000_t75" style="position:absolute;left:6374;top:9460;width:120;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2vLTFAAAA3AAAAA8AAABkcnMvZG93bnJldi54bWxEj0FrAjEUhO8F/0N4grearZXSbo0i0oIH&#10;ZXErlN4eyetmcfOybNJ1/fdGKHgcZuYbZrEaXCN66kLtWcHTNANBrL2puVJw/Pp8fAURIrLBxjMp&#10;uFCA1XL0sMDc+DMfqC9jJRKEQ44KbIxtLmXQlhyGqW+Jk/frO4cxya6SpsNzgrtGzrLsRTqsOS1Y&#10;bGljSZ/KP6eg0LKw9K17cyyeT/syfPwcdplSk/GwfgcRaYj38H97axTM5m9wO5OOgF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try0xQAAANwAAAAPAAAAAAAAAAAAAAAA&#10;AJ8CAABkcnMvZG93bnJldi54bWxQSwUGAAAAAAQABAD3AAAAkQMAAAAA&#10;">
                  <v:imagedata r:id="rId22" o:title=""/>
                </v:shape>
                <v:shapetype id="_x0000_t202" coordsize="21600,21600" o:spt="202" path="m,l,21600r21600,l21600,xe">
                  <v:stroke joinstyle="miter"/>
                  <v:path gradientshapeok="t" o:connecttype="rect"/>
                </v:shapetype>
                <v:shape id="Text Box 117" o:spid="_x0000_s1030" type="#_x0000_t202" style="position:absolute;left:4182;top:7249;width:3844;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817B01" w:rsidRDefault="00817B01" w:rsidP="00817B01">
                        <w:pPr>
                          <w:spacing w:before="9"/>
                          <w:rPr>
                            <w:rFonts w:ascii="Arial"/>
                            <w:sz w:val="21"/>
                          </w:rPr>
                        </w:pPr>
                      </w:p>
                      <w:p w:rsidR="00817B01" w:rsidRDefault="00817B01" w:rsidP="00817B01">
                        <w:pPr>
                          <w:spacing w:before="1"/>
                          <w:ind w:right="2001"/>
                          <w:jc w:val="right"/>
                          <w:rPr>
                            <w:rFonts w:ascii="Arial" w:hAnsi="Arial"/>
                            <w:sz w:val="20"/>
                          </w:rPr>
                        </w:pPr>
                        <w:r>
                          <w:rPr>
                            <w:rFonts w:ascii="Arial" w:hAnsi="Arial"/>
                            <w:color w:val="0D0D0D"/>
                            <w:sz w:val="20"/>
                          </w:rPr>
                          <w:t>Thông số ban đầu:</w:t>
                        </w:r>
                      </w:p>
                      <w:p w:rsidR="00817B01" w:rsidRDefault="00817B01" w:rsidP="00746C82">
                        <w:pPr>
                          <w:numPr>
                            <w:ilvl w:val="0"/>
                            <w:numId w:val="34"/>
                          </w:numPr>
                          <w:tabs>
                            <w:tab w:val="left" w:pos="359"/>
                            <w:tab w:val="left" w:pos="360"/>
                          </w:tabs>
                          <w:ind w:right="2044" w:hanging="895"/>
                          <w:jc w:val="right"/>
                          <w:rPr>
                            <w:rFonts w:ascii="Arial"/>
                            <w:sz w:val="20"/>
                          </w:rPr>
                        </w:pPr>
                        <w:r>
                          <w:rPr>
                            <w:rFonts w:ascii="Arial"/>
                            <w:color w:val="0D0D0D"/>
                            <w:position w:val="1"/>
                            <w:sz w:val="20"/>
                          </w:rPr>
                          <w:t>FiO</w:t>
                        </w:r>
                        <w:r>
                          <w:rPr>
                            <w:rFonts w:ascii="Arial"/>
                            <w:color w:val="0D0D0D"/>
                            <w:sz w:val="13"/>
                          </w:rPr>
                          <w:t>2</w:t>
                        </w:r>
                        <w:r>
                          <w:rPr>
                            <w:rFonts w:ascii="Arial"/>
                            <w:color w:val="0D0D0D"/>
                            <w:position w:val="1"/>
                            <w:sz w:val="20"/>
                          </w:rPr>
                          <w:t>:</w:t>
                        </w:r>
                        <w:r>
                          <w:rPr>
                            <w:rFonts w:ascii="Arial"/>
                            <w:color w:val="0D0D0D"/>
                            <w:spacing w:val="-9"/>
                            <w:position w:val="1"/>
                            <w:sz w:val="20"/>
                          </w:rPr>
                          <w:t xml:space="preserve"> </w:t>
                        </w:r>
                        <w:r>
                          <w:rPr>
                            <w:rFonts w:ascii="Arial"/>
                            <w:color w:val="0D0D0D"/>
                            <w:position w:val="1"/>
                            <w:sz w:val="20"/>
                          </w:rPr>
                          <w:t>60%</w:t>
                        </w:r>
                      </w:p>
                      <w:p w:rsidR="00817B01" w:rsidRDefault="00817B01" w:rsidP="00746C82">
                        <w:pPr>
                          <w:numPr>
                            <w:ilvl w:val="0"/>
                            <w:numId w:val="34"/>
                          </w:numPr>
                          <w:tabs>
                            <w:tab w:val="left" w:pos="894"/>
                            <w:tab w:val="left" w:pos="895"/>
                          </w:tabs>
                          <w:spacing w:before="1"/>
                          <w:rPr>
                            <w:rFonts w:ascii="Arial" w:hAnsi="Arial"/>
                            <w:sz w:val="20"/>
                          </w:rPr>
                        </w:pPr>
                        <w:r>
                          <w:rPr>
                            <w:rFonts w:ascii="Arial" w:hAnsi="Arial"/>
                            <w:color w:val="0D0D0D"/>
                            <w:sz w:val="20"/>
                          </w:rPr>
                          <w:t>Lưu lượng theo cân</w:t>
                        </w:r>
                        <w:r>
                          <w:rPr>
                            <w:rFonts w:ascii="Arial" w:hAnsi="Arial"/>
                            <w:color w:val="0D0D0D"/>
                            <w:spacing w:val="-3"/>
                            <w:sz w:val="20"/>
                          </w:rPr>
                          <w:t xml:space="preserve"> </w:t>
                        </w:r>
                        <w:r>
                          <w:rPr>
                            <w:rFonts w:ascii="Arial" w:hAnsi="Arial"/>
                            <w:color w:val="0D0D0D"/>
                            <w:sz w:val="20"/>
                          </w:rPr>
                          <w:t>nặng:</w:t>
                        </w:r>
                      </w:p>
                    </w:txbxContent>
                  </v:textbox>
                </v:shape>
                <v:shape id="Text Box 118" o:spid="_x0000_s1031" type="#_x0000_t202" style="position:absolute;left:4194;top:6513;width:4026;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9SL8UA&#10;AADcAAAADwAAAGRycy9kb3ducmV2LnhtbESPzWrDMBCE74W+g9hAbo2c2CmJayWUgoMvPSTNA2ys&#10;rX9irYyl2u7bV4VCj8PMfMNkx9l0YqTBNZYVrFcRCOLS6oYrBdeP/GkHwnlkjZ1lUvBNDo6Hx4cM&#10;U20nPtN48ZUIEHYpKqi971MpXVmTQbeyPXHwPu1g0Ac5VFIPOAW46eQmip6lwYbDQo09vdVU3i9f&#10;RsGpvZ2jJk6SfV7GW/PeJlrnhVLLxfz6AsLT7P/Df+1CK9hs1/B7Jhw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1IvxQAAANwAAAAPAAAAAAAAAAAAAAAAAJgCAABkcnMv&#10;ZG93bnJldi54bWxQSwUGAAAAAAQABAD1AAAAigMAAAAA&#10;" filled="f" strokeweight="1.5pt">
                  <v:textbox inset="0,0,0,0">
                    <w:txbxContent>
                      <w:p w:rsidR="00817B01" w:rsidRDefault="00817B01" w:rsidP="00817B01">
                        <w:pPr>
                          <w:spacing w:before="72"/>
                          <w:ind w:left="245" w:right="241"/>
                          <w:jc w:val="center"/>
                          <w:rPr>
                            <w:rFonts w:ascii="Arial" w:hAnsi="Arial"/>
                            <w:b/>
                          </w:rPr>
                        </w:pPr>
                        <w:r>
                          <w:rPr>
                            <w:rFonts w:ascii="Arial" w:hAnsi="Arial"/>
                            <w:b/>
                            <w:color w:val="0D0D0D"/>
                          </w:rPr>
                          <w:t>Thở ô xy dòng cao qua gọng mũi</w:t>
                        </w:r>
                      </w:p>
                      <w:p w:rsidR="00817B01" w:rsidRDefault="00817B01" w:rsidP="00817B01">
                        <w:pPr>
                          <w:spacing w:before="1"/>
                          <w:ind w:left="241" w:right="241"/>
                          <w:jc w:val="center"/>
                          <w:rPr>
                            <w:rFonts w:ascii="Arial"/>
                          </w:rPr>
                        </w:pPr>
                        <w:r>
                          <w:rPr>
                            <w:rFonts w:ascii="Arial"/>
                            <w:color w:val="0D0D0D"/>
                          </w:rPr>
                          <w:t>(HFNC)</w:t>
                        </w:r>
                      </w:p>
                    </w:txbxContent>
                  </v:textbox>
                </v:shape>
                <w10:wrap anchorx="page" anchory="page"/>
              </v:group>
            </w:pict>
          </mc:Fallback>
        </mc:AlternateContent>
      </w:r>
      <w:r>
        <w:rPr>
          <w:noProof/>
        </w:rPr>
        <w:drawing>
          <wp:anchor distT="0" distB="0" distL="0" distR="0" simplePos="0" relativeHeight="487605248" behindDoc="0" locked="0" layoutInCell="1" allowOverlap="1" wp14:anchorId="35619482" wp14:editId="7B8B0F8C">
            <wp:simplePos x="0" y="0"/>
            <wp:positionH relativeFrom="page">
              <wp:posOffset>6572884</wp:posOffset>
            </wp:positionH>
            <wp:positionV relativeFrom="page">
              <wp:posOffset>4562601</wp:posOffset>
            </wp:positionV>
            <wp:extent cx="76488" cy="252412"/>
            <wp:effectExtent l="0" t="0" r="0"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3" cstate="print"/>
                    <a:stretch>
                      <a:fillRect/>
                    </a:stretch>
                  </pic:blipFill>
                  <pic:spPr>
                    <a:xfrm>
                      <a:off x="0" y="0"/>
                      <a:ext cx="76488" cy="252412"/>
                    </a:xfrm>
                    <a:prstGeom prst="rect">
                      <a:avLst/>
                    </a:prstGeom>
                  </pic:spPr>
                </pic:pic>
              </a:graphicData>
            </a:graphic>
          </wp:anchor>
        </w:drawing>
      </w:r>
      <w:r>
        <w:rPr>
          <w:noProof/>
        </w:rPr>
        <w:drawing>
          <wp:anchor distT="0" distB="0" distL="0" distR="0" simplePos="0" relativeHeight="487607296" behindDoc="0" locked="0" layoutInCell="1" allowOverlap="1" wp14:anchorId="20E06346" wp14:editId="5B4D402E">
            <wp:simplePos x="0" y="0"/>
            <wp:positionH relativeFrom="page">
              <wp:posOffset>1692910</wp:posOffset>
            </wp:positionH>
            <wp:positionV relativeFrom="page">
              <wp:posOffset>4708397</wp:posOffset>
            </wp:positionV>
            <wp:extent cx="75883" cy="152400"/>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4" cstate="print"/>
                    <a:stretch>
                      <a:fillRect/>
                    </a:stretch>
                  </pic:blipFill>
                  <pic:spPr>
                    <a:xfrm>
                      <a:off x="0" y="0"/>
                      <a:ext cx="75883" cy="152400"/>
                    </a:xfrm>
                    <a:prstGeom prst="rect">
                      <a:avLst/>
                    </a:prstGeom>
                  </pic:spPr>
                </pic:pic>
              </a:graphicData>
            </a:graphic>
          </wp:anchor>
        </w:drawing>
      </w:r>
      <w:r>
        <w:rPr>
          <w:noProof/>
        </w:rPr>
        <w:drawing>
          <wp:anchor distT="0" distB="0" distL="0" distR="0" simplePos="0" relativeHeight="487608320" behindDoc="0" locked="0" layoutInCell="1" allowOverlap="1" wp14:anchorId="3DA4170D" wp14:editId="5B152E9B">
            <wp:simplePos x="0" y="0"/>
            <wp:positionH relativeFrom="page">
              <wp:posOffset>2146300</wp:posOffset>
            </wp:positionH>
            <wp:positionV relativeFrom="page">
              <wp:posOffset>5951727</wp:posOffset>
            </wp:positionV>
            <wp:extent cx="75481" cy="233362"/>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5" cstate="print"/>
                    <a:stretch>
                      <a:fillRect/>
                    </a:stretch>
                  </pic:blipFill>
                  <pic:spPr>
                    <a:xfrm>
                      <a:off x="0" y="0"/>
                      <a:ext cx="75481" cy="233362"/>
                    </a:xfrm>
                    <a:prstGeom prst="rect">
                      <a:avLst/>
                    </a:prstGeom>
                  </pic:spPr>
                </pic:pic>
              </a:graphicData>
            </a:graphic>
          </wp:anchor>
        </w:drawing>
      </w:r>
      <w:r>
        <w:rPr>
          <w:noProof/>
          <w:sz w:val="28"/>
        </w:rPr>
        <mc:AlternateContent>
          <mc:Choice Requires="wps">
            <w:drawing>
              <wp:anchor distT="0" distB="0" distL="114300" distR="114300" simplePos="0" relativeHeight="487609344" behindDoc="0" locked="0" layoutInCell="1" allowOverlap="1">
                <wp:simplePos x="0" y="0"/>
                <wp:positionH relativeFrom="page">
                  <wp:posOffset>2385060</wp:posOffset>
                </wp:positionH>
                <wp:positionV relativeFrom="page">
                  <wp:posOffset>4368800</wp:posOffset>
                </wp:positionV>
                <wp:extent cx="278130" cy="76200"/>
                <wp:effectExtent l="3810" t="6350" r="3810" b="3175"/>
                <wp:wrapNone/>
                <wp:docPr id="245"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130" cy="76200"/>
                        </a:xfrm>
                        <a:custGeom>
                          <a:avLst/>
                          <a:gdLst>
                            <a:gd name="T0" fmla="+- 0 3876 3756"/>
                            <a:gd name="T1" fmla="*/ T0 w 438"/>
                            <a:gd name="T2" fmla="+- 0 6880 6880"/>
                            <a:gd name="T3" fmla="*/ 6880 h 120"/>
                            <a:gd name="T4" fmla="+- 0 3756 3756"/>
                            <a:gd name="T5" fmla="*/ T4 w 438"/>
                            <a:gd name="T6" fmla="+- 0 6940 6880"/>
                            <a:gd name="T7" fmla="*/ 6940 h 120"/>
                            <a:gd name="T8" fmla="+- 0 3876 3756"/>
                            <a:gd name="T9" fmla="*/ T8 w 438"/>
                            <a:gd name="T10" fmla="+- 0 7000 6880"/>
                            <a:gd name="T11" fmla="*/ 7000 h 120"/>
                            <a:gd name="T12" fmla="+- 0 3876 3756"/>
                            <a:gd name="T13" fmla="*/ T12 w 438"/>
                            <a:gd name="T14" fmla="+- 0 6947 6880"/>
                            <a:gd name="T15" fmla="*/ 6947 h 120"/>
                            <a:gd name="T16" fmla="+- 0 3856 3756"/>
                            <a:gd name="T17" fmla="*/ T16 w 438"/>
                            <a:gd name="T18" fmla="+- 0 6947 6880"/>
                            <a:gd name="T19" fmla="*/ 6947 h 120"/>
                            <a:gd name="T20" fmla="+- 0 3856 3756"/>
                            <a:gd name="T21" fmla="*/ T20 w 438"/>
                            <a:gd name="T22" fmla="+- 0 6932 6880"/>
                            <a:gd name="T23" fmla="*/ 6932 h 120"/>
                            <a:gd name="T24" fmla="+- 0 3876 3756"/>
                            <a:gd name="T25" fmla="*/ T24 w 438"/>
                            <a:gd name="T26" fmla="+- 0 6932 6880"/>
                            <a:gd name="T27" fmla="*/ 6932 h 120"/>
                            <a:gd name="T28" fmla="+- 0 3876 3756"/>
                            <a:gd name="T29" fmla="*/ T28 w 438"/>
                            <a:gd name="T30" fmla="+- 0 6880 6880"/>
                            <a:gd name="T31" fmla="*/ 6880 h 120"/>
                            <a:gd name="T32" fmla="+- 0 4074 3756"/>
                            <a:gd name="T33" fmla="*/ T32 w 438"/>
                            <a:gd name="T34" fmla="+- 0 6880 6880"/>
                            <a:gd name="T35" fmla="*/ 6880 h 120"/>
                            <a:gd name="T36" fmla="+- 0 4074 3756"/>
                            <a:gd name="T37" fmla="*/ T36 w 438"/>
                            <a:gd name="T38" fmla="+- 0 7000 6880"/>
                            <a:gd name="T39" fmla="*/ 7000 h 120"/>
                            <a:gd name="T40" fmla="+- 0 4179 3756"/>
                            <a:gd name="T41" fmla="*/ T40 w 438"/>
                            <a:gd name="T42" fmla="+- 0 6947 6880"/>
                            <a:gd name="T43" fmla="*/ 6947 h 120"/>
                            <a:gd name="T44" fmla="+- 0 4094 3756"/>
                            <a:gd name="T45" fmla="*/ T44 w 438"/>
                            <a:gd name="T46" fmla="+- 0 6947 6880"/>
                            <a:gd name="T47" fmla="*/ 6947 h 120"/>
                            <a:gd name="T48" fmla="+- 0 4094 3756"/>
                            <a:gd name="T49" fmla="*/ T48 w 438"/>
                            <a:gd name="T50" fmla="+- 0 6932 6880"/>
                            <a:gd name="T51" fmla="*/ 6932 h 120"/>
                            <a:gd name="T52" fmla="+- 0 4179 3756"/>
                            <a:gd name="T53" fmla="*/ T52 w 438"/>
                            <a:gd name="T54" fmla="+- 0 6932 6880"/>
                            <a:gd name="T55" fmla="*/ 6932 h 120"/>
                            <a:gd name="T56" fmla="+- 0 4074 3756"/>
                            <a:gd name="T57" fmla="*/ T56 w 438"/>
                            <a:gd name="T58" fmla="+- 0 6880 6880"/>
                            <a:gd name="T59" fmla="*/ 6880 h 120"/>
                            <a:gd name="T60" fmla="+- 0 3876 3756"/>
                            <a:gd name="T61" fmla="*/ T60 w 438"/>
                            <a:gd name="T62" fmla="+- 0 6932 6880"/>
                            <a:gd name="T63" fmla="*/ 6932 h 120"/>
                            <a:gd name="T64" fmla="+- 0 3856 3756"/>
                            <a:gd name="T65" fmla="*/ T64 w 438"/>
                            <a:gd name="T66" fmla="+- 0 6932 6880"/>
                            <a:gd name="T67" fmla="*/ 6932 h 120"/>
                            <a:gd name="T68" fmla="+- 0 3856 3756"/>
                            <a:gd name="T69" fmla="*/ T68 w 438"/>
                            <a:gd name="T70" fmla="+- 0 6947 6880"/>
                            <a:gd name="T71" fmla="*/ 6947 h 120"/>
                            <a:gd name="T72" fmla="+- 0 3876 3756"/>
                            <a:gd name="T73" fmla="*/ T72 w 438"/>
                            <a:gd name="T74" fmla="+- 0 6947 6880"/>
                            <a:gd name="T75" fmla="*/ 6947 h 120"/>
                            <a:gd name="T76" fmla="+- 0 3876 3756"/>
                            <a:gd name="T77" fmla="*/ T76 w 438"/>
                            <a:gd name="T78" fmla="+- 0 6932 6880"/>
                            <a:gd name="T79" fmla="*/ 6932 h 120"/>
                            <a:gd name="T80" fmla="+- 0 4074 3756"/>
                            <a:gd name="T81" fmla="*/ T80 w 438"/>
                            <a:gd name="T82" fmla="+- 0 6932 6880"/>
                            <a:gd name="T83" fmla="*/ 6932 h 120"/>
                            <a:gd name="T84" fmla="+- 0 3876 3756"/>
                            <a:gd name="T85" fmla="*/ T84 w 438"/>
                            <a:gd name="T86" fmla="+- 0 6932 6880"/>
                            <a:gd name="T87" fmla="*/ 6932 h 120"/>
                            <a:gd name="T88" fmla="+- 0 3876 3756"/>
                            <a:gd name="T89" fmla="*/ T88 w 438"/>
                            <a:gd name="T90" fmla="+- 0 6947 6880"/>
                            <a:gd name="T91" fmla="*/ 6947 h 120"/>
                            <a:gd name="T92" fmla="+- 0 4074 3756"/>
                            <a:gd name="T93" fmla="*/ T92 w 438"/>
                            <a:gd name="T94" fmla="+- 0 6947 6880"/>
                            <a:gd name="T95" fmla="*/ 6947 h 120"/>
                            <a:gd name="T96" fmla="+- 0 4074 3756"/>
                            <a:gd name="T97" fmla="*/ T96 w 438"/>
                            <a:gd name="T98" fmla="+- 0 6932 6880"/>
                            <a:gd name="T99" fmla="*/ 6932 h 120"/>
                            <a:gd name="T100" fmla="+- 0 4179 3756"/>
                            <a:gd name="T101" fmla="*/ T100 w 438"/>
                            <a:gd name="T102" fmla="+- 0 6932 6880"/>
                            <a:gd name="T103" fmla="*/ 6932 h 120"/>
                            <a:gd name="T104" fmla="+- 0 4094 3756"/>
                            <a:gd name="T105" fmla="*/ T104 w 438"/>
                            <a:gd name="T106" fmla="+- 0 6932 6880"/>
                            <a:gd name="T107" fmla="*/ 6932 h 120"/>
                            <a:gd name="T108" fmla="+- 0 4094 3756"/>
                            <a:gd name="T109" fmla="*/ T108 w 438"/>
                            <a:gd name="T110" fmla="+- 0 6947 6880"/>
                            <a:gd name="T111" fmla="*/ 6947 h 120"/>
                            <a:gd name="T112" fmla="+- 0 4179 3756"/>
                            <a:gd name="T113" fmla="*/ T112 w 438"/>
                            <a:gd name="T114" fmla="+- 0 6947 6880"/>
                            <a:gd name="T115" fmla="*/ 6947 h 120"/>
                            <a:gd name="T116" fmla="+- 0 4194 3756"/>
                            <a:gd name="T117" fmla="*/ T116 w 438"/>
                            <a:gd name="T118" fmla="+- 0 6940 6880"/>
                            <a:gd name="T119" fmla="*/ 6940 h 120"/>
                            <a:gd name="T120" fmla="+- 0 4179 3756"/>
                            <a:gd name="T121" fmla="*/ T120 w 438"/>
                            <a:gd name="T122" fmla="+- 0 6932 6880"/>
                            <a:gd name="T123" fmla="*/ 693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38" h="120">
                              <a:moveTo>
                                <a:pt x="120" y="0"/>
                              </a:moveTo>
                              <a:lnTo>
                                <a:pt x="0" y="60"/>
                              </a:lnTo>
                              <a:lnTo>
                                <a:pt x="120" y="120"/>
                              </a:lnTo>
                              <a:lnTo>
                                <a:pt x="120" y="67"/>
                              </a:lnTo>
                              <a:lnTo>
                                <a:pt x="100" y="67"/>
                              </a:lnTo>
                              <a:lnTo>
                                <a:pt x="100" y="52"/>
                              </a:lnTo>
                              <a:lnTo>
                                <a:pt x="120" y="52"/>
                              </a:lnTo>
                              <a:lnTo>
                                <a:pt x="120" y="0"/>
                              </a:lnTo>
                              <a:close/>
                              <a:moveTo>
                                <a:pt x="318" y="0"/>
                              </a:moveTo>
                              <a:lnTo>
                                <a:pt x="318" y="120"/>
                              </a:lnTo>
                              <a:lnTo>
                                <a:pt x="423" y="67"/>
                              </a:lnTo>
                              <a:lnTo>
                                <a:pt x="338" y="67"/>
                              </a:lnTo>
                              <a:lnTo>
                                <a:pt x="338" y="52"/>
                              </a:lnTo>
                              <a:lnTo>
                                <a:pt x="423" y="52"/>
                              </a:lnTo>
                              <a:lnTo>
                                <a:pt x="318" y="0"/>
                              </a:lnTo>
                              <a:close/>
                              <a:moveTo>
                                <a:pt x="120" y="52"/>
                              </a:moveTo>
                              <a:lnTo>
                                <a:pt x="100" y="52"/>
                              </a:lnTo>
                              <a:lnTo>
                                <a:pt x="100" y="67"/>
                              </a:lnTo>
                              <a:lnTo>
                                <a:pt x="120" y="67"/>
                              </a:lnTo>
                              <a:lnTo>
                                <a:pt x="120" y="52"/>
                              </a:lnTo>
                              <a:close/>
                              <a:moveTo>
                                <a:pt x="318" y="52"/>
                              </a:moveTo>
                              <a:lnTo>
                                <a:pt x="120" y="52"/>
                              </a:lnTo>
                              <a:lnTo>
                                <a:pt x="120" y="67"/>
                              </a:lnTo>
                              <a:lnTo>
                                <a:pt x="318" y="67"/>
                              </a:lnTo>
                              <a:lnTo>
                                <a:pt x="318" y="52"/>
                              </a:lnTo>
                              <a:close/>
                              <a:moveTo>
                                <a:pt x="423" y="52"/>
                              </a:moveTo>
                              <a:lnTo>
                                <a:pt x="338" y="52"/>
                              </a:lnTo>
                              <a:lnTo>
                                <a:pt x="338" y="67"/>
                              </a:lnTo>
                              <a:lnTo>
                                <a:pt x="423" y="67"/>
                              </a:lnTo>
                              <a:lnTo>
                                <a:pt x="438" y="60"/>
                              </a:lnTo>
                              <a:lnTo>
                                <a:pt x="42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5" o:spid="_x0000_s1026" style="position:absolute;margin-left:187.8pt;margin-top:344pt;width:21.9pt;height:6pt;z-index:4876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3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" path="m120,l,60r120,60l120,67r-20,l100,52r20,l120,xm318,r,120l423,67r-85,l338,52r85,l318,xm120,52r-20,l100,67r20,l120,52xm318,52r-198,l120,67r198,l318,52xm423,52r-85,l338,67r85,l438,60,423,52xe" fillcolor="black" stroked="f">
                <v:path arrowok="t" o:connecttype="custom" o:connectlocs="76200,4368800;0,4406900;76200,4445000;76200,4411345;63500,4411345;63500,4401820;76200,4401820;76200,4368800;201930,4368800;201930,4445000;268605,4411345;214630,4411345;214630,4401820;268605,4401820;201930,4368800;76200,4401820;63500,4401820;63500,4411345;76200,4411345;76200,4401820;201930,4401820;76200,4401820;76200,4411345;201930,4411345;201930,4401820;268605,4401820;214630,4401820;214630,4411345;268605,4411345;278130,4406900;268605,4401820" o:connectangles="0,0,0,0,0,0,0,0,0,0,0,0,0,0,0,0,0,0,0,0,0,0,0,0,0,0,0,0,0,0,0"/>
                <w10:wrap anchorx="page" anchory="page"/>
              </v:shape>
            </w:pict>
          </mc:Fallback>
        </mc:AlternateContent>
      </w:r>
    </w:p>
    <w:p w:rsidR="00817B01" w:rsidRDefault="008A61DF" w:rsidP="00817B01">
      <w:pPr>
        <w:spacing w:before="86"/>
        <w:ind w:left="1962"/>
        <w:rPr>
          <w:b/>
          <w:sz w:val="32"/>
        </w:rPr>
      </w:pPr>
      <w:r>
        <w:rPr>
          <w:lang w:val="vi"/>
        </w:rPr>
        <w:pict>
          <v:shape id="_x0000_s1143" type="#_x0000_t136" style="position:absolute;left:0;text-align:left;margin-left:-11.4pt;margin-top:138.3pt;width:313.8pt;height:12pt;rotation:306;z-index:-15635456;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bookmarkStart w:id="140" w:name="PHỤ_LỤC_3:_HƯỚNG_DẪN_HỔ_TRỢ_HÔ_HẤP_KHÔNG"/>
      <w:bookmarkEnd w:id="140"/>
      <w:r w:rsidR="00817B01">
        <w:rPr>
          <w:b/>
          <w:color w:val="0D0D0D"/>
          <w:sz w:val="32"/>
        </w:rPr>
        <w:t>PHỤ LỤC 3: HƯỚNG DẪN HỔ TRỢ HÔ HẤP KHÔNG XÂM</w:t>
      </w:r>
    </w:p>
    <w:p w:rsidR="00817B01" w:rsidRDefault="00817B01" w:rsidP="00817B01">
      <w:pPr>
        <w:pStyle w:val="BodyText"/>
        <w:ind w:left="3096"/>
        <w:rPr>
          <w:sz w:val="20"/>
        </w:rPr>
      </w:pPr>
      <w:r>
        <w:rPr>
          <w:noProof/>
          <w:sz w:val="28"/>
        </w:rPr>
        <mc:AlternateContent>
          <mc:Choice Requires="wps">
            <w:drawing>
              <wp:anchor distT="0" distB="0" distL="114300" distR="114300" simplePos="0" relativeHeight="487677952" behindDoc="1" locked="0" layoutInCell="1" allowOverlap="1">
                <wp:simplePos x="0" y="0"/>
                <wp:positionH relativeFrom="page">
                  <wp:posOffset>3809365</wp:posOffset>
                </wp:positionH>
                <wp:positionV relativeFrom="paragraph">
                  <wp:posOffset>13970</wp:posOffset>
                </wp:positionV>
                <wp:extent cx="575310" cy="224790"/>
                <wp:effectExtent l="0" t="0" r="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B01" w:rsidRDefault="00817B01" w:rsidP="00817B01">
                            <w:pPr>
                              <w:spacing w:line="353" w:lineRule="exact"/>
                              <w:rPr>
                                <w:b/>
                                <w:sz w:val="32"/>
                              </w:rPr>
                            </w:pPr>
                            <w:r>
                              <w:rPr>
                                <w:b/>
                                <w:color w:val="0D0D0D"/>
                                <w:w w:val="95"/>
                                <w:sz w:val="32"/>
                              </w:rPr>
                              <w:t>NHẬP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32" type="#_x0000_t202" style="position:absolute;left:0;text-align:left;margin-left:299.95pt;margin-top:1.1pt;width:45.3pt;height:17.7pt;z-index:-1563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EJsgIAALM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" filled="f" stroked="f">
                <v:textbox inset="0,0,0,0">
                  <w:txbxContent>
                    <w:p w:rsidR="00817B01" w:rsidRDefault="00817B01" w:rsidP="00817B01">
                      <w:pPr>
                        <w:spacing w:line="353" w:lineRule="exact"/>
                        <w:rPr>
                          <w:b/>
                          <w:sz w:val="32"/>
                        </w:rPr>
                      </w:pPr>
                      <w:r>
                        <w:rPr>
                          <w:b/>
                          <w:color w:val="0D0D0D"/>
                          <w:w w:val="95"/>
                          <w:sz w:val="32"/>
                        </w:rPr>
                        <w:t>NHẬP</w:t>
                      </w:r>
                    </w:p>
                  </w:txbxContent>
                </v:textbox>
                <w10:wrap anchorx="page"/>
              </v:shape>
            </w:pict>
          </mc:Fallback>
        </mc:AlternateContent>
      </w:r>
      <w:r>
        <w:rPr>
          <w:noProof/>
          <w:sz w:val="28"/>
        </w:rPr>
        <mc:AlternateContent>
          <mc:Choice Requires="wps">
            <w:drawing>
              <wp:anchor distT="0" distB="0" distL="114300" distR="114300" simplePos="0" relativeHeight="487678976" behindDoc="1" locked="0" layoutInCell="1" allowOverlap="1">
                <wp:simplePos x="0" y="0"/>
                <wp:positionH relativeFrom="page">
                  <wp:posOffset>2064385</wp:posOffset>
                </wp:positionH>
                <wp:positionV relativeFrom="paragraph">
                  <wp:posOffset>9525</wp:posOffset>
                </wp:positionV>
                <wp:extent cx="3921125" cy="548640"/>
                <wp:effectExtent l="0" t="1905" r="0" b="1905"/>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1125"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26" style="position:absolute;margin-left:162.55pt;margin-top:.75pt;width:308.75pt;height:43.2pt;z-index:-1563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" stroked="f">
                <w10:wrap anchorx="page"/>
              </v:rect>
            </w:pict>
          </mc:Fallback>
        </mc:AlternateContent>
      </w:r>
      <w:r>
        <w:rPr>
          <w:noProof/>
          <w:position w:val="-1"/>
          <w:sz w:val="20"/>
        </w:rPr>
        <mc:AlternateContent>
          <mc:Choice Requires="wps">
            <w:drawing>
              <wp:inline distT="0" distB="0" distL="0" distR="0">
                <wp:extent cx="3921125" cy="548640"/>
                <wp:effectExtent l="16510" t="11430" r="15240" b="11430"/>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125" cy="5486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817B01">
                            <w:pPr>
                              <w:spacing w:before="94"/>
                              <w:ind w:left="636" w:right="631"/>
                              <w:jc w:val="center"/>
                              <w:rPr>
                                <w:rFonts w:ascii="Arial" w:hAnsi="Arial"/>
                                <w:b/>
                              </w:rPr>
                            </w:pPr>
                            <w:r>
                              <w:rPr>
                                <w:rFonts w:ascii="Arial" w:hAnsi="Arial"/>
                                <w:b/>
                                <w:color w:val="0D0D0D"/>
                              </w:rPr>
                              <w:t>SUY HÔ HẤP</w:t>
                            </w:r>
                          </w:p>
                          <w:p w:rsidR="00817B01" w:rsidRDefault="00817B01" w:rsidP="00817B01">
                            <w:pPr>
                              <w:spacing w:before="1"/>
                              <w:ind w:left="636" w:right="634"/>
                              <w:jc w:val="center"/>
                              <w:rPr>
                                <w:rFonts w:ascii="Arial" w:hAnsi="Arial"/>
                              </w:rPr>
                            </w:pPr>
                            <w:r>
                              <w:rPr>
                                <w:rFonts w:ascii="Arial" w:hAnsi="Arial"/>
                                <w:color w:val="FF0000"/>
                                <w:position w:val="2"/>
                              </w:rPr>
                              <w:t xml:space="preserve">Thở nhanh * hoặc </w:t>
                            </w:r>
                            <w:r>
                              <w:rPr>
                                <w:rFonts w:ascii="Arial" w:hAnsi="Arial"/>
                                <w:i/>
                                <w:color w:val="FF0000"/>
                                <w:position w:val="2"/>
                              </w:rPr>
                              <w:t xml:space="preserve">rút lõm ngực </w:t>
                            </w:r>
                            <w:r>
                              <w:rPr>
                                <w:rFonts w:ascii="Arial" w:hAnsi="Arial"/>
                                <w:color w:val="FF0000"/>
                                <w:position w:val="2"/>
                              </w:rPr>
                              <w:t>hoặc SpO</w:t>
                            </w:r>
                            <w:r>
                              <w:rPr>
                                <w:rFonts w:ascii="Arial" w:hAnsi="Arial"/>
                                <w:color w:val="FF0000"/>
                                <w:sz w:val="14"/>
                              </w:rPr>
                              <w:t xml:space="preserve">2 </w:t>
                            </w:r>
                            <w:r>
                              <w:rPr>
                                <w:rFonts w:ascii="Arial" w:hAnsi="Arial"/>
                                <w:color w:val="FF0000"/>
                                <w:position w:val="2"/>
                              </w:rPr>
                              <w:t>&lt; 95%</w:t>
                            </w:r>
                          </w:p>
                        </w:txbxContent>
                      </wps:txbx>
                      <wps:bodyPr rot="0" vert="horz" wrap="square" lIns="0" tIns="0" rIns="0" bIns="0" anchor="t" anchorCtr="0" upright="1">
                        <a:noAutofit/>
                      </wps:bodyPr>
                    </wps:wsp>
                  </a:graphicData>
                </a:graphic>
              </wp:inline>
            </w:drawing>
          </mc:Choice>
          <mc:Fallback>
            <w:pict>
              <v:shape id="Text Box 242" o:spid="_x0000_s1033" type="#_x0000_t202" style="width:308.75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" filled="f" strokeweight="1.5pt">
                <v:textbox inset="0,0,0,0">
                  <w:txbxContent>
                    <w:p w:rsidR="00817B01" w:rsidRDefault="00817B01" w:rsidP="00817B01">
                      <w:pPr>
                        <w:spacing w:before="94"/>
                        <w:ind w:left="636" w:right="631"/>
                        <w:jc w:val="center"/>
                        <w:rPr>
                          <w:rFonts w:ascii="Arial" w:hAnsi="Arial"/>
                          <w:b/>
                        </w:rPr>
                      </w:pPr>
                      <w:r>
                        <w:rPr>
                          <w:rFonts w:ascii="Arial" w:hAnsi="Arial"/>
                          <w:b/>
                          <w:color w:val="0D0D0D"/>
                        </w:rPr>
                        <w:t>SUY HÔ HẤP</w:t>
                      </w:r>
                    </w:p>
                    <w:p w:rsidR="00817B01" w:rsidRDefault="00817B01" w:rsidP="00817B01">
                      <w:pPr>
                        <w:spacing w:before="1"/>
                        <w:ind w:left="636" w:right="634"/>
                        <w:jc w:val="center"/>
                        <w:rPr>
                          <w:rFonts w:ascii="Arial" w:hAnsi="Arial"/>
                        </w:rPr>
                      </w:pPr>
                      <w:r>
                        <w:rPr>
                          <w:rFonts w:ascii="Arial" w:hAnsi="Arial"/>
                          <w:color w:val="FF0000"/>
                          <w:position w:val="2"/>
                        </w:rPr>
                        <w:t xml:space="preserve">Thở nhanh * hoặc </w:t>
                      </w:r>
                      <w:r>
                        <w:rPr>
                          <w:rFonts w:ascii="Arial" w:hAnsi="Arial"/>
                          <w:i/>
                          <w:color w:val="FF0000"/>
                          <w:position w:val="2"/>
                        </w:rPr>
                        <w:t xml:space="preserve">rút lõm ngực </w:t>
                      </w:r>
                      <w:r>
                        <w:rPr>
                          <w:rFonts w:ascii="Arial" w:hAnsi="Arial"/>
                          <w:color w:val="FF0000"/>
                          <w:position w:val="2"/>
                        </w:rPr>
                        <w:t>hoặc SpO</w:t>
                      </w:r>
                      <w:r>
                        <w:rPr>
                          <w:rFonts w:ascii="Arial" w:hAnsi="Arial"/>
                          <w:color w:val="FF0000"/>
                          <w:sz w:val="14"/>
                        </w:rPr>
                        <w:t xml:space="preserve">2 </w:t>
                      </w:r>
                      <w:r>
                        <w:rPr>
                          <w:rFonts w:ascii="Arial" w:hAnsi="Arial"/>
                          <w:color w:val="FF0000"/>
                          <w:position w:val="2"/>
                        </w:rPr>
                        <w:t>&lt; 95%</w:t>
                      </w:r>
                    </w:p>
                  </w:txbxContent>
                </v:textbox>
                <w10:anchorlock/>
              </v:shape>
            </w:pict>
          </mc:Fallback>
        </mc:AlternateContent>
      </w:r>
    </w:p>
    <w:p w:rsidR="00817B01" w:rsidRDefault="00817B01" w:rsidP="00817B01">
      <w:pPr>
        <w:pStyle w:val="BodyText"/>
        <w:rPr>
          <w:b/>
          <w:sz w:val="20"/>
        </w:rPr>
      </w:pPr>
    </w:p>
    <w:p w:rsidR="00817B01" w:rsidRDefault="00817B01" w:rsidP="00817B01">
      <w:pPr>
        <w:pStyle w:val="BodyText"/>
        <w:spacing w:before="7"/>
        <w:rPr>
          <w:b/>
          <w:sz w:val="11"/>
        </w:rPr>
      </w:pPr>
      <w:r>
        <w:rPr>
          <w:noProof/>
          <w:sz w:val="28"/>
        </w:rPr>
        <mc:AlternateContent>
          <mc:Choice Requires="wpg">
            <w:drawing>
              <wp:anchor distT="0" distB="0" distL="0" distR="0" simplePos="0" relativeHeight="487716864" behindDoc="1" locked="0" layoutInCell="1" allowOverlap="1">
                <wp:simplePos x="0" y="0"/>
                <wp:positionH relativeFrom="page">
                  <wp:posOffset>482600</wp:posOffset>
                </wp:positionH>
                <wp:positionV relativeFrom="paragraph">
                  <wp:posOffset>109855</wp:posOffset>
                </wp:positionV>
                <wp:extent cx="6997700" cy="2776855"/>
                <wp:effectExtent l="6350" t="635" r="6350" b="3810"/>
                <wp:wrapTopAndBottom/>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7700" cy="2776855"/>
                          <a:chOff x="760" y="173"/>
                          <a:chExt cx="11020" cy="4373"/>
                        </a:xfrm>
                      </wpg:grpSpPr>
                      <wps:wsp>
                        <wps:cNvPr id="219" name="Rectangle 177"/>
                        <wps:cNvSpPr>
                          <a:spLocks noChangeArrowheads="1"/>
                        </wps:cNvSpPr>
                        <wps:spPr bwMode="auto">
                          <a:xfrm>
                            <a:off x="3890" y="2660"/>
                            <a:ext cx="4857" cy="469"/>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Rectangle 178"/>
                        <wps:cNvSpPr>
                          <a:spLocks noChangeArrowheads="1"/>
                        </wps:cNvSpPr>
                        <wps:spPr bwMode="auto">
                          <a:xfrm>
                            <a:off x="1149" y="1106"/>
                            <a:ext cx="5071" cy="436"/>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AutoShape 179"/>
                        <wps:cNvSpPr>
                          <a:spLocks/>
                        </wps:cNvSpPr>
                        <wps:spPr bwMode="auto">
                          <a:xfrm>
                            <a:off x="1201" y="402"/>
                            <a:ext cx="10560" cy="1782"/>
                          </a:xfrm>
                          <a:custGeom>
                            <a:avLst/>
                            <a:gdLst>
                              <a:gd name="T0" fmla="+- 0 1201 1201"/>
                              <a:gd name="T1" fmla="*/ T0 w 10560"/>
                              <a:gd name="T2" fmla="+- 0 2184 403"/>
                              <a:gd name="T3" fmla="*/ 2184 h 1782"/>
                              <a:gd name="T4" fmla="+- 0 11761 1201"/>
                              <a:gd name="T5" fmla="*/ T4 w 10560"/>
                              <a:gd name="T6" fmla="+- 0 2184 403"/>
                              <a:gd name="T7" fmla="*/ 2184 h 1782"/>
                              <a:gd name="T8" fmla="+- 0 11761 1201"/>
                              <a:gd name="T9" fmla="*/ T8 w 10560"/>
                              <a:gd name="T10" fmla="+- 0 1498 403"/>
                              <a:gd name="T11" fmla="*/ 1498 h 1782"/>
                              <a:gd name="T12" fmla="+- 0 1201 1201"/>
                              <a:gd name="T13" fmla="*/ T12 w 10560"/>
                              <a:gd name="T14" fmla="+- 0 1498 403"/>
                              <a:gd name="T15" fmla="*/ 1498 h 1782"/>
                              <a:gd name="T16" fmla="+- 0 1201 1201"/>
                              <a:gd name="T17" fmla="*/ T16 w 10560"/>
                              <a:gd name="T18" fmla="+- 0 2184 403"/>
                              <a:gd name="T19" fmla="*/ 2184 h 1782"/>
                              <a:gd name="T20" fmla="+- 0 9180 1201"/>
                              <a:gd name="T21" fmla="*/ T20 w 10560"/>
                              <a:gd name="T22" fmla="+- 0 1111 403"/>
                              <a:gd name="T23" fmla="*/ 1111 h 1782"/>
                              <a:gd name="T24" fmla="+- 0 11760 1201"/>
                              <a:gd name="T25" fmla="*/ T24 w 10560"/>
                              <a:gd name="T26" fmla="+- 0 1111 403"/>
                              <a:gd name="T27" fmla="*/ 1111 h 1782"/>
                              <a:gd name="T28" fmla="+- 0 11760 1201"/>
                              <a:gd name="T29" fmla="*/ T28 w 10560"/>
                              <a:gd name="T30" fmla="+- 0 403 403"/>
                              <a:gd name="T31" fmla="*/ 403 h 1782"/>
                              <a:gd name="T32" fmla="+- 0 9180 1201"/>
                              <a:gd name="T33" fmla="*/ T32 w 10560"/>
                              <a:gd name="T34" fmla="+- 0 403 403"/>
                              <a:gd name="T35" fmla="*/ 403 h 1782"/>
                              <a:gd name="T36" fmla="+- 0 9180 1201"/>
                              <a:gd name="T37" fmla="*/ T36 w 10560"/>
                              <a:gd name="T38" fmla="+- 0 1111 403"/>
                              <a:gd name="T39" fmla="*/ 1111 h 1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560" h="1782">
                                <a:moveTo>
                                  <a:pt x="0" y="1781"/>
                                </a:moveTo>
                                <a:lnTo>
                                  <a:pt x="10560" y="1781"/>
                                </a:lnTo>
                                <a:lnTo>
                                  <a:pt x="10560" y="1095"/>
                                </a:lnTo>
                                <a:lnTo>
                                  <a:pt x="0" y="1095"/>
                                </a:lnTo>
                                <a:lnTo>
                                  <a:pt x="0" y="1781"/>
                                </a:lnTo>
                                <a:close/>
                                <a:moveTo>
                                  <a:pt x="7979" y="708"/>
                                </a:moveTo>
                                <a:lnTo>
                                  <a:pt x="10559" y="708"/>
                                </a:lnTo>
                                <a:lnTo>
                                  <a:pt x="10559" y="0"/>
                                </a:lnTo>
                                <a:lnTo>
                                  <a:pt x="7979" y="0"/>
                                </a:lnTo>
                                <a:lnTo>
                                  <a:pt x="7979" y="708"/>
                                </a:lnTo>
                                <a:close/>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1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276" y="172"/>
                            <a:ext cx="120"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18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312" y="1089"/>
                            <a:ext cx="12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AutoShape 182"/>
                        <wps:cNvSpPr>
                          <a:spLocks/>
                        </wps:cNvSpPr>
                        <wps:spPr bwMode="auto">
                          <a:xfrm>
                            <a:off x="6310" y="2194"/>
                            <a:ext cx="120" cy="453"/>
                          </a:xfrm>
                          <a:custGeom>
                            <a:avLst/>
                            <a:gdLst>
                              <a:gd name="T0" fmla="+- 0 6355 6310"/>
                              <a:gd name="T1" fmla="*/ T0 w 120"/>
                              <a:gd name="T2" fmla="+- 0 2528 2195"/>
                              <a:gd name="T3" fmla="*/ 2528 h 453"/>
                              <a:gd name="T4" fmla="+- 0 6310 6310"/>
                              <a:gd name="T5" fmla="*/ T4 w 120"/>
                              <a:gd name="T6" fmla="+- 0 2528 2195"/>
                              <a:gd name="T7" fmla="*/ 2528 h 453"/>
                              <a:gd name="T8" fmla="+- 0 6370 6310"/>
                              <a:gd name="T9" fmla="*/ T8 w 120"/>
                              <a:gd name="T10" fmla="+- 0 2648 2195"/>
                              <a:gd name="T11" fmla="*/ 2648 h 453"/>
                              <a:gd name="T12" fmla="+- 0 6420 6310"/>
                              <a:gd name="T13" fmla="*/ T12 w 120"/>
                              <a:gd name="T14" fmla="+- 0 2548 2195"/>
                              <a:gd name="T15" fmla="*/ 2548 h 453"/>
                              <a:gd name="T16" fmla="+- 0 6355 6310"/>
                              <a:gd name="T17" fmla="*/ T16 w 120"/>
                              <a:gd name="T18" fmla="+- 0 2548 2195"/>
                              <a:gd name="T19" fmla="*/ 2548 h 453"/>
                              <a:gd name="T20" fmla="+- 0 6355 6310"/>
                              <a:gd name="T21" fmla="*/ T20 w 120"/>
                              <a:gd name="T22" fmla="+- 0 2528 2195"/>
                              <a:gd name="T23" fmla="*/ 2528 h 453"/>
                              <a:gd name="T24" fmla="+- 0 6385 6310"/>
                              <a:gd name="T25" fmla="*/ T24 w 120"/>
                              <a:gd name="T26" fmla="+- 0 2195 2195"/>
                              <a:gd name="T27" fmla="*/ 2195 h 453"/>
                              <a:gd name="T28" fmla="+- 0 6355 6310"/>
                              <a:gd name="T29" fmla="*/ T28 w 120"/>
                              <a:gd name="T30" fmla="+- 0 2195 2195"/>
                              <a:gd name="T31" fmla="*/ 2195 h 453"/>
                              <a:gd name="T32" fmla="+- 0 6355 6310"/>
                              <a:gd name="T33" fmla="*/ T32 w 120"/>
                              <a:gd name="T34" fmla="+- 0 2548 2195"/>
                              <a:gd name="T35" fmla="*/ 2548 h 453"/>
                              <a:gd name="T36" fmla="+- 0 6385 6310"/>
                              <a:gd name="T37" fmla="*/ T36 w 120"/>
                              <a:gd name="T38" fmla="+- 0 2548 2195"/>
                              <a:gd name="T39" fmla="*/ 2548 h 453"/>
                              <a:gd name="T40" fmla="+- 0 6385 6310"/>
                              <a:gd name="T41" fmla="*/ T40 w 120"/>
                              <a:gd name="T42" fmla="+- 0 2195 2195"/>
                              <a:gd name="T43" fmla="*/ 2195 h 453"/>
                              <a:gd name="T44" fmla="+- 0 6430 6310"/>
                              <a:gd name="T45" fmla="*/ T44 w 120"/>
                              <a:gd name="T46" fmla="+- 0 2528 2195"/>
                              <a:gd name="T47" fmla="*/ 2528 h 453"/>
                              <a:gd name="T48" fmla="+- 0 6385 6310"/>
                              <a:gd name="T49" fmla="*/ T48 w 120"/>
                              <a:gd name="T50" fmla="+- 0 2528 2195"/>
                              <a:gd name="T51" fmla="*/ 2528 h 453"/>
                              <a:gd name="T52" fmla="+- 0 6385 6310"/>
                              <a:gd name="T53" fmla="*/ T52 w 120"/>
                              <a:gd name="T54" fmla="+- 0 2548 2195"/>
                              <a:gd name="T55" fmla="*/ 2548 h 453"/>
                              <a:gd name="T56" fmla="+- 0 6420 6310"/>
                              <a:gd name="T57" fmla="*/ T56 w 120"/>
                              <a:gd name="T58" fmla="+- 0 2548 2195"/>
                              <a:gd name="T59" fmla="*/ 2548 h 453"/>
                              <a:gd name="T60" fmla="+- 0 6430 6310"/>
                              <a:gd name="T61" fmla="*/ T60 w 120"/>
                              <a:gd name="T62" fmla="+- 0 2528 2195"/>
                              <a:gd name="T63" fmla="*/ 2528 h 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53">
                                <a:moveTo>
                                  <a:pt x="45" y="333"/>
                                </a:moveTo>
                                <a:lnTo>
                                  <a:pt x="0" y="333"/>
                                </a:lnTo>
                                <a:lnTo>
                                  <a:pt x="60" y="453"/>
                                </a:lnTo>
                                <a:lnTo>
                                  <a:pt x="110" y="353"/>
                                </a:lnTo>
                                <a:lnTo>
                                  <a:pt x="45" y="353"/>
                                </a:lnTo>
                                <a:lnTo>
                                  <a:pt x="45" y="333"/>
                                </a:lnTo>
                                <a:close/>
                                <a:moveTo>
                                  <a:pt x="75" y="0"/>
                                </a:moveTo>
                                <a:lnTo>
                                  <a:pt x="45" y="0"/>
                                </a:lnTo>
                                <a:lnTo>
                                  <a:pt x="45" y="353"/>
                                </a:lnTo>
                                <a:lnTo>
                                  <a:pt x="75" y="353"/>
                                </a:lnTo>
                                <a:lnTo>
                                  <a:pt x="75" y="0"/>
                                </a:lnTo>
                                <a:close/>
                                <a:moveTo>
                                  <a:pt x="120" y="333"/>
                                </a:moveTo>
                                <a:lnTo>
                                  <a:pt x="75" y="333"/>
                                </a:lnTo>
                                <a:lnTo>
                                  <a:pt x="75" y="353"/>
                                </a:lnTo>
                                <a:lnTo>
                                  <a:pt x="110" y="353"/>
                                </a:lnTo>
                                <a:lnTo>
                                  <a:pt x="120" y="3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 name="Picture 1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263" y="1083"/>
                            <a:ext cx="12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AutoShape 184"/>
                        <wps:cNvSpPr>
                          <a:spLocks/>
                        </wps:cNvSpPr>
                        <wps:spPr bwMode="auto">
                          <a:xfrm>
                            <a:off x="6309" y="3140"/>
                            <a:ext cx="120" cy="510"/>
                          </a:xfrm>
                          <a:custGeom>
                            <a:avLst/>
                            <a:gdLst>
                              <a:gd name="T0" fmla="+- 0 6354 6309"/>
                              <a:gd name="T1" fmla="*/ T0 w 120"/>
                              <a:gd name="T2" fmla="+- 0 3531 3141"/>
                              <a:gd name="T3" fmla="*/ 3531 h 510"/>
                              <a:gd name="T4" fmla="+- 0 6309 6309"/>
                              <a:gd name="T5" fmla="*/ T4 w 120"/>
                              <a:gd name="T6" fmla="+- 0 3531 3141"/>
                              <a:gd name="T7" fmla="*/ 3531 h 510"/>
                              <a:gd name="T8" fmla="+- 0 6369 6309"/>
                              <a:gd name="T9" fmla="*/ T8 w 120"/>
                              <a:gd name="T10" fmla="+- 0 3651 3141"/>
                              <a:gd name="T11" fmla="*/ 3651 h 510"/>
                              <a:gd name="T12" fmla="+- 0 6419 6309"/>
                              <a:gd name="T13" fmla="*/ T12 w 120"/>
                              <a:gd name="T14" fmla="+- 0 3551 3141"/>
                              <a:gd name="T15" fmla="*/ 3551 h 510"/>
                              <a:gd name="T16" fmla="+- 0 6354 6309"/>
                              <a:gd name="T17" fmla="*/ T16 w 120"/>
                              <a:gd name="T18" fmla="+- 0 3551 3141"/>
                              <a:gd name="T19" fmla="*/ 3551 h 510"/>
                              <a:gd name="T20" fmla="+- 0 6354 6309"/>
                              <a:gd name="T21" fmla="*/ T20 w 120"/>
                              <a:gd name="T22" fmla="+- 0 3531 3141"/>
                              <a:gd name="T23" fmla="*/ 3531 h 510"/>
                              <a:gd name="T24" fmla="+- 0 6384 6309"/>
                              <a:gd name="T25" fmla="*/ T24 w 120"/>
                              <a:gd name="T26" fmla="+- 0 3141 3141"/>
                              <a:gd name="T27" fmla="*/ 3141 h 510"/>
                              <a:gd name="T28" fmla="+- 0 6354 6309"/>
                              <a:gd name="T29" fmla="*/ T28 w 120"/>
                              <a:gd name="T30" fmla="+- 0 3141 3141"/>
                              <a:gd name="T31" fmla="*/ 3141 h 510"/>
                              <a:gd name="T32" fmla="+- 0 6354 6309"/>
                              <a:gd name="T33" fmla="*/ T32 w 120"/>
                              <a:gd name="T34" fmla="+- 0 3551 3141"/>
                              <a:gd name="T35" fmla="*/ 3551 h 510"/>
                              <a:gd name="T36" fmla="+- 0 6384 6309"/>
                              <a:gd name="T37" fmla="*/ T36 w 120"/>
                              <a:gd name="T38" fmla="+- 0 3551 3141"/>
                              <a:gd name="T39" fmla="*/ 3551 h 510"/>
                              <a:gd name="T40" fmla="+- 0 6384 6309"/>
                              <a:gd name="T41" fmla="*/ T40 w 120"/>
                              <a:gd name="T42" fmla="+- 0 3141 3141"/>
                              <a:gd name="T43" fmla="*/ 3141 h 510"/>
                              <a:gd name="T44" fmla="+- 0 6429 6309"/>
                              <a:gd name="T45" fmla="*/ T44 w 120"/>
                              <a:gd name="T46" fmla="+- 0 3531 3141"/>
                              <a:gd name="T47" fmla="*/ 3531 h 510"/>
                              <a:gd name="T48" fmla="+- 0 6384 6309"/>
                              <a:gd name="T49" fmla="*/ T48 w 120"/>
                              <a:gd name="T50" fmla="+- 0 3531 3141"/>
                              <a:gd name="T51" fmla="*/ 3531 h 510"/>
                              <a:gd name="T52" fmla="+- 0 6384 6309"/>
                              <a:gd name="T53" fmla="*/ T52 w 120"/>
                              <a:gd name="T54" fmla="+- 0 3551 3141"/>
                              <a:gd name="T55" fmla="*/ 3551 h 510"/>
                              <a:gd name="T56" fmla="+- 0 6419 6309"/>
                              <a:gd name="T57" fmla="*/ T56 w 120"/>
                              <a:gd name="T58" fmla="+- 0 3551 3141"/>
                              <a:gd name="T59" fmla="*/ 3551 h 510"/>
                              <a:gd name="T60" fmla="+- 0 6429 6309"/>
                              <a:gd name="T61" fmla="*/ T60 w 120"/>
                              <a:gd name="T62" fmla="+- 0 3531 3141"/>
                              <a:gd name="T63" fmla="*/ 3531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10">
                                <a:moveTo>
                                  <a:pt x="45" y="390"/>
                                </a:moveTo>
                                <a:lnTo>
                                  <a:pt x="0" y="390"/>
                                </a:lnTo>
                                <a:lnTo>
                                  <a:pt x="60" y="510"/>
                                </a:lnTo>
                                <a:lnTo>
                                  <a:pt x="110" y="410"/>
                                </a:lnTo>
                                <a:lnTo>
                                  <a:pt x="45" y="410"/>
                                </a:lnTo>
                                <a:lnTo>
                                  <a:pt x="45" y="390"/>
                                </a:lnTo>
                                <a:close/>
                                <a:moveTo>
                                  <a:pt x="75" y="0"/>
                                </a:moveTo>
                                <a:lnTo>
                                  <a:pt x="45" y="0"/>
                                </a:lnTo>
                                <a:lnTo>
                                  <a:pt x="45" y="410"/>
                                </a:lnTo>
                                <a:lnTo>
                                  <a:pt x="75" y="410"/>
                                </a:lnTo>
                                <a:lnTo>
                                  <a:pt x="75" y="0"/>
                                </a:lnTo>
                                <a:close/>
                                <a:moveTo>
                                  <a:pt x="120" y="390"/>
                                </a:moveTo>
                                <a:lnTo>
                                  <a:pt x="75" y="390"/>
                                </a:lnTo>
                                <a:lnTo>
                                  <a:pt x="75" y="410"/>
                                </a:lnTo>
                                <a:lnTo>
                                  <a:pt x="110" y="410"/>
                                </a:lnTo>
                                <a:lnTo>
                                  <a:pt x="120" y="3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Line 185"/>
                        <wps:cNvCnPr/>
                        <wps:spPr bwMode="auto">
                          <a:xfrm>
                            <a:off x="2724" y="3267"/>
                            <a:ext cx="7689"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8" name="Picture 18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71" y="3259"/>
                            <a:ext cx="12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8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50" y="3255"/>
                            <a:ext cx="12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Rectangle 188"/>
                        <wps:cNvSpPr>
                          <a:spLocks noChangeArrowheads="1"/>
                        </wps:cNvSpPr>
                        <wps:spPr bwMode="auto">
                          <a:xfrm>
                            <a:off x="4967" y="2259"/>
                            <a:ext cx="1295" cy="371"/>
                          </a:xfrm>
                          <a:prstGeom prst="rect">
                            <a:avLst/>
                          </a:prstGeom>
                          <a:noFill/>
                          <a:ln w="12700">
                            <a:solidFill>
                              <a:srgbClr val="53823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Rectangle 189"/>
                        <wps:cNvSpPr>
                          <a:spLocks noChangeArrowheads="1"/>
                        </wps:cNvSpPr>
                        <wps:spPr bwMode="auto">
                          <a:xfrm>
                            <a:off x="10425" y="1097"/>
                            <a:ext cx="674" cy="379"/>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Text Box 190"/>
                        <wps:cNvSpPr txBox="1">
                          <a:spLocks noChangeArrowheads="1"/>
                        </wps:cNvSpPr>
                        <wps:spPr bwMode="auto">
                          <a:xfrm>
                            <a:off x="1906" y="260"/>
                            <a:ext cx="279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B01" w:rsidRDefault="00817B01" w:rsidP="00817B01">
                              <w:pPr>
                                <w:spacing w:line="268" w:lineRule="exact"/>
                                <w:rPr>
                                  <w:rFonts w:ascii="Arial" w:hAnsi="Arial"/>
                                  <w:b/>
                                  <w:sz w:val="24"/>
                                </w:rPr>
                              </w:pPr>
                              <w:r>
                                <w:rPr>
                                  <w:rFonts w:ascii="Arial" w:hAnsi="Arial"/>
                                  <w:b/>
                                  <w:sz w:val="24"/>
                                </w:rPr>
                                <w:t>Thay đổi tư thế/nằm sấp</w:t>
                              </w:r>
                            </w:p>
                          </w:txbxContent>
                        </wps:txbx>
                        <wps:bodyPr rot="0" vert="horz" wrap="square" lIns="0" tIns="0" rIns="0" bIns="0" anchor="t" anchorCtr="0" upright="1">
                          <a:noAutofit/>
                        </wps:bodyPr>
                      </wps:wsp>
                      <wps:wsp>
                        <wps:cNvPr id="233" name="Text Box 191"/>
                        <wps:cNvSpPr txBox="1">
                          <a:spLocks noChangeArrowheads="1"/>
                        </wps:cNvSpPr>
                        <wps:spPr bwMode="auto">
                          <a:xfrm>
                            <a:off x="1639" y="1193"/>
                            <a:ext cx="411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B01" w:rsidRDefault="00817B01" w:rsidP="00817B01">
                              <w:pPr>
                                <w:spacing w:line="201" w:lineRule="exact"/>
                                <w:rPr>
                                  <w:rFonts w:ascii="Arial" w:hAnsi="Arial"/>
                                  <w:b/>
                                  <w:sz w:val="18"/>
                                </w:rPr>
                              </w:pPr>
                              <w:r>
                                <w:rPr>
                                  <w:rFonts w:ascii="Arial" w:hAnsi="Arial"/>
                                  <w:b/>
                                  <w:color w:val="FF0000"/>
                                  <w:position w:val="1"/>
                                  <w:sz w:val="18"/>
                                </w:rPr>
                                <w:t>Thở nhanh hoặc rút lõm ngực hoặc SpO</w:t>
                              </w:r>
                              <w:r>
                                <w:rPr>
                                  <w:rFonts w:ascii="Arial" w:hAnsi="Arial"/>
                                  <w:b/>
                                  <w:color w:val="FF0000"/>
                                  <w:sz w:val="12"/>
                                </w:rPr>
                                <w:t xml:space="preserve">2 </w:t>
                              </w:r>
                              <w:r>
                                <w:rPr>
                                  <w:rFonts w:ascii="Arial" w:hAnsi="Arial"/>
                                  <w:b/>
                                  <w:color w:val="FF0000"/>
                                  <w:position w:val="1"/>
                                  <w:sz w:val="18"/>
                                </w:rPr>
                                <w:t>&lt; 95%</w:t>
                              </w:r>
                            </w:p>
                          </w:txbxContent>
                        </wps:txbx>
                        <wps:bodyPr rot="0" vert="horz" wrap="square" lIns="0" tIns="0" rIns="0" bIns="0" anchor="t" anchorCtr="0" upright="1">
                          <a:noAutofit/>
                        </wps:bodyPr>
                      </wps:wsp>
                      <wps:wsp>
                        <wps:cNvPr id="234" name="Text Box 192"/>
                        <wps:cNvSpPr txBox="1">
                          <a:spLocks noChangeArrowheads="1"/>
                        </wps:cNvSpPr>
                        <wps:spPr bwMode="auto">
                          <a:xfrm>
                            <a:off x="5242" y="2350"/>
                            <a:ext cx="76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B01" w:rsidRDefault="00817B01" w:rsidP="00817B01">
                              <w:pPr>
                                <w:spacing w:line="223" w:lineRule="exact"/>
                                <w:rPr>
                                  <w:rFonts w:ascii="Arial" w:hAnsi="Arial"/>
                                  <w:b/>
                                  <w:sz w:val="20"/>
                                </w:rPr>
                              </w:pPr>
                              <w:r>
                                <w:rPr>
                                  <w:rFonts w:ascii="Arial" w:hAnsi="Arial"/>
                                  <w:b/>
                                  <w:color w:val="528135"/>
                                  <w:sz w:val="20"/>
                                </w:rPr>
                                <w:t>KHÔNG</w:t>
                              </w:r>
                            </w:p>
                          </w:txbxContent>
                        </wps:txbx>
                        <wps:bodyPr rot="0" vert="horz" wrap="square" lIns="0" tIns="0" rIns="0" bIns="0" anchor="t" anchorCtr="0" upright="1">
                          <a:noAutofit/>
                        </wps:bodyPr>
                      </wps:wsp>
                      <wps:wsp>
                        <wps:cNvPr id="235" name="Text Box 193"/>
                        <wps:cNvSpPr txBox="1">
                          <a:spLocks noChangeArrowheads="1"/>
                        </wps:cNvSpPr>
                        <wps:spPr bwMode="auto">
                          <a:xfrm>
                            <a:off x="1192" y="1519"/>
                            <a:ext cx="10553"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B01" w:rsidRDefault="00817B01" w:rsidP="00817B01">
                              <w:pPr>
                                <w:spacing w:before="64"/>
                                <w:ind w:left="3546"/>
                                <w:rPr>
                                  <w:rFonts w:ascii="Arial" w:hAnsi="Arial"/>
                                  <w:b/>
                                  <w:sz w:val="20"/>
                                </w:rPr>
                              </w:pPr>
                              <w:r>
                                <w:rPr>
                                  <w:rFonts w:ascii="Arial" w:hAnsi="Arial"/>
                                  <w:b/>
                                  <w:color w:val="0D0D0D"/>
                                  <w:sz w:val="20"/>
                                </w:rPr>
                                <w:t>Chống chỉ định thở không xâm nhập</w:t>
                              </w:r>
                            </w:p>
                            <w:p w:rsidR="00817B01" w:rsidRDefault="00817B01" w:rsidP="00817B01">
                              <w:pPr>
                                <w:spacing w:before="1"/>
                                <w:ind w:left="528"/>
                                <w:rPr>
                                  <w:rFonts w:ascii="Arial" w:hAnsi="Arial"/>
                                  <w:sz w:val="20"/>
                                </w:rPr>
                              </w:pPr>
                              <w:r>
                                <w:rPr>
                                  <w:rFonts w:ascii="Arial" w:hAnsi="Arial"/>
                                  <w:color w:val="0D0D0D"/>
                                  <w:sz w:val="20"/>
                                </w:rPr>
                                <w:t>(1) Cơn ngừng thở. (2) Sốc, huyết động học không ổn định. (3) Hôn mê sâu GSC &lt; 8. (4) Tổn thương đa cơ</w:t>
                              </w:r>
                            </w:p>
                          </w:txbxContent>
                        </wps:txbx>
                        <wps:bodyPr rot="0" vert="horz" wrap="square" lIns="0" tIns="0" rIns="0" bIns="0" anchor="t" anchorCtr="0" upright="1">
                          <a:noAutofit/>
                        </wps:bodyPr>
                      </wps:wsp>
                      <wps:wsp>
                        <wps:cNvPr id="236" name="Text Box 194"/>
                        <wps:cNvSpPr txBox="1">
                          <a:spLocks noChangeArrowheads="1"/>
                        </wps:cNvSpPr>
                        <wps:spPr bwMode="auto">
                          <a:xfrm>
                            <a:off x="10432" y="1121"/>
                            <a:ext cx="65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B01" w:rsidRDefault="00817B01" w:rsidP="00817B01">
                              <w:pPr>
                                <w:spacing w:before="48"/>
                                <w:ind w:left="139"/>
                                <w:rPr>
                                  <w:rFonts w:ascii="Arial" w:hAnsi="Arial"/>
                                  <w:b/>
                                </w:rPr>
                              </w:pPr>
                              <w:r>
                                <w:rPr>
                                  <w:rFonts w:ascii="Arial" w:hAnsi="Arial"/>
                                  <w:b/>
                                  <w:color w:val="FF0000"/>
                                </w:rPr>
                                <w:t>CÓ</w:t>
                              </w:r>
                            </w:p>
                          </w:txbxContent>
                        </wps:txbx>
                        <wps:bodyPr rot="0" vert="horz" wrap="square" lIns="0" tIns="0" rIns="0" bIns="0" anchor="t" anchorCtr="0" upright="1">
                          <a:noAutofit/>
                        </wps:bodyPr>
                      </wps:wsp>
                      <wps:wsp>
                        <wps:cNvPr id="237" name="Text Box 195"/>
                        <wps:cNvSpPr txBox="1">
                          <a:spLocks noChangeArrowheads="1"/>
                        </wps:cNvSpPr>
                        <wps:spPr bwMode="auto">
                          <a:xfrm>
                            <a:off x="3998" y="616"/>
                            <a:ext cx="4647" cy="487"/>
                          </a:xfrm>
                          <a:prstGeom prst="rect">
                            <a:avLst/>
                          </a:prstGeom>
                          <a:noFill/>
                          <a:ln w="19050">
                            <a:solidFill>
                              <a:srgbClr val="0D0D0D"/>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817B01">
                              <w:pPr>
                                <w:spacing w:before="72"/>
                                <w:ind w:left="1778" w:right="1776"/>
                                <w:jc w:val="center"/>
                                <w:rPr>
                                  <w:rFonts w:ascii="Arial" w:hAnsi="Arial"/>
                                  <w:b/>
                                  <w:sz w:val="26"/>
                                </w:rPr>
                              </w:pPr>
                              <w:r>
                                <w:rPr>
                                  <w:rFonts w:ascii="Arial" w:hAnsi="Arial"/>
                                  <w:b/>
                                  <w:sz w:val="26"/>
                                </w:rPr>
                                <w:t>Thở oxy</w:t>
                              </w:r>
                            </w:p>
                          </w:txbxContent>
                        </wps:txbx>
                        <wps:bodyPr rot="0" vert="horz" wrap="square" lIns="0" tIns="0" rIns="0" bIns="0" anchor="t" anchorCtr="0" upright="1">
                          <a:noAutofit/>
                        </wps:bodyPr>
                      </wps:wsp>
                      <wps:wsp>
                        <wps:cNvPr id="238" name="Text Box 196"/>
                        <wps:cNvSpPr txBox="1">
                          <a:spLocks noChangeArrowheads="1"/>
                        </wps:cNvSpPr>
                        <wps:spPr bwMode="auto">
                          <a:xfrm>
                            <a:off x="9195" y="417"/>
                            <a:ext cx="2551"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B01" w:rsidRDefault="00817B01" w:rsidP="00817B01">
                              <w:pPr>
                                <w:spacing w:before="72"/>
                                <w:ind w:left="841" w:right="398" w:hanging="420"/>
                                <w:rPr>
                                  <w:rFonts w:ascii="Arial" w:hAnsi="Arial"/>
                                  <w:b/>
                                </w:rPr>
                              </w:pPr>
                              <w:r>
                                <w:rPr>
                                  <w:rFonts w:ascii="Arial" w:hAnsi="Arial"/>
                                  <w:b/>
                                  <w:color w:val="0D0D0D"/>
                                </w:rPr>
                                <w:t>Đặt nội khí quản Thở máy</w:t>
                              </w:r>
                            </w:p>
                          </w:txbxContent>
                        </wps:txbx>
                        <wps:bodyPr rot="0" vert="horz" wrap="square" lIns="0" tIns="0" rIns="0" bIns="0" anchor="t" anchorCtr="0" upright="1">
                          <a:noAutofit/>
                        </wps:bodyPr>
                      </wps:wsp>
                      <wps:wsp>
                        <wps:cNvPr id="239" name="Text Box 197"/>
                        <wps:cNvSpPr txBox="1">
                          <a:spLocks noChangeArrowheads="1"/>
                        </wps:cNvSpPr>
                        <wps:spPr bwMode="auto">
                          <a:xfrm>
                            <a:off x="8374" y="3634"/>
                            <a:ext cx="3391" cy="671"/>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817B01">
                              <w:pPr>
                                <w:spacing w:before="73"/>
                                <w:ind w:left="417" w:right="417"/>
                                <w:jc w:val="center"/>
                                <w:rPr>
                                  <w:rFonts w:ascii="Arial" w:hAnsi="Arial"/>
                                  <w:b/>
                                  <w:sz w:val="20"/>
                                </w:rPr>
                              </w:pPr>
                              <w:r>
                                <w:rPr>
                                  <w:rFonts w:ascii="Arial" w:hAnsi="Arial"/>
                                  <w:b/>
                                  <w:color w:val="0D0D0D"/>
                                  <w:sz w:val="20"/>
                                </w:rPr>
                                <w:t>Thở máy không xâm nhập</w:t>
                              </w:r>
                            </w:p>
                            <w:p w:rsidR="00817B01" w:rsidRDefault="00817B01" w:rsidP="00817B01">
                              <w:pPr>
                                <w:ind w:left="417" w:right="417"/>
                                <w:jc w:val="center"/>
                                <w:rPr>
                                  <w:rFonts w:ascii="Arial"/>
                                  <w:sz w:val="20"/>
                                </w:rPr>
                              </w:pPr>
                              <w:r>
                                <w:rPr>
                                  <w:rFonts w:ascii="Arial"/>
                                  <w:color w:val="0D0D0D"/>
                                  <w:sz w:val="20"/>
                                </w:rPr>
                                <w:t>(NIPPV)</w:t>
                              </w:r>
                            </w:p>
                          </w:txbxContent>
                        </wps:txbx>
                        <wps:bodyPr rot="0" vert="horz" wrap="square" lIns="0" tIns="0" rIns="0" bIns="0" anchor="t" anchorCtr="0" upright="1">
                          <a:noAutofit/>
                        </wps:bodyPr>
                      </wps:wsp>
                      <wps:wsp>
                        <wps:cNvPr id="240" name="Text Box 198"/>
                        <wps:cNvSpPr txBox="1">
                          <a:spLocks noChangeArrowheads="1"/>
                        </wps:cNvSpPr>
                        <wps:spPr bwMode="auto">
                          <a:xfrm>
                            <a:off x="775" y="3620"/>
                            <a:ext cx="2981" cy="91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817B01">
                              <w:pPr>
                                <w:spacing w:before="73"/>
                                <w:ind w:left="986" w:right="201" w:hanging="764"/>
                                <w:rPr>
                                  <w:rFonts w:ascii="Arial" w:hAnsi="Arial"/>
                                  <w:sz w:val="20"/>
                                </w:rPr>
                              </w:pPr>
                              <w:r>
                                <w:rPr>
                                  <w:rFonts w:ascii="Arial" w:hAnsi="Arial"/>
                                  <w:b/>
                                  <w:color w:val="0D0D0D"/>
                                  <w:sz w:val="20"/>
                                </w:rPr>
                                <w:t xml:space="preserve">Thở áp lực dương liên tục qua mũi ** </w:t>
                              </w:r>
                              <w:r>
                                <w:rPr>
                                  <w:rFonts w:ascii="Arial" w:hAnsi="Arial"/>
                                  <w:color w:val="0D0D0D"/>
                                  <w:sz w:val="20"/>
                                </w:rPr>
                                <w:t>(NCPAP)</w:t>
                              </w:r>
                            </w:p>
                          </w:txbxContent>
                        </wps:txbx>
                        <wps:bodyPr rot="0" vert="horz" wrap="square" lIns="0" tIns="0" rIns="0" bIns="0" anchor="t" anchorCtr="0" upright="1">
                          <a:noAutofit/>
                        </wps:bodyPr>
                      </wps:wsp>
                      <wps:wsp>
                        <wps:cNvPr id="241" name="Text Box 199"/>
                        <wps:cNvSpPr txBox="1">
                          <a:spLocks noChangeArrowheads="1"/>
                        </wps:cNvSpPr>
                        <wps:spPr bwMode="auto">
                          <a:xfrm>
                            <a:off x="3905" y="2675"/>
                            <a:ext cx="4827"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B01" w:rsidRDefault="00817B01" w:rsidP="00817B01">
                              <w:pPr>
                                <w:spacing w:before="72"/>
                                <w:ind w:left="1092"/>
                                <w:rPr>
                                  <w:rFonts w:ascii="Arial" w:hAnsi="Arial"/>
                                  <w:b/>
                                  <w:sz w:val="26"/>
                                </w:rPr>
                              </w:pPr>
                              <w:r>
                                <w:rPr>
                                  <w:rFonts w:ascii="Arial" w:hAnsi="Arial"/>
                                  <w:b/>
                                  <w:color w:val="0D0D0D"/>
                                  <w:sz w:val="26"/>
                                </w:rPr>
                                <w:t>Thở không xâm nhập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 o:spid="_x0000_s1034" style="position:absolute;margin-left:38pt;margin-top:8.65pt;width:551pt;height:218.65pt;z-index:-15599616;mso-wrap-distance-left:0;mso-wrap-distance-right:0;mso-position-horizontal-relative:page;mso-position-vertical-relative:text" coordorigin="760,173" coordsize="11020,4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">
                <v:rect id="Rectangle 177" o:spid="_x0000_s1035" style="position:absolute;left:3890;top:2660;width:4857;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6Iq8YA&#10;AADcAAAADwAAAGRycy9kb3ducmV2LnhtbESPQWsCMRSE74L/ITyhF6lZRcSuRhGhUGihdFtBb4/k&#10;ubu4eVmTVNd/bwoFj8PMfMMs151txIV8qB0rGI8yEMTamZpLBT/fr89zECEiG2wck4IbBViv+r0l&#10;5sZd+YsuRSxFgnDIUUEVY5tLGXRFFsPItcTJOzpvMSbpS2k8XhPcNnKSZTNpsea0UGFL24r0qfi1&#10;CobTmTW7/fnmD8X7fvc515uPoJV6GnSbBYhIXXyE/9tvRsFk/AJ/Z9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6Iq8YAAADcAAAADwAAAAAAAAAAAAAAAACYAgAAZHJz&#10;L2Rvd25yZXYueG1sUEsFBgAAAAAEAAQA9QAAAIsDAAAAAA==&#10;" filled="f" strokeweight="1.5pt"/>
                <v:rect id="Rectangle 178" o:spid="_x0000_s1036" style="position:absolute;left:1149;top:1106;width:5071;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6mP8IA&#10;AADcAAAADwAAAGRycy9kb3ducmV2LnhtbERPTYvCMBC9L/gfwgje1tSiItUoIoguy4pWUY9DM7bF&#10;ZlKarNZ/bw4Le3y879miNZV4UONKywoG/QgEcWZ1ybmC03H9OQHhPLLGyjIpeJGDxbzzMcNE2ycf&#10;6JH6XIQQdgkqKLyvEyldVpBB17c1ceButjHoA2xyqRt8hnBTyTiKxtJgyaGhwJpWBWX39Nco2LMe&#10;f7mLXp8vu+H3aDMaZq+fq1K9brucgvDU+n/xn3urFcRxmB/OhCM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qY/wgAAANwAAAAPAAAAAAAAAAAAAAAAAJgCAABkcnMvZG93&#10;bnJldi54bWxQSwUGAAAAAAQABAD1AAAAhwMAAAAA&#10;" filled="f" strokecolor="red" strokeweight="1pt"/>
                <v:shape id="AutoShape 179" o:spid="_x0000_s1037" style="position:absolute;left:1201;top:402;width:10560;height:1782;visibility:visible;mso-wrap-style:square;v-text-anchor:top" coordsize="10560,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Z58AA&#10;AADcAAAADwAAAGRycy9kb3ducmV2LnhtbESPQYvCMBSE7wv+h/AEb2uaIrtSjVIEQY9WvT+aZ1tt&#10;XkoTtf57IyzscZiZb5jlerCteFDvG8ca1DQBQVw603Cl4XTcfs9B+IBssHVMGl7kYb0afS0xM+7J&#10;B3oUoRIRwj5DDXUIXSalL2uy6KeuI47exfUWQ5R9JU2Pzwi3rUyT5EdabDgu1NjRpqbyVtytBvk7&#10;OyufVty5/fUVVJHPlMm1noyHfAEi0BD+w3/tndGQpgo+Z+IR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kZ58AAAADcAAAADwAAAAAAAAAAAAAAAACYAgAAZHJzL2Rvd25y&#10;ZXYueG1sUEsFBgAAAAAEAAQA9QAAAIUDAAAAAA==&#10;" path="m,1781r10560,l10560,1095,,1095r,686xm7979,708r2580,l10559,,7979,r,708xe" filled="f" strokeweight="1.5pt">
                  <v:path arrowok="t" o:connecttype="custom" o:connectlocs="0,2184;10560,2184;10560,1498;0,1498;0,2184;7979,1111;10559,1111;10559,403;7979,403;7979,1111" o:connectangles="0,0,0,0,0,0,0,0,0,0"/>
                </v:shape>
                <v:shape id="Picture 180" o:spid="_x0000_s1038" type="#_x0000_t75" style="position:absolute;left:6276;top:172;width:120;height: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5z/HDAAAA3AAAAA8AAABkcnMvZG93bnJldi54bWxEj0+LwjAUxO+C3yE8wZumrSJajSILgntZ&#10;8A+en82zrTYvpclqdz+9EQSPw8z8hlmsWlOJOzWutKwgHkYgiDOrS84VHA+bwRSE88gaK8uk4I8c&#10;rJbdzgJTbR+8o/ve5yJA2KWooPC+TqV0WUEG3dDWxMG72MagD7LJpW7wEeCmkkkUTaTBksNCgTV9&#10;FZTd9r9Gwf/1tInpvPXX+GfE45usZzj+Vqrfa9dzEJ5a/wm/21utIEkSeJ0JR0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7nP8cMAAADcAAAADwAAAAAAAAAAAAAAAACf&#10;AgAAZHJzL2Rvd25yZXYueG1sUEsFBgAAAAAEAAQA9wAAAI8DAAAAAA==&#10;">
                  <v:imagedata r:id="rId30" o:title=""/>
                </v:shape>
                <v:shape id="Picture 181" o:spid="_x0000_s1039" type="#_x0000_t75" style="position:absolute;left:6312;top:1089;width:120;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4sZHFAAAA3AAAAA8AAABkcnMvZG93bnJldi54bWxEj0FrwkAUhO+F/oflFXprNkaQNM0q0iLk&#10;0EKNveT2mn0m0ezbkF01/fduQfA4zMw3TL6aTC/ONLrOsoJZFIMgrq3uuFHws9u8pCCcR9bYWyYF&#10;f+RgtXx8yDHT9sJbOpe+EQHCLkMFrfdDJqWrWzLoIjsQB29vR4M+yLGResRLgJteJnG8kAY7Dgst&#10;DvTeUn0sT0bB52/l43nxWvBBVx9r/Aq871Sp56dp/QbC0+Tv4Vu70AqSZA7/Z8IR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OLGRxQAAANwAAAAPAAAAAAAAAAAAAAAA&#10;AJ8CAABkcnMvZG93bnJldi54bWxQSwUGAAAAAAQABAD3AAAAkQMAAAAA&#10;">
                  <v:imagedata r:id="rId31" o:title=""/>
                </v:shape>
                <v:shape id="AutoShape 182" o:spid="_x0000_s1040" style="position:absolute;left:6310;top:2194;width:120;height:453;visibility:visible;mso-wrap-style:square;v-text-anchor:top" coordsize="120,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Jg8YA&#10;AADcAAAADwAAAGRycy9kb3ducmV2LnhtbESP0WrCQBRE3wX/YbmFvummoVgbXUUEoa1NodEPuGSv&#10;2WD2bsyumvr13YLQx2FmzjDzZW8bcaHO144VPI0TEMSl0zVXCva7zWgKwgdkjY1jUvBDHpaL4WCO&#10;mXZX/qZLESoRIewzVGBCaDMpfWnIoh+7ljh6B9dZDFF2ldQdXiPcNjJNkom0WHNcMNjS2lB5LM5W&#10;Qf56a06Jz8/799xMXyafxdf2Y63U40O/moEI1If/8L39phWk6TP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hJg8YAAADcAAAADwAAAAAAAAAAAAAAAACYAgAAZHJz&#10;L2Rvd25yZXYueG1sUEsFBgAAAAAEAAQA9QAAAIsDAAAAAA==&#10;" path="m45,333l,333,60,453,110,353r-65,l45,333xm75,l45,r,353l75,353,75,xm120,333r-45,l75,353r35,l120,333xe" fillcolor="black" stroked="f">
                  <v:path arrowok="t" o:connecttype="custom" o:connectlocs="45,2528;0,2528;60,2648;110,2548;45,2548;45,2528;75,2195;45,2195;45,2548;75,2548;75,2195;120,2528;75,2528;75,2548;110,2548;120,2528" o:connectangles="0,0,0,0,0,0,0,0,0,0,0,0,0,0,0,0"/>
                </v:shape>
                <v:shape id="Picture 183" o:spid="_x0000_s1041" type="#_x0000_t75" style="position:absolute;left:10263;top:1083;width:120;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ObVrEAAAA3AAAAA8AAABkcnMvZG93bnJldi54bWxEj0FrwkAUhO8F/8PyhN7qxoClRFcRsUVo&#10;ERIFPT6yz2ww+zZk1xj/fbcg9DjMzDfMYjXYRvTU+dqxgukkAUFcOl1zpeB4+Hz7AOEDssbGMSl4&#10;kIfVcvSywEy7O+fUF6ESEcI+QwUmhDaT0peGLPqJa4mjd3GdxRBlV0nd4T3CbSPTJHmXFmuOCwZb&#10;2hgqr8XNKsh35H4OJu/3p/PFb/vvIq++Hkq9jof1HESgIfyHn+2dVpCmM/g7E4+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ObVrEAAAA3AAAAA8AAAAAAAAAAAAAAAAA&#10;nwIAAGRycy9kb3ducmV2LnhtbFBLBQYAAAAABAAEAPcAAACQAwAAAAA=&#10;">
                  <v:imagedata r:id="rId32" o:title=""/>
                </v:shape>
                <v:shape id="AutoShape 184" o:spid="_x0000_s1042" style="position:absolute;left:6309;top:3140;width:120;height:510;visibility:visible;mso-wrap-style:square;v-text-anchor:top" coordsize="1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75cEA&#10;AADcAAAADwAAAGRycy9kb3ducmV2LnhtbESPQYvCMBSE78L+h/AWvNl0exCpRhHBxdu66sHjo3k2&#10;xealJNG2/36zIHgcZuYbZrUZbCue5EPjWMFXloMgrpxuuFZwOe9nCxAhImtsHZOCkQJs1h+TFZba&#10;9fxLz1OsRYJwKFGBibErpQyVIYshcx1x8m7OW4xJ+lpqj32C21YWeT6XFhtOCwY72hmq7qeHVRBo&#10;39xH78bc3X6uJE0vL99Hpaafw3YJItIQ3+FX+6AVFMUc/s+k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he+XBAAAA3AAAAA8AAAAAAAAAAAAAAAAAmAIAAGRycy9kb3du&#10;cmV2LnhtbFBLBQYAAAAABAAEAPUAAACGAwAAAAA=&#10;" path="m45,390l,390,60,510,110,410r-65,l45,390xm75,l45,r,410l75,410,75,xm120,390r-45,l75,410r35,l120,390xe" fillcolor="black" stroked="f">
                  <v:path arrowok="t" o:connecttype="custom" o:connectlocs="45,3531;0,3531;60,3651;110,3551;45,3551;45,3531;75,3141;45,3141;45,3551;75,3551;75,3141;120,3531;75,3531;75,3551;110,3551;120,3531" o:connectangles="0,0,0,0,0,0,0,0,0,0,0,0,0,0,0,0"/>
                </v:shape>
                <v:line id="Line 185" o:spid="_x0000_s1043" style="position:absolute;visibility:visible;mso-wrap-style:square" from="2724,3267" to="10413,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hIDcQAAADcAAAADwAAAGRycy9kb3ducmV2LnhtbESPQWvCQBSE7wX/w/IEb3VjBCupqxTB&#10;Wrw1itDbI/tM0mTfprsbTf99VxB6HGbmG2a1GUwrruR8bVnBbJqAIC6srrlUcDrunpcgfEDW2Fom&#10;Bb/kYbMePa0w0/bGn3TNQykihH2GCqoQukxKX1Rk0E9tRxy9i3UGQ5SulNrhLcJNK9MkWUiDNceF&#10;CjvaVlQ0eW8UnPucv76bnWuxf9/vL+efxs8PSk3Gw9sriEBD+A8/2h9aQZq+wP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EgNxAAAANwAAAAPAAAAAAAAAAAA&#10;AAAAAKECAABkcnMvZG93bnJldi54bWxQSwUGAAAAAAQABAD5AAAAkgMAAAAA&#10;" strokeweight="1.5pt"/>
                <v:shape id="Picture 186" o:spid="_x0000_s1044" type="#_x0000_t75" style="position:absolute;left:2671;top:3259;width:120;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P/m3BAAAA3AAAAA8AAABkcnMvZG93bnJldi54bWxET8uKwjAU3Qv+Q7gD7jSdiqLVtMgwgqMr&#10;HyDuLs2dtkxzU5qoHb/eLASXh/NeZp2pxY1aV1lW8DmKQBDnVldcKDgd18MZCOeRNdaWScE/OcjS&#10;fm+JibZ33tPt4AsRQtglqKD0vkmkdHlJBt3INsSB+7WtQR9gW0jd4j2Em1rGUTSVBisODSU29FVS&#10;/ne4GgVay/Wu+znjRT5O43r/PXHz7USpwUe3WoDw1Pm3+OXeaAVxHNaGM+EIyPQ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CP/m3BAAAA3AAAAA8AAAAAAAAAAAAAAAAAnwIA&#10;AGRycy9kb3ducmV2LnhtbFBLBQYAAAAABAAEAPcAAACNAwAAAAA=&#10;">
                  <v:imagedata r:id="rId33" o:title=""/>
                </v:shape>
                <v:shape id="Picture 187" o:spid="_x0000_s1045" type="#_x0000_t75" style="position:absolute;left:10350;top:3255;width:120;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3GEjGAAAA3AAAAA8AAABkcnMvZG93bnJldi54bWxEj09rwkAUxO9Cv8PyhF6kbsyh2ugqpVjx&#10;Jv4p1dsz+8yGZt+G7BrTb+8KhR6HmfkNM1t0thItNb50rGA0TEAQ506XXCg47D9fJiB8QNZYOSYF&#10;v+RhMX/qzTDT7sZbanehEBHCPkMFJoQ6k9Lnhiz6oauJo3dxjcUQZVNI3eAtwm0l0yR5lRZLjgsG&#10;a/owlP/srlYB6a9qfF5eJkezOR2vA9d+b1dSqed+9z4FEagL/+G/9lorSNM3eJyJR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7cYSMYAAADcAAAADwAAAAAAAAAAAAAA&#10;AACfAgAAZHJzL2Rvd25yZXYueG1sUEsFBgAAAAAEAAQA9wAAAJIDAAAAAA==&#10;">
                  <v:imagedata r:id="rId34" o:title=""/>
                </v:shape>
                <v:rect id="Rectangle 188" o:spid="_x0000_s1046" style="position:absolute;left:4967;top:2259;width:1295;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oRMIA&#10;AADcAAAADwAAAGRycy9kb3ducmV2LnhtbERPy4rCMBTdC/5DuII7Ta0wascoIjPiRvAFM7O7NNe2&#10;2NyUJmPbvzcLweXhvJfr1pTiQbUrLCuYjCMQxKnVBWcKrpfv0RyE88gaS8ukoCMH61W/t8RE24ZP&#10;9Dj7TIQQdgkqyL2vEildmpNBN7YVceButjboA6wzqWtsQrgpZRxFH9JgwaEhx4q2OaX3879RkO12&#10;x79t1Pw0s18bH/Zd134tCqWGg3bzCcJT69/il3uvFcTTMD+cC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KhEwgAAANwAAAAPAAAAAAAAAAAAAAAAAJgCAABkcnMvZG93&#10;bnJldi54bWxQSwUGAAAAAAQABAD1AAAAhwMAAAAA&#10;" filled="f" strokecolor="#538235" strokeweight="1pt"/>
                <v:rect id="Rectangle 189" o:spid="_x0000_s1047" style="position:absolute;left:10425;top:1097;width:674;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rScYA&#10;AADcAAAADwAAAGRycy9kb3ducmV2LnhtbESPT2sCMRTE74V+h/AKvRTNqlBkNUoRrC0ein8OHp+b&#10;5yZ087Js0t3ttzeC4HGYmd8w82XvKtFSE6xnBaNhBoK48NpyqeB4WA+mIEJE1lh5JgX/FGC5eH6a&#10;Y659xztq97EUCcIhRwUmxjqXMhSGHIahr4mTd/GNw5hkU0rdYJfgrpLjLHuXDi2nBYM1rQwVv/s/&#10;pyD8fJ62h913W9rNtjMbS5f6/KbU60v/MQMRqY+P8L39pRWMJyO4nU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krScYAAADcAAAADwAAAAAAAAAAAAAAAACYAgAAZHJz&#10;L2Rvd25yZXYueG1sUEsFBgAAAAAEAAQA9QAAAIsDAAAAAA==&#10;" filled="f" strokecolor="red"/>
                <v:shape id="Text Box 190" o:spid="_x0000_s1048" type="#_x0000_t202" style="position:absolute;left:1906;top:260;width:2798;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817B01" w:rsidRDefault="00817B01" w:rsidP="00817B01">
                        <w:pPr>
                          <w:spacing w:line="268" w:lineRule="exact"/>
                          <w:rPr>
                            <w:rFonts w:ascii="Arial" w:hAnsi="Arial"/>
                            <w:b/>
                            <w:sz w:val="24"/>
                          </w:rPr>
                        </w:pPr>
                        <w:r>
                          <w:rPr>
                            <w:rFonts w:ascii="Arial" w:hAnsi="Arial"/>
                            <w:b/>
                            <w:sz w:val="24"/>
                          </w:rPr>
                          <w:t>Thay đổi tư thế/nằm sấp</w:t>
                        </w:r>
                      </w:p>
                    </w:txbxContent>
                  </v:textbox>
                </v:shape>
                <v:shape id="Text Box 191" o:spid="_x0000_s1049" type="#_x0000_t202" style="position:absolute;left:1639;top:1193;width:411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817B01" w:rsidRDefault="00817B01" w:rsidP="00817B01">
                        <w:pPr>
                          <w:spacing w:line="201" w:lineRule="exact"/>
                          <w:rPr>
                            <w:rFonts w:ascii="Arial" w:hAnsi="Arial"/>
                            <w:b/>
                            <w:sz w:val="18"/>
                          </w:rPr>
                        </w:pPr>
                        <w:r>
                          <w:rPr>
                            <w:rFonts w:ascii="Arial" w:hAnsi="Arial"/>
                            <w:b/>
                            <w:color w:val="FF0000"/>
                            <w:position w:val="1"/>
                            <w:sz w:val="18"/>
                          </w:rPr>
                          <w:t>Thở nhanh hoặc rút lõm ngực hoặc SpO</w:t>
                        </w:r>
                        <w:r>
                          <w:rPr>
                            <w:rFonts w:ascii="Arial" w:hAnsi="Arial"/>
                            <w:b/>
                            <w:color w:val="FF0000"/>
                            <w:sz w:val="12"/>
                          </w:rPr>
                          <w:t xml:space="preserve">2 </w:t>
                        </w:r>
                        <w:r>
                          <w:rPr>
                            <w:rFonts w:ascii="Arial" w:hAnsi="Arial"/>
                            <w:b/>
                            <w:color w:val="FF0000"/>
                            <w:position w:val="1"/>
                            <w:sz w:val="18"/>
                          </w:rPr>
                          <w:t>&lt; 95%</w:t>
                        </w:r>
                      </w:p>
                    </w:txbxContent>
                  </v:textbox>
                </v:shape>
                <v:shape id="Text Box 192" o:spid="_x0000_s1050" type="#_x0000_t202" style="position:absolute;left:5242;top:2350;width:76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817B01" w:rsidRDefault="00817B01" w:rsidP="00817B01">
                        <w:pPr>
                          <w:spacing w:line="223" w:lineRule="exact"/>
                          <w:rPr>
                            <w:rFonts w:ascii="Arial" w:hAnsi="Arial"/>
                            <w:b/>
                            <w:sz w:val="20"/>
                          </w:rPr>
                        </w:pPr>
                        <w:r>
                          <w:rPr>
                            <w:rFonts w:ascii="Arial" w:hAnsi="Arial"/>
                            <w:b/>
                            <w:color w:val="528135"/>
                            <w:sz w:val="20"/>
                          </w:rPr>
                          <w:t>KHÔNG</w:t>
                        </w:r>
                      </w:p>
                    </w:txbxContent>
                  </v:textbox>
                </v:shape>
                <v:shape id="Text Box 193" o:spid="_x0000_s1051" type="#_x0000_t202" style="position:absolute;left:1192;top:1519;width:10553;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817B01" w:rsidRDefault="00817B01" w:rsidP="00817B01">
                        <w:pPr>
                          <w:spacing w:before="64"/>
                          <w:ind w:left="3546"/>
                          <w:rPr>
                            <w:rFonts w:ascii="Arial" w:hAnsi="Arial"/>
                            <w:b/>
                            <w:sz w:val="20"/>
                          </w:rPr>
                        </w:pPr>
                        <w:r>
                          <w:rPr>
                            <w:rFonts w:ascii="Arial" w:hAnsi="Arial"/>
                            <w:b/>
                            <w:color w:val="0D0D0D"/>
                            <w:sz w:val="20"/>
                          </w:rPr>
                          <w:t>Chống chỉ định thở không xâm nhập</w:t>
                        </w:r>
                      </w:p>
                      <w:p w:rsidR="00817B01" w:rsidRDefault="00817B01" w:rsidP="00817B01">
                        <w:pPr>
                          <w:spacing w:before="1"/>
                          <w:ind w:left="528"/>
                          <w:rPr>
                            <w:rFonts w:ascii="Arial" w:hAnsi="Arial"/>
                            <w:sz w:val="20"/>
                          </w:rPr>
                        </w:pPr>
                        <w:r>
                          <w:rPr>
                            <w:rFonts w:ascii="Arial" w:hAnsi="Arial"/>
                            <w:color w:val="0D0D0D"/>
                            <w:sz w:val="20"/>
                          </w:rPr>
                          <w:t>(1) Cơn ngừng thở. (2) Sốc, huyết động học không ổn định. (3) Hôn mê sâu GSC &lt; 8. (4) Tổn thương đa cơ</w:t>
                        </w:r>
                      </w:p>
                    </w:txbxContent>
                  </v:textbox>
                </v:shape>
                <v:shape id="Text Box 194" o:spid="_x0000_s1052" type="#_x0000_t202" style="position:absolute;left:10432;top:1121;width:659;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817B01" w:rsidRDefault="00817B01" w:rsidP="00817B01">
                        <w:pPr>
                          <w:spacing w:before="48"/>
                          <w:ind w:left="139"/>
                          <w:rPr>
                            <w:rFonts w:ascii="Arial" w:hAnsi="Arial"/>
                            <w:b/>
                          </w:rPr>
                        </w:pPr>
                        <w:r>
                          <w:rPr>
                            <w:rFonts w:ascii="Arial" w:hAnsi="Arial"/>
                            <w:b/>
                            <w:color w:val="FF0000"/>
                          </w:rPr>
                          <w:t>CÓ</w:t>
                        </w:r>
                      </w:p>
                    </w:txbxContent>
                  </v:textbox>
                </v:shape>
                <v:shape id="Text Box 195" o:spid="_x0000_s1053" type="#_x0000_t202" style="position:absolute;left:3998;top:616;width:4647;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IhcEA&#10;AADcAAAADwAAAGRycy9kb3ducmV2LnhtbESPzYoCMRCE7wu+Q2jB25pRYZXRKCIIuzd/9gF6J20y&#10;mHSGSdTRpzfCgseiqr6iFqvOO3GlNtaBFYyGBQjiKuiajYLf4/ZzBiImZI0uMCm4U4TVsvexwFKH&#10;G+/pekhGZAjHEhXYlJpSylhZ8hiHoSHO3im0HlOWrZG6xVuGeyfHRfElPdacFyw2tLFUnQ8Xr0C7&#10;if1z+k7msR1N69mPIYM7pQb9bj0HkahL7/B/+1srGE+m8Dq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CIXBAAAA3AAAAA8AAAAAAAAAAAAAAAAAmAIAAGRycy9kb3du&#10;cmV2LnhtbFBLBQYAAAAABAAEAPUAAACGAwAAAAA=&#10;" filled="f" strokecolor="#0d0d0d" strokeweight="1.5pt">
                  <v:textbox inset="0,0,0,0">
                    <w:txbxContent>
                      <w:p w:rsidR="00817B01" w:rsidRDefault="00817B01" w:rsidP="00817B01">
                        <w:pPr>
                          <w:spacing w:before="72"/>
                          <w:ind w:left="1778" w:right="1776"/>
                          <w:jc w:val="center"/>
                          <w:rPr>
                            <w:rFonts w:ascii="Arial" w:hAnsi="Arial"/>
                            <w:b/>
                            <w:sz w:val="26"/>
                          </w:rPr>
                        </w:pPr>
                        <w:r>
                          <w:rPr>
                            <w:rFonts w:ascii="Arial" w:hAnsi="Arial"/>
                            <w:b/>
                            <w:sz w:val="26"/>
                          </w:rPr>
                          <w:t>Thở oxy</w:t>
                        </w:r>
                      </w:p>
                    </w:txbxContent>
                  </v:textbox>
                </v:shape>
                <v:shape id="Text Box 196" o:spid="_x0000_s1054" type="#_x0000_t202" style="position:absolute;left:9195;top:417;width:2551;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817B01" w:rsidRDefault="00817B01" w:rsidP="00817B01">
                        <w:pPr>
                          <w:spacing w:before="72"/>
                          <w:ind w:left="841" w:right="398" w:hanging="420"/>
                          <w:rPr>
                            <w:rFonts w:ascii="Arial" w:hAnsi="Arial"/>
                            <w:b/>
                          </w:rPr>
                        </w:pPr>
                        <w:r>
                          <w:rPr>
                            <w:rFonts w:ascii="Arial" w:hAnsi="Arial"/>
                            <w:b/>
                            <w:color w:val="0D0D0D"/>
                          </w:rPr>
                          <w:t>Đặt nội khí quản Thở máy</w:t>
                        </w:r>
                      </w:p>
                    </w:txbxContent>
                  </v:textbox>
                </v:shape>
                <v:shape id="Text Box 197" o:spid="_x0000_s1055" type="#_x0000_t202" style="position:absolute;left:8374;top:3634;width:3391;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a7icQA&#10;AADcAAAADwAAAGRycy9kb3ducmV2LnhtbESPQYvCMBSE78L+h/AWvGm6tspajbIsVLx4sPoD3jbP&#10;tm7zUpqo9d8bQfA4zMw3zHLdm0ZcqXO1ZQVf4wgEcWF1zaWC4yEbfYNwHlljY5kU3MnBevUxWGKq&#10;7Y33dM19KQKEXYoKKu/bVEpXVGTQjW1LHLyT7Qz6ILtS6g5vAW4aOYmimTRYc1iosKXfior//GIU&#10;bM5/+6iOk2SeFfHU7M6J1tlWqeFn/7MA4an37/CrvdUKJvEc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mu4nEAAAA3AAAAA8AAAAAAAAAAAAAAAAAmAIAAGRycy9k&#10;b3ducmV2LnhtbFBLBQYAAAAABAAEAPUAAACJAwAAAAA=&#10;" filled="f" strokeweight="1.5pt">
                  <v:textbox inset="0,0,0,0">
                    <w:txbxContent>
                      <w:p w:rsidR="00817B01" w:rsidRDefault="00817B01" w:rsidP="00817B01">
                        <w:pPr>
                          <w:spacing w:before="73"/>
                          <w:ind w:left="417" w:right="417"/>
                          <w:jc w:val="center"/>
                          <w:rPr>
                            <w:rFonts w:ascii="Arial" w:hAnsi="Arial"/>
                            <w:b/>
                            <w:sz w:val="20"/>
                          </w:rPr>
                        </w:pPr>
                        <w:r>
                          <w:rPr>
                            <w:rFonts w:ascii="Arial" w:hAnsi="Arial"/>
                            <w:b/>
                            <w:color w:val="0D0D0D"/>
                            <w:sz w:val="20"/>
                          </w:rPr>
                          <w:t>Thở máy không xâm nhập</w:t>
                        </w:r>
                      </w:p>
                      <w:p w:rsidR="00817B01" w:rsidRDefault="00817B01" w:rsidP="00817B01">
                        <w:pPr>
                          <w:ind w:left="417" w:right="417"/>
                          <w:jc w:val="center"/>
                          <w:rPr>
                            <w:rFonts w:ascii="Arial"/>
                            <w:sz w:val="20"/>
                          </w:rPr>
                        </w:pPr>
                        <w:r>
                          <w:rPr>
                            <w:rFonts w:ascii="Arial"/>
                            <w:color w:val="0D0D0D"/>
                            <w:sz w:val="20"/>
                          </w:rPr>
                          <w:t>(NIPPV)</w:t>
                        </w:r>
                      </w:p>
                    </w:txbxContent>
                  </v:textbox>
                </v:shape>
                <v:shape id="Text Box 198" o:spid="_x0000_s1056" type="#_x0000_t202" style="position:absolute;left:775;top:3620;width:2981;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hacEA&#10;AADcAAAADwAAAGRycy9kb3ducmV2LnhtbERPzW6CQBC+m/gOmzHpTRYVm0pZjWlCw8WD2AeYsiNg&#10;2VnCboW+ffdg4vHL958dJtOJOw2utaxgFcUgiCurW64VfF3y5RsI55E1dpZJwR85OOznswxTbUc+&#10;0730tQgh7FJU0Hjfp1K6qiGDLrI9ceCudjDoAxxqqQccQ7jp5DqOX6XBlkNDgz19NFT9lL9Gweft&#10;+xy3myTZ5dVma063ROu8UOplMR3fQXia/FP8cBdawToJ88OZc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aYWnBAAAA3AAAAA8AAAAAAAAAAAAAAAAAmAIAAGRycy9kb3du&#10;cmV2LnhtbFBLBQYAAAAABAAEAPUAAACGAwAAAAA=&#10;" filled="f" strokeweight="1.5pt">
                  <v:textbox inset="0,0,0,0">
                    <w:txbxContent>
                      <w:p w:rsidR="00817B01" w:rsidRDefault="00817B01" w:rsidP="00817B01">
                        <w:pPr>
                          <w:spacing w:before="73"/>
                          <w:ind w:left="986" w:right="201" w:hanging="764"/>
                          <w:rPr>
                            <w:rFonts w:ascii="Arial" w:hAnsi="Arial"/>
                            <w:sz w:val="20"/>
                          </w:rPr>
                        </w:pPr>
                        <w:r>
                          <w:rPr>
                            <w:rFonts w:ascii="Arial" w:hAnsi="Arial"/>
                            <w:b/>
                            <w:color w:val="0D0D0D"/>
                            <w:sz w:val="20"/>
                          </w:rPr>
                          <w:t xml:space="preserve">Thở áp lực dương liên tục qua mũi ** </w:t>
                        </w:r>
                        <w:r>
                          <w:rPr>
                            <w:rFonts w:ascii="Arial" w:hAnsi="Arial"/>
                            <w:color w:val="0D0D0D"/>
                            <w:sz w:val="20"/>
                          </w:rPr>
                          <w:t>(NCPAP)</w:t>
                        </w:r>
                      </w:p>
                    </w:txbxContent>
                  </v:textbox>
                </v:shape>
                <v:shape id="Text Box 199" o:spid="_x0000_s1057" type="#_x0000_t202" style="position:absolute;left:3905;top:2675;width:482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817B01" w:rsidRDefault="00817B01" w:rsidP="00817B01">
                        <w:pPr>
                          <w:spacing w:before="72"/>
                          <w:ind w:left="1092"/>
                          <w:rPr>
                            <w:rFonts w:ascii="Arial" w:hAnsi="Arial"/>
                            <w:b/>
                            <w:sz w:val="26"/>
                          </w:rPr>
                        </w:pPr>
                        <w:r>
                          <w:rPr>
                            <w:rFonts w:ascii="Arial" w:hAnsi="Arial"/>
                            <w:b/>
                            <w:color w:val="0D0D0D"/>
                            <w:sz w:val="26"/>
                          </w:rPr>
                          <w:t>Thở không xâm nhập</w:t>
                        </w:r>
                      </w:p>
                    </w:txbxContent>
                  </v:textbox>
                </v:shape>
                <w10:wrap type="topAndBottom" anchorx="page"/>
              </v:group>
            </w:pict>
          </mc:Fallback>
        </mc:AlternateContent>
      </w:r>
      <w:r>
        <w:rPr>
          <w:noProof/>
          <w:sz w:val="28"/>
        </w:rPr>
        <mc:AlternateContent>
          <mc:Choice Requires="wps">
            <w:drawing>
              <wp:anchor distT="0" distB="0" distL="0" distR="0" simplePos="0" relativeHeight="487717888" behindDoc="1" locked="0" layoutInCell="1" allowOverlap="1">
                <wp:simplePos x="0" y="0"/>
                <wp:positionH relativeFrom="page">
                  <wp:posOffset>499110</wp:posOffset>
                </wp:positionH>
                <wp:positionV relativeFrom="paragraph">
                  <wp:posOffset>3035935</wp:posOffset>
                </wp:positionV>
                <wp:extent cx="1971040" cy="1090295"/>
                <wp:effectExtent l="13335" t="12065" r="15875" b="12065"/>
                <wp:wrapTopAndBottom/>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109029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817B01">
                            <w:pPr>
                              <w:spacing w:before="72"/>
                              <w:ind w:left="144"/>
                              <w:rPr>
                                <w:rFonts w:ascii="Arial" w:hAnsi="Arial"/>
                                <w:sz w:val="20"/>
                              </w:rPr>
                            </w:pPr>
                            <w:r>
                              <w:rPr>
                                <w:rFonts w:ascii="Arial" w:hAnsi="Arial"/>
                                <w:color w:val="0D0D0D"/>
                                <w:sz w:val="20"/>
                              </w:rPr>
                              <w:t>Thông số ban đầu:</w:t>
                            </w:r>
                          </w:p>
                          <w:p w:rsidR="00817B01" w:rsidRDefault="00817B01" w:rsidP="00746C82">
                            <w:pPr>
                              <w:numPr>
                                <w:ilvl w:val="0"/>
                                <w:numId w:val="38"/>
                              </w:numPr>
                              <w:tabs>
                                <w:tab w:val="left" w:pos="864"/>
                                <w:tab w:val="left" w:pos="866"/>
                              </w:tabs>
                              <w:spacing w:line="302" w:lineRule="auto"/>
                              <w:ind w:right="480" w:firstLine="360"/>
                              <w:rPr>
                                <w:rFonts w:ascii="Arial" w:hAnsi="Arial"/>
                                <w:sz w:val="20"/>
                              </w:rPr>
                            </w:pPr>
                            <w:r>
                              <w:rPr>
                                <w:rFonts w:ascii="Arial" w:hAnsi="Arial"/>
                                <w:color w:val="0D0D0D"/>
                                <w:position w:val="1"/>
                                <w:sz w:val="20"/>
                              </w:rPr>
                              <w:t xml:space="preserve">Áp lực: 4- 6 </w:t>
                            </w:r>
                            <w:r>
                              <w:rPr>
                                <w:rFonts w:ascii="Arial" w:hAnsi="Arial"/>
                                <w:color w:val="0D0D0D"/>
                                <w:spacing w:val="-3"/>
                                <w:position w:val="1"/>
                                <w:sz w:val="20"/>
                              </w:rPr>
                              <w:t>cmH</w:t>
                            </w:r>
                            <w:r>
                              <w:rPr>
                                <w:rFonts w:ascii="Arial" w:hAnsi="Arial"/>
                                <w:color w:val="0D0D0D"/>
                                <w:spacing w:val="-3"/>
                                <w:sz w:val="13"/>
                              </w:rPr>
                              <w:t>2</w:t>
                            </w:r>
                            <w:r>
                              <w:rPr>
                                <w:rFonts w:ascii="Arial" w:hAnsi="Arial"/>
                                <w:color w:val="0D0D0D"/>
                                <w:spacing w:val="-3"/>
                                <w:position w:val="1"/>
                                <w:sz w:val="20"/>
                              </w:rPr>
                              <w:t xml:space="preserve">O </w:t>
                            </w:r>
                            <w:r>
                              <w:rPr>
                                <w:rFonts w:ascii="Arial" w:hAnsi="Arial"/>
                                <w:color w:val="0D0D0D"/>
                                <w:position w:val="1"/>
                                <w:sz w:val="20"/>
                              </w:rPr>
                              <w:t>(Trẻ ≤ 2 tuổi: 4</w:t>
                            </w:r>
                            <w:r>
                              <w:rPr>
                                <w:rFonts w:ascii="Arial" w:hAnsi="Arial"/>
                                <w:color w:val="0D0D0D"/>
                                <w:spacing w:val="-7"/>
                                <w:position w:val="1"/>
                                <w:sz w:val="20"/>
                              </w:rPr>
                              <w:t xml:space="preserve"> </w:t>
                            </w:r>
                            <w:r>
                              <w:rPr>
                                <w:rFonts w:ascii="Arial" w:hAnsi="Arial"/>
                                <w:color w:val="0D0D0D"/>
                                <w:position w:val="1"/>
                                <w:sz w:val="20"/>
                              </w:rPr>
                              <w:t>cmH</w:t>
                            </w:r>
                            <w:r>
                              <w:rPr>
                                <w:rFonts w:ascii="Arial" w:hAnsi="Arial"/>
                                <w:color w:val="0D0D0D"/>
                                <w:sz w:val="13"/>
                              </w:rPr>
                              <w:t>2</w:t>
                            </w:r>
                            <w:r>
                              <w:rPr>
                                <w:rFonts w:ascii="Arial" w:hAnsi="Arial"/>
                                <w:color w:val="0D0D0D"/>
                                <w:position w:val="1"/>
                                <w:sz w:val="20"/>
                              </w:rPr>
                              <w:t>O;</w:t>
                            </w:r>
                          </w:p>
                          <w:p w:rsidR="00817B01" w:rsidRDefault="00817B01" w:rsidP="00817B01">
                            <w:pPr>
                              <w:spacing w:before="2" w:line="229" w:lineRule="exact"/>
                              <w:ind w:right="872"/>
                              <w:jc w:val="right"/>
                              <w:rPr>
                                <w:rFonts w:ascii="Arial" w:hAnsi="Arial"/>
                                <w:sz w:val="20"/>
                              </w:rPr>
                            </w:pPr>
                            <w:r>
                              <w:rPr>
                                <w:rFonts w:ascii="Arial" w:hAnsi="Arial"/>
                                <w:color w:val="0D0D0D"/>
                                <w:position w:val="1"/>
                                <w:sz w:val="20"/>
                              </w:rPr>
                              <w:t>Trẻ &gt; 2 tuổi: 6</w:t>
                            </w:r>
                            <w:r>
                              <w:rPr>
                                <w:rFonts w:ascii="Arial" w:hAnsi="Arial"/>
                                <w:color w:val="0D0D0D"/>
                                <w:spacing w:val="-8"/>
                                <w:position w:val="1"/>
                                <w:sz w:val="20"/>
                              </w:rPr>
                              <w:t xml:space="preserve"> </w:t>
                            </w:r>
                            <w:r>
                              <w:rPr>
                                <w:rFonts w:ascii="Arial" w:hAnsi="Arial"/>
                                <w:color w:val="0D0D0D"/>
                                <w:position w:val="1"/>
                                <w:sz w:val="20"/>
                              </w:rPr>
                              <w:t>cmH</w:t>
                            </w:r>
                            <w:r>
                              <w:rPr>
                                <w:rFonts w:ascii="Arial" w:hAnsi="Arial"/>
                                <w:color w:val="0D0D0D"/>
                                <w:sz w:val="13"/>
                              </w:rPr>
                              <w:t>2</w:t>
                            </w:r>
                            <w:r>
                              <w:rPr>
                                <w:rFonts w:ascii="Arial" w:hAnsi="Arial"/>
                                <w:color w:val="0D0D0D"/>
                                <w:position w:val="1"/>
                                <w:sz w:val="20"/>
                              </w:rPr>
                              <w:t>O)</w:t>
                            </w:r>
                          </w:p>
                          <w:p w:rsidR="00817B01" w:rsidRDefault="00817B01" w:rsidP="00746C82">
                            <w:pPr>
                              <w:numPr>
                                <w:ilvl w:val="0"/>
                                <w:numId w:val="38"/>
                              </w:numPr>
                              <w:tabs>
                                <w:tab w:val="left" w:pos="359"/>
                                <w:tab w:val="left" w:pos="360"/>
                              </w:tabs>
                              <w:spacing w:line="229" w:lineRule="exact"/>
                              <w:ind w:left="865" w:right="904" w:hanging="866"/>
                              <w:jc w:val="right"/>
                              <w:rPr>
                                <w:rFonts w:ascii="Arial"/>
                                <w:sz w:val="20"/>
                              </w:rPr>
                            </w:pPr>
                            <w:r>
                              <w:rPr>
                                <w:rFonts w:ascii="Arial"/>
                                <w:color w:val="0D0D0D"/>
                                <w:position w:val="1"/>
                                <w:sz w:val="20"/>
                              </w:rPr>
                              <w:t>FiO</w:t>
                            </w:r>
                            <w:r>
                              <w:rPr>
                                <w:rFonts w:ascii="Arial"/>
                                <w:color w:val="0D0D0D"/>
                                <w:sz w:val="13"/>
                              </w:rPr>
                              <w:t>2</w:t>
                            </w:r>
                            <w:r>
                              <w:rPr>
                                <w:rFonts w:ascii="Arial"/>
                                <w:color w:val="0D0D0D"/>
                                <w:position w:val="1"/>
                                <w:sz w:val="20"/>
                              </w:rPr>
                              <w:t>: 40 -</w:t>
                            </w:r>
                            <w:r>
                              <w:rPr>
                                <w:rFonts w:ascii="Arial"/>
                                <w:color w:val="0D0D0D"/>
                                <w:spacing w:val="-10"/>
                                <w:position w:val="1"/>
                                <w:sz w:val="20"/>
                              </w:rPr>
                              <w:t xml:space="preserve"> </w:t>
                            </w:r>
                            <w:r>
                              <w:rPr>
                                <w:rFonts w:ascii="Arial"/>
                                <w:color w:val="0D0D0D"/>
                                <w:position w:val="1"/>
                                <w:sz w:val="20"/>
                              </w:rPr>
                              <w:t>60%</w:t>
                            </w:r>
                          </w:p>
                          <w:p w:rsidR="00817B01" w:rsidRDefault="00817B01" w:rsidP="00817B01">
                            <w:pPr>
                              <w:ind w:right="809"/>
                              <w:jc w:val="right"/>
                              <w:rPr>
                                <w:rFonts w:ascii="Arial" w:hAnsi="Arial"/>
                                <w:sz w:val="20"/>
                              </w:rPr>
                            </w:pPr>
                            <w:r>
                              <w:rPr>
                                <w:rFonts w:ascii="Arial" w:hAnsi="Arial"/>
                                <w:color w:val="0D0D0D"/>
                                <w:position w:val="1"/>
                                <w:sz w:val="20"/>
                              </w:rPr>
                              <w:t>(Tím tái FiO</w:t>
                            </w:r>
                            <w:r>
                              <w:rPr>
                                <w:rFonts w:ascii="Arial" w:hAnsi="Arial"/>
                                <w:color w:val="0D0D0D"/>
                                <w:sz w:val="13"/>
                              </w:rPr>
                              <w:t xml:space="preserve">2 </w:t>
                            </w:r>
                            <w:r>
                              <w:rPr>
                                <w:rFonts w:ascii="Arial" w:hAnsi="Arial"/>
                                <w:color w:val="0D0D0D"/>
                                <w:position w:val="1"/>
                                <w:sz w:val="20"/>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58" type="#_x0000_t202" style="position:absolute;margin-left:39.3pt;margin-top:239.05pt;width:155.2pt;height:85.85pt;z-index:-15598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" filled="f" strokeweight="1.5pt">
                <v:textbox inset="0,0,0,0">
                  <w:txbxContent>
                    <w:p w:rsidR="00817B01" w:rsidRDefault="00817B01" w:rsidP="00817B01">
                      <w:pPr>
                        <w:spacing w:before="72"/>
                        <w:ind w:left="144"/>
                        <w:rPr>
                          <w:rFonts w:ascii="Arial" w:hAnsi="Arial"/>
                          <w:sz w:val="20"/>
                        </w:rPr>
                      </w:pPr>
                      <w:r>
                        <w:rPr>
                          <w:rFonts w:ascii="Arial" w:hAnsi="Arial"/>
                          <w:color w:val="0D0D0D"/>
                          <w:sz w:val="20"/>
                        </w:rPr>
                        <w:t>Thông số ban đầu:</w:t>
                      </w:r>
                    </w:p>
                    <w:p w:rsidR="00817B01" w:rsidRDefault="00817B01" w:rsidP="00746C82">
                      <w:pPr>
                        <w:numPr>
                          <w:ilvl w:val="0"/>
                          <w:numId w:val="38"/>
                        </w:numPr>
                        <w:tabs>
                          <w:tab w:val="left" w:pos="864"/>
                          <w:tab w:val="left" w:pos="866"/>
                        </w:tabs>
                        <w:spacing w:line="302" w:lineRule="auto"/>
                        <w:ind w:right="480" w:firstLine="360"/>
                        <w:rPr>
                          <w:rFonts w:ascii="Arial" w:hAnsi="Arial"/>
                          <w:sz w:val="20"/>
                        </w:rPr>
                      </w:pPr>
                      <w:r>
                        <w:rPr>
                          <w:rFonts w:ascii="Arial" w:hAnsi="Arial"/>
                          <w:color w:val="0D0D0D"/>
                          <w:position w:val="1"/>
                          <w:sz w:val="20"/>
                        </w:rPr>
                        <w:t xml:space="preserve">Áp lực: 4- 6 </w:t>
                      </w:r>
                      <w:r>
                        <w:rPr>
                          <w:rFonts w:ascii="Arial" w:hAnsi="Arial"/>
                          <w:color w:val="0D0D0D"/>
                          <w:spacing w:val="-3"/>
                          <w:position w:val="1"/>
                          <w:sz w:val="20"/>
                        </w:rPr>
                        <w:t>cmH</w:t>
                      </w:r>
                      <w:r>
                        <w:rPr>
                          <w:rFonts w:ascii="Arial" w:hAnsi="Arial"/>
                          <w:color w:val="0D0D0D"/>
                          <w:spacing w:val="-3"/>
                          <w:sz w:val="13"/>
                        </w:rPr>
                        <w:t>2</w:t>
                      </w:r>
                      <w:r>
                        <w:rPr>
                          <w:rFonts w:ascii="Arial" w:hAnsi="Arial"/>
                          <w:color w:val="0D0D0D"/>
                          <w:spacing w:val="-3"/>
                          <w:position w:val="1"/>
                          <w:sz w:val="20"/>
                        </w:rPr>
                        <w:t xml:space="preserve">O </w:t>
                      </w:r>
                      <w:r>
                        <w:rPr>
                          <w:rFonts w:ascii="Arial" w:hAnsi="Arial"/>
                          <w:color w:val="0D0D0D"/>
                          <w:position w:val="1"/>
                          <w:sz w:val="20"/>
                        </w:rPr>
                        <w:t>(Trẻ ≤ 2 tuổi: 4</w:t>
                      </w:r>
                      <w:r>
                        <w:rPr>
                          <w:rFonts w:ascii="Arial" w:hAnsi="Arial"/>
                          <w:color w:val="0D0D0D"/>
                          <w:spacing w:val="-7"/>
                          <w:position w:val="1"/>
                          <w:sz w:val="20"/>
                        </w:rPr>
                        <w:t xml:space="preserve"> </w:t>
                      </w:r>
                      <w:r>
                        <w:rPr>
                          <w:rFonts w:ascii="Arial" w:hAnsi="Arial"/>
                          <w:color w:val="0D0D0D"/>
                          <w:position w:val="1"/>
                          <w:sz w:val="20"/>
                        </w:rPr>
                        <w:t>cmH</w:t>
                      </w:r>
                      <w:r>
                        <w:rPr>
                          <w:rFonts w:ascii="Arial" w:hAnsi="Arial"/>
                          <w:color w:val="0D0D0D"/>
                          <w:sz w:val="13"/>
                        </w:rPr>
                        <w:t>2</w:t>
                      </w:r>
                      <w:r>
                        <w:rPr>
                          <w:rFonts w:ascii="Arial" w:hAnsi="Arial"/>
                          <w:color w:val="0D0D0D"/>
                          <w:position w:val="1"/>
                          <w:sz w:val="20"/>
                        </w:rPr>
                        <w:t>O;</w:t>
                      </w:r>
                    </w:p>
                    <w:p w:rsidR="00817B01" w:rsidRDefault="00817B01" w:rsidP="00817B01">
                      <w:pPr>
                        <w:spacing w:before="2" w:line="229" w:lineRule="exact"/>
                        <w:ind w:right="872"/>
                        <w:jc w:val="right"/>
                        <w:rPr>
                          <w:rFonts w:ascii="Arial" w:hAnsi="Arial"/>
                          <w:sz w:val="20"/>
                        </w:rPr>
                      </w:pPr>
                      <w:r>
                        <w:rPr>
                          <w:rFonts w:ascii="Arial" w:hAnsi="Arial"/>
                          <w:color w:val="0D0D0D"/>
                          <w:position w:val="1"/>
                          <w:sz w:val="20"/>
                        </w:rPr>
                        <w:t>Trẻ &gt; 2 tuổi: 6</w:t>
                      </w:r>
                      <w:r>
                        <w:rPr>
                          <w:rFonts w:ascii="Arial" w:hAnsi="Arial"/>
                          <w:color w:val="0D0D0D"/>
                          <w:spacing w:val="-8"/>
                          <w:position w:val="1"/>
                          <w:sz w:val="20"/>
                        </w:rPr>
                        <w:t xml:space="preserve"> </w:t>
                      </w:r>
                      <w:r>
                        <w:rPr>
                          <w:rFonts w:ascii="Arial" w:hAnsi="Arial"/>
                          <w:color w:val="0D0D0D"/>
                          <w:position w:val="1"/>
                          <w:sz w:val="20"/>
                        </w:rPr>
                        <w:t>cmH</w:t>
                      </w:r>
                      <w:r>
                        <w:rPr>
                          <w:rFonts w:ascii="Arial" w:hAnsi="Arial"/>
                          <w:color w:val="0D0D0D"/>
                          <w:sz w:val="13"/>
                        </w:rPr>
                        <w:t>2</w:t>
                      </w:r>
                      <w:r>
                        <w:rPr>
                          <w:rFonts w:ascii="Arial" w:hAnsi="Arial"/>
                          <w:color w:val="0D0D0D"/>
                          <w:position w:val="1"/>
                          <w:sz w:val="20"/>
                        </w:rPr>
                        <w:t>O)</w:t>
                      </w:r>
                    </w:p>
                    <w:p w:rsidR="00817B01" w:rsidRDefault="00817B01" w:rsidP="00746C82">
                      <w:pPr>
                        <w:numPr>
                          <w:ilvl w:val="0"/>
                          <w:numId w:val="38"/>
                        </w:numPr>
                        <w:tabs>
                          <w:tab w:val="left" w:pos="359"/>
                          <w:tab w:val="left" w:pos="360"/>
                        </w:tabs>
                        <w:spacing w:line="229" w:lineRule="exact"/>
                        <w:ind w:left="865" w:right="904" w:hanging="866"/>
                        <w:jc w:val="right"/>
                        <w:rPr>
                          <w:rFonts w:ascii="Arial"/>
                          <w:sz w:val="20"/>
                        </w:rPr>
                      </w:pPr>
                      <w:r>
                        <w:rPr>
                          <w:rFonts w:ascii="Arial"/>
                          <w:color w:val="0D0D0D"/>
                          <w:position w:val="1"/>
                          <w:sz w:val="20"/>
                        </w:rPr>
                        <w:t>FiO</w:t>
                      </w:r>
                      <w:r>
                        <w:rPr>
                          <w:rFonts w:ascii="Arial"/>
                          <w:color w:val="0D0D0D"/>
                          <w:sz w:val="13"/>
                        </w:rPr>
                        <w:t>2</w:t>
                      </w:r>
                      <w:r>
                        <w:rPr>
                          <w:rFonts w:ascii="Arial"/>
                          <w:color w:val="0D0D0D"/>
                          <w:position w:val="1"/>
                          <w:sz w:val="20"/>
                        </w:rPr>
                        <w:t>: 40 -</w:t>
                      </w:r>
                      <w:r>
                        <w:rPr>
                          <w:rFonts w:ascii="Arial"/>
                          <w:color w:val="0D0D0D"/>
                          <w:spacing w:val="-10"/>
                          <w:position w:val="1"/>
                          <w:sz w:val="20"/>
                        </w:rPr>
                        <w:t xml:space="preserve"> </w:t>
                      </w:r>
                      <w:r>
                        <w:rPr>
                          <w:rFonts w:ascii="Arial"/>
                          <w:color w:val="0D0D0D"/>
                          <w:position w:val="1"/>
                          <w:sz w:val="20"/>
                        </w:rPr>
                        <w:t>60%</w:t>
                      </w:r>
                    </w:p>
                    <w:p w:rsidR="00817B01" w:rsidRDefault="00817B01" w:rsidP="00817B01">
                      <w:pPr>
                        <w:ind w:right="809"/>
                        <w:jc w:val="right"/>
                        <w:rPr>
                          <w:rFonts w:ascii="Arial" w:hAnsi="Arial"/>
                          <w:sz w:val="20"/>
                        </w:rPr>
                      </w:pPr>
                      <w:r>
                        <w:rPr>
                          <w:rFonts w:ascii="Arial" w:hAnsi="Arial"/>
                          <w:color w:val="0D0D0D"/>
                          <w:position w:val="1"/>
                          <w:sz w:val="20"/>
                        </w:rPr>
                        <w:t>(Tím tái FiO</w:t>
                      </w:r>
                      <w:r>
                        <w:rPr>
                          <w:rFonts w:ascii="Arial" w:hAnsi="Arial"/>
                          <w:color w:val="0D0D0D"/>
                          <w:sz w:val="13"/>
                        </w:rPr>
                        <w:t xml:space="preserve">2 </w:t>
                      </w:r>
                      <w:r>
                        <w:rPr>
                          <w:rFonts w:ascii="Arial" w:hAnsi="Arial"/>
                          <w:color w:val="0D0D0D"/>
                          <w:position w:val="1"/>
                          <w:sz w:val="20"/>
                        </w:rPr>
                        <w:t>100%)</w:t>
                      </w:r>
                    </w:p>
                  </w:txbxContent>
                </v:textbox>
                <w10:wrap type="topAndBottom" anchorx="page"/>
              </v:shape>
            </w:pict>
          </mc:Fallback>
        </mc:AlternateContent>
      </w:r>
      <w:r>
        <w:rPr>
          <w:noProof/>
          <w:sz w:val="28"/>
        </w:rPr>
        <mc:AlternateContent>
          <mc:Choice Requires="wps">
            <w:drawing>
              <wp:anchor distT="0" distB="0" distL="0" distR="0" simplePos="0" relativeHeight="487696384" behindDoc="1" locked="0" layoutInCell="1" allowOverlap="1">
                <wp:simplePos x="0" y="0"/>
                <wp:positionH relativeFrom="page">
                  <wp:posOffset>2766695</wp:posOffset>
                </wp:positionH>
                <wp:positionV relativeFrom="paragraph">
                  <wp:posOffset>3376295</wp:posOffset>
                </wp:positionV>
                <wp:extent cx="2257425" cy="695325"/>
                <wp:effectExtent l="4445" t="0" r="0" b="0"/>
                <wp:wrapTopAndBottom/>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901"/>
                            </w:tblGrid>
                            <w:tr w:rsidR="00817B01">
                              <w:trPr>
                                <w:trHeight w:val="206"/>
                              </w:trPr>
                              <w:tc>
                                <w:tcPr>
                                  <w:tcW w:w="1639" w:type="dxa"/>
                                </w:tcPr>
                                <w:p w:rsidR="00817B01" w:rsidRDefault="00817B01">
                                  <w:pPr>
                                    <w:pStyle w:val="TableParagraph"/>
                                    <w:spacing w:line="186" w:lineRule="exact"/>
                                    <w:ind w:left="407"/>
                                    <w:rPr>
                                      <w:rFonts w:ascii="Arial" w:hAnsi="Arial"/>
                                      <w:b/>
                                      <w:sz w:val="18"/>
                                    </w:rPr>
                                  </w:pPr>
                                  <w:r>
                                    <w:rPr>
                                      <w:rFonts w:ascii="Arial" w:hAnsi="Arial"/>
                                      <w:b/>
                                      <w:color w:val="0D0D0D"/>
                                      <w:sz w:val="18"/>
                                    </w:rPr>
                                    <w:t>Cân nặng</w:t>
                                  </w:r>
                                </w:p>
                              </w:tc>
                              <w:tc>
                                <w:tcPr>
                                  <w:tcW w:w="1901" w:type="dxa"/>
                                </w:tcPr>
                                <w:p w:rsidR="00817B01" w:rsidRDefault="00817B01">
                                  <w:pPr>
                                    <w:pStyle w:val="TableParagraph"/>
                                    <w:spacing w:line="186" w:lineRule="exact"/>
                                    <w:ind w:left="378" w:right="370"/>
                                    <w:jc w:val="center"/>
                                    <w:rPr>
                                      <w:rFonts w:ascii="Arial" w:hAnsi="Arial"/>
                                      <w:b/>
                                      <w:sz w:val="18"/>
                                    </w:rPr>
                                  </w:pPr>
                                  <w:r>
                                    <w:rPr>
                                      <w:rFonts w:ascii="Arial" w:hAnsi="Arial"/>
                                      <w:b/>
                                      <w:color w:val="0D0D0D"/>
                                      <w:sz w:val="18"/>
                                    </w:rPr>
                                    <w:t>Lưu lượng</w:t>
                                  </w:r>
                                </w:p>
                              </w:tc>
                            </w:tr>
                            <w:tr w:rsidR="00817B01">
                              <w:trPr>
                                <w:trHeight w:val="208"/>
                              </w:trPr>
                              <w:tc>
                                <w:tcPr>
                                  <w:tcW w:w="1639" w:type="dxa"/>
                                </w:tcPr>
                                <w:p w:rsidR="00817B01" w:rsidRDefault="00817B01">
                                  <w:pPr>
                                    <w:pStyle w:val="TableParagraph"/>
                                    <w:spacing w:line="188" w:lineRule="exact"/>
                                    <w:ind w:left="208"/>
                                    <w:rPr>
                                      <w:rFonts w:ascii="Arial" w:hAnsi="Arial"/>
                                      <w:sz w:val="18"/>
                                    </w:rPr>
                                  </w:pPr>
                                  <w:r>
                                    <w:rPr>
                                      <w:rFonts w:ascii="Arial" w:hAnsi="Arial"/>
                                      <w:color w:val="0D0D0D"/>
                                      <w:sz w:val="18"/>
                                    </w:rPr>
                                    <w:t>≤ 15 kg</w:t>
                                  </w:r>
                                </w:p>
                              </w:tc>
                              <w:tc>
                                <w:tcPr>
                                  <w:tcW w:w="1901" w:type="dxa"/>
                                </w:tcPr>
                                <w:p w:rsidR="00817B01" w:rsidRDefault="00817B01">
                                  <w:pPr>
                                    <w:pStyle w:val="TableParagraph"/>
                                    <w:spacing w:line="188" w:lineRule="exact"/>
                                    <w:ind w:left="379" w:right="368"/>
                                    <w:jc w:val="center"/>
                                    <w:rPr>
                                      <w:rFonts w:ascii="Arial" w:hAnsi="Arial"/>
                                      <w:sz w:val="18"/>
                                    </w:rPr>
                                  </w:pPr>
                                  <w:r>
                                    <w:rPr>
                                      <w:rFonts w:ascii="Arial" w:hAnsi="Arial"/>
                                      <w:color w:val="0D0D0D"/>
                                      <w:sz w:val="18"/>
                                    </w:rPr>
                                    <w:t>2 lít/kg/phút</w:t>
                                  </w:r>
                                </w:p>
                              </w:tc>
                            </w:tr>
                            <w:tr w:rsidR="00817B01">
                              <w:trPr>
                                <w:trHeight w:val="205"/>
                              </w:trPr>
                              <w:tc>
                                <w:tcPr>
                                  <w:tcW w:w="1639" w:type="dxa"/>
                                </w:tcPr>
                                <w:p w:rsidR="00817B01" w:rsidRDefault="00817B01">
                                  <w:pPr>
                                    <w:pStyle w:val="TableParagraph"/>
                                    <w:spacing w:line="186" w:lineRule="exact"/>
                                    <w:ind w:left="359"/>
                                    <w:rPr>
                                      <w:rFonts w:ascii="Arial"/>
                                      <w:sz w:val="18"/>
                                    </w:rPr>
                                  </w:pPr>
                                  <w:r>
                                    <w:rPr>
                                      <w:rFonts w:ascii="Arial"/>
                                      <w:color w:val="0D0D0D"/>
                                      <w:sz w:val="18"/>
                                    </w:rPr>
                                    <w:t>16-30 kg</w:t>
                                  </w:r>
                                </w:p>
                              </w:tc>
                              <w:tc>
                                <w:tcPr>
                                  <w:tcW w:w="1901" w:type="dxa"/>
                                </w:tcPr>
                                <w:p w:rsidR="00817B01" w:rsidRDefault="00817B01">
                                  <w:pPr>
                                    <w:pStyle w:val="TableParagraph"/>
                                    <w:spacing w:line="186" w:lineRule="exact"/>
                                    <w:ind w:left="379" w:right="368"/>
                                    <w:jc w:val="center"/>
                                    <w:rPr>
                                      <w:rFonts w:ascii="Arial" w:hAnsi="Arial"/>
                                      <w:sz w:val="18"/>
                                    </w:rPr>
                                  </w:pPr>
                                  <w:r>
                                    <w:rPr>
                                      <w:rFonts w:ascii="Arial" w:hAnsi="Arial"/>
                                      <w:color w:val="0D0D0D"/>
                                      <w:sz w:val="18"/>
                                    </w:rPr>
                                    <w:t>30 lít/ phút</w:t>
                                  </w:r>
                                </w:p>
                              </w:tc>
                            </w:tr>
                            <w:tr w:rsidR="00817B01">
                              <w:trPr>
                                <w:trHeight w:val="208"/>
                              </w:trPr>
                              <w:tc>
                                <w:tcPr>
                                  <w:tcW w:w="1639" w:type="dxa"/>
                                </w:tcPr>
                                <w:p w:rsidR="00817B01" w:rsidRDefault="00817B01">
                                  <w:pPr>
                                    <w:pStyle w:val="TableParagraph"/>
                                    <w:spacing w:line="188" w:lineRule="exact"/>
                                    <w:ind w:left="359"/>
                                    <w:rPr>
                                      <w:rFonts w:ascii="Arial"/>
                                      <w:sz w:val="18"/>
                                    </w:rPr>
                                  </w:pPr>
                                  <w:r>
                                    <w:rPr>
                                      <w:rFonts w:ascii="Arial"/>
                                      <w:color w:val="0D0D0D"/>
                                      <w:sz w:val="18"/>
                                    </w:rPr>
                                    <w:t>31-50 kg</w:t>
                                  </w:r>
                                </w:p>
                              </w:tc>
                              <w:tc>
                                <w:tcPr>
                                  <w:tcW w:w="1901" w:type="dxa"/>
                                </w:tcPr>
                                <w:p w:rsidR="00817B01" w:rsidRDefault="00817B01">
                                  <w:pPr>
                                    <w:pStyle w:val="TableParagraph"/>
                                    <w:spacing w:line="188" w:lineRule="exact"/>
                                    <w:ind w:left="379" w:right="368"/>
                                    <w:jc w:val="center"/>
                                    <w:rPr>
                                      <w:rFonts w:ascii="Arial" w:hAnsi="Arial"/>
                                      <w:sz w:val="18"/>
                                    </w:rPr>
                                  </w:pPr>
                                  <w:r>
                                    <w:rPr>
                                      <w:rFonts w:ascii="Arial" w:hAnsi="Arial"/>
                                      <w:color w:val="0D0D0D"/>
                                      <w:sz w:val="18"/>
                                    </w:rPr>
                                    <w:t>40 lít/ phút</w:t>
                                  </w:r>
                                </w:p>
                              </w:tc>
                            </w:tr>
                            <w:tr w:rsidR="00817B01">
                              <w:trPr>
                                <w:trHeight w:val="206"/>
                              </w:trPr>
                              <w:tc>
                                <w:tcPr>
                                  <w:tcW w:w="1639" w:type="dxa"/>
                                </w:tcPr>
                                <w:p w:rsidR="00817B01" w:rsidRDefault="00817B01" w:rsidP="00746C82">
                                  <w:pPr>
                                    <w:pStyle w:val="TableParagraph"/>
                                    <w:numPr>
                                      <w:ilvl w:val="0"/>
                                      <w:numId w:val="37"/>
                                    </w:numPr>
                                    <w:tabs>
                                      <w:tab w:val="left" w:pos="415"/>
                                    </w:tabs>
                                    <w:spacing w:line="186" w:lineRule="exact"/>
                                    <w:rPr>
                                      <w:rFonts w:ascii="Arial" w:hAnsi="Arial"/>
                                      <w:sz w:val="18"/>
                                    </w:rPr>
                                  </w:pPr>
                                  <w:r>
                                    <w:rPr>
                                      <w:rFonts w:ascii="Arial" w:hAnsi="Arial"/>
                                      <w:color w:val="0D0D0D"/>
                                      <w:sz w:val="18"/>
                                    </w:rPr>
                                    <w:t>50</w:t>
                                  </w:r>
                                  <w:r>
                                    <w:rPr>
                                      <w:rFonts w:ascii="Arial" w:hAnsi="Arial"/>
                                      <w:color w:val="0D0D0D"/>
                                      <w:spacing w:val="-2"/>
                                      <w:sz w:val="18"/>
                                    </w:rPr>
                                    <w:t xml:space="preserve"> </w:t>
                                  </w:r>
                                  <w:r>
                                    <w:rPr>
                                      <w:rFonts w:ascii="Arial" w:hAnsi="Arial"/>
                                      <w:color w:val="0D0D0D"/>
                                      <w:sz w:val="18"/>
                                    </w:rPr>
                                    <w:t>kg</w:t>
                                  </w:r>
                                </w:p>
                              </w:tc>
                              <w:tc>
                                <w:tcPr>
                                  <w:tcW w:w="1901" w:type="dxa"/>
                                </w:tcPr>
                                <w:p w:rsidR="00817B01" w:rsidRDefault="00817B01">
                                  <w:pPr>
                                    <w:pStyle w:val="TableParagraph"/>
                                    <w:spacing w:line="186" w:lineRule="exact"/>
                                    <w:ind w:left="379" w:right="370"/>
                                    <w:jc w:val="center"/>
                                    <w:rPr>
                                      <w:rFonts w:ascii="Arial" w:hAnsi="Arial"/>
                                      <w:sz w:val="18"/>
                                    </w:rPr>
                                  </w:pPr>
                                  <w:r>
                                    <w:rPr>
                                      <w:rFonts w:ascii="Arial" w:hAnsi="Arial"/>
                                      <w:color w:val="0D0D0D"/>
                                      <w:sz w:val="18"/>
                                    </w:rPr>
                                    <w:t>40-50 lít/ phút</w:t>
                                  </w:r>
                                </w:p>
                              </w:tc>
                            </w:tr>
                          </w:tbl>
                          <w:p w:rsidR="00817B01" w:rsidRDefault="00817B01" w:rsidP="00817B0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59" type="#_x0000_t202" style="position:absolute;margin-left:217.85pt;margin-top:265.85pt;width:177.75pt;height:54.75pt;z-index:-1562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8sJsgIAALU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901"/>
                      </w:tblGrid>
                      <w:tr w:rsidR="00817B01">
                        <w:trPr>
                          <w:trHeight w:val="206"/>
                        </w:trPr>
                        <w:tc>
                          <w:tcPr>
                            <w:tcW w:w="1639" w:type="dxa"/>
                          </w:tcPr>
                          <w:p w:rsidR="00817B01" w:rsidRDefault="00817B01">
                            <w:pPr>
                              <w:pStyle w:val="TableParagraph"/>
                              <w:spacing w:line="186" w:lineRule="exact"/>
                              <w:ind w:left="407"/>
                              <w:rPr>
                                <w:rFonts w:ascii="Arial" w:hAnsi="Arial"/>
                                <w:b/>
                                <w:sz w:val="18"/>
                              </w:rPr>
                            </w:pPr>
                            <w:r>
                              <w:rPr>
                                <w:rFonts w:ascii="Arial" w:hAnsi="Arial"/>
                                <w:b/>
                                <w:color w:val="0D0D0D"/>
                                <w:sz w:val="18"/>
                              </w:rPr>
                              <w:t>Cân nặng</w:t>
                            </w:r>
                          </w:p>
                        </w:tc>
                        <w:tc>
                          <w:tcPr>
                            <w:tcW w:w="1901" w:type="dxa"/>
                          </w:tcPr>
                          <w:p w:rsidR="00817B01" w:rsidRDefault="00817B01">
                            <w:pPr>
                              <w:pStyle w:val="TableParagraph"/>
                              <w:spacing w:line="186" w:lineRule="exact"/>
                              <w:ind w:left="378" w:right="370"/>
                              <w:jc w:val="center"/>
                              <w:rPr>
                                <w:rFonts w:ascii="Arial" w:hAnsi="Arial"/>
                                <w:b/>
                                <w:sz w:val="18"/>
                              </w:rPr>
                            </w:pPr>
                            <w:r>
                              <w:rPr>
                                <w:rFonts w:ascii="Arial" w:hAnsi="Arial"/>
                                <w:b/>
                                <w:color w:val="0D0D0D"/>
                                <w:sz w:val="18"/>
                              </w:rPr>
                              <w:t>Lưu lượng</w:t>
                            </w:r>
                          </w:p>
                        </w:tc>
                      </w:tr>
                      <w:tr w:rsidR="00817B01">
                        <w:trPr>
                          <w:trHeight w:val="208"/>
                        </w:trPr>
                        <w:tc>
                          <w:tcPr>
                            <w:tcW w:w="1639" w:type="dxa"/>
                          </w:tcPr>
                          <w:p w:rsidR="00817B01" w:rsidRDefault="00817B01">
                            <w:pPr>
                              <w:pStyle w:val="TableParagraph"/>
                              <w:spacing w:line="188" w:lineRule="exact"/>
                              <w:ind w:left="208"/>
                              <w:rPr>
                                <w:rFonts w:ascii="Arial" w:hAnsi="Arial"/>
                                <w:sz w:val="18"/>
                              </w:rPr>
                            </w:pPr>
                            <w:r>
                              <w:rPr>
                                <w:rFonts w:ascii="Arial" w:hAnsi="Arial"/>
                                <w:color w:val="0D0D0D"/>
                                <w:sz w:val="18"/>
                              </w:rPr>
                              <w:t>≤ 15 kg</w:t>
                            </w:r>
                          </w:p>
                        </w:tc>
                        <w:tc>
                          <w:tcPr>
                            <w:tcW w:w="1901" w:type="dxa"/>
                          </w:tcPr>
                          <w:p w:rsidR="00817B01" w:rsidRDefault="00817B01">
                            <w:pPr>
                              <w:pStyle w:val="TableParagraph"/>
                              <w:spacing w:line="188" w:lineRule="exact"/>
                              <w:ind w:left="379" w:right="368"/>
                              <w:jc w:val="center"/>
                              <w:rPr>
                                <w:rFonts w:ascii="Arial" w:hAnsi="Arial"/>
                                <w:sz w:val="18"/>
                              </w:rPr>
                            </w:pPr>
                            <w:r>
                              <w:rPr>
                                <w:rFonts w:ascii="Arial" w:hAnsi="Arial"/>
                                <w:color w:val="0D0D0D"/>
                                <w:sz w:val="18"/>
                              </w:rPr>
                              <w:t>2 lít/kg/phút</w:t>
                            </w:r>
                          </w:p>
                        </w:tc>
                      </w:tr>
                      <w:tr w:rsidR="00817B01">
                        <w:trPr>
                          <w:trHeight w:val="205"/>
                        </w:trPr>
                        <w:tc>
                          <w:tcPr>
                            <w:tcW w:w="1639" w:type="dxa"/>
                          </w:tcPr>
                          <w:p w:rsidR="00817B01" w:rsidRDefault="00817B01">
                            <w:pPr>
                              <w:pStyle w:val="TableParagraph"/>
                              <w:spacing w:line="186" w:lineRule="exact"/>
                              <w:ind w:left="359"/>
                              <w:rPr>
                                <w:rFonts w:ascii="Arial"/>
                                <w:sz w:val="18"/>
                              </w:rPr>
                            </w:pPr>
                            <w:r>
                              <w:rPr>
                                <w:rFonts w:ascii="Arial"/>
                                <w:color w:val="0D0D0D"/>
                                <w:sz w:val="18"/>
                              </w:rPr>
                              <w:t>16-30 kg</w:t>
                            </w:r>
                          </w:p>
                        </w:tc>
                        <w:tc>
                          <w:tcPr>
                            <w:tcW w:w="1901" w:type="dxa"/>
                          </w:tcPr>
                          <w:p w:rsidR="00817B01" w:rsidRDefault="00817B01">
                            <w:pPr>
                              <w:pStyle w:val="TableParagraph"/>
                              <w:spacing w:line="186" w:lineRule="exact"/>
                              <w:ind w:left="379" w:right="368"/>
                              <w:jc w:val="center"/>
                              <w:rPr>
                                <w:rFonts w:ascii="Arial" w:hAnsi="Arial"/>
                                <w:sz w:val="18"/>
                              </w:rPr>
                            </w:pPr>
                            <w:r>
                              <w:rPr>
                                <w:rFonts w:ascii="Arial" w:hAnsi="Arial"/>
                                <w:color w:val="0D0D0D"/>
                                <w:sz w:val="18"/>
                              </w:rPr>
                              <w:t>30 lít/ phút</w:t>
                            </w:r>
                          </w:p>
                        </w:tc>
                      </w:tr>
                      <w:tr w:rsidR="00817B01">
                        <w:trPr>
                          <w:trHeight w:val="208"/>
                        </w:trPr>
                        <w:tc>
                          <w:tcPr>
                            <w:tcW w:w="1639" w:type="dxa"/>
                          </w:tcPr>
                          <w:p w:rsidR="00817B01" w:rsidRDefault="00817B01">
                            <w:pPr>
                              <w:pStyle w:val="TableParagraph"/>
                              <w:spacing w:line="188" w:lineRule="exact"/>
                              <w:ind w:left="359"/>
                              <w:rPr>
                                <w:rFonts w:ascii="Arial"/>
                                <w:sz w:val="18"/>
                              </w:rPr>
                            </w:pPr>
                            <w:r>
                              <w:rPr>
                                <w:rFonts w:ascii="Arial"/>
                                <w:color w:val="0D0D0D"/>
                                <w:sz w:val="18"/>
                              </w:rPr>
                              <w:t>31-50 kg</w:t>
                            </w:r>
                          </w:p>
                        </w:tc>
                        <w:tc>
                          <w:tcPr>
                            <w:tcW w:w="1901" w:type="dxa"/>
                          </w:tcPr>
                          <w:p w:rsidR="00817B01" w:rsidRDefault="00817B01">
                            <w:pPr>
                              <w:pStyle w:val="TableParagraph"/>
                              <w:spacing w:line="188" w:lineRule="exact"/>
                              <w:ind w:left="379" w:right="368"/>
                              <w:jc w:val="center"/>
                              <w:rPr>
                                <w:rFonts w:ascii="Arial" w:hAnsi="Arial"/>
                                <w:sz w:val="18"/>
                              </w:rPr>
                            </w:pPr>
                            <w:r>
                              <w:rPr>
                                <w:rFonts w:ascii="Arial" w:hAnsi="Arial"/>
                                <w:color w:val="0D0D0D"/>
                                <w:sz w:val="18"/>
                              </w:rPr>
                              <w:t>40 lít/ phút</w:t>
                            </w:r>
                          </w:p>
                        </w:tc>
                      </w:tr>
                      <w:tr w:rsidR="00817B01">
                        <w:trPr>
                          <w:trHeight w:val="206"/>
                        </w:trPr>
                        <w:tc>
                          <w:tcPr>
                            <w:tcW w:w="1639" w:type="dxa"/>
                          </w:tcPr>
                          <w:p w:rsidR="00817B01" w:rsidRDefault="00817B01" w:rsidP="00746C82">
                            <w:pPr>
                              <w:pStyle w:val="TableParagraph"/>
                              <w:numPr>
                                <w:ilvl w:val="0"/>
                                <w:numId w:val="37"/>
                              </w:numPr>
                              <w:tabs>
                                <w:tab w:val="left" w:pos="415"/>
                              </w:tabs>
                              <w:spacing w:line="186" w:lineRule="exact"/>
                              <w:rPr>
                                <w:rFonts w:ascii="Arial" w:hAnsi="Arial"/>
                                <w:sz w:val="18"/>
                              </w:rPr>
                            </w:pPr>
                            <w:r>
                              <w:rPr>
                                <w:rFonts w:ascii="Arial" w:hAnsi="Arial"/>
                                <w:color w:val="0D0D0D"/>
                                <w:sz w:val="18"/>
                              </w:rPr>
                              <w:t>50</w:t>
                            </w:r>
                            <w:r>
                              <w:rPr>
                                <w:rFonts w:ascii="Arial" w:hAnsi="Arial"/>
                                <w:color w:val="0D0D0D"/>
                                <w:spacing w:val="-2"/>
                                <w:sz w:val="18"/>
                              </w:rPr>
                              <w:t xml:space="preserve"> </w:t>
                            </w:r>
                            <w:r>
                              <w:rPr>
                                <w:rFonts w:ascii="Arial" w:hAnsi="Arial"/>
                                <w:color w:val="0D0D0D"/>
                                <w:sz w:val="18"/>
                              </w:rPr>
                              <w:t>kg</w:t>
                            </w:r>
                          </w:p>
                        </w:tc>
                        <w:tc>
                          <w:tcPr>
                            <w:tcW w:w="1901" w:type="dxa"/>
                          </w:tcPr>
                          <w:p w:rsidR="00817B01" w:rsidRDefault="00817B01">
                            <w:pPr>
                              <w:pStyle w:val="TableParagraph"/>
                              <w:spacing w:line="186" w:lineRule="exact"/>
                              <w:ind w:left="379" w:right="370"/>
                              <w:jc w:val="center"/>
                              <w:rPr>
                                <w:rFonts w:ascii="Arial" w:hAnsi="Arial"/>
                                <w:sz w:val="18"/>
                              </w:rPr>
                            </w:pPr>
                            <w:r>
                              <w:rPr>
                                <w:rFonts w:ascii="Arial" w:hAnsi="Arial"/>
                                <w:color w:val="0D0D0D"/>
                                <w:sz w:val="18"/>
                              </w:rPr>
                              <w:t>40-50 lít/ phút</w:t>
                            </w:r>
                          </w:p>
                        </w:tc>
                      </w:tr>
                    </w:tbl>
                    <w:p w:rsidR="00817B01" w:rsidRDefault="00817B01" w:rsidP="00817B01">
                      <w:pPr>
                        <w:pStyle w:val="BodyText"/>
                      </w:pPr>
                    </w:p>
                  </w:txbxContent>
                </v:textbox>
                <w10:wrap type="topAndBottom" anchorx="page"/>
              </v:shape>
            </w:pict>
          </mc:Fallback>
        </mc:AlternateContent>
      </w:r>
      <w:r>
        <w:rPr>
          <w:noProof/>
          <w:sz w:val="28"/>
        </w:rPr>
        <mc:AlternateContent>
          <mc:Choice Requires="wps">
            <w:drawing>
              <wp:anchor distT="0" distB="0" distL="0" distR="0" simplePos="0" relativeHeight="487718912" behindDoc="1" locked="0" layoutInCell="1" allowOverlap="1">
                <wp:simplePos x="0" y="0"/>
                <wp:positionH relativeFrom="page">
                  <wp:posOffset>5300980</wp:posOffset>
                </wp:positionH>
                <wp:positionV relativeFrom="paragraph">
                  <wp:posOffset>2979420</wp:posOffset>
                </wp:positionV>
                <wp:extent cx="2172970" cy="1202055"/>
                <wp:effectExtent l="14605" t="12700" r="12700" b="13970"/>
                <wp:wrapTopAndBottom/>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20205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817B01">
                            <w:pPr>
                              <w:spacing w:before="72"/>
                              <w:ind w:left="257"/>
                              <w:rPr>
                                <w:rFonts w:ascii="Arial" w:hAnsi="Arial"/>
                                <w:sz w:val="20"/>
                              </w:rPr>
                            </w:pPr>
                            <w:r>
                              <w:rPr>
                                <w:rFonts w:ascii="Arial" w:hAnsi="Arial"/>
                                <w:color w:val="0D0D0D"/>
                                <w:sz w:val="20"/>
                              </w:rPr>
                              <w:t>Thông số ban</w:t>
                            </w:r>
                            <w:r>
                              <w:rPr>
                                <w:rFonts w:ascii="Arial" w:hAnsi="Arial"/>
                                <w:color w:val="0D0D0D"/>
                                <w:spacing w:val="-11"/>
                                <w:sz w:val="20"/>
                              </w:rPr>
                              <w:t xml:space="preserve"> </w:t>
                            </w:r>
                            <w:r>
                              <w:rPr>
                                <w:rFonts w:ascii="Arial" w:hAnsi="Arial"/>
                                <w:color w:val="0D0D0D"/>
                                <w:sz w:val="20"/>
                              </w:rPr>
                              <w:t>đầu:</w:t>
                            </w:r>
                          </w:p>
                          <w:p w:rsidR="00817B01" w:rsidRDefault="00817B01" w:rsidP="00746C82">
                            <w:pPr>
                              <w:numPr>
                                <w:ilvl w:val="0"/>
                                <w:numId w:val="36"/>
                              </w:numPr>
                              <w:tabs>
                                <w:tab w:val="left" w:pos="506"/>
                                <w:tab w:val="left" w:pos="507"/>
                              </w:tabs>
                              <w:spacing w:line="206" w:lineRule="exact"/>
                              <w:rPr>
                                <w:rFonts w:ascii="Arial" w:hAnsi="Arial"/>
                                <w:sz w:val="18"/>
                              </w:rPr>
                            </w:pPr>
                            <w:r>
                              <w:rPr>
                                <w:rFonts w:ascii="Arial" w:hAnsi="Arial"/>
                                <w:color w:val="0D0D0D"/>
                                <w:sz w:val="18"/>
                              </w:rPr>
                              <w:t>CĐ:</w:t>
                            </w:r>
                            <w:r>
                              <w:rPr>
                                <w:rFonts w:ascii="Arial" w:hAnsi="Arial"/>
                                <w:color w:val="0D0D0D"/>
                                <w:spacing w:val="-2"/>
                                <w:sz w:val="18"/>
                              </w:rPr>
                              <w:t xml:space="preserve"> </w:t>
                            </w:r>
                            <w:r>
                              <w:rPr>
                                <w:rFonts w:ascii="Arial" w:hAnsi="Arial"/>
                                <w:color w:val="0D0D0D"/>
                                <w:sz w:val="18"/>
                              </w:rPr>
                              <w:t>PC/AC</w:t>
                            </w:r>
                          </w:p>
                          <w:p w:rsidR="00817B01" w:rsidRDefault="00817B01" w:rsidP="00746C82">
                            <w:pPr>
                              <w:numPr>
                                <w:ilvl w:val="0"/>
                                <w:numId w:val="36"/>
                              </w:numPr>
                              <w:tabs>
                                <w:tab w:val="left" w:pos="506"/>
                                <w:tab w:val="left" w:pos="507"/>
                              </w:tabs>
                              <w:spacing w:line="206" w:lineRule="exact"/>
                              <w:rPr>
                                <w:rFonts w:ascii="Arial"/>
                                <w:sz w:val="18"/>
                              </w:rPr>
                            </w:pPr>
                            <w:r>
                              <w:rPr>
                                <w:rFonts w:ascii="Arial"/>
                                <w:color w:val="0D0D0D"/>
                                <w:position w:val="1"/>
                                <w:sz w:val="18"/>
                              </w:rPr>
                              <w:t>IP: 12-16 cmH</w:t>
                            </w:r>
                            <w:r>
                              <w:rPr>
                                <w:rFonts w:ascii="Arial"/>
                                <w:color w:val="0D0D0D"/>
                                <w:sz w:val="12"/>
                              </w:rPr>
                              <w:t>2</w:t>
                            </w:r>
                            <w:r>
                              <w:rPr>
                                <w:rFonts w:ascii="Arial"/>
                                <w:color w:val="0D0D0D"/>
                                <w:position w:val="1"/>
                                <w:sz w:val="18"/>
                              </w:rPr>
                              <w:t>O</w:t>
                            </w:r>
                          </w:p>
                          <w:p w:rsidR="00817B01" w:rsidRDefault="00817B01" w:rsidP="00746C82">
                            <w:pPr>
                              <w:numPr>
                                <w:ilvl w:val="0"/>
                                <w:numId w:val="36"/>
                              </w:numPr>
                              <w:tabs>
                                <w:tab w:val="left" w:pos="506"/>
                                <w:tab w:val="left" w:pos="507"/>
                              </w:tabs>
                              <w:spacing w:line="207" w:lineRule="exact"/>
                              <w:rPr>
                                <w:rFonts w:ascii="Arial"/>
                                <w:sz w:val="18"/>
                              </w:rPr>
                            </w:pPr>
                            <w:r>
                              <w:rPr>
                                <w:rFonts w:ascii="Arial"/>
                                <w:color w:val="0D0D0D"/>
                                <w:position w:val="1"/>
                                <w:sz w:val="18"/>
                              </w:rPr>
                              <w:t>PEEP: 6-8 cmH</w:t>
                            </w:r>
                            <w:r>
                              <w:rPr>
                                <w:rFonts w:ascii="Arial"/>
                                <w:color w:val="0D0D0D"/>
                                <w:sz w:val="12"/>
                              </w:rPr>
                              <w:t>2</w:t>
                            </w:r>
                            <w:r>
                              <w:rPr>
                                <w:rFonts w:ascii="Arial"/>
                                <w:color w:val="0D0D0D"/>
                                <w:position w:val="1"/>
                                <w:sz w:val="18"/>
                              </w:rPr>
                              <w:t>O</w:t>
                            </w:r>
                          </w:p>
                          <w:p w:rsidR="00817B01" w:rsidRDefault="00817B01" w:rsidP="00746C82">
                            <w:pPr>
                              <w:numPr>
                                <w:ilvl w:val="0"/>
                                <w:numId w:val="36"/>
                              </w:numPr>
                              <w:tabs>
                                <w:tab w:val="left" w:pos="506"/>
                                <w:tab w:val="left" w:pos="507"/>
                              </w:tabs>
                              <w:spacing w:before="2"/>
                              <w:rPr>
                                <w:rFonts w:ascii="Arial"/>
                                <w:sz w:val="18"/>
                              </w:rPr>
                            </w:pPr>
                            <w:r>
                              <w:rPr>
                                <w:rFonts w:ascii="Arial"/>
                                <w:color w:val="0D0D0D"/>
                                <w:position w:val="1"/>
                                <w:sz w:val="18"/>
                              </w:rPr>
                              <w:t>FiO</w:t>
                            </w:r>
                            <w:r>
                              <w:rPr>
                                <w:rFonts w:ascii="Arial"/>
                                <w:color w:val="0D0D0D"/>
                                <w:sz w:val="12"/>
                              </w:rPr>
                              <w:t>2</w:t>
                            </w:r>
                            <w:r>
                              <w:rPr>
                                <w:rFonts w:ascii="Arial"/>
                                <w:color w:val="0D0D0D"/>
                                <w:position w:val="1"/>
                                <w:sz w:val="18"/>
                              </w:rPr>
                              <w:t>:</w:t>
                            </w:r>
                            <w:r>
                              <w:rPr>
                                <w:rFonts w:ascii="Arial"/>
                                <w:color w:val="0D0D0D"/>
                                <w:spacing w:val="-1"/>
                                <w:position w:val="1"/>
                                <w:sz w:val="18"/>
                              </w:rPr>
                              <w:t xml:space="preserve"> </w:t>
                            </w:r>
                            <w:r>
                              <w:rPr>
                                <w:rFonts w:ascii="Arial"/>
                                <w:color w:val="0D0D0D"/>
                                <w:position w:val="1"/>
                                <w:sz w:val="18"/>
                              </w:rPr>
                              <w:t>60%</w:t>
                            </w:r>
                          </w:p>
                          <w:p w:rsidR="00817B01" w:rsidRDefault="00817B01" w:rsidP="00746C82">
                            <w:pPr>
                              <w:numPr>
                                <w:ilvl w:val="0"/>
                                <w:numId w:val="36"/>
                              </w:numPr>
                              <w:tabs>
                                <w:tab w:val="left" w:pos="506"/>
                                <w:tab w:val="left" w:pos="507"/>
                              </w:tabs>
                              <w:spacing w:line="207" w:lineRule="exact"/>
                              <w:rPr>
                                <w:rFonts w:ascii="Arial" w:hAnsi="Arial"/>
                                <w:sz w:val="18"/>
                              </w:rPr>
                            </w:pPr>
                            <w:r>
                              <w:rPr>
                                <w:rFonts w:ascii="Arial" w:hAnsi="Arial"/>
                                <w:color w:val="0D0D0D"/>
                                <w:sz w:val="18"/>
                              </w:rPr>
                              <w:t>Nhịp thở trẻ &lt; 2 tuổi</w:t>
                            </w:r>
                            <w:r>
                              <w:rPr>
                                <w:rFonts w:ascii="Arial" w:hAnsi="Arial"/>
                                <w:color w:val="0D0D0D"/>
                                <w:spacing w:val="-4"/>
                                <w:sz w:val="18"/>
                              </w:rPr>
                              <w:t xml:space="preserve"> </w:t>
                            </w:r>
                            <w:r>
                              <w:rPr>
                                <w:rFonts w:ascii="Arial" w:hAnsi="Arial"/>
                                <w:color w:val="0D0D0D"/>
                                <w:sz w:val="18"/>
                              </w:rPr>
                              <w:t>25-30;</w:t>
                            </w:r>
                          </w:p>
                          <w:p w:rsidR="00817B01" w:rsidRDefault="00817B01" w:rsidP="00817B01">
                            <w:pPr>
                              <w:spacing w:line="207" w:lineRule="exact"/>
                              <w:ind w:left="147"/>
                              <w:rPr>
                                <w:rFonts w:ascii="Arial" w:hAnsi="Arial"/>
                                <w:sz w:val="18"/>
                              </w:rPr>
                            </w:pPr>
                            <w:r>
                              <w:rPr>
                                <w:rFonts w:ascii="Arial" w:hAnsi="Arial"/>
                                <w:color w:val="0D0D0D"/>
                                <w:sz w:val="18"/>
                              </w:rPr>
                              <w:t>trẻ 2-8 tuổi 20-25; trẻ 9-15 tuổi 15-20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60" type="#_x0000_t202" style="position:absolute;margin-left:417.4pt;margin-top:234.6pt;width:171.1pt;height:94.65pt;z-index:-15597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" filled="f" strokeweight="1.5pt">
                <v:textbox inset="0,0,0,0">
                  <w:txbxContent>
                    <w:p w:rsidR="00817B01" w:rsidRDefault="00817B01" w:rsidP="00817B01">
                      <w:pPr>
                        <w:spacing w:before="72"/>
                        <w:ind w:left="257"/>
                        <w:rPr>
                          <w:rFonts w:ascii="Arial" w:hAnsi="Arial"/>
                          <w:sz w:val="20"/>
                        </w:rPr>
                      </w:pPr>
                      <w:r>
                        <w:rPr>
                          <w:rFonts w:ascii="Arial" w:hAnsi="Arial"/>
                          <w:color w:val="0D0D0D"/>
                          <w:sz w:val="20"/>
                        </w:rPr>
                        <w:t>Thông số ban</w:t>
                      </w:r>
                      <w:r>
                        <w:rPr>
                          <w:rFonts w:ascii="Arial" w:hAnsi="Arial"/>
                          <w:color w:val="0D0D0D"/>
                          <w:spacing w:val="-11"/>
                          <w:sz w:val="20"/>
                        </w:rPr>
                        <w:t xml:space="preserve"> </w:t>
                      </w:r>
                      <w:r>
                        <w:rPr>
                          <w:rFonts w:ascii="Arial" w:hAnsi="Arial"/>
                          <w:color w:val="0D0D0D"/>
                          <w:sz w:val="20"/>
                        </w:rPr>
                        <w:t>đầu:</w:t>
                      </w:r>
                    </w:p>
                    <w:p w:rsidR="00817B01" w:rsidRDefault="00817B01" w:rsidP="00746C82">
                      <w:pPr>
                        <w:numPr>
                          <w:ilvl w:val="0"/>
                          <w:numId w:val="36"/>
                        </w:numPr>
                        <w:tabs>
                          <w:tab w:val="left" w:pos="506"/>
                          <w:tab w:val="left" w:pos="507"/>
                        </w:tabs>
                        <w:spacing w:line="206" w:lineRule="exact"/>
                        <w:rPr>
                          <w:rFonts w:ascii="Arial" w:hAnsi="Arial"/>
                          <w:sz w:val="18"/>
                        </w:rPr>
                      </w:pPr>
                      <w:r>
                        <w:rPr>
                          <w:rFonts w:ascii="Arial" w:hAnsi="Arial"/>
                          <w:color w:val="0D0D0D"/>
                          <w:sz w:val="18"/>
                        </w:rPr>
                        <w:t>CĐ:</w:t>
                      </w:r>
                      <w:r>
                        <w:rPr>
                          <w:rFonts w:ascii="Arial" w:hAnsi="Arial"/>
                          <w:color w:val="0D0D0D"/>
                          <w:spacing w:val="-2"/>
                          <w:sz w:val="18"/>
                        </w:rPr>
                        <w:t xml:space="preserve"> </w:t>
                      </w:r>
                      <w:r>
                        <w:rPr>
                          <w:rFonts w:ascii="Arial" w:hAnsi="Arial"/>
                          <w:color w:val="0D0D0D"/>
                          <w:sz w:val="18"/>
                        </w:rPr>
                        <w:t>PC/AC</w:t>
                      </w:r>
                    </w:p>
                    <w:p w:rsidR="00817B01" w:rsidRDefault="00817B01" w:rsidP="00746C82">
                      <w:pPr>
                        <w:numPr>
                          <w:ilvl w:val="0"/>
                          <w:numId w:val="36"/>
                        </w:numPr>
                        <w:tabs>
                          <w:tab w:val="left" w:pos="506"/>
                          <w:tab w:val="left" w:pos="507"/>
                        </w:tabs>
                        <w:spacing w:line="206" w:lineRule="exact"/>
                        <w:rPr>
                          <w:rFonts w:ascii="Arial"/>
                          <w:sz w:val="18"/>
                        </w:rPr>
                      </w:pPr>
                      <w:r>
                        <w:rPr>
                          <w:rFonts w:ascii="Arial"/>
                          <w:color w:val="0D0D0D"/>
                          <w:position w:val="1"/>
                          <w:sz w:val="18"/>
                        </w:rPr>
                        <w:t>IP: 12-16 cmH</w:t>
                      </w:r>
                      <w:r>
                        <w:rPr>
                          <w:rFonts w:ascii="Arial"/>
                          <w:color w:val="0D0D0D"/>
                          <w:sz w:val="12"/>
                        </w:rPr>
                        <w:t>2</w:t>
                      </w:r>
                      <w:r>
                        <w:rPr>
                          <w:rFonts w:ascii="Arial"/>
                          <w:color w:val="0D0D0D"/>
                          <w:position w:val="1"/>
                          <w:sz w:val="18"/>
                        </w:rPr>
                        <w:t>O</w:t>
                      </w:r>
                    </w:p>
                    <w:p w:rsidR="00817B01" w:rsidRDefault="00817B01" w:rsidP="00746C82">
                      <w:pPr>
                        <w:numPr>
                          <w:ilvl w:val="0"/>
                          <w:numId w:val="36"/>
                        </w:numPr>
                        <w:tabs>
                          <w:tab w:val="left" w:pos="506"/>
                          <w:tab w:val="left" w:pos="507"/>
                        </w:tabs>
                        <w:spacing w:line="207" w:lineRule="exact"/>
                        <w:rPr>
                          <w:rFonts w:ascii="Arial"/>
                          <w:sz w:val="18"/>
                        </w:rPr>
                      </w:pPr>
                      <w:r>
                        <w:rPr>
                          <w:rFonts w:ascii="Arial"/>
                          <w:color w:val="0D0D0D"/>
                          <w:position w:val="1"/>
                          <w:sz w:val="18"/>
                        </w:rPr>
                        <w:t>PEEP: 6-8 cmH</w:t>
                      </w:r>
                      <w:r>
                        <w:rPr>
                          <w:rFonts w:ascii="Arial"/>
                          <w:color w:val="0D0D0D"/>
                          <w:sz w:val="12"/>
                        </w:rPr>
                        <w:t>2</w:t>
                      </w:r>
                      <w:r>
                        <w:rPr>
                          <w:rFonts w:ascii="Arial"/>
                          <w:color w:val="0D0D0D"/>
                          <w:position w:val="1"/>
                          <w:sz w:val="18"/>
                        </w:rPr>
                        <w:t>O</w:t>
                      </w:r>
                    </w:p>
                    <w:p w:rsidR="00817B01" w:rsidRDefault="00817B01" w:rsidP="00746C82">
                      <w:pPr>
                        <w:numPr>
                          <w:ilvl w:val="0"/>
                          <w:numId w:val="36"/>
                        </w:numPr>
                        <w:tabs>
                          <w:tab w:val="left" w:pos="506"/>
                          <w:tab w:val="left" w:pos="507"/>
                        </w:tabs>
                        <w:spacing w:before="2"/>
                        <w:rPr>
                          <w:rFonts w:ascii="Arial"/>
                          <w:sz w:val="18"/>
                        </w:rPr>
                      </w:pPr>
                      <w:r>
                        <w:rPr>
                          <w:rFonts w:ascii="Arial"/>
                          <w:color w:val="0D0D0D"/>
                          <w:position w:val="1"/>
                          <w:sz w:val="18"/>
                        </w:rPr>
                        <w:t>FiO</w:t>
                      </w:r>
                      <w:r>
                        <w:rPr>
                          <w:rFonts w:ascii="Arial"/>
                          <w:color w:val="0D0D0D"/>
                          <w:sz w:val="12"/>
                        </w:rPr>
                        <w:t>2</w:t>
                      </w:r>
                      <w:r>
                        <w:rPr>
                          <w:rFonts w:ascii="Arial"/>
                          <w:color w:val="0D0D0D"/>
                          <w:position w:val="1"/>
                          <w:sz w:val="18"/>
                        </w:rPr>
                        <w:t>:</w:t>
                      </w:r>
                      <w:r>
                        <w:rPr>
                          <w:rFonts w:ascii="Arial"/>
                          <w:color w:val="0D0D0D"/>
                          <w:spacing w:val="-1"/>
                          <w:position w:val="1"/>
                          <w:sz w:val="18"/>
                        </w:rPr>
                        <w:t xml:space="preserve"> </w:t>
                      </w:r>
                      <w:r>
                        <w:rPr>
                          <w:rFonts w:ascii="Arial"/>
                          <w:color w:val="0D0D0D"/>
                          <w:position w:val="1"/>
                          <w:sz w:val="18"/>
                        </w:rPr>
                        <w:t>60%</w:t>
                      </w:r>
                    </w:p>
                    <w:p w:rsidR="00817B01" w:rsidRDefault="00817B01" w:rsidP="00746C82">
                      <w:pPr>
                        <w:numPr>
                          <w:ilvl w:val="0"/>
                          <w:numId w:val="36"/>
                        </w:numPr>
                        <w:tabs>
                          <w:tab w:val="left" w:pos="506"/>
                          <w:tab w:val="left" w:pos="507"/>
                        </w:tabs>
                        <w:spacing w:line="207" w:lineRule="exact"/>
                        <w:rPr>
                          <w:rFonts w:ascii="Arial" w:hAnsi="Arial"/>
                          <w:sz w:val="18"/>
                        </w:rPr>
                      </w:pPr>
                      <w:r>
                        <w:rPr>
                          <w:rFonts w:ascii="Arial" w:hAnsi="Arial"/>
                          <w:color w:val="0D0D0D"/>
                          <w:sz w:val="18"/>
                        </w:rPr>
                        <w:t>Nhịp thở trẻ &lt; 2 tuổi</w:t>
                      </w:r>
                      <w:r>
                        <w:rPr>
                          <w:rFonts w:ascii="Arial" w:hAnsi="Arial"/>
                          <w:color w:val="0D0D0D"/>
                          <w:spacing w:val="-4"/>
                          <w:sz w:val="18"/>
                        </w:rPr>
                        <w:t xml:space="preserve"> </w:t>
                      </w:r>
                      <w:r>
                        <w:rPr>
                          <w:rFonts w:ascii="Arial" w:hAnsi="Arial"/>
                          <w:color w:val="0D0D0D"/>
                          <w:sz w:val="18"/>
                        </w:rPr>
                        <w:t>25-30;</w:t>
                      </w:r>
                    </w:p>
                    <w:p w:rsidR="00817B01" w:rsidRDefault="00817B01" w:rsidP="00817B01">
                      <w:pPr>
                        <w:spacing w:line="207" w:lineRule="exact"/>
                        <w:ind w:left="147"/>
                        <w:rPr>
                          <w:rFonts w:ascii="Arial" w:hAnsi="Arial"/>
                          <w:sz w:val="18"/>
                        </w:rPr>
                      </w:pPr>
                      <w:r>
                        <w:rPr>
                          <w:rFonts w:ascii="Arial" w:hAnsi="Arial"/>
                          <w:color w:val="0D0D0D"/>
                          <w:sz w:val="18"/>
                        </w:rPr>
                        <w:t>trẻ 2-8 tuổi 20-25; trẻ 9-15 tuổi 15-20</w:t>
                      </w:r>
                    </w:p>
                  </w:txbxContent>
                </v:textbox>
                <w10:wrap type="topAndBottom" anchorx="page"/>
              </v:shape>
            </w:pict>
          </mc:Fallback>
        </mc:AlternateContent>
      </w:r>
      <w:r>
        <w:rPr>
          <w:noProof/>
          <w:sz w:val="28"/>
        </w:rPr>
        <mc:AlternateContent>
          <mc:Choice Requires="wpg">
            <w:drawing>
              <wp:anchor distT="0" distB="0" distL="0" distR="0" simplePos="0" relativeHeight="487719936" behindDoc="1" locked="0" layoutInCell="1" allowOverlap="1">
                <wp:simplePos x="0" y="0"/>
                <wp:positionH relativeFrom="page">
                  <wp:posOffset>487045</wp:posOffset>
                </wp:positionH>
                <wp:positionV relativeFrom="paragraph">
                  <wp:posOffset>4279900</wp:posOffset>
                </wp:positionV>
                <wp:extent cx="6992620" cy="504825"/>
                <wp:effectExtent l="1270" t="8255" r="6985" b="1270"/>
                <wp:wrapTopAndBottom/>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2620" cy="504825"/>
                          <a:chOff x="767" y="6740"/>
                          <a:chExt cx="11012" cy="795"/>
                        </a:xfrm>
                      </wpg:grpSpPr>
                      <wps:wsp>
                        <wps:cNvPr id="210" name="AutoShape 203"/>
                        <wps:cNvSpPr>
                          <a:spLocks/>
                        </wps:cNvSpPr>
                        <wps:spPr bwMode="auto">
                          <a:xfrm>
                            <a:off x="2093" y="7061"/>
                            <a:ext cx="895" cy="120"/>
                          </a:xfrm>
                          <a:custGeom>
                            <a:avLst/>
                            <a:gdLst>
                              <a:gd name="T0" fmla="+- 0 2213 2093"/>
                              <a:gd name="T1" fmla="*/ T0 w 895"/>
                              <a:gd name="T2" fmla="+- 0 7062 7062"/>
                              <a:gd name="T3" fmla="*/ 7062 h 120"/>
                              <a:gd name="T4" fmla="+- 0 2093 2093"/>
                              <a:gd name="T5" fmla="*/ T4 w 895"/>
                              <a:gd name="T6" fmla="+- 0 7122 7062"/>
                              <a:gd name="T7" fmla="*/ 7122 h 120"/>
                              <a:gd name="T8" fmla="+- 0 2213 2093"/>
                              <a:gd name="T9" fmla="*/ T8 w 895"/>
                              <a:gd name="T10" fmla="+- 0 7182 7062"/>
                              <a:gd name="T11" fmla="*/ 7182 h 120"/>
                              <a:gd name="T12" fmla="+- 0 2213 2093"/>
                              <a:gd name="T13" fmla="*/ T12 w 895"/>
                              <a:gd name="T14" fmla="+- 0 7137 7062"/>
                              <a:gd name="T15" fmla="*/ 7137 h 120"/>
                              <a:gd name="T16" fmla="+- 0 2193 2093"/>
                              <a:gd name="T17" fmla="*/ T16 w 895"/>
                              <a:gd name="T18" fmla="+- 0 7137 7062"/>
                              <a:gd name="T19" fmla="*/ 7137 h 120"/>
                              <a:gd name="T20" fmla="+- 0 2193 2093"/>
                              <a:gd name="T21" fmla="*/ T20 w 895"/>
                              <a:gd name="T22" fmla="+- 0 7107 7062"/>
                              <a:gd name="T23" fmla="*/ 7107 h 120"/>
                              <a:gd name="T24" fmla="+- 0 2213 2093"/>
                              <a:gd name="T25" fmla="*/ T24 w 895"/>
                              <a:gd name="T26" fmla="+- 0 7107 7062"/>
                              <a:gd name="T27" fmla="*/ 7107 h 120"/>
                              <a:gd name="T28" fmla="+- 0 2213 2093"/>
                              <a:gd name="T29" fmla="*/ T28 w 895"/>
                              <a:gd name="T30" fmla="+- 0 7062 7062"/>
                              <a:gd name="T31" fmla="*/ 7062 h 120"/>
                              <a:gd name="T32" fmla="+- 0 2213 2093"/>
                              <a:gd name="T33" fmla="*/ T32 w 895"/>
                              <a:gd name="T34" fmla="+- 0 7107 7062"/>
                              <a:gd name="T35" fmla="*/ 7107 h 120"/>
                              <a:gd name="T36" fmla="+- 0 2193 2093"/>
                              <a:gd name="T37" fmla="*/ T36 w 895"/>
                              <a:gd name="T38" fmla="+- 0 7107 7062"/>
                              <a:gd name="T39" fmla="*/ 7107 h 120"/>
                              <a:gd name="T40" fmla="+- 0 2193 2093"/>
                              <a:gd name="T41" fmla="*/ T40 w 895"/>
                              <a:gd name="T42" fmla="+- 0 7137 7062"/>
                              <a:gd name="T43" fmla="*/ 7137 h 120"/>
                              <a:gd name="T44" fmla="+- 0 2213 2093"/>
                              <a:gd name="T45" fmla="*/ T44 w 895"/>
                              <a:gd name="T46" fmla="+- 0 7137 7062"/>
                              <a:gd name="T47" fmla="*/ 7137 h 120"/>
                              <a:gd name="T48" fmla="+- 0 2213 2093"/>
                              <a:gd name="T49" fmla="*/ T48 w 895"/>
                              <a:gd name="T50" fmla="+- 0 7107 7062"/>
                              <a:gd name="T51" fmla="*/ 7107 h 120"/>
                              <a:gd name="T52" fmla="+- 0 2526 2093"/>
                              <a:gd name="T53" fmla="*/ T52 w 895"/>
                              <a:gd name="T54" fmla="+- 0 7107 7062"/>
                              <a:gd name="T55" fmla="*/ 7107 h 120"/>
                              <a:gd name="T56" fmla="+- 0 2213 2093"/>
                              <a:gd name="T57" fmla="*/ T56 w 895"/>
                              <a:gd name="T58" fmla="+- 0 7107 7062"/>
                              <a:gd name="T59" fmla="*/ 7107 h 120"/>
                              <a:gd name="T60" fmla="+- 0 2213 2093"/>
                              <a:gd name="T61" fmla="*/ T60 w 895"/>
                              <a:gd name="T62" fmla="+- 0 7137 7062"/>
                              <a:gd name="T63" fmla="*/ 7137 h 120"/>
                              <a:gd name="T64" fmla="+- 0 2556 2093"/>
                              <a:gd name="T65" fmla="*/ T64 w 895"/>
                              <a:gd name="T66" fmla="+- 0 7137 7062"/>
                              <a:gd name="T67" fmla="*/ 7137 h 120"/>
                              <a:gd name="T68" fmla="+- 0 2556 2093"/>
                              <a:gd name="T69" fmla="*/ T68 w 895"/>
                              <a:gd name="T70" fmla="+- 0 7136 7062"/>
                              <a:gd name="T71" fmla="*/ 7136 h 120"/>
                              <a:gd name="T72" fmla="+- 0 2541 2093"/>
                              <a:gd name="T73" fmla="*/ T72 w 895"/>
                              <a:gd name="T74" fmla="+- 0 7136 7062"/>
                              <a:gd name="T75" fmla="*/ 7136 h 120"/>
                              <a:gd name="T76" fmla="+- 0 2555 2093"/>
                              <a:gd name="T77" fmla="*/ T76 w 895"/>
                              <a:gd name="T78" fmla="+- 0 7122 7062"/>
                              <a:gd name="T79" fmla="*/ 7122 h 120"/>
                              <a:gd name="T80" fmla="+- 0 2526 2093"/>
                              <a:gd name="T81" fmla="*/ T80 w 895"/>
                              <a:gd name="T82" fmla="+- 0 7122 7062"/>
                              <a:gd name="T83" fmla="*/ 7122 h 120"/>
                              <a:gd name="T84" fmla="+- 0 2526 2093"/>
                              <a:gd name="T85" fmla="*/ T84 w 895"/>
                              <a:gd name="T86" fmla="+- 0 7107 7062"/>
                              <a:gd name="T87" fmla="*/ 7107 h 120"/>
                              <a:gd name="T88" fmla="+- 0 2556 2093"/>
                              <a:gd name="T89" fmla="*/ T88 w 895"/>
                              <a:gd name="T90" fmla="+- 0 7121 7062"/>
                              <a:gd name="T91" fmla="*/ 7121 h 120"/>
                              <a:gd name="T92" fmla="+- 0 2541 2093"/>
                              <a:gd name="T93" fmla="*/ T92 w 895"/>
                              <a:gd name="T94" fmla="+- 0 7136 7062"/>
                              <a:gd name="T95" fmla="*/ 7136 h 120"/>
                              <a:gd name="T96" fmla="+- 0 2556 2093"/>
                              <a:gd name="T97" fmla="*/ T96 w 895"/>
                              <a:gd name="T98" fmla="+- 0 7136 7062"/>
                              <a:gd name="T99" fmla="*/ 7136 h 120"/>
                              <a:gd name="T100" fmla="+- 0 2556 2093"/>
                              <a:gd name="T101" fmla="*/ T100 w 895"/>
                              <a:gd name="T102" fmla="+- 0 7121 7062"/>
                              <a:gd name="T103" fmla="*/ 7121 h 120"/>
                              <a:gd name="T104" fmla="+- 0 2988 2093"/>
                              <a:gd name="T105" fmla="*/ T104 w 895"/>
                              <a:gd name="T106" fmla="+- 0 7121 7062"/>
                              <a:gd name="T107" fmla="*/ 7121 h 120"/>
                              <a:gd name="T108" fmla="+- 0 2556 2093"/>
                              <a:gd name="T109" fmla="*/ T108 w 895"/>
                              <a:gd name="T110" fmla="+- 0 7121 7062"/>
                              <a:gd name="T111" fmla="*/ 7121 h 120"/>
                              <a:gd name="T112" fmla="+- 0 2556 2093"/>
                              <a:gd name="T113" fmla="*/ T112 w 895"/>
                              <a:gd name="T114" fmla="+- 0 7136 7062"/>
                              <a:gd name="T115" fmla="*/ 7136 h 120"/>
                              <a:gd name="T116" fmla="+- 0 2988 2093"/>
                              <a:gd name="T117" fmla="*/ T116 w 895"/>
                              <a:gd name="T118" fmla="+- 0 7136 7062"/>
                              <a:gd name="T119" fmla="*/ 7136 h 120"/>
                              <a:gd name="T120" fmla="+- 0 2988 2093"/>
                              <a:gd name="T121" fmla="*/ T120 w 895"/>
                              <a:gd name="T122" fmla="+- 0 7121 7062"/>
                              <a:gd name="T123" fmla="*/ 7121 h 120"/>
                              <a:gd name="T124" fmla="+- 0 2988 2093"/>
                              <a:gd name="T125" fmla="*/ T124 w 895"/>
                              <a:gd name="T126" fmla="+- 0 7106 7062"/>
                              <a:gd name="T127" fmla="*/ 7106 h 120"/>
                              <a:gd name="T128" fmla="+- 0 2526 2093"/>
                              <a:gd name="T129" fmla="*/ T128 w 895"/>
                              <a:gd name="T130" fmla="+- 0 7106 7062"/>
                              <a:gd name="T131" fmla="*/ 7106 h 120"/>
                              <a:gd name="T132" fmla="+- 0 2526 2093"/>
                              <a:gd name="T133" fmla="*/ T132 w 895"/>
                              <a:gd name="T134" fmla="+- 0 7122 7062"/>
                              <a:gd name="T135" fmla="*/ 7122 h 120"/>
                              <a:gd name="T136" fmla="+- 0 2541 2093"/>
                              <a:gd name="T137" fmla="*/ T136 w 895"/>
                              <a:gd name="T138" fmla="+- 0 7107 7062"/>
                              <a:gd name="T139" fmla="*/ 7107 h 120"/>
                              <a:gd name="T140" fmla="+- 0 2988 2093"/>
                              <a:gd name="T141" fmla="*/ T140 w 895"/>
                              <a:gd name="T142" fmla="+- 0 7107 7062"/>
                              <a:gd name="T143" fmla="*/ 7107 h 120"/>
                              <a:gd name="T144" fmla="+- 0 2988 2093"/>
                              <a:gd name="T145" fmla="*/ T144 w 895"/>
                              <a:gd name="T146" fmla="+- 0 7106 7062"/>
                              <a:gd name="T147" fmla="*/ 7106 h 120"/>
                              <a:gd name="T148" fmla="+- 0 2988 2093"/>
                              <a:gd name="T149" fmla="*/ T148 w 895"/>
                              <a:gd name="T150" fmla="+- 0 7107 7062"/>
                              <a:gd name="T151" fmla="*/ 7107 h 120"/>
                              <a:gd name="T152" fmla="+- 0 2541 2093"/>
                              <a:gd name="T153" fmla="*/ T152 w 895"/>
                              <a:gd name="T154" fmla="+- 0 7107 7062"/>
                              <a:gd name="T155" fmla="*/ 7107 h 120"/>
                              <a:gd name="T156" fmla="+- 0 2526 2093"/>
                              <a:gd name="T157" fmla="*/ T156 w 895"/>
                              <a:gd name="T158" fmla="+- 0 7122 7062"/>
                              <a:gd name="T159" fmla="*/ 7122 h 120"/>
                              <a:gd name="T160" fmla="+- 0 2555 2093"/>
                              <a:gd name="T161" fmla="*/ T160 w 895"/>
                              <a:gd name="T162" fmla="+- 0 7122 7062"/>
                              <a:gd name="T163" fmla="*/ 7122 h 120"/>
                              <a:gd name="T164" fmla="+- 0 2556 2093"/>
                              <a:gd name="T165" fmla="*/ T164 w 895"/>
                              <a:gd name="T166" fmla="+- 0 7121 7062"/>
                              <a:gd name="T167" fmla="*/ 7121 h 120"/>
                              <a:gd name="T168" fmla="+- 0 2988 2093"/>
                              <a:gd name="T169" fmla="*/ T168 w 895"/>
                              <a:gd name="T170" fmla="+- 0 7121 7062"/>
                              <a:gd name="T171" fmla="*/ 7121 h 120"/>
                              <a:gd name="T172" fmla="+- 0 2988 2093"/>
                              <a:gd name="T173" fmla="*/ T172 w 895"/>
                              <a:gd name="T174" fmla="+- 0 7107 7062"/>
                              <a:gd name="T175" fmla="*/ 710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95" h="120">
                                <a:moveTo>
                                  <a:pt x="120" y="0"/>
                                </a:moveTo>
                                <a:lnTo>
                                  <a:pt x="0" y="60"/>
                                </a:lnTo>
                                <a:lnTo>
                                  <a:pt x="120" y="120"/>
                                </a:lnTo>
                                <a:lnTo>
                                  <a:pt x="120" y="75"/>
                                </a:lnTo>
                                <a:lnTo>
                                  <a:pt x="100" y="75"/>
                                </a:lnTo>
                                <a:lnTo>
                                  <a:pt x="100" y="45"/>
                                </a:lnTo>
                                <a:lnTo>
                                  <a:pt x="120" y="45"/>
                                </a:lnTo>
                                <a:lnTo>
                                  <a:pt x="120" y="0"/>
                                </a:lnTo>
                                <a:close/>
                                <a:moveTo>
                                  <a:pt x="120" y="45"/>
                                </a:moveTo>
                                <a:lnTo>
                                  <a:pt x="100" y="45"/>
                                </a:lnTo>
                                <a:lnTo>
                                  <a:pt x="100" y="75"/>
                                </a:lnTo>
                                <a:lnTo>
                                  <a:pt x="120" y="75"/>
                                </a:lnTo>
                                <a:lnTo>
                                  <a:pt x="120" y="45"/>
                                </a:lnTo>
                                <a:close/>
                                <a:moveTo>
                                  <a:pt x="433" y="45"/>
                                </a:moveTo>
                                <a:lnTo>
                                  <a:pt x="120" y="45"/>
                                </a:lnTo>
                                <a:lnTo>
                                  <a:pt x="120" y="75"/>
                                </a:lnTo>
                                <a:lnTo>
                                  <a:pt x="463" y="75"/>
                                </a:lnTo>
                                <a:lnTo>
                                  <a:pt x="463" y="74"/>
                                </a:lnTo>
                                <a:lnTo>
                                  <a:pt x="448" y="74"/>
                                </a:lnTo>
                                <a:lnTo>
                                  <a:pt x="462" y="60"/>
                                </a:lnTo>
                                <a:lnTo>
                                  <a:pt x="433" y="60"/>
                                </a:lnTo>
                                <a:lnTo>
                                  <a:pt x="433" y="45"/>
                                </a:lnTo>
                                <a:close/>
                                <a:moveTo>
                                  <a:pt x="463" y="59"/>
                                </a:moveTo>
                                <a:lnTo>
                                  <a:pt x="448" y="74"/>
                                </a:lnTo>
                                <a:lnTo>
                                  <a:pt x="463" y="74"/>
                                </a:lnTo>
                                <a:lnTo>
                                  <a:pt x="463" y="59"/>
                                </a:lnTo>
                                <a:close/>
                                <a:moveTo>
                                  <a:pt x="895" y="59"/>
                                </a:moveTo>
                                <a:lnTo>
                                  <a:pt x="463" y="59"/>
                                </a:lnTo>
                                <a:lnTo>
                                  <a:pt x="463" y="74"/>
                                </a:lnTo>
                                <a:lnTo>
                                  <a:pt x="895" y="74"/>
                                </a:lnTo>
                                <a:lnTo>
                                  <a:pt x="895" y="59"/>
                                </a:lnTo>
                                <a:close/>
                                <a:moveTo>
                                  <a:pt x="895" y="44"/>
                                </a:moveTo>
                                <a:lnTo>
                                  <a:pt x="433" y="44"/>
                                </a:lnTo>
                                <a:lnTo>
                                  <a:pt x="433" y="60"/>
                                </a:lnTo>
                                <a:lnTo>
                                  <a:pt x="448" y="45"/>
                                </a:lnTo>
                                <a:lnTo>
                                  <a:pt x="895" y="45"/>
                                </a:lnTo>
                                <a:lnTo>
                                  <a:pt x="895" y="44"/>
                                </a:lnTo>
                                <a:close/>
                                <a:moveTo>
                                  <a:pt x="895" y="45"/>
                                </a:moveTo>
                                <a:lnTo>
                                  <a:pt x="448" y="45"/>
                                </a:lnTo>
                                <a:lnTo>
                                  <a:pt x="433" y="60"/>
                                </a:lnTo>
                                <a:lnTo>
                                  <a:pt x="462" y="60"/>
                                </a:lnTo>
                                <a:lnTo>
                                  <a:pt x="463" y="59"/>
                                </a:lnTo>
                                <a:lnTo>
                                  <a:pt x="895" y="59"/>
                                </a:lnTo>
                                <a:lnTo>
                                  <a:pt x="895"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Rectangle 204"/>
                        <wps:cNvSpPr>
                          <a:spLocks noChangeArrowheads="1"/>
                        </wps:cNvSpPr>
                        <wps:spPr bwMode="auto">
                          <a:xfrm>
                            <a:off x="2257" y="6747"/>
                            <a:ext cx="674" cy="379"/>
                          </a:xfrm>
                          <a:prstGeom prst="rect">
                            <a:avLst/>
                          </a:prstGeom>
                          <a:noFill/>
                          <a:ln w="9525">
                            <a:solidFill>
                              <a:srgbClr val="53823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Text Box 205"/>
                        <wps:cNvSpPr txBox="1">
                          <a:spLocks noChangeArrowheads="1"/>
                        </wps:cNvSpPr>
                        <wps:spPr bwMode="auto">
                          <a:xfrm>
                            <a:off x="2093" y="6740"/>
                            <a:ext cx="895"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B01" w:rsidRDefault="00817B01" w:rsidP="00817B01">
                              <w:pPr>
                                <w:spacing w:before="82"/>
                                <w:ind w:left="307"/>
                                <w:rPr>
                                  <w:rFonts w:ascii="Arial" w:hAnsi="Arial"/>
                                  <w:b/>
                                </w:rPr>
                              </w:pPr>
                              <w:r>
                                <w:rPr>
                                  <w:rFonts w:ascii="Arial" w:hAnsi="Arial"/>
                                  <w:b/>
                                  <w:color w:val="528135"/>
                                </w:rPr>
                                <w:t>CÓ</w:t>
                              </w:r>
                            </w:p>
                          </w:txbxContent>
                        </wps:txbx>
                        <wps:bodyPr rot="0" vert="horz" wrap="square" lIns="0" tIns="0" rIns="0" bIns="0" anchor="t" anchorCtr="0" upright="1">
                          <a:noAutofit/>
                        </wps:bodyPr>
                      </wps:wsp>
                      <wps:wsp>
                        <wps:cNvPr id="213" name="Text Box 206"/>
                        <wps:cNvSpPr txBox="1">
                          <a:spLocks noChangeArrowheads="1"/>
                        </wps:cNvSpPr>
                        <wps:spPr bwMode="auto">
                          <a:xfrm>
                            <a:off x="2987" y="6866"/>
                            <a:ext cx="8777" cy="653"/>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817B01">
                              <w:pPr>
                                <w:spacing w:before="72"/>
                                <w:ind w:left="728" w:right="725"/>
                                <w:jc w:val="center"/>
                                <w:rPr>
                                  <w:rFonts w:ascii="Arial" w:hAnsi="Arial"/>
                                  <w:b/>
                                </w:rPr>
                              </w:pPr>
                              <w:r>
                                <w:rPr>
                                  <w:rFonts w:ascii="Arial" w:hAnsi="Arial"/>
                                  <w:b/>
                                  <w:color w:val="0D0D0D"/>
                                </w:rPr>
                                <w:t>Đáp ứng tốt sau 30-60 phút</w:t>
                              </w:r>
                            </w:p>
                            <w:p w:rsidR="00817B01" w:rsidRDefault="00817B01" w:rsidP="00817B01">
                              <w:pPr>
                                <w:spacing w:before="1"/>
                                <w:ind w:left="728" w:right="727"/>
                                <w:jc w:val="center"/>
                                <w:rPr>
                                  <w:rFonts w:ascii="Arial" w:hAnsi="Arial"/>
                                  <w:sz w:val="20"/>
                                </w:rPr>
                              </w:pPr>
                              <w:r>
                                <w:rPr>
                                  <w:rFonts w:ascii="Arial" w:hAnsi="Arial"/>
                                  <w:color w:val="0D0D0D"/>
                                  <w:position w:val="1"/>
                                  <w:sz w:val="20"/>
                                </w:rPr>
                                <w:t>(Hồng hào, nhip thở bình thường theo tuổi, không rút lõm ngực và SpO</w:t>
                              </w:r>
                              <w:r>
                                <w:rPr>
                                  <w:rFonts w:ascii="Arial" w:hAnsi="Arial"/>
                                  <w:color w:val="0D0D0D"/>
                                  <w:sz w:val="13"/>
                                </w:rPr>
                                <w:t>2</w:t>
                              </w:r>
                              <w:r>
                                <w:rPr>
                                  <w:rFonts w:ascii="Arial" w:hAnsi="Arial"/>
                                  <w:color w:val="0D0D0D"/>
                                  <w:position w:val="1"/>
                                  <w:sz w:val="20"/>
                                </w:rPr>
                                <w:t>: 94-98%)</w:t>
                              </w:r>
                            </w:p>
                          </w:txbxContent>
                        </wps:txbx>
                        <wps:bodyPr rot="0" vert="horz" wrap="square" lIns="0" tIns="0" rIns="0" bIns="0" anchor="t" anchorCtr="0" upright="1">
                          <a:noAutofit/>
                        </wps:bodyPr>
                      </wps:wsp>
                      <wps:wsp>
                        <wps:cNvPr id="214" name="Text Box 207"/>
                        <wps:cNvSpPr txBox="1">
                          <a:spLocks noChangeArrowheads="1"/>
                        </wps:cNvSpPr>
                        <wps:spPr bwMode="auto">
                          <a:xfrm>
                            <a:off x="782" y="6775"/>
                            <a:ext cx="1315" cy="744"/>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817B01">
                              <w:pPr>
                                <w:spacing w:before="72"/>
                                <w:ind w:left="218" w:right="202" w:firstLine="31"/>
                                <w:rPr>
                                  <w:rFonts w:ascii="Arial" w:hAnsi="Arial"/>
                                </w:rPr>
                              </w:pPr>
                              <w:r>
                                <w:rPr>
                                  <w:rFonts w:ascii="Arial" w:hAnsi="Arial"/>
                                  <w:color w:val="0D0D0D"/>
                                </w:rPr>
                                <w:t>Tiếp tục thông số</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 o:spid="_x0000_s1061" style="position:absolute;margin-left:38.35pt;margin-top:337pt;width:550.6pt;height:39.75pt;z-index:-15596544;mso-wrap-distance-left:0;mso-wrap-distance-right:0;mso-position-horizontal-relative:page;mso-position-vertical-relative:text" coordorigin="767,6740" coordsize="11012,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">
                <v:shape id="AutoShape 203" o:spid="_x0000_s1062" style="position:absolute;left:2093;top:7061;width:895;height:120;visibility:visible;mso-wrap-style:square;v-text-anchor:top" coordsize="89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3wbcMA&#10;AADcAAAADwAAAGRycy9kb3ducmV2LnhtbERPTWsCMRC9C/6HMEIvolmlLbIaRcRCqQWpCl6HzbhZ&#10;3Ey2Sapbf705CB4f73u2aG0tLuRD5VjBaJiBIC6crrhUcNh/DCYgQkTWWDsmBf8UYDHvdmaYa3fl&#10;H7rsYilSCIccFZgYm1zKUBiyGIauIU7cyXmLMUFfSu3xmsJtLcdZ9i4tVpwaDDa0MlScd39WQble&#10;mte6v83Wx9v3sdiEL795+1XqpdcupyAitfEpfrg/tYLxKM1PZ9IR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3wbcMAAADcAAAADwAAAAAAAAAAAAAAAACYAgAAZHJzL2Rv&#10;d25yZXYueG1sUEsFBgAAAAAEAAQA9QAAAIgDAAAAAA==&#10;" path="m120,l,60r120,60l120,75r-20,l100,45r20,l120,xm120,45r-20,l100,75r20,l120,45xm433,45r-313,l120,75r343,l463,74r-15,l462,60r-29,l433,45xm463,59l448,74r15,l463,59xm895,59r-432,l463,74r432,l895,59xm895,44r-462,l433,60,448,45r447,l895,44xm895,45r-447,l433,60r29,l463,59r432,l895,45xe" fillcolor="black" stroked="f">
                  <v:path arrowok="t" o:connecttype="custom" o:connectlocs="120,7062;0,7122;120,7182;120,7137;100,7137;100,7107;120,7107;120,7062;120,7107;100,7107;100,7137;120,7137;120,7107;433,7107;120,7107;120,7137;463,7137;463,7136;448,7136;462,7122;433,7122;433,7107;463,7121;448,7136;463,7136;463,7121;895,7121;463,7121;463,7136;895,7136;895,7121;895,7106;433,7106;433,7122;448,7107;895,7107;895,7106;895,7107;448,7107;433,7122;462,7122;463,7121;895,7121;895,7107" o:connectangles="0,0,0,0,0,0,0,0,0,0,0,0,0,0,0,0,0,0,0,0,0,0,0,0,0,0,0,0,0,0,0,0,0,0,0,0,0,0,0,0,0,0,0,0"/>
                </v:shape>
                <v:rect id="Rectangle 204" o:spid="_x0000_s1063" style="position:absolute;left:2257;top:6747;width:674;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uAcYA&#10;AADcAAAADwAAAGRycy9kb3ducmV2LnhtbESPW2vCQBSE34X+h+UUfNNNhHpJXaU0FArtg1fQt0P2&#10;NAnJng3ZVaO/visIPg4z8w0zX3amFmdqXWlZQTyMQBBnVpecK9htvwZTEM4ja6wtk4IrOVguXnpz&#10;TLS98JrOG5+LAGGXoILC+yaR0mUFGXRD2xAH78+2Bn2QbS51i5cAN7UcRdFYGiw5LBTY0GdBWbU5&#10;GQXpTlb7Mj1Ws+vq8DPh9Pe2fXNK9V+7j3cQnjr/DD/a31rBKI7hfiYc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uAcYAAADcAAAADwAAAAAAAAAAAAAAAACYAgAAZHJz&#10;L2Rvd25yZXYueG1sUEsFBgAAAAAEAAQA9QAAAIsDAAAAAA==&#10;" filled="f" strokecolor="#538235"/>
                <v:shape id="Text Box 205" o:spid="_x0000_s1064" type="#_x0000_t202" style="position:absolute;left:2093;top:6740;width:895;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817B01" w:rsidRDefault="00817B01" w:rsidP="00817B01">
                        <w:pPr>
                          <w:spacing w:before="82"/>
                          <w:ind w:left="307"/>
                          <w:rPr>
                            <w:rFonts w:ascii="Arial" w:hAnsi="Arial"/>
                            <w:b/>
                          </w:rPr>
                        </w:pPr>
                        <w:r>
                          <w:rPr>
                            <w:rFonts w:ascii="Arial" w:hAnsi="Arial"/>
                            <w:b/>
                            <w:color w:val="528135"/>
                          </w:rPr>
                          <w:t>CÓ</w:t>
                        </w:r>
                      </w:p>
                    </w:txbxContent>
                  </v:textbox>
                </v:shape>
                <v:shape id="Text Box 206" o:spid="_x0000_s1065" type="#_x0000_t202" style="position:absolute;left:2987;top:6866;width:8777;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vQA8QA&#10;AADcAAAADwAAAGRycy9kb3ducmV2LnhtbESPQYvCMBSE78L+h/AWvGmqrYtWoywLXbx4sO4PeDbP&#10;ttq8lCZq998bQfA4zMw3zGrTm0bcqHO1ZQWTcQSCuLC65lLB3yEbzUE4j6yxsUwK/snBZv0xWGGq&#10;7Z33dMt9KQKEXYoKKu/bVEpXVGTQjW1LHLyT7Qz6ILtS6g7vAW4aOY2iL2mw5rBQYUs/FRWX/GoU&#10;/J6P+6iOk2SRFfHM7M6J1tlWqeFn/70E4an37/CrvdUKppMY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70APEAAAA3AAAAA8AAAAAAAAAAAAAAAAAmAIAAGRycy9k&#10;b3ducmV2LnhtbFBLBQYAAAAABAAEAPUAAACJAwAAAAA=&#10;" filled="f" strokeweight="1.5pt">
                  <v:textbox inset="0,0,0,0">
                    <w:txbxContent>
                      <w:p w:rsidR="00817B01" w:rsidRDefault="00817B01" w:rsidP="00817B01">
                        <w:pPr>
                          <w:spacing w:before="72"/>
                          <w:ind w:left="728" w:right="725"/>
                          <w:jc w:val="center"/>
                          <w:rPr>
                            <w:rFonts w:ascii="Arial" w:hAnsi="Arial"/>
                            <w:b/>
                          </w:rPr>
                        </w:pPr>
                        <w:r>
                          <w:rPr>
                            <w:rFonts w:ascii="Arial" w:hAnsi="Arial"/>
                            <w:b/>
                            <w:color w:val="0D0D0D"/>
                          </w:rPr>
                          <w:t>Đáp ứng tốt sau 30-60 phút</w:t>
                        </w:r>
                      </w:p>
                      <w:p w:rsidR="00817B01" w:rsidRDefault="00817B01" w:rsidP="00817B01">
                        <w:pPr>
                          <w:spacing w:before="1"/>
                          <w:ind w:left="728" w:right="727"/>
                          <w:jc w:val="center"/>
                          <w:rPr>
                            <w:rFonts w:ascii="Arial" w:hAnsi="Arial"/>
                            <w:sz w:val="20"/>
                          </w:rPr>
                        </w:pPr>
                        <w:r>
                          <w:rPr>
                            <w:rFonts w:ascii="Arial" w:hAnsi="Arial"/>
                            <w:color w:val="0D0D0D"/>
                            <w:position w:val="1"/>
                            <w:sz w:val="20"/>
                          </w:rPr>
                          <w:t>(Hồng hào, nhip thở bình thường theo tuổi, không rút lõm ngực và SpO</w:t>
                        </w:r>
                        <w:r>
                          <w:rPr>
                            <w:rFonts w:ascii="Arial" w:hAnsi="Arial"/>
                            <w:color w:val="0D0D0D"/>
                            <w:sz w:val="13"/>
                          </w:rPr>
                          <w:t>2</w:t>
                        </w:r>
                        <w:r>
                          <w:rPr>
                            <w:rFonts w:ascii="Arial" w:hAnsi="Arial"/>
                            <w:color w:val="0D0D0D"/>
                            <w:position w:val="1"/>
                            <w:sz w:val="20"/>
                          </w:rPr>
                          <w:t>: 94-98%)</w:t>
                        </w:r>
                      </w:p>
                    </w:txbxContent>
                  </v:textbox>
                </v:shape>
                <v:shape id="Text Box 207" o:spid="_x0000_s1066" type="#_x0000_t202" style="position:absolute;left:782;top:6775;width:1315;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Id8UA&#10;AADcAAAADwAAAGRycy9kb3ducmV2LnhtbESPzW7CMBCE75V4B2uRuBUHkqI2YBBCCsqlB34eYBtv&#10;k0C8jmKThLevK1XqcTQz32g2u9E0oqfO1ZYVLOYRCOLC6ppLBddL9voOwnlkjY1lUvAkB7vt5GWD&#10;qbYDn6g/+1IECLsUFVTet6mUrqjIoJvbljh437Yz6IPsSqk7HALcNHIZRStpsOawUGFLh4qK+/lh&#10;FBxvX6eojpPkIyviN/N5S7TOcqVm03G/BuFp9P/hv3auFSwXCfyeC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kh3xQAAANwAAAAPAAAAAAAAAAAAAAAAAJgCAABkcnMv&#10;ZG93bnJldi54bWxQSwUGAAAAAAQABAD1AAAAigMAAAAA&#10;" filled="f" strokeweight="1.5pt">
                  <v:textbox inset="0,0,0,0">
                    <w:txbxContent>
                      <w:p w:rsidR="00817B01" w:rsidRDefault="00817B01" w:rsidP="00817B01">
                        <w:pPr>
                          <w:spacing w:before="72"/>
                          <w:ind w:left="218" w:right="202" w:firstLine="31"/>
                          <w:rPr>
                            <w:rFonts w:ascii="Arial" w:hAnsi="Arial"/>
                          </w:rPr>
                        </w:pPr>
                        <w:r>
                          <w:rPr>
                            <w:rFonts w:ascii="Arial" w:hAnsi="Arial"/>
                            <w:color w:val="0D0D0D"/>
                          </w:rPr>
                          <w:t>Tiếp tục thông số</w:t>
                        </w:r>
                      </w:p>
                    </w:txbxContent>
                  </v:textbox>
                </v:shape>
                <w10:wrap type="topAndBottom" anchorx="page"/>
              </v:group>
            </w:pict>
          </mc:Fallback>
        </mc:AlternateContent>
      </w:r>
    </w:p>
    <w:p w:rsidR="00817B01" w:rsidRDefault="00817B01" w:rsidP="00817B01">
      <w:pPr>
        <w:pStyle w:val="BodyText"/>
        <w:spacing w:before="5"/>
        <w:rPr>
          <w:b/>
          <w:sz w:val="5"/>
        </w:rPr>
      </w:pPr>
    </w:p>
    <w:p w:rsidR="00817B01" w:rsidRDefault="00817B01" w:rsidP="00817B01">
      <w:pPr>
        <w:pStyle w:val="BodyText"/>
        <w:spacing w:before="2"/>
        <w:rPr>
          <w:b/>
          <w:sz w:val="6"/>
        </w:rPr>
      </w:pPr>
    </w:p>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spacing w:before="10"/>
        <w:rPr>
          <w:b/>
          <w:sz w:val="22"/>
        </w:rPr>
      </w:pPr>
    </w:p>
    <w:p w:rsidR="00817B01" w:rsidRDefault="00817B01" w:rsidP="00746C82">
      <w:pPr>
        <w:pStyle w:val="ListParagraph"/>
        <w:numPr>
          <w:ilvl w:val="0"/>
          <w:numId w:val="35"/>
        </w:numPr>
        <w:tabs>
          <w:tab w:val="left" w:pos="1119"/>
        </w:tabs>
        <w:spacing w:before="0" w:line="229" w:lineRule="exact"/>
        <w:ind w:hanging="134"/>
        <w:rPr>
          <w:rFonts w:ascii="Arial" w:hAnsi="Arial"/>
          <w:b/>
          <w:sz w:val="20"/>
        </w:rPr>
      </w:pPr>
      <w:r>
        <w:rPr>
          <w:noProof/>
        </w:rPr>
        <mc:AlternateContent>
          <mc:Choice Requires="wpg">
            <w:drawing>
              <wp:anchor distT="0" distB="0" distL="114300" distR="114300" simplePos="0" relativeHeight="487606272" behindDoc="0" locked="0" layoutInCell="1" allowOverlap="1">
                <wp:simplePos x="0" y="0"/>
                <wp:positionH relativeFrom="page">
                  <wp:posOffset>487045</wp:posOffset>
                </wp:positionH>
                <wp:positionV relativeFrom="paragraph">
                  <wp:posOffset>-2371725</wp:posOffset>
                </wp:positionV>
                <wp:extent cx="6997065" cy="2282825"/>
                <wp:effectExtent l="1270" t="3810" r="2540" b="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7065" cy="2282825"/>
                          <a:chOff x="767" y="-3735"/>
                          <a:chExt cx="11019" cy="3595"/>
                        </a:xfrm>
                      </wpg:grpSpPr>
                      <wps:wsp>
                        <wps:cNvPr id="192" name="Rectangle 23"/>
                        <wps:cNvSpPr>
                          <a:spLocks noChangeArrowheads="1"/>
                        </wps:cNvSpPr>
                        <wps:spPr bwMode="auto">
                          <a:xfrm>
                            <a:off x="5606" y="-2940"/>
                            <a:ext cx="3035" cy="1427"/>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Line 24"/>
                        <wps:cNvCnPr/>
                        <wps:spPr bwMode="auto">
                          <a:xfrm>
                            <a:off x="2590" y="-3327"/>
                            <a:ext cx="8445"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4"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530" y="-3324"/>
                            <a:ext cx="120"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AutoShape 26"/>
                        <wps:cNvSpPr>
                          <a:spLocks/>
                        </wps:cNvSpPr>
                        <wps:spPr bwMode="auto">
                          <a:xfrm>
                            <a:off x="6417" y="-3736"/>
                            <a:ext cx="120" cy="781"/>
                          </a:xfrm>
                          <a:custGeom>
                            <a:avLst/>
                            <a:gdLst>
                              <a:gd name="T0" fmla="+- 0 6462 6417"/>
                              <a:gd name="T1" fmla="*/ T0 w 120"/>
                              <a:gd name="T2" fmla="+- 0 -3074 -3735"/>
                              <a:gd name="T3" fmla="*/ -3074 h 781"/>
                              <a:gd name="T4" fmla="+- 0 6417 6417"/>
                              <a:gd name="T5" fmla="*/ T4 w 120"/>
                              <a:gd name="T6" fmla="+- 0 -3074 -3735"/>
                              <a:gd name="T7" fmla="*/ -3074 h 781"/>
                              <a:gd name="T8" fmla="+- 0 6477 6417"/>
                              <a:gd name="T9" fmla="*/ T8 w 120"/>
                              <a:gd name="T10" fmla="+- 0 -2954 -3735"/>
                              <a:gd name="T11" fmla="*/ -2954 h 781"/>
                              <a:gd name="T12" fmla="+- 0 6527 6417"/>
                              <a:gd name="T13" fmla="*/ T12 w 120"/>
                              <a:gd name="T14" fmla="+- 0 -3054 -3735"/>
                              <a:gd name="T15" fmla="*/ -3054 h 781"/>
                              <a:gd name="T16" fmla="+- 0 6462 6417"/>
                              <a:gd name="T17" fmla="*/ T16 w 120"/>
                              <a:gd name="T18" fmla="+- 0 -3054 -3735"/>
                              <a:gd name="T19" fmla="*/ -3054 h 781"/>
                              <a:gd name="T20" fmla="+- 0 6462 6417"/>
                              <a:gd name="T21" fmla="*/ T20 w 120"/>
                              <a:gd name="T22" fmla="+- 0 -3074 -3735"/>
                              <a:gd name="T23" fmla="*/ -3074 h 781"/>
                              <a:gd name="T24" fmla="+- 0 6492 6417"/>
                              <a:gd name="T25" fmla="*/ T24 w 120"/>
                              <a:gd name="T26" fmla="+- 0 -3735 -3735"/>
                              <a:gd name="T27" fmla="*/ -3735 h 781"/>
                              <a:gd name="T28" fmla="+- 0 6462 6417"/>
                              <a:gd name="T29" fmla="*/ T28 w 120"/>
                              <a:gd name="T30" fmla="+- 0 -3735 -3735"/>
                              <a:gd name="T31" fmla="*/ -3735 h 781"/>
                              <a:gd name="T32" fmla="+- 0 6462 6417"/>
                              <a:gd name="T33" fmla="*/ T32 w 120"/>
                              <a:gd name="T34" fmla="+- 0 -3054 -3735"/>
                              <a:gd name="T35" fmla="*/ -3054 h 781"/>
                              <a:gd name="T36" fmla="+- 0 6492 6417"/>
                              <a:gd name="T37" fmla="*/ T36 w 120"/>
                              <a:gd name="T38" fmla="+- 0 -3054 -3735"/>
                              <a:gd name="T39" fmla="*/ -3054 h 781"/>
                              <a:gd name="T40" fmla="+- 0 6492 6417"/>
                              <a:gd name="T41" fmla="*/ T40 w 120"/>
                              <a:gd name="T42" fmla="+- 0 -3735 -3735"/>
                              <a:gd name="T43" fmla="*/ -3735 h 781"/>
                              <a:gd name="T44" fmla="+- 0 6537 6417"/>
                              <a:gd name="T45" fmla="*/ T44 w 120"/>
                              <a:gd name="T46" fmla="+- 0 -3074 -3735"/>
                              <a:gd name="T47" fmla="*/ -3074 h 781"/>
                              <a:gd name="T48" fmla="+- 0 6492 6417"/>
                              <a:gd name="T49" fmla="*/ T48 w 120"/>
                              <a:gd name="T50" fmla="+- 0 -3074 -3735"/>
                              <a:gd name="T51" fmla="*/ -3074 h 781"/>
                              <a:gd name="T52" fmla="+- 0 6492 6417"/>
                              <a:gd name="T53" fmla="*/ T52 w 120"/>
                              <a:gd name="T54" fmla="+- 0 -3054 -3735"/>
                              <a:gd name="T55" fmla="*/ -3054 h 781"/>
                              <a:gd name="T56" fmla="+- 0 6527 6417"/>
                              <a:gd name="T57" fmla="*/ T56 w 120"/>
                              <a:gd name="T58" fmla="+- 0 -3054 -3735"/>
                              <a:gd name="T59" fmla="*/ -3054 h 781"/>
                              <a:gd name="T60" fmla="+- 0 6537 6417"/>
                              <a:gd name="T61" fmla="*/ T60 w 120"/>
                              <a:gd name="T62" fmla="+- 0 -3074 -3735"/>
                              <a:gd name="T63" fmla="*/ -3074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781">
                                <a:moveTo>
                                  <a:pt x="45" y="661"/>
                                </a:moveTo>
                                <a:lnTo>
                                  <a:pt x="0" y="661"/>
                                </a:lnTo>
                                <a:lnTo>
                                  <a:pt x="60" y="781"/>
                                </a:lnTo>
                                <a:lnTo>
                                  <a:pt x="110" y="681"/>
                                </a:lnTo>
                                <a:lnTo>
                                  <a:pt x="45" y="681"/>
                                </a:lnTo>
                                <a:lnTo>
                                  <a:pt x="45" y="661"/>
                                </a:lnTo>
                                <a:close/>
                                <a:moveTo>
                                  <a:pt x="75" y="0"/>
                                </a:moveTo>
                                <a:lnTo>
                                  <a:pt x="45" y="0"/>
                                </a:lnTo>
                                <a:lnTo>
                                  <a:pt x="45" y="681"/>
                                </a:lnTo>
                                <a:lnTo>
                                  <a:pt x="75" y="681"/>
                                </a:lnTo>
                                <a:lnTo>
                                  <a:pt x="75" y="0"/>
                                </a:lnTo>
                                <a:close/>
                                <a:moveTo>
                                  <a:pt x="120" y="661"/>
                                </a:moveTo>
                                <a:lnTo>
                                  <a:pt x="75" y="661"/>
                                </a:lnTo>
                                <a:lnTo>
                                  <a:pt x="75" y="681"/>
                                </a:lnTo>
                                <a:lnTo>
                                  <a:pt x="110" y="681"/>
                                </a:lnTo>
                                <a:lnTo>
                                  <a:pt x="120" y="6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968" y="-3329"/>
                            <a:ext cx="120"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Line 28"/>
                        <wps:cNvCnPr/>
                        <wps:spPr bwMode="auto">
                          <a:xfrm>
                            <a:off x="2587" y="-1155"/>
                            <a:ext cx="8503"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8"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848" y="-1515"/>
                            <a:ext cx="120"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536" y="-1536"/>
                            <a:ext cx="120"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001" y="-1506"/>
                            <a:ext cx="120"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AutoShape 32"/>
                        <wps:cNvSpPr>
                          <a:spLocks/>
                        </wps:cNvSpPr>
                        <wps:spPr bwMode="auto">
                          <a:xfrm>
                            <a:off x="6564" y="-1153"/>
                            <a:ext cx="120" cy="566"/>
                          </a:xfrm>
                          <a:custGeom>
                            <a:avLst/>
                            <a:gdLst>
                              <a:gd name="T0" fmla="+- 0 6609 6564"/>
                              <a:gd name="T1" fmla="*/ T0 w 120"/>
                              <a:gd name="T2" fmla="+- 0 -706 -1152"/>
                              <a:gd name="T3" fmla="*/ -706 h 566"/>
                              <a:gd name="T4" fmla="+- 0 6564 6564"/>
                              <a:gd name="T5" fmla="*/ T4 w 120"/>
                              <a:gd name="T6" fmla="+- 0 -706 -1152"/>
                              <a:gd name="T7" fmla="*/ -706 h 566"/>
                              <a:gd name="T8" fmla="+- 0 6624 6564"/>
                              <a:gd name="T9" fmla="*/ T8 w 120"/>
                              <a:gd name="T10" fmla="+- 0 -586 -1152"/>
                              <a:gd name="T11" fmla="*/ -586 h 566"/>
                              <a:gd name="T12" fmla="+- 0 6674 6564"/>
                              <a:gd name="T13" fmla="*/ T12 w 120"/>
                              <a:gd name="T14" fmla="+- 0 -686 -1152"/>
                              <a:gd name="T15" fmla="*/ -686 h 566"/>
                              <a:gd name="T16" fmla="+- 0 6609 6564"/>
                              <a:gd name="T17" fmla="*/ T16 w 120"/>
                              <a:gd name="T18" fmla="+- 0 -686 -1152"/>
                              <a:gd name="T19" fmla="*/ -686 h 566"/>
                              <a:gd name="T20" fmla="+- 0 6609 6564"/>
                              <a:gd name="T21" fmla="*/ T20 w 120"/>
                              <a:gd name="T22" fmla="+- 0 -706 -1152"/>
                              <a:gd name="T23" fmla="*/ -706 h 566"/>
                              <a:gd name="T24" fmla="+- 0 6639 6564"/>
                              <a:gd name="T25" fmla="*/ T24 w 120"/>
                              <a:gd name="T26" fmla="+- 0 -1152 -1152"/>
                              <a:gd name="T27" fmla="*/ -1152 h 566"/>
                              <a:gd name="T28" fmla="+- 0 6609 6564"/>
                              <a:gd name="T29" fmla="*/ T28 w 120"/>
                              <a:gd name="T30" fmla="+- 0 -1152 -1152"/>
                              <a:gd name="T31" fmla="*/ -1152 h 566"/>
                              <a:gd name="T32" fmla="+- 0 6609 6564"/>
                              <a:gd name="T33" fmla="*/ T32 w 120"/>
                              <a:gd name="T34" fmla="+- 0 -686 -1152"/>
                              <a:gd name="T35" fmla="*/ -686 h 566"/>
                              <a:gd name="T36" fmla="+- 0 6639 6564"/>
                              <a:gd name="T37" fmla="*/ T36 w 120"/>
                              <a:gd name="T38" fmla="+- 0 -686 -1152"/>
                              <a:gd name="T39" fmla="*/ -686 h 566"/>
                              <a:gd name="T40" fmla="+- 0 6639 6564"/>
                              <a:gd name="T41" fmla="*/ T40 w 120"/>
                              <a:gd name="T42" fmla="+- 0 -1152 -1152"/>
                              <a:gd name="T43" fmla="*/ -1152 h 566"/>
                              <a:gd name="T44" fmla="+- 0 6684 6564"/>
                              <a:gd name="T45" fmla="*/ T44 w 120"/>
                              <a:gd name="T46" fmla="+- 0 -706 -1152"/>
                              <a:gd name="T47" fmla="*/ -706 h 566"/>
                              <a:gd name="T48" fmla="+- 0 6639 6564"/>
                              <a:gd name="T49" fmla="*/ T48 w 120"/>
                              <a:gd name="T50" fmla="+- 0 -706 -1152"/>
                              <a:gd name="T51" fmla="*/ -706 h 566"/>
                              <a:gd name="T52" fmla="+- 0 6639 6564"/>
                              <a:gd name="T53" fmla="*/ T52 w 120"/>
                              <a:gd name="T54" fmla="+- 0 -686 -1152"/>
                              <a:gd name="T55" fmla="*/ -686 h 566"/>
                              <a:gd name="T56" fmla="+- 0 6674 6564"/>
                              <a:gd name="T57" fmla="*/ T56 w 120"/>
                              <a:gd name="T58" fmla="+- 0 -686 -1152"/>
                              <a:gd name="T59" fmla="*/ -686 h 566"/>
                              <a:gd name="T60" fmla="+- 0 6684 6564"/>
                              <a:gd name="T61" fmla="*/ T60 w 120"/>
                              <a:gd name="T62" fmla="+- 0 -706 -1152"/>
                              <a:gd name="T63" fmla="*/ -706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66">
                                <a:moveTo>
                                  <a:pt x="45" y="446"/>
                                </a:moveTo>
                                <a:lnTo>
                                  <a:pt x="0" y="446"/>
                                </a:lnTo>
                                <a:lnTo>
                                  <a:pt x="60" y="566"/>
                                </a:lnTo>
                                <a:lnTo>
                                  <a:pt x="110" y="466"/>
                                </a:lnTo>
                                <a:lnTo>
                                  <a:pt x="45" y="466"/>
                                </a:lnTo>
                                <a:lnTo>
                                  <a:pt x="45" y="446"/>
                                </a:lnTo>
                                <a:close/>
                                <a:moveTo>
                                  <a:pt x="75" y="0"/>
                                </a:moveTo>
                                <a:lnTo>
                                  <a:pt x="45" y="0"/>
                                </a:lnTo>
                                <a:lnTo>
                                  <a:pt x="45" y="466"/>
                                </a:lnTo>
                                <a:lnTo>
                                  <a:pt x="75" y="466"/>
                                </a:lnTo>
                                <a:lnTo>
                                  <a:pt x="75" y="0"/>
                                </a:lnTo>
                                <a:close/>
                                <a:moveTo>
                                  <a:pt x="120" y="446"/>
                                </a:moveTo>
                                <a:lnTo>
                                  <a:pt x="75" y="446"/>
                                </a:lnTo>
                                <a:lnTo>
                                  <a:pt x="75" y="466"/>
                                </a:lnTo>
                                <a:lnTo>
                                  <a:pt x="110" y="466"/>
                                </a:lnTo>
                                <a:lnTo>
                                  <a:pt x="120" y="4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Rectangle 33"/>
                        <wps:cNvSpPr>
                          <a:spLocks noChangeArrowheads="1"/>
                        </wps:cNvSpPr>
                        <wps:spPr bwMode="auto">
                          <a:xfrm>
                            <a:off x="5504" y="-1525"/>
                            <a:ext cx="1295" cy="371"/>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Text Box 34"/>
                        <wps:cNvSpPr txBox="1">
                          <a:spLocks noChangeArrowheads="1"/>
                        </wps:cNvSpPr>
                        <wps:spPr bwMode="auto">
                          <a:xfrm>
                            <a:off x="5510" y="-1494"/>
                            <a:ext cx="1279"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B01" w:rsidRDefault="00817B01" w:rsidP="00817B01">
                              <w:pPr>
                                <w:spacing w:before="53"/>
                                <w:ind w:left="267"/>
                                <w:rPr>
                                  <w:rFonts w:ascii="Arial" w:hAnsi="Arial"/>
                                  <w:b/>
                                  <w:sz w:val="20"/>
                                </w:rPr>
                              </w:pPr>
                              <w:r>
                                <w:rPr>
                                  <w:rFonts w:ascii="Arial" w:hAnsi="Arial"/>
                                  <w:b/>
                                  <w:color w:val="FF0000"/>
                                  <w:sz w:val="20"/>
                                </w:rPr>
                                <w:t>KHÔNG</w:t>
                              </w:r>
                            </w:p>
                          </w:txbxContent>
                        </wps:txbx>
                        <wps:bodyPr rot="0" vert="horz" wrap="square" lIns="0" tIns="0" rIns="0" bIns="0" anchor="t" anchorCtr="0" upright="1">
                          <a:noAutofit/>
                        </wps:bodyPr>
                      </wps:wsp>
                      <wps:wsp>
                        <wps:cNvPr id="204" name="Text Box 35"/>
                        <wps:cNvSpPr txBox="1">
                          <a:spLocks noChangeArrowheads="1"/>
                        </wps:cNvSpPr>
                        <wps:spPr bwMode="auto">
                          <a:xfrm>
                            <a:off x="5621" y="-2917"/>
                            <a:ext cx="3005" cy="1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B01" w:rsidRDefault="00817B01" w:rsidP="00817B01">
                              <w:pPr>
                                <w:spacing w:before="65"/>
                                <w:ind w:left="144"/>
                                <w:rPr>
                                  <w:rFonts w:ascii="Arial" w:hAnsi="Arial"/>
                                  <w:b/>
                                  <w:sz w:val="20"/>
                                </w:rPr>
                              </w:pPr>
                              <w:r>
                                <w:rPr>
                                  <w:rFonts w:ascii="Arial" w:hAnsi="Arial"/>
                                  <w:b/>
                                  <w:color w:val="0D0D0D"/>
                                  <w:sz w:val="20"/>
                                </w:rPr>
                                <w:t>Điều chỉnh HFNC theo thứ tự</w:t>
                              </w:r>
                            </w:p>
                            <w:p w:rsidR="00817B01" w:rsidRDefault="00817B01" w:rsidP="00746C82">
                              <w:pPr>
                                <w:numPr>
                                  <w:ilvl w:val="0"/>
                                  <w:numId w:val="33"/>
                                </w:numPr>
                                <w:tabs>
                                  <w:tab w:val="left" w:pos="417"/>
                                </w:tabs>
                                <w:ind w:right="619"/>
                                <w:rPr>
                                  <w:rFonts w:ascii="Arial" w:hAnsi="Arial"/>
                                  <w:sz w:val="20"/>
                                </w:rPr>
                              </w:pPr>
                              <w:r>
                                <w:rPr>
                                  <w:rFonts w:ascii="Arial" w:hAnsi="Arial"/>
                                  <w:color w:val="0D0D0D"/>
                                  <w:sz w:val="20"/>
                                </w:rPr>
                                <w:t>↑Lưu lượng mỗi lần 5 lít/phút tối đa theo</w:t>
                              </w:r>
                              <w:r>
                                <w:rPr>
                                  <w:rFonts w:ascii="Arial" w:hAnsi="Arial"/>
                                  <w:color w:val="0D0D0D"/>
                                  <w:spacing w:val="-9"/>
                                  <w:sz w:val="20"/>
                                </w:rPr>
                                <w:t xml:space="preserve"> </w:t>
                              </w:r>
                              <w:r>
                                <w:rPr>
                                  <w:rFonts w:ascii="Arial" w:hAnsi="Arial"/>
                                  <w:color w:val="0D0D0D"/>
                                  <w:sz w:val="20"/>
                                </w:rPr>
                                <w:t>tuổi</w:t>
                              </w:r>
                            </w:p>
                            <w:p w:rsidR="00817B01" w:rsidRDefault="00817B01" w:rsidP="00746C82">
                              <w:pPr>
                                <w:numPr>
                                  <w:ilvl w:val="0"/>
                                  <w:numId w:val="33"/>
                                </w:numPr>
                                <w:tabs>
                                  <w:tab w:val="left" w:pos="417"/>
                                </w:tabs>
                                <w:spacing w:before="1"/>
                                <w:ind w:right="337"/>
                                <w:rPr>
                                  <w:rFonts w:ascii="Arial" w:hAnsi="Arial"/>
                                  <w:sz w:val="20"/>
                                </w:rPr>
                              </w:pPr>
                              <w:r>
                                <w:rPr>
                                  <w:rFonts w:ascii="Arial" w:hAnsi="Arial"/>
                                  <w:color w:val="0D0D0D"/>
                                  <w:position w:val="1"/>
                                  <w:sz w:val="20"/>
                                </w:rPr>
                                <w:t>↑FiO</w:t>
                              </w:r>
                              <w:r>
                                <w:rPr>
                                  <w:rFonts w:ascii="Arial" w:hAnsi="Arial"/>
                                  <w:color w:val="0D0D0D"/>
                                  <w:sz w:val="13"/>
                                </w:rPr>
                                <w:t xml:space="preserve">2 </w:t>
                              </w:r>
                              <w:r>
                                <w:rPr>
                                  <w:rFonts w:ascii="Arial" w:hAnsi="Arial"/>
                                  <w:color w:val="0D0D0D"/>
                                  <w:position w:val="1"/>
                                  <w:sz w:val="20"/>
                                </w:rPr>
                                <w:t>mỗi lần 10 % tối đa</w:t>
                              </w:r>
                              <w:r>
                                <w:rPr>
                                  <w:rFonts w:ascii="Arial" w:hAnsi="Arial"/>
                                  <w:color w:val="0D0D0D"/>
                                  <w:sz w:val="20"/>
                                </w:rPr>
                                <w:t xml:space="preserve"> 100</w:t>
                              </w:r>
                              <w:r>
                                <w:rPr>
                                  <w:rFonts w:ascii="Arial" w:hAnsi="Arial"/>
                                  <w:color w:val="0D0D0D"/>
                                  <w:spacing w:val="-2"/>
                                  <w:sz w:val="20"/>
                                </w:rPr>
                                <w:t xml:space="preserve"> </w:t>
                              </w:r>
                              <w:r>
                                <w:rPr>
                                  <w:rFonts w:ascii="Arial" w:hAnsi="Arial"/>
                                  <w:color w:val="0D0D0D"/>
                                  <w:sz w:val="20"/>
                                </w:rPr>
                                <w:t>%</w:t>
                              </w:r>
                            </w:p>
                          </w:txbxContent>
                        </wps:txbx>
                        <wps:bodyPr rot="0" vert="horz" wrap="square" lIns="0" tIns="0" rIns="0" bIns="0" anchor="t" anchorCtr="0" upright="1">
                          <a:noAutofit/>
                        </wps:bodyPr>
                      </wps:wsp>
                      <wps:wsp>
                        <wps:cNvPr id="205" name="Text Box 36"/>
                        <wps:cNvSpPr txBox="1">
                          <a:spLocks noChangeArrowheads="1"/>
                        </wps:cNvSpPr>
                        <wps:spPr bwMode="auto">
                          <a:xfrm>
                            <a:off x="782" y="-2932"/>
                            <a:ext cx="4718" cy="142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817B01">
                              <w:pPr>
                                <w:spacing w:before="79"/>
                                <w:ind w:left="143"/>
                                <w:rPr>
                                  <w:rFonts w:ascii="Arial" w:hAnsi="Arial"/>
                                  <w:b/>
                                  <w:sz w:val="20"/>
                                </w:rPr>
                              </w:pPr>
                              <w:r>
                                <w:rPr>
                                  <w:rFonts w:ascii="Arial" w:hAnsi="Arial"/>
                                  <w:b/>
                                  <w:color w:val="0D0D0D"/>
                                  <w:sz w:val="20"/>
                                </w:rPr>
                                <w:t>Điều chỉnh NCPAP theo thứ tự:</w:t>
                              </w:r>
                            </w:p>
                            <w:p w:rsidR="00817B01" w:rsidRDefault="00817B01" w:rsidP="00817B01">
                              <w:pPr>
                                <w:ind w:left="143" w:right="90"/>
                                <w:rPr>
                                  <w:rFonts w:ascii="Arial" w:hAnsi="Arial"/>
                                  <w:sz w:val="20"/>
                                </w:rPr>
                              </w:pPr>
                              <w:r>
                                <w:rPr>
                                  <w:rFonts w:ascii="Arial" w:hAnsi="Arial"/>
                                  <w:color w:val="0D0D0D"/>
                                  <w:position w:val="1"/>
                                  <w:sz w:val="20"/>
                                </w:rPr>
                                <w:t>1. ↑ Áp lực mỗi 2 cm /15-30 phút → AL 8 cmH</w:t>
                              </w:r>
                              <w:r>
                                <w:rPr>
                                  <w:rFonts w:ascii="Arial" w:hAnsi="Arial"/>
                                  <w:color w:val="0D0D0D"/>
                                  <w:sz w:val="13"/>
                                </w:rPr>
                                <w:t>2</w:t>
                              </w:r>
                              <w:r>
                                <w:rPr>
                                  <w:rFonts w:ascii="Arial" w:hAnsi="Arial"/>
                                  <w:color w:val="0D0D0D"/>
                                  <w:position w:val="1"/>
                                  <w:sz w:val="20"/>
                                </w:rPr>
                                <w:t>O 2. ↑ FiO</w:t>
                              </w:r>
                              <w:r>
                                <w:rPr>
                                  <w:rFonts w:ascii="Arial" w:hAnsi="Arial"/>
                                  <w:color w:val="0D0D0D"/>
                                  <w:sz w:val="13"/>
                                </w:rPr>
                                <w:t>2</w:t>
                              </w:r>
                              <w:r>
                                <w:rPr>
                                  <w:rFonts w:ascii="Arial" w:hAnsi="Arial"/>
                                  <w:color w:val="0D0D0D"/>
                                  <w:position w:val="1"/>
                                  <w:sz w:val="20"/>
                                </w:rPr>
                                <w:t>: mỗi 10-20%/15-30 phút → FiO</w:t>
                              </w:r>
                              <w:r>
                                <w:rPr>
                                  <w:rFonts w:ascii="Arial" w:hAnsi="Arial"/>
                                  <w:color w:val="0D0D0D"/>
                                  <w:sz w:val="13"/>
                                </w:rPr>
                                <w:t xml:space="preserve">2 </w:t>
                              </w:r>
                              <w:r>
                                <w:rPr>
                                  <w:rFonts w:ascii="Arial" w:hAnsi="Arial"/>
                                  <w:color w:val="0D0D0D"/>
                                  <w:position w:val="1"/>
                                  <w:sz w:val="20"/>
                                </w:rPr>
                                <w:t>80%</w:t>
                              </w:r>
                            </w:p>
                            <w:p w:rsidR="00817B01" w:rsidRDefault="00817B01" w:rsidP="00817B01">
                              <w:pPr>
                                <w:spacing w:before="1"/>
                                <w:ind w:left="143" w:right="1924"/>
                                <w:rPr>
                                  <w:rFonts w:ascii="Arial" w:hAnsi="Arial"/>
                                  <w:sz w:val="20"/>
                                </w:rPr>
                              </w:pPr>
                              <w:r>
                                <w:rPr>
                                  <w:rFonts w:ascii="Arial" w:hAnsi="Arial"/>
                                  <w:color w:val="0D0D0D"/>
                                  <w:position w:val="1"/>
                                  <w:sz w:val="20"/>
                                </w:rPr>
                                <w:t>3. ↑ Áp lực tối đa 10 cmH</w:t>
                              </w:r>
                              <w:r>
                                <w:rPr>
                                  <w:rFonts w:ascii="Arial" w:hAnsi="Arial"/>
                                  <w:color w:val="0D0D0D"/>
                                  <w:sz w:val="13"/>
                                </w:rPr>
                                <w:t>2</w:t>
                              </w:r>
                              <w:r>
                                <w:rPr>
                                  <w:rFonts w:ascii="Arial" w:hAnsi="Arial"/>
                                  <w:color w:val="0D0D0D"/>
                                  <w:position w:val="1"/>
                                  <w:sz w:val="20"/>
                                </w:rPr>
                                <w:t>O 4. ↑-FiO</w:t>
                              </w:r>
                              <w:r>
                                <w:rPr>
                                  <w:rFonts w:ascii="Arial" w:hAnsi="Arial"/>
                                  <w:color w:val="0D0D0D"/>
                                  <w:sz w:val="13"/>
                                </w:rPr>
                                <w:t>2</w:t>
                              </w:r>
                              <w:r>
                                <w:rPr>
                                  <w:rFonts w:ascii="Arial" w:hAnsi="Arial"/>
                                  <w:color w:val="0D0D0D"/>
                                  <w:position w:val="1"/>
                                  <w:sz w:val="20"/>
                                </w:rPr>
                                <w:t>: 100%</w:t>
                              </w:r>
                            </w:p>
                          </w:txbxContent>
                        </wps:txbx>
                        <wps:bodyPr rot="0" vert="horz" wrap="square" lIns="0" tIns="0" rIns="0" bIns="0" anchor="t" anchorCtr="0" upright="1">
                          <a:noAutofit/>
                        </wps:bodyPr>
                      </wps:wsp>
                      <wps:wsp>
                        <wps:cNvPr id="206" name="Text Box 37"/>
                        <wps:cNvSpPr txBox="1">
                          <a:spLocks noChangeArrowheads="1"/>
                        </wps:cNvSpPr>
                        <wps:spPr bwMode="auto">
                          <a:xfrm>
                            <a:off x="782" y="-581"/>
                            <a:ext cx="10989" cy="42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817B01">
                              <w:pPr>
                                <w:spacing w:before="73"/>
                                <w:ind w:left="1892" w:right="1892"/>
                                <w:jc w:val="center"/>
                                <w:rPr>
                                  <w:rFonts w:ascii="Arial" w:hAnsi="Arial"/>
                                  <w:b/>
                                </w:rPr>
                              </w:pPr>
                              <w:r>
                                <w:rPr>
                                  <w:rFonts w:ascii="Arial" w:hAnsi="Arial"/>
                                  <w:b/>
                                  <w:color w:val="0D0D0D"/>
                                </w:rPr>
                                <w:t>Đặt nội khí quản có bóng chèn –Thở máy xâm nhập với hút NKQ kín</w:t>
                              </w:r>
                            </w:p>
                          </w:txbxContent>
                        </wps:txbx>
                        <wps:bodyPr rot="0" vert="horz" wrap="square" lIns="0" tIns="0" rIns="0" bIns="0" anchor="t" anchorCtr="0" upright="1">
                          <a:noAutofit/>
                        </wps:bodyPr>
                      </wps:wsp>
                      <wps:wsp>
                        <wps:cNvPr id="207" name="Text Box 38"/>
                        <wps:cNvSpPr txBox="1">
                          <a:spLocks noChangeArrowheads="1"/>
                        </wps:cNvSpPr>
                        <wps:spPr bwMode="auto">
                          <a:xfrm>
                            <a:off x="2993" y="-1058"/>
                            <a:ext cx="3516" cy="438"/>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817B01">
                              <w:pPr>
                                <w:spacing w:before="72"/>
                                <w:ind w:left="636"/>
                                <w:rPr>
                                  <w:rFonts w:ascii="Arial" w:hAnsi="Arial"/>
                                  <w:b/>
                                  <w:sz w:val="20"/>
                                </w:rPr>
                              </w:pPr>
                              <w:r>
                                <w:rPr>
                                  <w:rFonts w:ascii="Arial" w:hAnsi="Arial"/>
                                  <w:b/>
                                  <w:color w:val="FF0000"/>
                                  <w:sz w:val="20"/>
                                </w:rPr>
                                <w:t>Thất bại sau 30-60 phút</w:t>
                              </w:r>
                            </w:p>
                          </w:txbxContent>
                        </wps:txbx>
                        <wps:bodyPr rot="0" vert="horz" wrap="square" lIns="0" tIns="0" rIns="0" bIns="0" anchor="t" anchorCtr="0" upright="1">
                          <a:noAutofit/>
                        </wps:bodyPr>
                      </wps:wsp>
                      <wps:wsp>
                        <wps:cNvPr id="208" name="Text Box 39"/>
                        <wps:cNvSpPr txBox="1">
                          <a:spLocks noChangeArrowheads="1"/>
                        </wps:cNvSpPr>
                        <wps:spPr bwMode="auto">
                          <a:xfrm>
                            <a:off x="8808" y="-2925"/>
                            <a:ext cx="2956" cy="1394"/>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817B01">
                              <w:pPr>
                                <w:spacing w:before="72"/>
                                <w:ind w:left="145"/>
                                <w:rPr>
                                  <w:rFonts w:ascii="Arial" w:hAnsi="Arial"/>
                                  <w:sz w:val="20"/>
                                </w:rPr>
                              </w:pPr>
                              <w:r>
                                <w:rPr>
                                  <w:rFonts w:ascii="Arial" w:hAnsi="Arial"/>
                                  <w:color w:val="0D0D0D"/>
                                  <w:sz w:val="20"/>
                                </w:rPr>
                                <w:t>Điều chỉnh NIPPV theo thứ tự</w:t>
                              </w:r>
                            </w:p>
                            <w:p w:rsidR="00817B01" w:rsidRDefault="00817B01" w:rsidP="00817B01">
                              <w:pPr>
                                <w:ind w:left="236" w:right="530"/>
                                <w:rPr>
                                  <w:rFonts w:ascii="Arial" w:hAnsi="Arial"/>
                                  <w:sz w:val="20"/>
                                </w:rPr>
                              </w:pPr>
                              <w:r>
                                <w:rPr>
                                  <w:rFonts w:ascii="Arial" w:hAnsi="Arial"/>
                                  <w:color w:val="0D0D0D"/>
                                  <w:sz w:val="20"/>
                                </w:rPr>
                                <w:t>1. ↑IP và PEEP mỗi</w:t>
                              </w:r>
                              <w:r>
                                <w:rPr>
                                  <w:rFonts w:ascii="Arial" w:hAnsi="Arial"/>
                                  <w:color w:val="0D0D0D"/>
                                  <w:position w:val="1"/>
                                  <w:sz w:val="20"/>
                                </w:rPr>
                                <w:t xml:space="preserve"> 2cmH</w:t>
                              </w:r>
                              <w:r>
                                <w:rPr>
                                  <w:rFonts w:ascii="Arial" w:hAnsi="Arial"/>
                                  <w:color w:val="0D0D0D"/>
                                  <w:sz w:val="13"/>
                                </w:rPr>
                                <w:t>2</w:t>
                              </w:r>
                              <w:r>
                                <w:rPr>
                                  <w:rFonts w:ascii="Arial" w:hAnsi="Arial"/>
                                  <w:color w:val="0D0D0D"/>
                                  <w:position w:val="1"/>
                                  <w:sz w:val="20"/>
                                </w:rPr>
                                <w:t>O, tối đa IP 20 và</w:t>
                              </w:r>
                              <w:r>
                                <w:rPr>
                                  <w:rFonts w:ascii="Arial" w:hAnsi="Arial"/>
                                  <w:color w:val="0D0D0D"/>
                                  <w:sz w:val="20"/>
                                </w:rPr>
                                <w:t xml:space="preserve"> PEEP 10</w:t>
                              </w:r>
                            </w:p>
                            <w:p w:rsidR="00817B01" w:rsidRDefault="00817B01" w:rsidP="00817B01">
                              <w:pPr>
                                <w:spacing w:before="1"/>
                                <w:ind w:left="236"/>
                                <w:rPr>
                                  <w:rFonts w:ascii="Arial" w:hAnsi="Arial"/>
                                  <w:sz w:val="20"/>
                                </w:rPr>
                              </w:pPr>
                              <w:r>
                                <w:rPr>
                                  <w:rFonts w:ascii="Arial" w:hAnsi="Arial"/>
                                  <w:color w:val="0D0D0D"/>
                                  <w:position w:val="1"/>
                                  <w:sz w:val="20"/>
                                </w:rPr>
                                <w:t>2. ↑ FiO</w:t>
                              </w:r>
                              <w:r>
                                <w:rPr>
                                  <w:rFonts w:ascii="Arial" w:hAnsi="Arial"/>
                                  <w:color w:val="0D0D0D"/>
                                  <w:sz w:val="13"/>
                                </w:rPr>
                                <w:t>2</w:t>
                              </w:r>
                              <w:r>
                                <w:rPr>
                                  <w:rFonts w:ascii="Arial" w:hAnsi="Arial"/>
                                  <w:color w:val="0D0D0D"/>
                                  <w:position w:val="1"/>
                                  <w:sz w:val="20"/>
                                </w:rPr>
                                <w:t>: 60%→80 →100%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067" style="position:absolute;left:0;text-align:left;margin-left:38.35pt;margin-top:-186.75pt;width:550.95pt;height:179.75pt;z-index:487606272;mso-position-horizontal-relative:page;mso-position-vertical-relative:text" coordorigin="767,-3735" coordsize="11019,3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">
                <v:rect id="Rectangle 23" o:spid="_x0000_s1068" style="position:absolute;left:5606;top:-2940;width:3035;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4/MQA&#10;AADcAAAADwAAAGRycy9kb3ducmV2LnhtbERP32vCMBB+H/g/hBP2MjRVRLrOKCIMBhuM1Qn6diS3&#10;tthcapJp/e/NYODbfXw/b7HqbSvO5EPjWMFknIEg1s40XCn43r6OchAhIhtsHZOCKwVYLQcPCyyM&#10;u/AXnctYiRTCoUAFdYxdIWXQNVkMY9cRJ+7HeYsxQV9J4/GSwm0rp1k2lxYbTg01drSpSR/LX6vg&#10;aTa3Zrc/Xf2hfN/vPnO9/ghaqcdhv34BEamPd/G/+82k+c9T+HsmX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cePzEAAAA3AAAAA8AAAAAAAAAAAAAAAAAmAIAAGRycy9k&#10;b3ducmV2LnhtbFBLBQYAAAAABAAEAPUAAACJAwAAAAA=&#10;" filled="f" strokeweight="1.5pt"/>
                <v:line id="Line 24" o:spid="_x0000_s1069" style="position:absolute;visibility:visible;mso-wrap-style:square" from="2590,-3327" to="11035,-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nmlcIAAADcAAAADwAAAGRycy9kb3ducmV2LnhtbERPTWvCQBC9F/wPywje6sYKpUZXEUEt&#10;vRlF8DZkxyQmO5vubjT9926h0Ns83ucsVr1pxJ2crywrmIwTEMS51RUXCk7H7esHCB+QNTaWScEP&#10;eVgtBy8LTLV98IHuWShEDGGfooIyhDaV0uclGfRj2xJH7mqdwRChK6R2+IjhppFvSfIuDVYcG0ps&#10;aVNSXmedUXDuMr7c6q1rsNvt99fzd+2nX0qNhv16DiJQH/7Ff+5PHefPpv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nmlcIAAADcAAAADwAAAAAAAAAAAAAA&#10;AAChAgAAZHJzL2Rvd25yZXYueG1sUEsFBgAAAAAEAAQA+QAAAJADAAAAAA==&#10;" strokeweight="1.5pt"/>
                <v:shape id="Picture 25" o:spid="_x0000_s1070" type="#_x0000_t75" style="position:absolute;left:2530;top:-3324;width:120;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1OCnEAAAA3AAAAA8AAABkcnMvZG93bnJldi54bWxET01rwkAQvRf8D8sI3pqNQaRJXUULkh5K&#10;Qe0ltyE7zYZmZ0N2a1J/fVco9DaP9zmb3WQ7caXBt44VLJMUBHHtdMuNgo/L8fEJhA/IGjvHpOCH&#10;POy2s4cNFtqNfKLrOTQihrAvUIEJoS+k9LUhiz5xPXHkPt1gMUQ4NFIPOMZw28ksTdfSYsuxwWBP&#10;L4bqr/O3VZCtqrwqb29+memyqm/vp+5iDkot5tP+GUSgKfyL/9yvOs7PV3B/Jl4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1OCnEAAAA3AAAAA8AAAAAAAAAAAAAAAAA&#10;nwIAAGRycy9kb3ducmV2LnhtbFBLBQYAAAAABAAEAPcAAACQAwAAAAA=&#10;">
                  <v:imagedata r:id="rId37" o:title=""/>
                </v:shape>
                <v:shape id="AutoShape 26" o:spid="_x0000_s1071" style="position:absolute;left:6417;top:-3736;width:120;height:781;visibility:visible;mso-wrap-style:square;v-text-anchor:top" coordsize="12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vQsUA&#10;AADcAAAADwAAAGRycy9kb3ducmV2LnhtbERPTWvCQBC9F/wPywheSt3EUtE0m2DFghcPVSk9Dtkx&#10;CWZn0+wa0/56Vyj0No/3OWk+mEb01LnasoJ4GoEgLqyuuVRwPLw/LUA4j6yxsUwKfshBno0eUky0&#10;vfIH9XtfihDCLkEFlfdtIqUrKjLoprYlDtzJdgZ9gF0pdYfXEG4aOYuiuTRYc2iosKV1RcV5fzEK&#10;freP7vR1jOvvN8eb3WW+jD+fd0pNxsPqFYSnwf+L/9xbHeYvX+D+TLh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a9CxQAAANwAAAAPAAAAAAAAAAAAAAAAAJgCAABkcnMv&#10;ZG93bnJldi54bWxQSwUGAAAAAAQABAD1AAAAigMAAAAA&#10;" path="m45,661l,661,60,781,110,681r-65,l45,661xm75,l45,r,681l75,681,75,xm120,661r-45,l75,681r35,l120,661xe" fillcolor="black" stroked="f">
                  <v:path arrowok="t" o:connecttype="custom" o:connectlocs="45,-3074;0,-3074;60,-2954;110,-3054;45,-3054;45,-3074;75,-3735;45,-3735;45,-3054;75,-3054;75,-3735;120,-3074;75,-3074;75,-3054;110,-3054;120,-3074" o:connectangles="0,0,0,0,0,0,0,0,0,0,0,0,0,0,0,0"/>
                </v:shape>
                <v:shape id="Picture 27" o:spid="_x0000_s1072" type="#_x0000_t75" style="position:absolute;left:10968;top:-3329;width:120;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pLxDCAAAA3AAAAA8AAABkcnMvZG93bnJldi54bWxET01rAjEQvRf8D2EEbzWriK2rUUQsCO2h&#10;VS/ehs24WUwmS5Lq6q9vCoXe5vE+Z7HqnBVXCrHxrGA0LEAQV143XCs4Ht6eX0HEhKzReiYFd4qw&#10;WvaeFlhqf+Mvuu5TLXIIxxIVmJTaUspYGXIYh74lztzZB4cpw1BLHfCWw52V46KYSocN5waDLW0M&#10;VZf9t1Ng15O7Pp3GOhza9LCf2/cPU78oNeh36zmIRF36F/+5dzrPn03h95l8gV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KS8QwgAAANwAAAAPAAAAAAAAAAAAAAAAAJ8C&#10;AABkcnMvZG93bnJldi54bWxQSwUGAAAAAAQABAD3AAAAjgMAAAAA&#10;">
                  <v:imagedata r:id="rId38" o:title=""/>
                </v:shape>
                <v:line id="Line 28" o:spid="_x0000_s1073" style="position:absolute;visibility:visible;mso-wrap-style:square" from="2587,-1155" to="11090,-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LglsMAAADcAAAADwAAAGRycy9kb3ducmV2LnhtbERPS2vCQBC+F/oflil4qxsr1BpdRQQf&#10;9NZUBG9DdkxisrPp7kbTf98tCN7m43vOfNmbRlzJ+cqygtEwAUGcW11xoeDwvXn9AOEDssbGMin4&#10;JQ/LxfPTHFNtb/xF1ywUIoawT1FBGUKbSunzkgz6oW2JI3e2zmCI0BVSO7zFcNPItyR5lwYrjg0l&#10;trQuKa+zzig4dhmfLvXGNdhtd7vz8af240+lBi/9agYiUB8e4rt7r+P86QT+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C4JbDAAAA3AAAAA8AAAAAAAAAAAAA&#10;AAAAoQIAAGRycy9kb3ducmV2LnhtbFBLBQYAAAAABAAEAPkAAACRAwAAAAA=&#10;" strokeweight="1.5pt"/>
                <v:shape id="Picture 29" o:spid="_x0000_s1074" type="#_x0000_t75" style="position:absolute;left:6848;top:-1515;width:120;height: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ke8zGAAAA3AAAAA8AAABkcnMvZG93bnJldi54bWxEj0FPwzAMhe9I+w+RJ3FBLGWHipVl0wCB&#10;AHFhA+3qNV5SrXG6Jmzl3+MDEjdb7/m9z/PlEFp1oj41kQ3cTApQxHW0DTsDn5un61tQKSNbbCOT&#10;gR9KsFyMLuZY2XjmDzqts1MSwqlCAz7nrtI61Z4CpknsiEXbxz5glrV32vZ4lvDQ6mlRlDpgw9Lg&#10;saMHT/Vh/R0MfJWPx2b7/nbFx116LbdTd++fnTGX42F1ByrTkP/Nf9cvVvBnQivPyAR6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aR7zMYAAADcAAAADwAAAAAAAAAAAAAA&#10;AACfAgAAZHJzL2Rvd25yZXYueG1sUEsFBgAAAAAEAAQA9wAAAJIDAAAAAA==&#10;">
                  <v:imagedata r:id="rId39" o:title=""/>
                </v:shape>
                <v:shape id="Picture 30" o:spid="_x0000_s1075" type="#_x0000_t75" style="position:absolute;left:2536;top:-1536;width:120;height: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o3lfEAAAA3AAAAA8AAABkcnMvZG93bnJldi54bWxET0trAjEQvhf6H8IUvBTN1sNSV6P0gaUt&#10;XnzhddyMydLNZN2kuv57Uyh4m4/vOZNZ52pxojZUnhU8DTIQxKXXFRsFm/W8/wwiRGSNtWdScKEA&#10;s+n93QQL7c+8pNMqGpFCOBSowMbYFFKG0pLDMPANceIOvnUYE2yN1C2eU7ir5TDLcumw4tRgsaE3&#10;S+XP6tcp2Obvx2q3+H7k4z585buhebUfRqneQ/cyBhGpizfxv/tTp/mjEfw9ky6Q0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o3lfEAAAA3AAAAA8AAAAAAAAAAAAAAAAA&#10;nwIAAGRycy9kb3ducmV2LnhtbFBLBQYAAAAABAAEAPcAAACQAwAAAAA=&#10;">
                  <v:imagedata r:id="rId39" o:title=""/>
                </v:shape>
                <v:shape id="Picture 31" o:spid="_x0000_s1076" type="#_x0000_t75" style="position:absolute;left:11001;top:-1506;width:120;height: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9gzHEAAAA3AAAAA8AAABkcnMvZG93bnJldi54bWxEj0FrAjEUhO9C/0N4BS+iWT0sZTWKbVGs&#10;9FJb8frcPJOlm5d1E3X7702h0OMwM98ws0XnanGlNlSeFYxHGQji0uuKjYKvz9XwCUSIyBprz6Tg&#10;hwIs5g+9GRba3/iDrrtoRIJwKFCBjbEppAylJYdh5Bvi5J186zAm2RqpW7wluKvlJMty6bDitGCx&#10;oRdL5ffu4hTs89dzdXjfDvh8DG/5YWKe7doo1X/sllMQkbr4H/5rb7SCRITfM+kI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9gzHEAAAA3AAAAA8AAAAAAAAAAAAAAAAA&#10;nwIAAGRycy9kb3ducmV2LnhtbFBLBQYAAAAABAAEAPcAAACQAwAAAAA=&#10;">
                  <v:imagedata r:id="rId39" o:title=""/>
                </v:shape>
                <v:shape id="AutoShape 32" o:spid="_x0000_s1077" style="position:absolute;left:6564;top:-1153;width:120;height:566;visibility:visible;mso-wrap-style:square;v-text-anchor:top" coordsize="120,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dgcQA&#10;AADcAAAADwAAAGRycy9kb3ducmV2LnhtbESPQUsDMRSE74L/ITyhN5tsKVq2TYuohR7Xag+9PTav&#10;m62blyWJ3a2/3giCx2FmvmFWm9F14kIhtp41FFMFgrj2puVGw8f79n4BIiZkg51n0nClCJv17c0K&#10;S+MHfqPLPjUiQziWqMGm1JdSxtqSwzj1PXH2Tj44TFmGRpqAQ4a7Ts6UepAOW84LFnt6tlR/7r+c&#10;hu/x8fhiq0M4G9VWc3qtmmsxaD25G5+WIBKN6T/8194ZDTNVwO+Zf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sHYHEAAAA3AAAAA8AAAAAAAAAAAAAAAAAmAIAAGRycy9k&#10;b3ducmV2LnhtbFBLBQYAAAAABAAEAPUAAACJAwAAAAA=&#10;" path="m45,446l,446,60,566,110,466r-65,l45,446xm75,l45,r,466l75,466,75,xm120,446r-45,l75,466r35,l120,446xe" fillcolor="black" stroked="f">
                  <v:path arrowok="t" o:connecttype="custom" o:connectlocs="45,-706;0,-706;60,-586;110,-686;45,-686;45,-706;75,-1152;45,-1152;45,-686;75,-686;75,-1152;120,-706;75,-706;75,-686;110,-686;120,-706" o:connectangles="0,0,0,0,0,0,0,0,0,0,0,0,0,0,0,0"/>
                </v:shape>
                <v:rect id="Rectangle 33" o:spid="_x0000_s1078" style="position:absolute;left:5504;top:-1525;width:1295;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Bs8QA&#10;AADcAAAADwAAAGRycy9kb3ducmV2LnhtbESPQYvCMBSE74L/ITzB25paVKRrFBFERVbUXVaPj+bZ&#10;FpuX0kSt/34jLHgcZuYbZjJrTCnuVLvCsoJ+LwJBnFpdcKbg53v5MQbhPLLG0jIpeJKD2bTdmmCi&#10;7YMPdD/6TAQIuwQV5N5XiZQuzcmg69mKOHgXWxv0QdaZ1DU+AtyUMo6ikTRYcFjIsaJFTun1eDMK&#10;9qxHG3fSy9/TbrAdroaD9Pl1VqrbaeafIDw1/h3+b6+1gjiK4XUmHA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1wbPEAAAA3AAAAA8AAAAAAAAAAAAAAAAAmAIAAGRycy9k&#10;b3ducmV2LnhtbFBLBQYAAAAABAAEAPUAAACJAwAAAAA=&#10;" filled="f" strokecolor="red" strokeweight="1pt"/>
                <v:shape id="Text Box 34" o:spid="_x0000_s1079" type="#_x0000_t202" style="position:absolute;left:5510;top:-1494;width:1279;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817B01" w:rsidRDefault="00817B01" w:rsidP="00817B01">
                        <w:pPr>
                          <w:spacing w:before="53"/>
                          <w:ind w:left="267"/>
                          <w:rPr>
                            <w:rFonts w:ascii="Arial" w:hAnsi="Arial"/>
                            <w:b/>
                            <w:sz w:val="20"/>
                          </w:rPr>
                        </w:pPr>
                        <w:r>
                          <w:rPr>
                            <w:rFonts w:ascii="Arial" w:hAnsi="Arial"/>
                            <w:b/>
                            <w:color w:val="FF0000"/>
                            <w:sz w:val="20"/>
                          </w:rPr>
                          <w:t>KHÔNG</w:t>
                        </w:r>
                      </w:p>
                    </w:txbxContent>
                  </v:textbox>
                </v:shape>
                <v:shape id="Text Box 35" o:spid="_x0000_s1080" type="#_x0000_t202" style="position:absolute;left:5621;top:-2917;width:3005;height:1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817B01" w:rsidRDefault="00817B01" w:rsidP="00817B01">
                        <w:pPr>
                          <w:spacing w:before="65"/>
                          <w:ind w:left="144"/>
                          <w:rPr>
                            <w:rFonts w:ascii="Arial" w:hAnsi="Arial"/>
                            <w:b/>
                            <w:sz w:val="20"/>
                          </w:rPr>
                        </w:pPr>
                        <w:r>
                          <w:rPr>
                            <w:rFonts w:ascii="Arial" w:hAnsi="Arial"/>
                            <w:b/>
                            <w:color w:val="0D0D0D"/>
                            <w:sz w:val="20"/>
                          </w:rPr>
                          <w:t>Điều chỉnh HFNC theo thứ tự</w:t>
                        </w:r>
                      </w:p>
                      <w:p w:rsidR="00817B01" w:rsidRDefault="00817B01" w:rsidP="00746C82">
                        <w:pPr>
                          <w:numPr>
                            <w:ilvl w:val="0"/>
                            <w:numId w:val="33"/>
                          </w:numPr>
                          <w:tabs>
                            <w:tab w:val="left" w:pos="417"/>
                          </w:tabs>
                          <w:ind w:right="619"/>
                          <w:rPr>
                            <w:rFonts w:ascii="Arial" w:hAnsi="Arial"/>
                            <w:sz w:val="20"/>
                          </w:rPr>
                        </w:pPr>
                        <w:r>
                          <w:rPr>
                            <w:rFonts w:ascii="Arial" w:hAnsi="Arial"/>
                            <w:color w:val="0D0D0D"/>
                            <w:sz w:val="20"/>
                          </w:rPr>
                          <w:t>↑Lưu lượng mỗi lần 5 lít/phút tối đa theo</w:t>
                        </w:r>
                        <w:r>
                          <w:rPr>
                            <w:rFonts w:ascii="Arial" w:hAnsi="Arial"/>
                            <w:color w:val="0D0D0D"/>
                            <w:spacing w:val="-9"/>
                            <w:sz w:val="20"/>
                          </w:rPr>
                          <w:t xml:space="preserve"> </w:t>
                        </w:r>
                        <w:r>
                          <w:rPr>
                            <w:rFonts w:ascii="Arial" w:hAnsi="Arial"/>
                            <w:color w:val="0D0D0D"/>
                            <w:sz w:val="20"/>
                          </w:rPr>
                          <w:t>tuổi</w:t>
                        </w:r>
                      </w:p>
                      <w:p w:rsidR="00817B01" w:rsidRDefault="00817B01" w:rsidP="00746C82">
                        <w:pPr>
                          <w:numPr>
                            <w:ilvl w:val="0"/>
                            <w:numId w:val="33"/>
                          </w:numPr>
                          <w:tabs>
                            <w:tab w:val="left" w:pos="417"/>
                          </w:tabs>
                          <w:spacing w:before="1"/>
                          <w:ind w:right="337"/>
                          <w:rPr>
                            <w:rFonts w:ascii="Arial" w:hAnsi="Arial"/>
                            <w:sz w:val="20"/>
                          </w:rPr>
                        </w:pPr>
                        <w:r>
                          <w:rPr>
                            <w:rFonts w:ascii="Arial" w:hAnsi="Arial"/>
                            <w:color w:val="0D0D0D"/>
                            <w:position w:val="1"/>
                            <w:sz w:val="20"/>
                          </w:rPr>
                          <w:t>↑FiO</w:t>
                        </w:r>
                        <w:r>
                          <w:rPr>
                            <w:rFonts w:ascii="Arial" w:hAnsi="Arial"/>
                            <w:color w:val="0D0D0D"/>
                            <w:sz w:val="13"/>
                          </w:rPr>
                          <w:t xml:space="preserve">2 </w:t>
                        </w:r>
                        <w:r>
                          <w:rPr>
                            <w:rFonts w:ascii="Arial" w:hAnsi="Arial"/>
                            <w:color w:val="0D0D0D"/>
                            <w:position w:val="1"/>
                            <w:sz w:val="20"/>
                          </w:rPr>
                          <w:t>mỗi lần 10 % tối đa</w:t>
                        </w:r>
                        <w:r>
                          <w:rPr>
                            <w:rFonts w:ascii="Arial" w:hAnsi="Arial"/>
                            <w:color w:val="0D0D0D"/>
                            <w:sz w:val="20"/>
                          </w:rPr>
                          <w:t xml:space="preserve"> 100</w:t>
                        </w:r>
                        <w:r>
                          <w:rPr>
                            <w:rFonts w:ascii="Arial" w:hAnsi="Arial"/>
                            <w:color w:val="0D0D0D"/>
                            <w:spacing w:val="-2"/>
                            <w:sz w:val="20"/>
                          </w:rPr>
                          <w:t xml:space="preserve"> </w:t>
                        </w:r>
                        <w:r>
                          <w:rPr>
                            <w:rFonts w:ascii="Arial" w:hAnsi="Arial"/>
                            <w:color w:val="0D0D0D"/>
                            <w:sz w:val="20"/>
                          </w:rPr>
                          <w:t>%</w:t>
                        </w:r>
                      </w:p>
                    </w:txbxContent>
                  </v:textbox>
                </v:shape>
                <v:shape id="Text Box 36" o:spid="_x0000_s1081" type="#_x0000_t202" style="position:absolute;left:782;top:-2932;width:4718;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7McUA&#10;AADcAAAADwAAAGRycy9kb3ducmV2LnhtbESPwW7CMBBE75X4B2uReis2JKA2YBCqlCqXHgJ8wDbe&#10;JoF4HcUuSf++rlSpx9HMvNHsDpPtxJ0G3zrWsFwoEMSVMy3XGi7n/OkZhA/IBjvHpOGbPBz2s4cd&#10;ZsaNXNL9FGoRIewz1NCE0GdS+qohi37heuLofbrBYohyqKUZcIxw28mVUhtpseW40GBPrw1Vt9OX&#10;1fB2/ShVm6TpS14la/t+TY3JC60f59NxCyLQFP7Df+3CaFipNfyei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R3sxxQAAANwAAAAPAAAAAAAAAAAAAAAAAJgCAABkcnMv&#10;ZG93bnJldi54bWxQSwUGAAAAAAQABAD1AAAAigMAAAAA&#10;" filled="f" strokeweight="1.5pt">
                  <v:textbox inset="0,0,0,0">
                    <w:txbxContent>
                      <w:p w:rsidR="00817B01" w:rsidRDefault="00817B01" w:rsidP="00817B01">
                        <w:pPr>
                          <w:spacing w:before="79"/>
                          <w:ind w:left="143"/>
                          <w:rPr>
                            <w:rFonts w:ascii="Arial" w:hAnsi="Arial"/>
                            <w:b/>
                            <w:sz w:val="20"/>
                          </w:rPr>
                        </w:pPr>
                        <w:r>
                          <w:rPr>
                            <w:rFonts w:ascii="Arial" w:hAnsi="Arial"/>
                            <w:b/>
                            <w:color w:val="0D0D0D"/>
                            <w:sz w:val="20"/>
                          </w:rPr>
                          <w:t>Điều chỉnh NCPAP theo thứ tự:</w:t>
                        </w:r>
                      </w:p>
                      <w:p w:rsidR="00817B01" w:rsidRDefault="00817B01" w:rsidP="00817B01">
                        <w:pPr>
                          <w:ind w:left="143" w:right="90"/>
                          <w:rPr>
                            <w:rFonts w:ascii="Arial" w:hAnsi="Arial"/>
                            <w:sz w:val="20"/>
                          </w:rPr>
                        </w:pPr>
                        <w:r>
                          <w:rPr>
                            <w:rFonts w:ascii="Arial" w:hAnsi="Arial"/>
                            <w:color w:val="0D0D0D"/>
                            <w:position w:val="1"/>
                            <w:sz w:val="20"/>
                          </w:rPr>
                          <w:t>1. ↑ Áp lực mỗi 2 cm /15-30 phút → AL 8 cmH</w:t>
                        </w:r>
                        <w:r>
                          <w:rPr>
                            <w:rFonts w:ascii="Arial" w:hAnsi="Arial"/>
                            <w:color w:val="0D0D0D"/>
                            <w:sz w:val="13"/>
                          </w:rPr>
                          <w:t>2</w:t>
                        </w:r>
                        <w:r>
                          <w:rPr>
                            <w:rFonts w:ascii="Arial" w:hAnsi="Arial"/>
                            <w:color w:val="0D0D0D"/>
                            <w:position w:val="1"/>
                            <w:sz w:val="20"/>
                          </w:rPr>
                          <w:t>O 2. ↑ FiO</w:t>
                        </w:r>
                        <w:r>
                          <w:rPr>
                            <w:rFonts w:ascii="Arial" w:hAnsi="Arial"/>
                            <w:color w:val="0D0D0D"/>
                            <w:sz w:val="13"/>
                          </w:rPr>
                          <w:t>2</w:t>
                        </w:r>
                        <w:r>
                          <w:rPr>
                            <w:rFonts w:ascii="Arial" w:hAnsi="Arial"/>
                            <w:color w:val="0D0D0D"/>
                            <w:position w:val="1"/>
                            <w:sz w:val="20"/>
                          </w:rPr>
                          <w:t>: mỗi 10-20%/15-30 phút → FiO</w:t>
                        </w:r>
                        <w:r>
                          <w:rPr>
                            <w:rFonts w:ascii="Arial" w:hAnsi="Arial"/>
                            <w:color w:val="0D0D0D"/>
                            <w:sz w:val="13"/>
                          </w:rPr>
                          <w:t xml:space="preserve">2 </w:t>
                        </w:r>
                        <w:r>
                          <w:rPr>
                            <w:rFonts w:ascii="Arial" w:hAnsi="Arial"/>
                            <w:color w:val="0D0D0D"/>
                            <w:position w:val="1"/>
                            <w:sz w:val="20"/>
                          </w:rPr>
                          <w:t>80%</w:t>
                        </w:r>
                      </w:p>
                      <w:p w:rsidR="00817B01" w:rsidRDefault="00817B01" w:rsidP="00817B01">
                        <w:pPr>
                          <w:spacing w:before="1"/>
                          <w:ind w:left="143" w:right="1924"/>
                          <w:rPr>
                            <w:rFonts w:ascii="Arial" w:hAnsi="Arial"/>
                            <w:sz w:val="20"/>
                          </w:rPr>
                        </w:pPr>
                        <w:r>
                          <w:rPr>
                            <w:rFonts w:ascii="Arial" w:hAnsi="Arial"/>
                            <w:color w:val="0D0D0D"/>
                            <w:position w:val="1"/>
                            <w:sz w:val="20"/>
                          </w:rPr>
                          <w:t>3. ↑ Áp lực tối đa 10 cmH</w:t>
                        </w:r>
                        <w:r>
                          <w:rPr>
                            <w:rFonts w:ascii="Arial" w:hAnsi="Arial"/>
                            <w:color w:val="0D0D0D"/>
                            <w:sz w:val="13"/>
                          </w:rPr>
                          <w:t>2</w:t>
                        </w:r>
                        <w:r>
                          <w:rPr>
                            <w:rFonts w:ascii="Arial" w:hAnsi="Arial"/>
                            <w:color w:val="0D0D0D"/>
                            <w:position w:val="1"/>
                            <w:sz w:val="20"/>
                          </w:rPr>
                          <w:t>O 4. ↑-FiO</w:t>
                        </w:r>
                        <w:r>
                          <w:rPr>
                            <w:rFonts w:ascii="Arial" w:hAnsi="Arial"/>
                            <w:color w:val="0D0D0D"/>
                            <w:sz w:val="13"/>
                          </w:rPr>
                          <w:t>2</w:t>
                        </w:r>
                        <w:r>
                          <w:rPr>
                            <w:rFonts w:ascii="Arial" w:hAnsi="Arial"/>
                            <w:color w:val="0D0D0D"/>
                            <w:position w:val="1"/>
                            <w:sz w:val="20"/>
                          </w:rPr>
                          <w:t>: 100%</w:t>
                        </w:r>
                      </w:p>
                    </w:txbxContent>
                  </v:textbox>
                </v:shape>
                <v:shape id="Text Box 37" o:spid="_x0000_s1082" type="#_x0000_t202" style="position:absolute;left:782;top:-581;width:1098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lRsUA&#10;AADcAAAADwAAAGRycy9kb3ducmV2LnhtbESPwW7CMBBE75X4B2uRuBW7JI1oikFVpSAuPRD4gG28&#10;TULjdRSbEP6+rlSpx9HMvNFsdpPtxEiDbx1reFoqEMSVMy3XGs6n4nENwgdkg51j0nAnD7vt7GGD&#10;uXE3PtJYhlpECPscNTQh9LmUvmrIol+6njh6X26wGKIcamkGvEW47eRKqUxabDkuNNjTe0PVd3m1&#10;GvaXz6NqkzR9Kark2X5cUmOKg9aL+fT2CiLQFP7Df+2D0bBSG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eVGxQAAANwAAAAPAAAAAAAAAAAAAAAAAJgCAABkcnMv&#10;ZG93bnJldi54bWxQSwUGAAAAAAQABAD1AAAAigMAAAAA&#10;" filled="f" strokeweight="1.5pt">
                  <v:textbox inset="0,0,0,0">
                    <w:txbxContent>
                      <w:p w:rsidR="00817B01" w:rsidRDefault="00817B01" w:rsidP="00817B01">
                        <w:pPr>
                          <w:spacing w:before="73"/>
                          <w:ind w:left="1892" w:right="1892"/>
                          <w:jc w:val="center"/>
                          <w:rPr>
                            <w:rFonts w:ascii="Arial" w:hAnsi="Arial"/>
                            <w:b/>
                          </w:rPr>
                        </w:pPr>
                        <w:r>
                          <w:rPr>
                            <w:rFonts w:ascii="Arial" w:hAnsi="Arial"/>
                            <w:b/>
                            <w:color w:val="0D0D0D"/>
                          </w:rPr>
                          <w:t>Đặt nội khí quản có bóng chèn –Thở máy xâm nhập với hút NKQ kín</w:t>
                        </w:r>
                      </w:p>
                    </w:txbxContent>
                  </v:textbox>
                </v:shape>
                <v:shape id="Text Box 38" o:spid="_x0000_s1083" type="#_x0000_t202" style="position:absolute;left:2993;top:-1058;width:351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NScMA&#10;AADcAAAADwAAAGRycy9kb3ducmV2LnhtbESPwW7CMBBE75X4B2uRuBWniFIaYhBCIPVaoD2v4iVO&#10;idfBdkL693WlSj2OZuaNptgMthE9+VA7VvA0zUAQl07XXCk4nw6PSxAhImtsHJOCbwqwWY8eCsy1&#10;u/M79cdYiQThkKMCE2ObSxlKQxbD1LXEybs4bzEm6SupPd4T3DZylmULabHmtGCwpZ2h8nrsrIKb&#10;X9rdq9l/PneH/aKUH3Sdf3VKTcbDdgUi0hD/w3/tN61glr3A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bNScMAAADcAAAADwAAAAAAAAAAAAAAAACYAgAAZHJzL2Rv&#10;d25yZXYueG1sUEsFBgAAAAAEAAQA9QAAAIgDAAAAAA==&#10;" filled="f" strokecolor="red" strokeweight="1pt">
                  <v:textbox inset="0,0,0,0">
                    <w:txbxContent>
                      <w:p w:rsidR="00817B01" w:rsidRDefault="00817B01" w:rsidP="00817B01">
                        <w:pPr>
                          <w:spacing w:before="72"/>
                          <w:ind w:left="636"/>
                          <w:rPr>
                            <w:rFonts w:ascii="Arial" w:hAnsi="Arial"/>
                            <w:b/>
                            <w:sz w:val="20"/>
                          </w:rPr>
                        </w:pPr>
                        <w:r>
                          <w:rPr>
                            <w:rFonts w:ascii="Arial" w:hAnsi="Arial"/>
                            <w:b/>
                            <w:color w:val="FF0000"/>
                            <w:sz w:val="20"/>
                          </w:rPr>
                          <w:t>Thất bại sau 30-60 phút</w:t>
                        </w:r>
                      </w:p>
                    </w:txbxContent>
                  </v:textbox>
                </v:shape>
                <v:shape id="Text Box 39" o:spid="_x0000_s1084" type="#_x0000_t202" style="position:absolute;left:8808;top:-2925;width:2956;height:1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Ur8IA&#10;AADcAAAADwAAAGRycy9kb3ducmV2LnhtbERPS27CMBDdV+IO1iCxKzYkRSXFIFQpKJsu+BxgGg9J&#10;aDyOYjdJb18vKnX59P67w2RbMVDvG8caVksFgrh0puFKw+2aP7+C8AHZYOuYNPyQh8N+9rTDzLiR&#10;zzRcQiViCPsMNdQhdJmUvqzJol+6jjhyd9dbDBH2lTQ9jjHctnKt1EZabDg21NjRe03l1+Xbajg9&#10;Ps+qSdJ0m5fJi/14pMbkhdaL+XR8AxFoCv/iP3dhNKxVXBv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tSvwgAAANwAAAAPAAAAAAAAAAAAAAAAAJgCAABkcnMvZG93&#10;bnJldi54bWxQSwUGAAAAAAQABAD1AAAAhwMAAAAA&#10;" filled="f" strokeweight="1.5pt">
                  <v:textbox inset="0,0,0,0">
                    <w:txbxContent>
                      <w:p w:rsidR="00817B01" w:rsidRDefault="00817B01" w:rsidP="00817B01">
                        <w:pPr>
                          <w:spacing w:before="72"/>
                          <w:ind w:left="145"/>
                          <w:rPr>
                            <w:rFonts w:ascii="Arial" w:hAnsi="Arial"/>
                            <w:sz w:val="20"/>
                          </w:rPr>
                        </w:pPr>
                        <w:r>
                          <w:rPr>
                            <w:rFonts w:ascii="Arial" w:hAnsi="Arial"/>
                            <w:color w:val="0D0D0D"/>
                            <w:sz w:val="20"/>
                          </w:rPr>
                          <w:t>Điều chỉnh NIPPV theo thứ tự</w:t>
                        </w:r>
                      </w:p>
                      <w:p w:rsidR="00817B01" w:rsidRDefault="00817B01" w:rsidP="00817B01">
                        <w:pPr>
                          <w:ind w:left="236" w:right="530"/>
                          <w:rPr>
                            <w:rFonts w:ascii="Arial" w:hAnsi="Arial"/>
                            <w:sz w:val="20"/>
                          </w:rPr>
                        </w:pPr>
                        <w:r>
                          <w:rPr>
                            <w:rFonts w:ascii="Arial" w:hAnsi="Arial"/>
                            <w:color w:val="0D0D0D"/>
                            <w:sz w:val="20"/>
                          </w:rPr>
                          <w:t>1. ↑IP và PEEP mỗi</w:t>
                        </w:r>
                        <w:r>
                          <w:rPr>
                            <w:rFonts w:ascii="Arial" w:hAnsi="Arial"/>
                            <w:color w:val="0D0D0D"/>
                            <w:position w:val="1"/>
                            <w:sz w:val="20"/>
                          </w:rPr>
                          <w:t xml:space="preserve"> 2cmH</w:t>
                        </w:r>
                        <w:r>
                          <w:rPr>
                            <w:rFonts w:ascii="Arial" w:hAnsi="Arial"/>
                            <w:color w:val="0D0D0D"/>
                            <w:sz w:val="13"/>
                          </w:rPr>
                          <w:t>2</w:t>
                        </w:r>
                        <w:r>
                          <w:rPr>
                            <w:rFonts w:ascii="Arial" w:hAnsi="Arial"/>
                            <w:color w:val="0D0D0D"/>
                            <w:position w:val="1"/>
                            <w:sz w:val="20"/>
                          </w:rPr>
                          <w:t>O, tối đa IP 20 và</w:t>
                        </w:r>
                        <w:r>
                          <w:rPr>
                            <w:rFonts w:ascii="Arial" w:hAnsi="Arial"/>
                            <w:color w:val="0D0D0D"/>
                            <w:sz w:val="20"/>
                          </w:rPr>
                          <w:t xml:space="preserve"> PEEP 10</w:t>
                        </w:r>
                      </w:p>
                      <w:p w:rsidR="00817B01" w:rsidRDefault="00817B01" w:rsidP="00817B01">
                        <w:pPr>
                          <w:spacing w:before="1"/>
                          <w:ind w:left="236"/>
                          <w:rPr>
                            <w:rFonts w:ascii="Arial" w:hAnsi="Arial"/>
                            <w:sz w:val="20"/>
                          </w:rPr>
                        </w:pPr>
                        <w:r>
                          <w:rPr>
                            <w:rFonts w:ascii="Arial" w:hAnsi="Arial"/>
                            <w:color w:val="0D0D0D"/>
                            <w:position w:val="1"/>
                            <w:sz w:val="20"/>
                          </w:rPr>
                          <w:t>2. ↑ FiO</w:t>
                        </w:r>
                        <w:r>
                          <w:rPr>
                            <w:rFonts w:ascii="Arial" w:hAnsi="Arial"/>
                            <w:color w:val="0D0D0D"/>
                            <w:sz w:val="13"/>
                          </w:rPr>
                          <w:t>2</w:t>
                        </w:r>
                        <w:r>
                          <w:rPr>
                            <w:rFonts w:ascii="Arial" w:hAnsi="Arial"/>
                            <w:color w:val="0D0D0D"/>
                            <w:position w:val="1"/>
                            <w:sz w:val="20"/>
                          </w:rPr>
                          <w:t>: 60%→80 →100%</w:t>
                        </w:r>
                      </w:p>
                    </w:txbxContent>
                  </v:textbox>
                </v:shape>
                <w10:wrap anchorx="page"/>
              </v:group>
            </w:pict>
          </mc:Fallback>
        </mc:AlternateContent>
      </w:r>
      <w:r>
        <w:rPr>
          <w:rFonts w:ascii="Arial" w:hAnsi="Arial"/>
          <w:b/>
          <w:color w:val="0D0D0D"/>
          <w:sz w:val="20"/>
        </w:rPr>
        <w:t>Thở</w:t>
      </w:r>
      <w:r>
        <w:rPr>
          <w:rFonts w:ascii="Arial" w:hAnsi="Arial"/>
          <w:b/>
          <w:color w:val="0D0D0D"/>
          <w:spacing w:val="-2"/>
          <w:sz w:val="20"/>
        </w:rPr>
        <w:t xml:space="preserve"> </w:t>
      </w:r>
      <w:r>
        <w:rPr>
          <w:rFonts w:ascii="Arial" w:hAnsi="Arial"/>
          <w:b/>
          <w:color w:val="0D0D0D"/>
          <w:sz w:val="20"/>
        </w:rPr>
        <w:t>nhanh:</w:t>
      </w:r>
    </w:p>
    <w:p w:rsidR="00817B01" w:rsidRDefault="00817B01" w:rsidP="00746C82">
      <w:pPr>
        <w:pStyle w:val="ListParagraph"/>
        <w:numPr>
          <w:ilvl w:val="1"/>
          <w:numId w:val="35"/>
        </w:numPr>
        <w:tabs>
          <w:tab w:val="left" w:pos="1219"/>
          <w:tab w:val="left" w:pos="5011"/>
        </w:tabs>
        <w:spacing w:before="0" w:line="229" w:lineRule="exact"/>
        <w:rPr>
          <w:rFonts w:ascii="Arial" w:hAnsi="Arial"/>
          <w:sz w:val="20"/>
        </w:rPr>
      </w:pPr>
      <w:r>
        <w:rPr>
          <w:rFonts w:ascii="Arial" w:hAnsi="Arial"/>
          <w:color w:val="0D0D0D"/>
          <w:sz w:val="20"/>
        </w:rPr>
        <w:t>Trẻ &lt; 2 tháng: ≥</w:t>
      </w:r>
      <w:r>
        <w:rPr>
          <w:rFonts w:ascii="Arial" w:hAnsi="Arial"/>
          <w:color w:val="0D0D0D"/>
          <w:spacing w:val="-9"/>
          <w:sz w:val="20"/>
        </w:rPr>
        <w:t xml:space="preserve"> </w:t>
      </w:r>
      <w:r>
        <w:rPr>
          <w:rFonts w:ascii="Arial" w:hAnsi="Arial"/>
          <w:color w:val="0D0D0D"/>
          <w:sz w:val="20"/>
        </w:rPr>
        <w:t>60</w:t>
      </w:r>
      <w:r>
        <w:rPr>
          <w:rFonts w:ascii="Arial" w:hAnsi="Arial"/>
          <w:color w:val="0D0D0D"/>
          <w:spacing w:val="-2"/>
          <w:sz w:val="20"/>
        </w:rPr>
        <w:t xml:space="preserve"> </w:t>
      </w:r>
      <w:r>
        <w:rPr>
          <w:rFonts w:ascii="Arial" w:hAnsi="Arial"/>
          <w:color w:val="0D0D0D"/>
          <w:sz w:val="20"/>
        </w:rPr>
        <w:t>l/ph</w:t>
      </w:r>
      <w:r>
        <w:rPr>
          <w:rFonts w:ascii="Arial" w:hAnsi="Arial"/>
          <w:color w:val="0D0D0D"/>
          <w:sz w:val="20"/>
        </w:rPr>
        <w:tab/>
        <w:t>- Trẻ 2-&lt;12 tháng: ≥ 50</w:t>
      </w:r>
      <w:r>
        <w:rPr>
          <w:rFonts w:ascii="Arial" w:hAnsi="Arial"/>
          <w:color w:val="0D0D0D"/>
          <w:spacing w:val="-2"/>
          <w:sz w:val="20"/>
        </w:rPr>
        <w:t xml:space="preserve"> </w:t>
      </w:r>
      <w:r>
        <w:rPr>
          <w:rFonts w:ascii="Arial" w:hAnsi="Arial"/>
          <w:color w:val="0D0D0D"/>
          <w:sz w:val="20"/>
        </w:rPr>
        <w:t>l/ph</w:t>
      </w:r>
    </w:p>
    <w:p w:rsidR="00817B01" w:rsidRDefault="00817B01" w:rsidP="00746C82">
      <w:pPr>
        <w:pStyle w:val="ListParagraph"/>
        <w:numPr>
          <w:ilvl w:val="1"/>
          <w:numId w:val="35"/>
        </w:numPr>
        <w:tabs>
          <w:tab w:val="left" w:pos="1219"/>
          <w:tab w:val="left" w:pos="5013"/>
        </w:tabs>
        <w:spacing w:before="1"/>
        <w:rPr>
          <w:rFonts w:ascii="Arial" w:hAnsi="Arial"/>
          <w:sz w:val="20"/>
        </w:rPr>
      </w:pPr>
      <w:r>
        <w:rPr>
          <w:rFonts w:ascii="Arial" w:hAnsi="Arial"/>
          <w:color w:val="0D0D0D"/>
          <w:sz w:val="20"/>
        </w:rPr>
        <w:t>Trẻ 1-&lt; 5 tuổi: ≥</w:t>
      </w:r>
      <w:r>
        <w:rPr>
          <w:rFonts w:ascii="Arial" w:hAnsi="Arial"/>
          <w:color w:val="0D0D0D"/>
          <w:spacing w:val="-8"/>
          <w:sz w:val="20"/>
        </w:rPr>
        <w:t xml:space="preserve"> </w:t>
      </w:r>
      <w:r>
        <w:rPr>
          <w:rFonts w:ascii="Arial" w:hAnsi="Arial"/>
          <w:color w:val="0D0D0D"/>
          <w:sz w:val="20"/>
        </w:rPr>
        <w:t>40</w:t>
      </w:r>
      <w:r>
        <w:rPr>
          <w:rFonts w:ascii="Arial" w:hAnsi="Arial"/>
          <w:color w:val="0D0D0D"/>
          <w:spacing w:val="-2"/>
          <w:sz w:val="20"/>
        </w:rPr>
        <w:t xml:space="preserve"> </w:t>
      </w:r>
      <w:r>
        <w:rPr>
          <w:rFonts w:ascii="Arial" w:hAnsi="Arial"/>
          <w:color w:val="0D0D0D"/>
          <w:sz w:val="20"/>
        </w:rPr>
        <w:t>lần/ph</w:t>
      </w:r>
      <w:r>
        <w:rPr>
          <w:rFonts w:ascii="Arial" w:hAnsi="Arial"/>
          <w:color w:val="0D0D0D"/>
          <w:sz w:val="20"/>
        </w:rPr>
        <w:tab/>
        <w:t>- Trẻ 5- &lt;12 tuổi: ≥ 30</w:t>
      </w:r>
      <w:r>
        <w:rPr>
          <w:rFonts w:ascii="Arial" w:hAnsi="Arial"/>
          <w:color w:val="0D0D0D"/>
          <w:spacing w:val="-1"/>
          <w:sz w:val="20"/>
        </w:rPr>
        <w:t xml:space="preserve"> </w:t>
      </w:r>
      <w:r>
        <w:rPr>
          <w:rFonts w:ascii="Arial" w:hAnsi="Arial"/>
          <w:color w:val="0D0D0D"/>
          <w:sz w:val="20"/>
        </w:rPr>
        <w:t>lần/ph</w:t>
      </w:r>
    </w:p>
    <w:p w:rsidR="00817B01" w:rsidRDefault="00817B01" w:rsidP="00746C82">
      <w:pPr>
        <w:pStyle w:val="ListParagraph"/>
        <w:numPr>
          <w:ilvl w:val="1"/>
          <w:numId w:val="35"/>
        </w:numPr>
        <w:tabs>
          <w:tab w:val="left" w:pos="1219"/>
        </w:tabs>
        <w:spacing w:before="0"/>
        <w:rPr>
          <w:rFonts w:ascii="Arial" w:hAnsi="Arial"/>
          <w:sz w:val="20"/>
        </w:rPr>
      </w:pPr>
      <w:r>
        <w:rPr>
          <w:rFonts w:ascii="Arial" w:hAnsi="Arial"/>
          <w:color w:val="0D0D0D"/>
          <w:sz w:val="20"/>
        </w:rPr>
        <w:t>Trẻ ≥ 12 tuổi: ≥ 20</w:t>
      </w:r>
      <w:r>
        <w:rPr>
          <w:rFonts w:ascii="Arial" w:hAnsi="Arial"/>
          <w:color w:val="0D0D0D"/>
          <w:spacing w:val="-4"/>
          <w:sz w:val="20"/>
        </w:rPr>
        <w:t xml:space="preserve"> </w:t>
      </w:r>
      <w:r>
        <w:rPr>
          <w:rFonts w:ascii="Arial" w:hAnsi="Arial"/>
          <w:color w:val="0D0D0D"/>
          <w:sz w:val="20"/>
        </w:rPr>
        <w:t>lần/ph</w:t>
      </w:r>
    </w:p>
    <w:p w:rsidR="00817B01" w:rsidRDefault="00817B01" w:rsidP="00817B01">
      <w:pPr>
        <w:ind w:left="985" w:right="566"/>
        <w:rPr>
          <w:rFonts w:ascii="Arial" w:hAnsi="Arial"/>
          <w:sz w:val="20"/>
        </w:rPr>
      </w:pPr>
      <w:r>
        <w:rPr>
          <w:rFonts w:ascii="Arial" w:hAnsi="Arial"/>
          <w:color w:val="0D0D0D"/>
          <w:sz w:val="20"/>
        </w:rPr>
        <w:t xml:space="preserve">** </w:t>
      </w:r>
      <w:r>
        <w:rPr>
          <w:rFonts w:ascii="Arial" w:hAnsi="Arial"/>
          <w:b/>
          <w:color w:val="0D0D0D"/>
          <w:sz w:val="20"/>
        </w:rPr>
        <w:t>Thở áp lực dương liên tục qua mũi (NCPAP</w:t>
      </w:r>
      <w:r>
        <w:rPr>
          <w:rFonts w:ascii="Arial" w:hAnsi="Arial"/>
          <w:color w:val="0D0D0D"/>
          <w:sz w:val="20"/>
        </w:rPr>
        <w:t>) ưu tiên chọn thở không xâm nhập trẻ em do hầu hết khoa nhi đã trang bị, hiệu quả và tốn ít oxy so với thở oxy dòng cao qua gọng mũi.</w:t>
      </w:r>
    </w:p>
    <w:p w:rsidR="00817B01" w:rsidRDefault="00817B01" w:rsidP="00817B01">
      <w:pPr>
        <w:rPr>
          <w:rFonts w:ascii="Arial" w:hAnsi="Arial"/>
          <w:sz w:val="20"/>
        </w:rPr>
        <w:sectPr w:rsidR="00817B01">
          <w:pgSz w:w="11910" w:h="16840"/>
          <w:pgMar w:top="1040" w:right="0" w:bottom="280" w:left="140" w:header="731" w:footer="0" w:gutter="0"/>
          <w:cols w:space="720"/>
        </w:sectPr>
      </w:pPr>
    </w:p>
    <w:p w:rsidR="00817B01" w:rsidRDefault="00817B01" w:rsidP="00817B01">
      <w:pPr>
        <w:pStyle w:val="BodyText"/>
        <w:spacing w:before="4"/>
        <w:rPr>
          <w:rFonts w:ascii="Arial"/>
          <w:sz w:val="20"/>
        </w:rPr>
      </w:pPr>
    </w:p>
    <w:p w:rsidR="00817B01" w:rsidRDefault="008A61DF" w:rsidP="00817B01">
      <w:pPr>
        <w:spacing w:before="86"/>
        <w:ind w:left="3400"/>
        <w:rPr>
          <w:b/>
          <w:sz w:val="32"/>
        </w:rPr>
      </w:pPr>
      <w:r>
        <w:rPr>
          <w:lang w:val="vi"/>
        </w:rPr>
        <w:pict>
          <v:shape id="_x0000_s1144" type="#_x0000_t136" style="position:absolute;left:0;text-align:left;margin-left:-11.4pt;margin-top:138.3pt;width:313.8pt;height:12pt;rotation:306;z-index:-15634432;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bookmarkStart w:id="141" w:name="PHỤ_LỤC_5:_HƯỚNG_DẪN_THỞ_Ô_XY_DÒNG_CAO_("/>
      <w:bookmarkStart w:id="142" w:name="PHỤ_LỤC_4:_HƯỚNG_DẪN_THỞ_NCPAP"/>
      <w:bookmarkEnd w:id="141"/>
      <w:bookmarkEnd w:id="142"/>
      <w:r w:rsidR="00817B01">
        <w:rPr>
          <w:b/>
          <w:color w:val="0D0D0D"/>
          <w:sz w:val="32"/>
        </w:rPr>
        <w:t>PHỤ LỤC 4: HƯỚNG DẪN THỞ NCPAP</w:t>
      </w:r>
    </w:p>
    <w:p w:rsidR="00817B01" w:rsidRDefault="00817B01" w:rsidP="00817B01">
      <w:pPr>
        <w:pStyle w:val="BodyText"/>
        <w:spacing w:before="3"/>
        <w:rPr>
          <w:b/>
        </w:rPr>
      </w:pPr>
      <w:r>
        <w:rPr>
          <w:noProof/>
        </w:rPr>
        <w:drawing>
          <wp:anchor distT="0" distB="0" distL="0" distR="0" simplePos="0" relativeHeight="487597056" behindDoc="0" locked="0" layoutInCell="1" allowOverlap="1" wp14:anchorId="28A7008C" wp14:editId="29CCB2AF">
            <wp:simplePos x="0" y="0"/>
            <wp:positionH relativeFrom="page">
              <wp:posOffset>1394535</wp:posOffset>
            </wp:positionH>
            <wp:positionV relativeFrom="paragraph">
              <wp:posOffset>231486</wp:posOffset>
            </wp:positionV>
            <wp:extent cx="5007329" cy="5635847"/>
            <wp:effectExtent l="0" t="0" r="0" b="0"/>
            <wp:wrapTopAndBottom/>
            <wp:docPr id="13" name="image19.png" descr="Graphical user interface, application, Wor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png"/>
                    <pic:cNvPicPr/>
                  </pic:nvPicPr>
                  <pic:blipFill>
                    <a:blip r:embed="rId40" cstate="print"/>
                    <a:stretch>
                      <a:fillRect/>
                    </a:stretch>
                  </pic:blipFill>
                  <pic:spPr>
                    <a:xfrm>
                      <a:off x="0" y="0"/>
                      <a:ext cx="5007329" cy="5635847"/>
                    </a:xfrm>
                    <a:prstGeom prst="rect">
                      <a:avLst/>
                    </a:prstGeom>
                  </pic:spPr>
                </pic:pic>
              </a:graphicData>
            </a:graphic>
          </wp:anchor>
        </w:drawing>
      </w:r>
    </w:p>
    <w:p w:rsidR="00817B01" w:rsidRDefault="00817B01" w:rsidP="00817B01">
      <w:pPr>
        <w:sectPr w:rsidR="00817B01">
          <w:pgSz w:w="11910" w:h="16840"/>
          <w:pgMar w:top="1040" w:right="0" w:bottom="280" w:left="140" w:header="731" w:footer="0" w:gutter="0"/>
          <w:cols w:space="720"/>
        </w:sectPr>
      </w:pPr>
    </w:p>
    <w:p w:rsidR="00817B01" w:rsidRDefault="00817B01" w:rsidP="00817B01">
      <w:pPr>
        <w:pStyle w:val="BodyText"/>
        <w:spacing w:before="4"/>
        <w:rPr>
          <w:b/>
          <w:sz w:val="20"/>
        </w:rPr>
      </w:pPr>
    </w:p>
    <w:p w:rsidR="00817B01" w:rsidRDefault="00817B01" w:rsidP="00817B01">
      <w:pPr>
        <w:spacing w:before="86"/>
        <w:ind w:left="2032"/>
        <w:rPr>
          <w:b/>
          <w:sz w:val="32"/>
        </w:rPr>
      </w:pPr>
      <w:r>
        <w:rPr>
          <w:noProof/>
        </w:rPr>
        <mc:AlternateContent>
          <mc:Choice Requires="wpg">
            <w:drawing>
              <wp:anchor distT="0" distB="0" distL="114300" distR="114300" simplePos="0" relativeHeight="487683072" behindDoc="1" locked="0" layoutInCell="1" allowOverlap="1">
                <wp:simplePos x="0" y="0"/>
                <wp:positionH relativeFrom="page">
                  <wp:posOffset>1130935</wp:posOffset>
                </wp:positionH>
                <wp:positionV relativeFrom="paragraph">
                  <wp:posOffset>586740</wp:posOffset>
                </wp:positionV>
                <wp:extent cx="6122670" cy="5292725"/>
                <wp:effectExtent l="6985" t="5080" r="4445" b="762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670" cy="5292725"/>
                          <a:chOff x="1781" y="924"/>
                          <a:chExt cx="9642" cy="8335"/>
                        </a:xfrm>
                      </wpg:grpSpPr>
                      <wps:wsp>
                        <wps:cNvPr id="175" name="Rectangle 122"/>
                        <wps:cNvSpPr>
                          <a:spLocks noChangeArrowheads="1"/>
                        </wps:cNvSpPr>
                        <wps:spPr bwMode="auto">
                          <a:xfrm>
                            <a:off x="1791" y="6468"/>
                            <a:ext cx="9225" cy="2326"/>
                          </a:xfrm>
                          <a:prstGeom prst="rect">
                            <a:avLst/>
                          </a:prstGeom>
                          <a:noFill/>
                          <a:ln w="12700">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AutoShape 123"/>
                        <wps:cNvSpPr>
                          <a:spLocks/>
                        </wps:cNvSpPr>
                        <wps:spPr bwMode="auto">
                          <a:xfrm>
                            <a:off x="6394" y="5939"/>
                            <a:ext cx="166" cy="3319"/>
                          </a:xfrm>
                          <a:custGeom>
                            <a:avLst/>
                            <a:gdLst>
                              <a:gd name="T0" fmla="+- 0 6514 6394"/>
                              <a:gd name="T1" fmla="*/ T0 w 166"/>
                              <a:gd name="T2" fmla="+- 0 6386 5940"/>
                              <a:gd name="T3" fmla="*/ 6386 h 3319"/>
                              <a:gd name="T4" fmla="+- 0 6469 6394"/>
                              <a:gd name="T5" fmla="*/ T4 w 166"/>
                              <a:gd name="T6" fmla="+- 0 6386 5940"/>
                              <a:gd name="T7" fmla="*/ 6386 h 3319"/>
                              <a:gd name="T8" fmla="+- 0 6469 6394"/>
                              <a:gd name="T9" fmla="*/ T8 w 166"/>
                              <a:gd name="T10" fmla="+- 0 5940 5940"/>
                              <a:gd name="T11" fmla="*/ 5940 h 3319"/>
                              <a:gd name="T12" fmla="+- 0 6439 6394"/>
                              <a:gd name="T13" fmla="*/ T12 w 166"/>
                              <a:gd name="T14" fmla="+- 0 5940 5940"/>
                              <a:gd name="T15" fmla="*/ 5940 h 3319"/>
                              <a:gd name="T16" fmla="+- 0 6439 6394"/>
                              <a:gd name="T17" fmla="*/ T16 w 166"/>
                              <a:gd name="T18" fmla="+- 0 6386 5940"/>
                              <a:gd name="T19" fmla="*/ 6386 h 3319"/>
                              <a:gd name="T20" fmla="+- 0 6394 6394"/>
                              <a:gd name="T21" fmla="*/ T20 w 166"/>
                              <a:gd name="T22" fmla="+- 0 6386 5940"/>
                              <a:gd name="T23" fmla="*/ 6386 h 3319"/>
                              <a:gd name="T24" fmla="+- 0 6454 6394"/>
                              <a:gd name="T25" fmla="*/ T24 w 166"/>
                              <a:gd name="T26" fmla="+- 0 6506 5940"/>
                              <a:gd name="T27" fmla="*/ 6506 h 3319"/>
                              <a:gd name="T28" fmla="+- 0 6504 6394"/>
                              <a:gd name="T29" fmla="*/ T28 w 166"/>
                              <a:gd name="T30" fmla="+- 0 6406 5940"/>
                              <a:gd name="T31" fmla="*/ 6406 h 3319"/>
                              <a:gd name="T32" fmla="+- 0 6514 6394"/>
                              <a:gd name="T33" fmla="*/ T32 w 166"/>
                              <a:gd name="T34" fmla="+- 0 6386 5940"/>
                              <a:gd name="T35" fmla="*/ 6386 h 3319"/>
                              <a:gd name="T36" fmla="+- 0 6560 6394"/>
                              <a:gd name="T37" fmla="*/ T36 w 166"/>
                              <a:gd name="T38" fmla="+- 0 9139 5940"/>
                              <a:gd name="T39" fmla="*/ 9139 h 3319"/>
                              <a:gd name="T40" fmla="+- 0 6515 6394"/>
                              <a:gd name="T41" fmla="*/ T40 w 166"/>
                              <a:gd name="T42" fmla="+- 0 9139 5940"/>
                              <a:gd name="T43" fmla="*/ 9139 h 3319"/>
                              <a:gd name="T44" fmla="+- 0 6515 6394"/>
                              <a:gd name="T45" fmla="*/ T44 w 166"/>
                              <a:gd name="T46" fmla="+- 0 8806 5940"/>
                              <a:gd name="T47" fmla="*/ 8806 h 3319"/>
                              <a:gd name="T48" fmla="+- 0 6485 6394"/>
                              <a:gd name="T49" fmla="*/ T48 w 166"/>
                              <a:gd name="T50" fmla="+- 0 8806 5940"/>
                              <a:gd name="T51" fmla="*/ 8806 h 3319"/>
                              <a:gd name="T52" fmla="+- 0 6485 6394"/>
                              <a:gd name="T53" fmla="*/ T52 w 166"/>
                              <a:gd name="T54" fmla="+- 0 9139 5940"/>
                              <a:gd name="T55" fmla="*/ 9139 h 3319"/>
                              <a:gd name="T56" fmla="+- 0 6440 6394"/>
                              <a:gd name="T57" fmla="*/ T56 w 166"/>
                              <a:gd name="T58" fmla="+- 0 9139 5940"/>
                              <a:gd name="T59" fmla="*/ 9139 h 3319"/>
                              <a:gd name="T60" fmla="+- 0 6500 6394"/>
                              <a:gd name="T61" fmla="*/ T60 w 166"/>
                              <a:gd name="T62" fmla="+- 0 9259 5940"/>
                              <a:gd name="T63" fmla="*/ 9259 h 3319"/>
                              <a:gd name="T64" fmla="+- 0 6550 6394"/>
                              <a:gd name="T65" fmla="*/ T64 w 166"/>
                              <a:gd name="T66" fmla="+- 0 9159 5940"/>
                              <a:gd name="T67" fmla="*/ 9159 h 3319"/>
                              <a:gd name="T68" fmla="+- 0 6560 6394"/>
                              <a:gd name="T69" fmla="*/ T68 w 166"/>
                              <a:gd name="T70" fmla="+- 0 9139 5940"/>
                              <a:gd name="T71" fmla="*/ 9139 h 3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6" h="3319">
                                <a:moveTo>
                                  <a:pt x="120" y="446"/>
                                </a:moveTo>
                                <a:lnTo>
                                  <a:pt x="75" y="446"/>
                                </a:lnTo>
                                <a:lnTo>
                                  <a:pt x="75" y="0"/>
                                </a:lnTo>
                                <a:lnTo>
                                  <a:pt x="45" y="0"/>
                                </a:lnTo>
                                <a:lnTo>
                                  <a:pt x="45" y="446"/>
                                </a:lnTo>
                                <a:lnTo>
                                  <a:pt x="0" y="446"/>
                                </a:lnTo>
                                <a:lnTo>
                                  <a:pt x="60" y="566"/>
                                </a:lnTo>
                                <a:lnTo>
                                  <a:pt x="110" y="466"/>
                                </a:lnTo>
                                <a:lnTo>
                                  <a:pt x="120" y="446"/>
                                </a:lnTo>
                                <a:close/>
                                <a:moveTo>
                                  <a:pt x="166" y="3199"/>
                                </a:moveTo>
                                <a:lnTo>
                                  <a:pt x="121" y="3199"/>
                                </a:lnTo>
                                <a:lnTo>
                                  <a:pt x="121" y="2866"/>
                                </a:lnTo>
                                <a:lnTo>
                                  <a:pt x="91" y="2866"/>
                                </a:lnTo>
                                <a:lnTo>
                                  <a:pt x="91" y="3199"/>
                                </a:lnTo>
                                <a:lnTo>
                                  <a:pt x="46" y="3199"/>
                                </a:lnTo>
                                <a:lnTo>
                                  <a:pt x="106" y="3319"/>
                                </a:lnTo>
                                <a:lnTo>
                                  <a:pt x="156" y="3219"/>
                                </a:lnTo>
                                <a:lnTo>
                                  <a:pt x="166" y="31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Rectangle 124"/>
                        <wps:cNvSpPr>
                          <a:spLocks noChangeArrowheads="1"/>
                        </wps:cNvSpPr>
                        <wps:spPr bwMode="auto">
                          <a:xfrm>
                            <a:off x="1791" y="2479"/>
                            <a:ext cx="9150" cy="2400"/>
                          </a:xfrm>
                          <a:prstGeom prst="rect">
                            <a:avLst/>
                          </a:prstGeom>
                          <a:noFill/>
                          <a:ln w="12700">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AutoShape 125"/>
                        <wps:cNvSpPr>
                          <a:spLocks/>
                        </wps:cNvSpPr>
                        <wps:spPr bwMode="auto">
                          <a:xfrm>
                            <a:off x="6338" y="2021"/>
                            <a:ext cx="120" cy="450"/>
                          </a:xfrm>
                          <a:custGeom>
                            <a:avLst/>
                            <a:gdLst>
                              <a:gd name="T0" fmla="+- 0 6383 6338"/>
                              <a:gd name="T1" fmla="*/ T0 w 120"/>
                              <a:gd name="T2" fmla="+- 0 2351 2021"/>
                              <a:gd name="T3" fmla="*/ 2351 h 450"/>
                              <a:gd name="T4" fmla="+- 0 6338 6338"/>
                              <a:gd name="T5" fmla="*/ T4 w 120"/>
                              <a:gd name="T6" fmla="+- 0 2351 2021"/>
                              <a:gd name="T7" fmla="*/ 2351 h 450"/>
                              <a:gd name="T8" fmla="+- 0 6398 6338"/>
                              <a:gd name="T9" fmla="*/ T8 w 120"/>
                              <a:gd name="T10" fmla="+- 0 2471 2021"/>
                              <a:gd name="T11" fmla="*/ 2471 h 450"/>
                              <a:gd name="T12" fmla="+- 0 6448 6338"/>
                              <a:gd name="T13" fmla="*/ T12 w 120"/>
                              <a:gd name="T14" fmla="+- 0 2371 2021"/>
                              <a:gd name="T15" fmla="*/ 2371 h 450"/>
                              <a:gd name="T16" fmla="+- 0 6383 6338"/>
                              <a:gd name="T17" fmla="*/ T16 w 120"/>
                              <a:gd name="T18" fmla="+- 0 2371 2021"/>
                              <a:gd name="T19" fmla="*/ 2371 h 450"/>
                              <a:gd name="T20" fmla="+- 0 6383 6338"/>
                              <a:gd name="T21" fmla="*/ T20 w 120"/>
                              <a:gd name="T22" fmla="+- 0 2351 2021"/>
                              <a:gd name="T23" fmla="*/ 2351 h 450"/>
                              <a:gd name="T24" fmla="+- 0 6413 6338"/>
                              <a:gd name="T25" fmla="*/ T24 w 120"/>
                              <a:gd name="T26" fmla="+- 0 2021 2021"/>
                              <a:gd name="T27" fmla="*/ 2021 h 450"/>
                              <a:gd name="T28" fmla="+- 0 6383 6338"/>
                              <a:gd name="T29" fmla="*/ T28 w 120"/>
                              <a:gd name="T30" fmla="+- 0 2021 2021"/>
                              <a:gd name="T31" fmla="*/ 2021 h 450"/>
                              <a:gd name="T32" fmla="+- 0 6383 6338"/>
                              <a:gd name="T33" fmla="*/ T32 w 120"/>
                              <a:gd name="T34" fmla="+- 0 2371 2021"/>
                              <a:gd name="T35" fmla="*/ 2371 h 450"/>
                              <a:gd name="T36" fmla="+- 0 6413 6338"/>
                              <a:gd name="T37" fmla="*/ T36 w 120"/>
                              <a:gd name="T38" fmla="+- 0 2371 2021"/>
                              <a:gd name="T39" fmla="*/ 2371 h 450"/>
                              <a:gd name="T40" fmla="+- 0 6413 6338"/>
                              <a:gd name="T41" fmla="*/ T40 w 120"/>
                              <a:gd name="T42" fmla="+- 0 2021 2021"/>
                              <a:gd name="T43" fmla="*/ 2021 h 450"/>
                              <a:gd name="T44" fmla="+- 0 6458 6338"/>
                              <a:gd name="T45" fmla="*/ T44 w 120"/>
                              <a:gd name="T46" fmla="+- 0 2351 2021"/>
                              <a:gd name="T47" fmla="*/ 2351 h 450"/>
                              <a:gd name="T48" fmla="+- 0 6413 6338"/>
                              <a:gd name="T49" fmla="*/ T48 w 120"/>
                              <a:gd name="T50" fmla="+- 0 2351 2021"/>
                              <a:gd name="T51" fmla="*/ 2351 h 450"/>
                              <a:gd name="T52" fmla="+- 0 6413 6338"/>
                              <a:gd name="T53" fmla="*/ T52 w 120"/>
                              <a:gd name="T54" fmla="+- 0 2371 2021"/>
                              <a:gd name="T55" fmla="*/ 2371 h 450"/>
                              <a:gd name="T56" fmla="+- 0 6448 6338"/>
                              <a:gd name="T57" fmla="*/ T56 w 120"/>
                              <a:gd name="T58" fmla="+- 0 2371 2021"/>
                              <a:gd name="T59" fmla="*/ 2371 h 450"/>
                              <a:gd name="T60" fmla="+- 0 6458 6338"/>
                              <a:gd name="T61" fmla="*/ T60 w 120"/>
                              <a:gd name="T62" fmla="+- 0 2351 2021"/>
                              <a:gd name="T63" fmla="*/ 2351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50">
                                <a:moveTo>
                                  <a:pt x="45" y="330"/>
                                </a:moveTo>
                                <a:lnTo>
                                  <a:pt x="0" y="330"/>
                                </a:lnTo>
                                <a:lnTo>
                                  <a:pt x="60" y="450"/>
                                </a:lnTo>
                                <a:lnTo>
                                  <a:pt x="110" y="350"/>
                                </a:lnTo>
                                <a:lnTo>
                                  <a:pt x="45" y="350"/>
                                </a:lnTo>
                                <a:lnTo>
                                  <a:pt x="45" y="330"/>
                                </a:lnTo>
                                <a:close/>
                                <a:moveTo>
                                  <a:pt x="75" y="0"/>
                                </a:moveTo>
                                <a:lnTo>
                                  <a:pt x="45" y="0"/>
                                </a:lnTo>
                                <a:lnTo>
                                  <a:pt x="45" y="350"/>
                                </a:lnTo>
                                <a:lnTo>
                                  <a:pt x="75" y="350"/>
                                </a:lnTo>
                                <a:lnTo>
                                  <a:pt x="75" y="0"/>
                                </a:lnTo>
                                <a:close/>
                                <a:moveTo>
                                  <a:pt x="120" y="330"/>
                                </a:moveTo>
                                <a:lnTo>
                                  <a:pt x="75" y="330"/>
                                </a:lnTo>
                                <a:lnTo>
                                  <a:pt x="75" y="350"/>
                                </a:lnTo>
                                <a:lnTo>
                                  <a:pt x="110" y="350"/>
                                </a:lnTo>
                                <a:lnTo>
                                  <a:pt x="12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9" name="Picture 1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362" y="4882"/>
                            <a:ext cx="12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Rectangle 127"/>
                        <wps:cNvSpPr>
                          <a:spLocks noChangeArrowheads="1"/>
                        </wps:cNvSpPr>
                        <wps:spPr bwMode="auto">
                          <a:xfrm>
                            <a:off x="10110" y="5172"/>
                            <a:ext cx="1305" cy="7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AutoShape 128"/>
                        <wps:cNvSpPr>
                          <a:spLocks/>
                        </wps:cNvSpPr>
                        <wps:spPr bwMode="auto">
                          <a:xfrm>
                            <a:off x="9329" y="5434"/>
                            <a:ext cx="793" cy="120"/>
                          </a:xfrm>
                          <a:custGeom>
                            <a:avLst/>
                            <a:gdLst>
                              <a:gd name="T0" fmla="+- 0 10002 9329"/>
                              <a:gd name="T1" fmla="*/ T0 w 793"/>
                              <a:gd name="T2" fmla="+- 0 5434 5434"/>
                              <a:gd name="T3" fmla="*/ 5434 h 120"/>
                              <a:gd name="T4" fmla="+- 0 10002 9329"/>
                              <a:gd name="T5" fmla="*/ T4 w 793"/>
                              <a:gd name="T6" fmla="+- 0 5554 5434"/>
                              <a:gd name="T7" fmla="*/ 5554 h 120"/>
                              <a:gd name="T8" fmla="+- 0 10092 9329"/>
                              <a:gd name="T9" fmla="*/ T8 w 793"/>
                              <a:gd name="T10" fmla="+- 0 5509 5434"/>
                              <a:gd name="T11" fmla="*/ 5509 h 120"/>
                              <a:gd name="T12" fmla="+- 0 10022 9329"/>
                              <a:gd name="T13" fmla="*/ T12 w 793"/>
                              <a:gd name="T14" fmla="+- 0 5509 5434"/>
                              <a:gd name="T15" fmla="*/ 5509 h 120"/>
                              <a:gd name="T16" fmla="+- 0 10022 9329"/>
                              <a:gd name="T17" fmla="*/ T16 w 793"/>
                              <a:gd name="T18" fmla="+- 0 5479 5434"/>
                              <a:gd name="T19" fmla="*/ 5479 h 120"/>
                              <a:gd name="T20" fmla="+- 0 10092 9329"/>
                              <a:gd name="T21" fmla="*/ T20 w 793"/>
                              <a:gd name="T22" fmla="+- 0 5479 5434"/>
                              <a:gd name="T23" fmla="*/ 5479 h 120"/>
                              <a:gd name="T24" fmla="+- 0 10002 9329"/>
                              <a:gd name="T25" fmla="*/ T24 w 793"/>
                              <a:gd name="T26" fmla="+- 0 5434 5434"/>
                              <a:gd name="T27" fmla="*/ 5434 h 120"/>
                              <a:gd name="T28" fmla="+- 0 10002 9329"/>
                              <a:gd name="T29" fmla="*/ T28 w 793"/>
                              <a:gd name="T30" fmla="+- 0 5479 5434"/>
                              <a:gd name="T31" fmla="*/ 5479 h 120"/>
                              <a:gd name="T32" fmla="+- 0 9329 9329"/>
                              <a:gd name="T33" fmla="*/ T32 w 793"/>
                              <a:gd name="T34" fmla="+- 0 5479 5434"/>
                              <a:gd name="T35" fmla="*/ 5479 h 120"/>
                              <a:gd name="T36" fmla="+- 0 9329 9329"/>
                              <a:gd name="T37" fmla="*/ T36 w 793"/>
                              <a:gd name="T38" fmla="+- 0 5509 5434"/>
                              <a:gd name="T39" fmla="*/ 5509 h 120"/>
                              <a:gd name="T40" fmla="+- 0 10002 9329"/>
                              <a:gd name="T41" fmla="*/ T40 w 793"/>
                              <a:gd name="T42" fmla="+- 0 5509 5434"/>
                              <a:gd name="T43" fmla="*/ 5509 h 120"/>
                              <a:gd name="T44" fmla="+- 0 10002 9329"/>
                              <a:gd name="T45" fmla="*/ T44 w 793"/>
                              <a:gd name="T46" fmla="+- 0 5479 5434"/>
                              <a:gd name="T47" fmla="*/ 5479 h 120"/>
                              <a:gd name="T48" fmla="+- 0 10092 9329"/>
                              <a:gd name="T49" fmla="*/ T48 w 793"/>
                              <a:gd name="T50" fmla="+- 0 5479 5434"/>
                              <a:gd name="T51" fmla="*/ 5479 h 120"/>
                              <a:gd name="T52" fmla="+- 0 10022 9329"/>
                              <a:gd name="T53" fmla="*/ T52 w 793"/>
                              <a:gd name="T54" fmla="+- 0 5479 5434"/>
                              <a:gd name="T55" fmla="*/ 5479 h 120"/>
                              <a:gd name="T56" fmla="+- 0 10022 9329"/>
                              <a:gd name="T57" fmla="*/ T56 w 793"/>
                              <a:gd name="T58" fmla="+- 0 5509 5434"/>
                              <a:gd name="T59" fmla="*/ 5509 h 120"/>
                              <a:gd name="T60" fmla="+- 0 10092 9329"/>
                              <a:gd name="T61" fmla="*/ T60 w 793"/>
                              <a:gd name="T62" fmla="+- 0 5509 5434"/>
                              <a:gd name="T63" fmla="*/ 5509 h 120"/>
                              <a:gd name="T64" fmla="+- 0 10122 9329"/>
                              <a:gd name="T65" fmla="*/ T64 w 793"/>
                              <a:gd name="T66" fmla="+- 0 5494 5434"/>
                              <a:gd name="T67" fmla="*/ 5494 h 120"/>
                              <a:gd name="T68" fmla="+- 0 10092 9329"/>
                              <a:gd name="T69" fmla="*/ T68 w 793"/>
                              <a:gd name="T70" fmla="+- 0 5479 5434"/>
                              <a:gd name="T71" fmla="*/ 547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3" h="120">
                                <a:moveTo>
                                  <a:pt x="673" y="0"/>
                                </a:moveTo>
                                <a:lnTo>
                                  <a:pt x="673" y="120"/>
                                </a:lnTo>
                                <a:lnTo>
                                  <a:pt x="763" y="75"/>
                                </a:lnTo>
                                <a:lnTo>
                                  <a:pt x="693" y="75"/>
                                </a:lnTo>
                                <a:lnTo>
                                  <a:pt x="693" y="45"/>
                                </a:lnTo>
                                <a:lnTo>
                                  <a:pt x="763" y="45"/>
                                </a:lnTo>
                                <a:lnTo>
                                  <a:pt x="673" y="0"/>
                                </a:lnTo>
                                <a:close/>
                                <a:moveTo>
                                  <a:pt x="673" y="45"/>
                                </a:moveTo>
                                <a:lnTo>
                                  <a:pt x="0" y="45"/>
                                </a:lnTo>
                                <a:lnTo>
                                  <a:pt x="0" y="75"/>
                                </a:lnTo>
                                <a:lnTo>
                                  <a:pt x="673" y="75"/>
                                </a:lnTo>
                                <a:lnTo>
                                  <a:pt x="673" y="45"/>
                                </a:lnTo>
                                <a:close/>
                                <a:moveTo>
                                  <a:pt x="763" y="45"/>
                                </a:moveTo>
                                <a:lnTo>
                                  <a:pt x="693" y="45"/>
                                </a:lnTo>
                                <a:lnTo>
                                  <a:pt x="693" y="75"/>
                                </a:lnTo>
                                <a:lnTo>
                                  <a:pt x="763" y="75"/>
                                </a:lnTo>
                                <a:lnTo>
                                  <a:pt x="793" y="60"/>
                                </a:lnTo>
                                <a:lnTo>
                                  <a:pt x="763"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Rectangle 129"/>
                        <wps:cNvSpPr>
                          <a:spLocks noChangeArrowheads="1"/>
                        </wps:cNvSpPr>
                        <wps:spPr bwMode="auto">
                          <a:xfrm>
                            <a:off x="9383" y="4976"/>
                            <a:ext cx="674" cy="379"/>
                          </a:xfrm>
                          <a:prstGeom prst="rect">
                            <a:avLst/>
                          </a:prstGeom>
                          <a:noFill/>
                          <a:ln w="9525">
                            <a:solidFill>
                              <a:srgbClr val="53823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Text Box 130"/>
                        <wps:cNvSpPr txBox="1">
                          <a:spLocks noChangeArrowheads="1"/>
                        </wps:cNvSpPr>
                        <wps:spPr bwMode="auto">
                          <a:xfrm>
                            <a:off x="3745" y="2570"/>
                            <a:ext cx="3836"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B01" w:rsidRDefault="00817B01" w:rsidP="00817B01">
                              <w:pPr>
                                <w:spacing w:line="265" w:lineRule="exact"/>
                                <w:ind w:left="1425"/>
                                <w:rPr>
                                  <w:b/>
                                  <w:sz w:val="24"/>
                                </w:rPr>
                              </w:pPr>
                              <w:r>
                                <w:rPr>
                                  <w:b/>
                                  <w:color w:val="0D0D0D"/>
                                  <w:sz w:val="24"/>
                                </w:rPr>
                                <w:t>Cài đặt HFNC ban đầu</w:t>
                              </w:r>
                            </w:p>
                            <w:p w:rsidR="00817B01" w:rsidRDefault="00817B01" w:rsidP="00746C82">
                              <w:pPr>
                                <w:numPr>
                                  <w:ilvl w:val="0"/>
                                  <w:numId w:val="30"/>
                                </w:numPr>
                                <w:tabs>
                                  <w:tab w:val="left" w:pos="359"/>
                                  <w:tab w:val="left" w:pos="360"/>
                                </w:tabs>
                                <w:spacing w:line="277" w:lineRule="exact"/>
                                <w:rPr>
                                  <w:sz w:val="24"/>
                                </w:rPr>
                              </w:pPr>
                              <w:r>
                                <w:rPr>
                                  <w:color w:val="0D0D0D"/>
                                  <w:position w:val="2"/>
                                  <w:sz w:val="24"/>
                                </w:rPr>
                                <w:t>FiO</w:t>
                              </w:r>
                              <w:r>
                                <w:rPr>
                                  <w:color w:val="0D0D0D"/>
                                  <w:sz w:val="16"/>
                                </w:rPr>
                                <w:t>2</w:t>
                              </w:r>
                              <w:r>
                                <w:rPr>
                                  <w:color w:val="0D0D0D"/>
                                  <w:spacing w:val="20"/>
                                  <w:sz w:val="16"/>
                                </w:rPr>
                                <w:t xml:space="preserve"> </w:t>
                              </w:r>
                              <w:r>
                                <w:rPr>
                                  <w:color w:val="0D0D0D"/>
                                  <w:position w:val="2"/>
                                  <w:sz w:val="24"/>
                                </w:rPr>
                                <w:t>40-60%,</w:t>
                              </w:r>
                            </w:p>
                            <w:p w:rsidR="00817B01" w:rsidRDefault="00817B01" w:rsidP="00746C82">
                              <w:pPr>
                                <w:numPr>
                                  <w:ilvl w:val="0"/>
                                  <w:numId w:val="30"/>
                                </w:numPr>
                                <w:tabs>
                                  <w:tab w:val="left" w:pos="359"/>
                                  <w:tab w:val="left" w:pos="360"/>
                                </w:tabs>
                                <w:spacing w:line="275" w:lineRule="exact"/>
                                <w:rPr>
                                  <w:sz w:val="24"/>
                                </w:rPr>
                              </w:pPr>
                              <w:r>
                                <w:rPr>
                                  <w:color w:val="0D0D0D"/>
                                  <w:sz w:val="24"/>
                                </w:rPr>
                                <w:t>Flow theo cân</w:t>
                              </w:r>
                              <w:r>
                                <w:rPr>
                                  <w:color w:val="0D0D0D"/>
                                  <w:spacing w:val="-1"/>
                                  <w:sz w:val="24"/>
                                </w:rPr>
                                <w:t xml:space="preserve"> </w:t>
                              </w:r>
                              <w:r>
                                <w:rPr>
                                  <w:color w:val="0D0D0D"/>
                                  <w:sz w:val="24"/>
                                </w:rPr>
                                <w:t>nặng</w:t>
                              </w:r>
                            </w:p>
                          </w:txbxContent>
                        </wps:txbx>
                        <wps:bodyPr rot="0" vert="horz" wrap="square" lIns="0" tIns="0" rIns="0" bIns="0" anchor="t" anchorCtr="0" upright="1">
                          <a:noAutofit/>
                        </wps:bodyPr>
                      </wps:wsp>
                      <wps:wsp>
                        <wps:cNvPr id="184" name="Text Box 131"/>
                        <wps:cNvSpPr txBox="1">
                          <a:spLocks noChangeArrowheads="1"/>
                        </wps:cNvSpPr>
                        <wps:spPr bwMode="auto">
                          <a:xfrm>
                            <a:off x="9530" y="5055"/>
                            <a:ext cx="35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B01" w:rsidRDefault="00817B01" w:rsidP="00817B01">
                              <w:pPr>
                                <w:spacing w:line="244" w:lineRule="exact"/>
                                <w:rPr>
                                  <w:b/>
                                </w:rPr>
                              </w:pPr>
                              <w:r>
                                <w:rPr>
                                  <w:b/>
                                  <w:color w:val="528135"/>
                                </w:rPr>
                                <w:t>CÓ</w:t>
                              </w:r>
                            </w:p>
                          </w:txbxContent>
                        </wps:txbx>
                        <wps:bodyPr rot="0" vert="horz" wrap="square" lIns="0" tIns="0" rIns="0" bIns="0" anchor="t" anchorCtr="0" upright="1">
                          <a:noAutofit/>
                        </wps:bodyPr>
                      </wps:wsp>
                      <wps:wsp>
                        <wps:cNvPr id="185" name="Text Box 132"/>
                        <wps:cNvSpPr txBox="1">
                          <a:spLocks noChangeArrowheads="1"/>
                        </wps:cNvSpPr>
                        <wps:spPr bwMode="auto">
                          <a:xfrm>
                            <a:off x="1944" y="6565"/>
                            <a:ext cx="6007"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B01" w:rsidRDefault="00817B01" w:rsidP="00817B01">
                              <w:pPr>
                                <w:spacing w:line="266" w:lineRule="exact"/>
                                <w:ind w:left="2930"/>
                                <w:rPr>
                                  <w:b/>
                                  <w:sz w:val="24"/>
                                </w:rPr>
                              </w:pPr>
                              <w:r>
                                <w:rPr>
                                  <w:b/>
                                  <w:color w:val="0D0D0D"/>
                                  <w:sz w:val="24"/>
                                </w:rPr>
                                <w:t>Điều chỉnh HFNC theo thứ tự</w:t>
                              </w:r>
                            </w:p>
                            <w:p w:rsidR="00817B01" w:rsidRDefault="00817B01" w:rsidP="00817B01">
                              <w:pPr>
                                <w:rPr>
                                  <w:sz w:val="24"/>
                                </w:rPr>
                              </w:pPr>
                              <w:r>
                                <w:rPr>
                                  <w:color w:val="0D0D0D"/>
                                  <w:sz w:val="24"/>
                                </w:rPr>
                                <w:t>1. Tăng lưu lượng mỗi lần 5 lít/phút</w:t>
                              </w:r>
                            </w:p>
                          </w:txbxContent>
                        </wps:txbx>
                        <wps:bodyPr rot="0" vert="horz" wrap="square" lIns="0" tIns="0" rIns="0" bIns="0" anchor="t" anchorCtr="0" upright="1">
                          <a:noAutofit/>
                        </wps:bodyPr>
                      </wps:wsp>
                      <wps:wsp>
                        <wps:cNvPr id="186" name="Text Box 133"/>
                        <wps:cNvSpPr txBox="1">
                          <a:spLocks noChangeArrowheads="1"/>
                        </wps:cNvSpPr>
                        <wps:spPr bwMode="auto">
                          <a:xfrm>
                            <a:off x="1853" y="8442"/>
                            <a:ext cx="4018"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B01" w:rsidRDefault="00817B01" w:rsidP="00817B01">
                              <w:pPr>
                                <w:spacing w:line="268" w:lineRule="exact"/>
                                <w:rPr>
                                  <w:sz w:val="24"/>
                                </w:rPr>
                              </w:pPr>
                              <w:r>
                                <w:rPr>
                                  <w:color w:val="0D0D0D"/>
                                  <w:position w:val="2"/>
                                  <w:sz w:val="24"/>
                                </w:rPr>
                                <w:t>2. Tăng FiO</w:t>
                              </w:r>
                              <w:r>
                                <w:rPr>
                                  <w:color w:val="0D0D0D"/>
                                  <w:sz w:val="16"/>
                                </w:rPr>
                                <w:t xml:space="preserve">2 </w:t>
                              </w:r>
                              <w:r>
                                <w:rPr>
                                  <w:color w:val="0D0D0D"/>
                                  <w:position w:val="2"/>
                                  <w:sz w:val="24"/>
                                </w:rPr>
                                <w:t>mỗi lần 10 % tối đa 100 %</w:t>
                              </w:r>
                            </w:p>
                          </w:txbxContent>
                        </wps:txbx>
                        <wps:bodyPr rot="0" vert="horz" wrap="square" lIns="0" tIns="0" rIns="0" bIns="0" anchor="t" anchorCtr="0" upright="1">
                          <a:noAutofit/>
                        </wps:bodyPr>
                      </wps:wsp>
                      <wps:wsp>
                        <wps:cNvPr id="187" name="Text Box 134"/>
                        <wps:cNvSpPr txBox="1">
                          <a:spLocks noChangeArrowheads="1"/>
                        </wps:cNvSpPr>
                        <wps:spPr bwMode="auto">
                          <a:xfrm>
                            <a:off x="1791" y="5254"/>
                            <a:ext cx="7530" cy="697"/>
                          </a:xfrm>
                          <a:prstGeom prst="rect">
                            <a:avLst/>
                          </a:prstGeom>
                          <a:noFill/>
                          <a:ln w="12700">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817B01">
                              <w:pPr>
                                <w:spacing w:before="85"/>
                                <w:ind w:left="505" w:right="505"/>
                                <w:jc w:val="center"/>
                                <w:rPr>
                                  <w:b/>
                                </w:rPr>
                              </w:pPr>
                              <w:r>
                                <w:rPr>
                                  <w:b/>
                                  <w:color w:val="0D0D0D"/>
                                </w:rPr>
                                <w:t>Đáp ứng tốt sau 30-60 phút</w:t>
                              </w:r>
                            </w:p>
                            <w:p w:rsidR="00817B01" w:rsidRDefault="00817B01" w:rsidP="00817B01">
                              <w:pPr>
                                <w:spacing w:before="1"/>
                                <w:ind w:left="505" w:right="506"/>
                                <w:jc w:val="center"/>
                              </w:pPr>
                              <w:r>
                                <w:rPr>
                                  <w:color w:val="0D0D0D"/>
                                  <w:position w:val="2"/>
                                </w:rPr>
                                <w:t>(Hồng hào, nhịp thở BT theo tuổi, không rút lõm ngực và SpO</w:t>
                              </w:r>
                              <w:r>
                                <w:rPr>
                                  <w:color w:val="0D0D0D"/>
                                  <w:sz w:val="14"/>
                                </w:rPr>
                                <w:t>2</w:t>
                              </w:r>
                              <w:r>
                                <w:rPr>
                                  <w:color w:val="0D0D0D"/>
                                  <w:position w:val="2"/>
                                </w:rPr>
                                <w:t>: 94-98%)</w:t>
                              </w:r>
                            </w:p>
                          </w:txbxContent>
                        </wps:txbx>
                        <wps:bodyPr rot="0" vert="horz" wrap="square" lIns="0" tIns="0" rIns="0" bIns="0" anchor="t" anchorCtr="0" upright="1">
                          <a:noAutofit/>
                        </wps:bodyPr>
                      </wps:wsp>
                      <wps:wsp>
                        <wps:cNvPr id="188" name="Text Box 135"/>
                        <wps:cNvSpPr txBox="1">
                          <a:spLocks noChangeArrowheads="1"/>
                        </wps:cNvSpPr>
                        <wps:spPr bwMode="auto">
                          <a:xfrm>
                            <a:off x="10117" y="5179"/>
                            <a:ext cx="1290"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B01" w:rsidRDefault="00817B01" w:rsidP="00817B01">
                              <w:pPr>
                                <w:spacing w:before="72"/>
                                <w:ind w:left="216" w:right="193" w:firstLine="4"/>
                                <w:rPr>
                                  <w:b/>
                                  <w:sz w:val="24"/>
                                </w:rPr>
                              </w:pPr>
                              <w:r>
                                <w:rPr>
                                  <w:b/>
                                  <w:color w:val="0D0D0D"/>
                                  <w:sz w:val="24"/>
                                </w:rPr>
                                <w:t>Tiếp tục thông số</w:t>
                              </w:r>
                            </w:p>
                          </w:txbxContent>
                        </wps:txbx>
                        <wps:bodyPr rot="0" vert="horz" wrap="square" lIns="0" tIns="0" rIns="0" bIns="0" anchor="t" anchorCtr="0" upright="1">
                          <a:noAutofit/>
                        </wps:bodyPr>
                      </wps:wsp>
                      <wps:wsp>
                        <wps:cNvPr id="189" name="Text Box 136"/>
                        <wps:cNvSpPr txBox="1">
                          <a:spLocks noChangeArrowheads="1"/>
                        </wps:cNvSpPr>
                        <wps:spPr bwMode="auto">
                          <a:xfrm>
                            <a:off x="4259" y="6009"/>
                            <a:ext cx="1295" cy="371"/>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817B01">
                              <w:pPr>
                                <w:spacing w:before="71"/>
                                <w:ind w:left="217"/>
                                <w:rPr>
                                  <w:b/>
                                </w:rPr>
                              </w:pPr>
                              <w:r>
                                <w:rPr>
                                  <w:b/>
                                  <w:color w:val="FF0000"/>
                                </w:rPr>
                                <w:t>KHÔNG</w:t>
                              </w:r>
                            </w:p>
                          </w:txbxContent>
                        </wps:txbx>
                        <wps:bodyPr rot="0" vert="horz" wrap="square" lIns="0" tIns="0" rIns="0" bIns="0" anchor="t" anchorCtr="0" upright="1">
                          <a:noAutofit/>
                        </wps:bodyPr>
                      </wps:wsp>
                      <wps:wsp>
                        <wps:cNvPr id="190" name="Text Box 137"/>
                        <wps:cNvSpPr txBox="1">
                          <a:spLocks noChangeArrowheads="1"/>
                        </wps:cNvSpPr>
                        <wps:spPr bwMode="auto">
                          <a:xfrm>
                            <a:off x="1791" y="934"/>
                            <a:ext cx="9225" cy="1095"/>
                          </a:xfrm>
                          <a:prstGeom prst="rect">
                            <a:avLst/>
                          </a:prstGeom>
                          <a:noFill/>
                          <a:ln w="12700">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817B01">
                              <w:pPr>
                                <w:spacing w:before="70"/>
                                <w:ind w:left="1352" w:right="1352"/>
                                <w:jc w:val="center"/>
                                <w:rPr>
                                  <w:b/>
                                  <w:sz w:val="24"/>
                                </w:rPr>
                              </w:pPr>
                              <w:r>
                                <w:rPr>
                                  <w:b/>
                                  <w:color w:val="0D0D0D"/>
                                  <w:sz w:val="24"/>
                                </w:rPr>
                                <w:t>Bệnh nhân có chỉ định HFNC</w:t>
                              </w:r>
                            </w:p>
                            <w:p w:rsidR="00817B01" w:rsidRDefault="00817B01" w:rsidP="00817B01">
                              <w:pPr>
                                <w:spacing w:line="276" w:lineRule="exact"/>
                                <w:ind w:left="1349" w:right="1353"/>
                                <w:jc w:val="center"/>
                                <w:rPr>
                                  <w:sz w:val="24"/>
                                </w:rPr>
                              </w:pPr>
                              <w:r>
                                <w:rPr>
                                  <w:color w:val="0D0D0D"/>
                                  <w:sz w:val="24"/>
                                </w:rPr>
                                <w:t>Thất bại thở oxy qua mặt nạ hoặc gọng mũi</w:t>
                              </w:r>
                            </w:p>
                            <w:p w:rsidR="00817B01" w:rsidRDefault="00817B01" w:rsidP="00817B01">
                              <w:pPr>
                                <w:spacing w:line="278" w:lineRule="exact"/>
                                <w:ind w:left="1352" w:right="1352"/>
                                <w:jc w:val="center"/>
                                <w:rPr>
                                  <w:sz w:val="24"/>
                                </w:rPr>
                              </w:pPr>
                              <w:r>
                                <w:rPr>
                                  <w:color w:val="0D0D0D"/>
                                  <w:position w:val="2"/>
                                  <w:sz w:val="24"/>
                                </w:rPr>
                                <w:t>(Còn thở nhanh hoặc rút lõm lồng ngực hoặc SpO</w:t>
                              </w:r>
                              <w:r>
                                <w:rPr>
                                  <w:color w:val="0D0D0D"/>
                                  <w:sz w:val="16"/>
                                </w:rPr>
                                <w:t xml:space="preserve">2 </w:t>
                              </w:r>
                              <w:r>
                                <w:rPr>
                                  <w:color w:val="0D0D0D"/>
                                  <w:position w:val="2"/>
                                  <w:sz w:val="24"/>
                                </w:rPr>
                                <w:t>&lt;94%)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085" style="position:absolute;left:0;text-align:left;margin-left:89.05pt;margin-top:46.2pt;width:482.1pt;height:416.75pt;z-index:-15633408;mso-position-horizontal-relative:page;mso-position-vertical-relative:text" coordorigin="1781,924" coordsize="9642,8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">
                <v:rect id="Rectangle 122" o:spid="_x0000_s1086" style="position:absolute;left:1791;top:6468;width:9225;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i8AA&#10;AADcAAAADwAAAGRycy9kb3ducmV2LnhtbERPS4vCMBC+C/6HMII3TV1dV7qmIorg1edeh2Zsu20m&#10;3SZq/fdmQfA2H99z5ovWVOJGjSssKxgNIxDEqdUFZwqOh81gBsJ5ZI2VZVLwIAeLpNuZY6ztnXd0&#10;2/tMhBB2MSrIva9jKV2ak0E3tDVx4C62MegDbDKpG7yHcFPJjyiaSoMFh4Yca1rllJb7q1Fg/7De&#10;jtfT0/FU/ozPfnKgVfarVL/XLr9BeGr9W/xyb3WY//UJ/8+EC2T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Si8AAAADcAAAADwAAAAAAAAAAAAAAAACYAgAAZHJzL2Rvd25y&#10;ZXYueG1sUEsFBgAAAAAEAAQA9QAAAIUDAAAAAA==&#10;" filled="f" strokecolor="#6fac46" strokeweight="1pt"/>
                <v:shape id="AutoShape 123" o:spid="_x0000_s1087" style="position:absolute;left:6394;top:5939;width:166;height:3319;visibility:visible;mso-wrap-style:square;v-text-anchor:top" coordsize="166,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tBcMA&#10;AADcAAAADwAAAGRycy9kb3ducmV2LnhtbERPO0/DMBDekfgP1iF1ow6oKiXUrVCVSB1Y+hgYj/iw&#10;A/E52CZN+fU1EhLbffqet1yPrhMDhdh6VnA3LUAQN163bBQcD/XtAkRMyBo7z6TgTBHWq+urJZba&#10;n3hHwz4ZkUM4lqjAptSXUsbGksM49T1x5t59cJgyDEbqgKcc7jp5XxRz6bDl3GCxp42l5nP/7RTU&#10;1fAmP3w1+6qCfHx5tWbzUxulJjfj8xOIRGP6F/+5tzrPf5jD7zP5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tBcMAAADcAAAADwAAAAAAAAAAAAAAAACYAgAAZHJzL2Rv&#10;d25yZXYueG1sUEsFBgAAAAAEAAQA9QAAAIgDAAAAAA==&#10;" path="m120,446r-45,l75,,45,r,446l,446,60,566,110,466r10,-20xm166,3199r-45,l121,2866r-30,l91,3199r-45,l106,3319r50,-100l166,3199xe" fillcolor="black" stroked="f">
                  <v:path arrowok="t" o:connecttype="custom" o:connectlocs="120,6386;75,6386;75,5940;45,5940;45,6386;0,6386;60,6506;110,6406;120,6386;166,9139;121,9139;121,8806;91,8806;91,9139;46,9139;106,9259;156,9159;166,9139" o:connectangles="0,0,0,0,0,0,0,0,0,0,0,0,0,0,0,0,0,0"/>
                </v:shape>
                <v:rect id="Rectangle 124" o:spid="_x0000_s1088" style="position:absolute;left:1791;top:2479;width:9150;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pZ8EA&#10;AADcAAAADwAAAGRycy9kb3ducmV2LnhtbERPS2vCQBC+C/0PyxS8mU21aEldpViEXH1Er0N2TKLZ&#10;2Zjdmvjvu4LgbT6+58yXvanFjVpXWVbwEcUgiHOrKy4U7Hfr0RcI55E11pZJwZ0cLBdvgzkm2na8&#10;odvWFyKEsEtQQel9k0jp8pIMusg2xIE72dagD7AtpG6xC+GmluM4nkqDFYeGEhtalZRftn9Ggb1i&#10;k05+p9k+uxwnB/+5o1VxVmr43v98g/DU+5f46U51mD+bweOZc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36WfBAAAA3AAAAA8AAAAAAAAAAAAAAAAAmAIAAGRycy9kb3du&#10;cmV2LnhtbFBLBQYAAAAABAAEAPUAAACGAwAAAAA=&#10;" filled="f" strokecolor="#6fac46" strokeweight="1pt"/>
                <v:shape id="AutoShape 125" o:spid="_x0000_s1089" style="position:absolute;left:6338;top:2021;width:120;height:450;visibility:visible;mso-wrap-style:square;v-text-anchor:top" coordsize="12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mcMsMA&#10;AADcAAAADwAAAGRycy9kb3ducmV2LnhtbESPQWvCQBCF7wX/wzKCt7pRpJXoKioteGmh6g8Ydsck&#10;mJ0N2dUk/vrOodDbDO/Ne9+st72v1YPaWAU2MJtmoIhtcBUXBi7nz9clqJiQHdaBycBAEbab0csa&#10;cxc6/qHHKRVKQjjmaKBMqcm1jrYkj3EaGmLRrqH1mGRtC+1a7CTc13qeZW/aY8XSUGJDh5Ls7XT3&#10;BuLX7HnQOB+6tPjYa2uHb4uVMZNxv1uBStSnf/Pf9dEJ/rvQyjMygd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mcMsMAAADcAAAADwAAAAAAAAAAAAAAAACYAgAAZHJzL2Rv&#10;d25yZXYueG1sUEsFBgAAAAAEAAQA9QAAAIgDAAAAAA==&#10;" path="m45,330l,330,60,450,110,350r-65,l45,330xm75,l45,r,350l75,350,75,xm120,330r-45,l75,350r35,l120,330xe" fillcolor="black" stroked="f">
                  <v:path arrowok="t" o:connecttype="custom" o:connectlocs="45,2351;0,2351;60,2471;110,2371;45,2371;45,2351;75,2021;45,2021;45,2371;75,2371;75,2021;120,2351;75,2351;75,2371;110,2371;120,2351" o:connectangles="0,0,0,0,0,0,0,0,0,0,0,0,0,0,0,0"/>
                </v:shape>
                <v:shape id="Picture 126" o:spid="_x0000_s1090" type="#_x0000_t75" style="position:absolute;left:6362;top:4882;width:12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tF7DAAAA3AAAAA8AAABkcnMvZG93bnJldi54bWxET0trAjEQvgv9D2EK3jTxgbZbo0ip4EEQ&#10;bQ89Dptxs3Qz2W6irv56Iwje5uN7zmzRukqcqAmlZw2DvgJBnHtTcqHh53vVewMRIrLByjNpuFCA&#10;xfylM8PM+DPv6LSPhUghHDLUYGOsMylDbslh6PuaOHEH3ziMCTaFNA2eU7ir5FCpiXRYcmqwWNOn&#10;pfxvf3Qavv63djAabw6bo1L8a0s7ua52Wndf2+UHiEhtfIof7rVJ86fvcH8mXSD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0XsMAAADcAAAADwAAAAAAAAAAAAAAAACf&#10;AgAAZHJzL2Rvd25yZXYueG1sUEsFBgAAAAAEAAQA9wAAAI8DAAAAAA==&#10;">
                  <v:imagedata r:id="rId42" o:title=""/>
                </v:shape>
                <v:rect id="Rectangle 127" o:spid="_x0000_s1091" style="position:absolute;left:10110;top:5172;width:130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fxcQA&#10;AADcAAAADwAAAGRycy9kb3ducmV2LnhtbESPQWsCMRCF74X+hzAFbzVroSKrUdZSoSehtlC9DZsx&#10;WdxMlk3qrv++cxB6m+G9ee+b1WYMrbpSn5rIBmbTAhRxHW3DzsD31+55ASplZIttZDJwowSb9ePD&#10;CksbB/6k6yE7JSGcSjTgc+5KrVPtKWCaxo5YtHPsA2ZZe6dtj4OEh1a/FMVcB2xYGjx29Oapvhx+&#10;g4H37rSvXl3S1U/2x0vcDju/d8ZMnsZqCSrTmP/N9+sPK/gLwZd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i38XEAAAA3AAAAA8AAAAAAAAAAAAAAAAAmAIAAGRycy9k&#10;b3ducmV2LnhtbFBLBQYAAAAABAAEAPUAAACJAwAAAAA=&#10;" filled="f"/>
                <v:shape id="AutoShape 128" o:spid="_x0000_s1092" style="position:absolute;left:9329;top:5434;width:793;height:120;visibility:visible;mso-wrap-style:square;v-text-anchor:top" coordsize="79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5S8MA&#10;AADcAAAADwAAAGRycy9kb3ducmV2LnhtbERP3WrCMBS+F/YO4Qi7s2kdjNIZZQiOIRuj7R7grDm2&#10;xeSkNFE7n34ZCN6dj+/3rDaTNeJMo+8dK8iSFARx43TPrYLverfIQfiArNE4JgW/5GGzfpitsNDu&#10;wiWdq9CKGMK+QAVdCEMhpW86sugTNxBH7uBGiyHCsZV6xEsMt0Yu0/RZWuw5NnQ40Laj5lidrIJP&#10;sy/3bW+/6qfp8HP9eDO76zFT6nE+vb6ACDSFu/jmftdxfp7B/zPxA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v5S8MAAADcAAAADwAAAAAAAAAAAAAAAACYAgAAZHJzL2Rv&#10;d25yZXYueG1sUEsFBgAAAAAEAAQA9QAAAIgDAAAAAA==&#10;" path="m673,r,120l763,75r-70,l693,45r70,l673,xm673,45l,45,,75r673,l673,45xm763,45r-70,l693,75r70,l793,60,763,45xe" fillcolor="black" stroked="f">
                  <v:path arrowok="t" o:connecttype="custom" o:connectlocs="673,5434;673,5554;763,5509;693,5509;693,5479;763,5479;673,5434;673,5479;0,5479;0,5509;673,5509;673,5479;763,5479;693,5479;693,5509;763,5509;793,5494;763,5479" o:connectangles="0,0,0,0,0,0,0,0,0,0,0,0,0,0,0,0,0,0"/>
                </v:shape>
                <v:rect id="Rectangle 129" o:spid="_x0000_s1093" style="position:absolute;left:9383;top:4976;width:674;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IEjcQA&#10;AADcAAAADwAAAGRycy9kb3ducmV2LnhtbERPS2vCQBC+F/oflil4azYVbNOYVUqDUKgHn6C3ITtN&#10;QrKzIbtq7K93hUJv8/E9J5sPphVn6l1tWcFLFIMgLqyuuVSw2y6eExDOI2tsLZOCKzmYzx4fMky1&#10;vfCazhtfihDCLkUFlfddKqUrKjLoItsRB+7H9gZ9gH0pdY+XEG5aOY7jV2mw5tBQYUefFRXN5mQU&#10;5DvZ7Ov82LxfV4fvN86Xv9uJU2r0NHxMQXga/L/4z/2lw/xkDPdnwgV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BI3EAAAA3AAAAA8AAAAAAAAAAAAAAAAAmAIAAGRycy9k&#10;b3ducmV2LnhtbFBLBQYAAAAABAAEAPUAAACJAwAAAAA=&#10;" filled="f" strokecolor="#538235"/>
                <v:shape id="Text Box 130" o:spid="_x0000_s1094" type="#_x0000_t202" style="position:absolute;left:3745;top:2570;width:3836;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817B01" w:rsidRDefault="00817B01" w:rsidP="00817B01">
                        <w:pPr>
                          <w:spacing w:line="265" w:lineRule="exact"/>
                          <w:ind w:left="1425"/>
                          <w:rPr>
                            <w:b/>
                            <w:sz w:val="24"/>
                          </w:rPr>
                        </w:pPr>
                        <w:r>
                          <w:rPr>
                            <w:b/>
                            <w:color w:val="0D0D0D"/>
                            <w:sz w:val="24"/>
                          </w:rPr>
                          <w:t>Cài đặt HFNC ban đầu</w:t>
                        </w:r>
                      </w:p>
                      <w:p w:rsidR="00817B01" w:rsidRDefault="00817B01" w:rsidP="00746C82">
                        <w:pPr>
                          <w:numPr>
                            <w:ilvl w:val="0"/>
                            <w:numId w:val="30"/>
                          </w:numPr>
                          <w:tabs>
                            <w:tab w:val="left" w:pos="359"/>
                            <w:tab w:val="left" w:pos="360"/>
                          </w:tabs>
                          <w:spacing w:line="277" w:lineRule="exact"/>
                          <w:rPr>
                            <w:sz w:val="24"/>
                          </w:rPr>
                        </w:pPr>
                        <w:r>
                          <w:rPr>
                            <w:color w:val="0D0D0D"/>
                            <w:position w:val="2"/>
                            <w:sz w:val="24"/>
                          </w:rPr>
                          <w:t>FiO</w:t>
                        </w:r>
                        <w:r>
                          <w:rPr>
                            <w:color w:val="0D0D0D"/>
                            <w:sz w:val="16"/>
                          </w:rPr>
                          <w:t>2</w:t>
                        </w:r>
                        <w:r>
                          <w:rPr>
                            <w:color w:val="0D0D0D"/>
                            <w:spacing w:val="20"/>
                            <w:sz w:val="16"/>
                          </w:rPr>
                          <w:t xml:space="preserve"> </w:t>
                        </w:r>
                        <w:r>
                          <w:rPr>
                            <w:color w:val="0D0D0D"/>
                            <w:position w:val="2"/>
                            <w:sz w:val="24"/>
                          </w:rPr>
                          <w:t>40-60%,</w:t>
                        </w:r>
                      </w:p>
                      <w:p w:rsidR="00817B01" w:rsidRDefault="00817B01" w:rsidP="00746C82">
                        <w:pPr>
                          <w:numPr>
                            <w:ilvl w:val="0"/>
                            <w:numId w:val="30"/>
                          </w:numPr>
                          <w:tabs>
                            <w:tab w:val="left" w:pos="359"/>
                            <w:tab w:val="left" w:pos="360"/>
                          </w:tabs>
                          <w:spacing w:line="275" w:lineRule="exact"/>
                          <w:rPr>
                            <w:sz w:val="24"/>
                          </w:rPr>
                        </w:pPr>
                        <w:r>
                          <w:rPr>
                            <w:color w:val="0D0D0D"/>
                            <w:sz w:val="24"/>
                          </w:rPr>
                          <w:t>Flow theo cân</w:t>
                        </w:r>
                        <w:r>
                          <w:rPr>
                            <w:color w:val="0D0D0D"/>
                            <w:spacing w:val="-1"/>
                            <w:sz w:val="24"/>
                          </w:rPr>
                          <w:t xml:space="preserve"> </w:t>
                        </w:r>
                        <w:r>
                          <w:rPr>
                            <w:color w:val="0D0D0D"/>
                            <w:sz w:val="24"/>
                          </w:rPr>
                          <w:t>nặng</w:t>
                        </w:r>
                      </w:p>
                    </w:txbxContent>
                  </v:textbox>
                </v:shape>
                <v:shape id="Text Box 131" o:spid="_x0000_s1095" type="#_x0000_t202" style="position:absolute;left:9530;top:5055;width:35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817B01" w:rsidRDefault="00817B01" w:rsidP="00817B01">
                        <w:pPr>
                          <w:spacing w:line="244" w:lineRule="exact"/>
                          <w:rPr>
                            <w:b/>
                          </w:rPr>
                        </w:pPr>
                        <w:r>
                          <w:rPr>
                            <w:b/>
                            <w:color w:val="528135"/>
                          </w:rPr>
                          <w:t>CÓ</w:t>
                        </w:r>
                      </w:p>
                    </w:txbxContent>
                  </v:textbox>
                </v:shape>
                <v:shape id="Text Box 132" o:spid="_x0000_s1096" type="#_x0000_t202" style="position:absolute;left:1944;top:6565;width:600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817B01" w:rsidRDefault="00817B01" w:rsidP="00817B01">
                        <w:pPr>
                          <w:spacing w:line="266" w:lineRule="exact"/>
                          <w:ind w:left="2930"/>
                          <w:rPr>
                            <w:b/>
                            <w:sz w:val="24"/>
                          </w:rPr>
                        </w:pPr>
                        <w:r>
                          <w:rPr>
                            <w:b/>
                            <w:color w:val="0D0D0D"/>
                            <w:sz w:val="24"/>
                          </w:rPr>
                          <w:t>Điều chỉnh HFNC theo thứ tự</w:t>
                        </w:r>
                      </w:p>
                      <w:p w:rsidR="00817B01" w:rsidRDefault="00817B01" w:rsidP="00817B01">
                        <w:pPr>
                          <w:rPr>
                            <w:sz w:val="24"/>
                          </w:rPr>
                        </w:pPr>
                        <w:r>
                          <w:rPr>
                            <w:color w:val="0D0D0D"/>
                            <w:sz w:val="24"/>
                          </w:rPr>
                          <w:t>1. Tăng lưu lượng mỗi lần 5 lít/phút</w:t>
                        </w:r>
                      </w:p>
                    </w:txbxContent>
                  </v:textbox>
                </v:shape>
                <v:shape id="Text Box 133" o:spid="_x0000_s1097" type="#_x0000_t202" style="position:absolute;left:1853;top:8442;width:4018;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817B01" w:rsidRDefault="00817B01" w:rsidP="00817B01">
                        <w:pPr>
                          <w:spacing w:line="268" w:lineRule="exact"/>
                          <w:rPr>
                            <w:sz w:val="24"/>
                          </w:rPr>
                        </w:pPr>
                        <w:r>
                          <w:rPr>
                            <w:color w:val="0D0D0D"/>
                            <w:position w:val="2"/>
                            <w:sz w:val="24"/>
                          </w:rPr>
                          <w:t>2. Tăng FiO</w:t>
                        </w:r>
                        <w:r>
                          <w:rPr>
                            <w:color w:val="0D0D0D"/>
                            <w:sz w:val="16"/>
                          </w:rPr>
                          <w:t xml:space="preserve">2 </w:t>
                        </w:r>
                        <w:r>
                          <w:rPr>
                            <w:color w:val="0D0D0D"/>
                            <w:position w:val="2"/>
                            <w:sz w:val="24"/>
                          </w:rPr>
                          <w:t>mỗi lần 10 % tối đa 100 %</w:t>
                        </w:r>
                      </w:p>
                    </w:txbxContent>
                  </v:textbox>
                </v:shape>
                <v:shape id="Text Box 134" o:spid="_x0000_s1098" type="#_x0000_t202" style="position:absolute;left:1791;top:5254;width:7530;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7fMMA&#10;AADcAAAADwAAAGRycy9kb3ducmV2LnhtbERPTYvCMBC9L/gfwgje1tQVV6lGEVGQxcu2vXgbmrEt&#10;NpOSZLX66zfCwt7m8T5ntelNK27kfGNZwWScgCAurW64UlDkh/cFCB+QNbaWScGDPGzWg7cVptre&#10;+ZtuWahEDGGfooI6hC6V0pc1GfRj2xFH7mKdwRChq6R2eI/hppUfSfIpDTYcG2rsaFdTec1+jILy&#10;PHXVLPk67U77vMvyfTF9PgulRsN+uwQRqA//4j/3Ucf5izm8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K7fMMAAADcAAAADwAAAAAAAAAAAAAAAACYAgAAZHJzL2Rv&#10;d25yZXYueG1sUEsFBgAAAAAEAAQA9QAAAIgDAAAAAA==&#10;" filled="f" strokecolor="#6fac46" strokeweight="1pt">
                  <v:textbox inset="0,0,0,0">
                    <w:txbxContent>
                      <w:p w:rsidR="00817B01" w:rsidRDefault="00817B01" w:rsidP="00817B01">
                        <w:pPr>
                          <w:spacing w:before="85"/>
                          <w:ind w:left="505" w:right="505"/>
                          <w:jc w:val="center"/>
                          <w:rPr>
                            <w:b/>
                          </w:rPr>
                        </w:pPr>
                        <w:r>
                          <w:rPr>
                            <w:b/>
                            <w:color w:val="0D0D0D"/>
                          </w:rPr>
                          <w:t>Đáp ứng tốt sau 30-60 phút</w:t>
                        </w:r>
                      </w:p>
                      <w:p w:rsidR="00817B01" w:rsidRDefault="00817B01" w:rsidP="00817B01">
                        <w:pPr>
                          <w:spacing w:before="1"/>
                          <w:ind w:left="505" w:right="506"/>
                          <w:jc w:val="center"/>
                        </w:pPr>
                        <w:r>
                          <w:rPr>
                            <w:color w:val="0D0D0D"/>
                            <w:position w:val="2"/>
                          </w:rPr>
                          <w:t>(Hồng hào, nhịp thở BT theo tuổi, không rút lõm ngực và SpO</w:t>
                        </w:r>
                        <w:r>
                          <w:rPr>
                            <w:color w:val="0D0D0D"/>
                            <w:sz w:val="14"/>
                          </w:rPr>
                          <w:t>2</w:t>
                        </w:r>
                        <w:r>
                          <w:rPr>
                            <w:color w:val="0D0D0D"/>
                            <w:position w:val="2"/>
                          </w:rPr>
                          <w:t>: 94-98%)</w:t>
                        </w:r>
                      </w:p>
                    </w:txbxContent>
                  </v:textbox>
                </v:shape>
                <v:shape id="Text Box 135" o:spid="_x0000_s1099" type="#_x0000_t202" style="position:absolute;left:10117;top:5179;width:129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817B01" w:rsidRDefault="00817B01" w:rsidP="00817B01">
                        <w:pPr>
                          <w:spacing w:before="72"/>
                          <w:ind w:left="216" w:right="193" w:firstLine="4"/>
                          <w:rPr>
                            <w:b/>
                            <w:sz w:val="24"/>
                          </w:rPr>
                        </w:pPr>
                        <w:r>
                          <w:rPr>
                            <w:b/>
                            <w:color w:val="0D0D0D"/>
                            <w:sz w:val="24"/>
                          </w:rPr>
                          <w:t>Tiếp tục thông số</w:t>
                        </w:r>
                      </w:p>
                    </w:txbxContent>
                  </v:textbox>
                </v:shape>
                <v:shape id="Text Box 136" o:spid="_x0000_s1100" type="#_x0000_t202" style="position:absolute;left:4259;top:6009;width:1295;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ehsAA&#10;AADcAAAADwAAAGRycy9kb3ducmV2LnhtbERPTWsCMRC9C/6HMII3zba0sm6NIqLgtVY9D5vpZutm&#10;siZZXf+9KRR6m8f7nMWqt424kQ+1YwUv0wwEcel0zZWC49dukoMIEVlj45gUPCjAajkcLLDQ7s6f&#10;dDvESqQQDgUqMDG2hZShNGQxTF1LnLhv5y3GBH0ltcd7CreNfM2ymbRYc2ow2NLGUHk5dFbB1ed2&#10;Mzfb83u3285KeaLL20+n1HjUrz9AROrjv/jPvddpfj6H32fSB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OehsAAAADcAAAADwAAAAAAAAAAAAAAAACYAgAAZHJzL2Rvd25y&#10;ZXYueG1sUEsFBgAAAAAEAAQA9QAAAIUDAAAAAA==&#10;" filled="f" strokecolor="red" strokeweight="1pt">
                  <v:textbox inset="0,0,0,0">
                    <w:txbxContent>
                      <w:p w:rsidR="00817B01" w:rsidRDefault="00817B01" w:rsidP="00817B01">
                        <w:pPr>
                          <w:spacing w:before="71"/>
                          <w:ind w:left="217"/>
                          <w:rPr>
                            <w:b/>
                          </w:rPr>
                        </w:pPr>
                        <w:r>
                          <w:rPr>
                            <w:b/>
                            <w:color w:val="FF0000"/>
                          </w:rPr>
                          <w:t>KHÔNG</w:t>
                        </w:r>
                      </w:p>
                    </w:txbxContent>
                  </v:textbox>
                </v:shape>
                <v:shape id="Text Box 137" o:spid="_x0000_s1101" type="#_x0000_t202" style="position:absolute;left:1791;top:934;width:9225;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11cYA&#10;AADcAAAADwAAAGRycy9kb3ducmV2LnhtbESPQWvCQBCF70L/wzKF3nTTimJTVylioYgXk1x6G7LT&#10;JDQ7G3a3mvrrOwfB2wzvzXvfrLej69WZQuw8G3ieZaCIa287bgxU5cd0BSomZIu9ZzLwRxG2m4fJ&#10;GnPrL3yic5EaJSEcczTQpjTkWse6JYdx5gdi0b59cJhkDY22AS8S7nr9kmVL7bBjaWhxoF1L9U/x&#10;6wzUX/PQLLLDcXfcl0NR7qv59VoZ8/Q4vr+BSjSmu/l2/WkF/1Xw5RmZQG/+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K11cYAAADcAAAADwAAAAAAAAAAAAAAAACYAgAAZHJz&#10;L2Rvd25yZXYueG1sUEsFBgAAAAAEAAQA9QAAAIsDAAAAAA==&#10;" filled="f" strokecolor="#6fac46" strokeweight="1pt">
                  <v:textbox inset="0,0,0,0">
                    <w:txbxContent>
                      <w:p w:rsidR="00817B01" w:rsidRDefault="00817B01" w:rsidP="00817B01">
                        <w:pPr>
                          <w:spacing w:before="70"/>
                          <w:ind w:left="1352" w:right="1352"/>
                          <w:jc w:val="center"/>
                          <w:rPr>
                            <w:b/>
                            <w:sz w:val="24"/>
                          </w:rPr>
                        </w:pPr>
                        <w:r>
                          <w:rPr>
                            <w:b/>
                            <w:color w:val="0D0D0D"/>
                            <w:sz w:val="24"/>
                          </w:rPr>
                          <w:t>Bệnh nhân có chỉ định HFNC</w:t>
                        </w:r>
                      </w:p>
                      <w:p w:rsidR="00817B01" w:rsidRDefault="00817B01" w:rsidP="00817B01">
                        <w:pPr>
                          <w:spacing w:line="276" w:lineRule="exact"/>
                          <w:ind w:left="1349" w:right="1353"/>
                          <w:jc w:val="center"/>
                          <w:rPr>
                            <w:sz w:val="24"/>
                          </w:rPr>
                        </w:pPr>
                        <w:r>
                          <w:rPr>
                            <w:color w:val="0D0D0D"/>
                            <w:sz w:val="24"/>
                          </w:rPr>
                          <w:t>Thất bại thở oxy qua mặt nạ hoặc gọng mũi</w:t>
                        </w:r>
                      </w:p>
                      <w:p w:rsidR="00817B01" w:rsidRDefault="00817B01" w:rsidP="00817B01">
                        <w:pPr>
                          <w:spacing w:line="278" w:lineRule="exact"/>
                          <w:ind w:left="1352" w:right="1352"/>
                          <w:jc w:val="center"/>
                          <w:rPr>
                            <w:sz w:val="24"/>
                          </w:rPr>
                        </w:pPr>
                        <w:r>
                          <w:rPr>
                            <w:color w:val="0D0D0D"/>
                            <w:position w:val="2"/>
                            <w:sz w:val="24"/>
                          </w:rPr>
                          <w:t>(Còn thở nhanh hoặc rút lõm lồng ngực hoặc SpO</w:t>
                        </w:r>
                        <w:r>
                          <w:rPr>
                            <w:color w:val="0D0D0D"/>
                            <w:sz w:val="16"/>
                          </w:rPr>
                          <w:t xml:space="preserve">2 </w:t>
                        </w:r>
                        <w:r>
                          <w:rPr>
                            <w:color w:val="0D0D0D"/>
                            <w:position w:val="2"/>
                            <w:sz w:val="24"/>
                          </w:rPr>
                          <w:t>&lt;94%)</w:t>
                        </w:r>
                      </w:p>
                    </w:txbxContent>
                  </v:textbox>
                </v:shape>
                <w10:wrap anchorx="page"/>
              </v:group>
            </w:pict>
          </mc:Fallback>
        </mc:AlternateContent>
      </w:r>
      <w:r w:rsidR="008A61DF">
        <w:rPr>
          <w:lang w:val="vi"/>
        </w:rPr>
        <w:pict>
          <v:shape id="_x0000_s1162" type="#_x0000_t136" style="position:absolute;left:0;text-align:left;margin-left:-11.4pt;margin-top:138.3pt;width:313.8pt;height:12pt;rotation:306;z-index:-15632384;mso-position-horizontal-relative:page;mso-position-vertical-relative:text" fillcolor="black" stroked="f">
            <o:extrusion v:ext="view" autorotationcenter="t"/>
            <v:textpath style="font-family:&quot;Times New Roman&quot;;font-size:12pt;v-text-kern:t;mso-text-shadow:auto" string="syt_dongthap_vt_Van thu SYT Dong Thap_22/02/2022 17:39:41"/>
            <w10:wrap anchorx="page"/>
          </v:shape>
        </w:pict>
      </w:r>
      <w:r>
        <w:rPr>
          <w:b/>
          <w:color w:val="0D0D0D"/>
          <w:sz w:val="32"/>
        </w:rPr>
        <w:t>PHỤ LỤC 5: HƯỚNG DẪN THỞ Ô XY DÒNG CAO (HFNC)</w:t>
      </w:r>
    </w:p>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spacing w:before="3"/>
        <w:rPr>
          <w:b/>
          <w:sz w:val="15"/>
        </w:rPr>
      </w:pPr>
    </w:p>
    <w:tbl>
      <w:tblPr>
        <w:tblW w:w="0" w:type="auto"/>
        <w:tblInd w:w="4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2268"/>
      </w:tblGrid>
      <w:tr w:rsidR="00817B01" w:rsidTr="00350969">
        <w:trPr>
          <w:trHeight w:val="254"/>
        </w:trPr>
        <w:tc>
          <w:tcPr>
            <w:tcW w:w="1985" w:type="dxa"/>
          </w:tcPr>
          <w:p w:rsidR="00817B01" w:rsidRDefault="00817B01" w:rsidP="00350969">
            <w:pPr>
              <w:pStyle w:val="TableParagraph"/>
              <w:spacing w:line="235" w:lineRule="exact"/>
              <w:ind w:left="517" w:right="506"/>
              <w:jc w:val="center"/>
              <w:rPr>
                <w:b/>
              </w:rPr>
            </w:pPr>
            <w:r>
              <w:rPr>
                <w:b/>
                <w:color w:val="0D0D0D"/>
              </w:rPr>
              <w:t>Cân nặng</w:t>
            </w:r>
          </w:p>
        </w:tc>
        <w:tc>
          <w:tcPr>
            <w:tcW w:w="2268" w:type="dxa"/>
          </w:tcPr>
          <w:p w:rsidR="00817B01" w:rsidRDefault="00817B01" w:rsidP="00350969">
            <w:pPr>
              <w:pStyle w:val="TableParagraph"/>
              <w:spacing w:line="235" w:lineRule="exact"/>
              <w:ind w:left="202" w:right="192"/>
              <w:jc w:val="center"/>
              <w:rPr>
                <w:b/>
              </w:rPr>
            </w:pPr>
            <w:r>
              <w:rPr>
                <w:b/>
                <w:color w:val="0D0D0D"/>
              </w:rPr>
              <w:t>Lưu lượng ban đầu</w:t>
            </w:r>
          </w:p>
        </w:tc>
      </w:tr>
      <w:tr w:rsidR="00817B01" w:rsidTr="00350969">
        <w:trPr>
          <w:trHeight w:val="321"/>
        </w:trPr>
        <w:tc>
          <w:tcPr>
            <w:tcW w:w="1985" w:type="dxa"/>
          </w:tcPr>
          <w:p w:rsidR="00817B01" w:rsidRDefault="00817B01" w:rsidP="00350969">
            <w:pPr>
              <w:pStyle w:val="TableParagraph"/>
              <w:spacing w:line="251" w:lineRule="exact"/>
              <w:ind w:left="517" w:right="501"/>
              <w:jc w:val="center"/>
            </w:pPr>
            <w:r>
              <w:rPr>
                <w:color w:val="0D0D0D"/>
              </w:rPr>
              <w:t>≤ 15 kg</w:t>
            </w:r>
          </w:p>
        </w:tc>
        <w:tc>
          <w:tcPr>
            <w:tcW w:w="2268" w:type="dxa"/>
          </w:tcPr>
          <w:p w:rsidR="00817B01" w:rsidRDefault="00817B01" w:rsidP="00350969">
            <w:pPr>
              <w:pStyle w:val="TableParagraph"/>
              <w:spacing w:line="251" w:lineRule="exact"/>
              <w:ind w:left="202" w:right="192"/>
              <w:jc w:val="center"/>
            </w:pPr>
            <w:r>
              <w:rPr>
                <w:color w:val="0D0D0D"/>
              </w:rPr>
              <w:t>2 lít/kg/phút</w:t>
            </w:r>
          </w:p>
        </w:tc>
      </w:tr>
      <w:tr w:rsidR="00817B01" w:rsidTr="00350969">
        <w:trPr>
          <w:trHeight w:val="253"/>
        </w:trPr>
        <w:tc>
          <w:tcPr>
            <w:tcW w:w="1985" w:type="dxa"/>
          </w:tcPr>
          <w:p w:rsidR="00817B01" w:rsidRDefault="00817B01" w:rsidP="00350969">
            <w:pPr>
              <w:pStyle w:val="TableParagraph"/>
              <w:spacing w:before="1" w:line="233" w:lineRule="exact"/>
              <w:ind w:left="517" w:right="503"/>
              <w:jc w:val="center"/>
            </w:pPr>
            <w:r>
              <w:rPr>
                <w:color w:val="0D0D0D"/>
              </w:rPr>
              <w:t>16-30 kg</w:t>
            </w:r>
          </w:p>
        </w:tc>
        <w:tc>
          <w:tcPr>
            <w:tcW w:w="2268" w:type="dxa"/>
          </w:tcPr>
          <w:p w:rsidR="00817B01" w:rsidRDefault="00817B01" w:rsidP="00350969">
            <w:pPr>
              <w:pStyle w:val="TableParagraph"/>
              <w:spacing w:before="1" w:line="233" w:lineRule="exact"/>
              <w:ind w:left="202" w:right="191"/>
              <w:jc w:val="center"/>
            </w:pPr>
            <w:r>
              <w:rPr>
                <w:color w:val="0D0D0D"/>
              </w:rPr>
              <w:t>30 lít/phút</w:t>
            </w:r>
          </w:p>
        </w:tc>
      </w:tr>
      <w:tr w:rsidR="00817B01" w:rsidTr="00350969">
        <w:trPr>
          <w:trHeight w:val="253"/>
        </w:trPr>
        <w:tc>
          <w:tcPr>
            <w:tcW w:w="1985" w:type="dxa"/>
          </w:tcPr>
          <w:p w:rsidR="00817B01" w:rsidRDefault="00817B01" w:rsidP="00350969">
            <w:pPr>
              <w:pStyle w:val="TableParagraph"/>
              <w:spacing w:line="234" w:lineRule="exact"/>
              <w:ind w:left="517" w:right="503"/>
              <w:jc w:val="center"/>
            </w:pPr>
            <w:r>
              <w:rPr>
                <w:color w:val="0D0D0D"/>
              </w:rPr>
              <w:t>31-50 kg</w:t>
            </w:r>
          </w:p>
        </w:tc>
        <w:tc>
          <w:tcPr>
            <w:tcW w:w="2268" w:type="dxa"/>
          </w:tcPr>
          <w:p w:rsidR="00817B01" w:rsidRDefault="00817B01" w:rsidP="00350969">
            <w:pPr>
              <w:pStyle w:val="TableParagraph"/>
              <w:spacing w:line="234" w:lineRule="exact"/>
              <w:ind w:left="202" w:right="191"/>
              <w:jc w:val="center"/>
            </w:pPr>
            <w:r>
              <w:rPr>
                <w:color w:val="0D0D0D"/>
              </w:rPr>
              <w:t>40 lít/phút</w:t>
            </w:r>
          </w:p>
        </w:tc>
      </w:tr>
      <w:tr w:rsidR="00817B01" w:rsidTr="00350969">
        <w:trPr>
          <w:trHeight w:val="251"/>
        </w:trPr>
        <w:tc>
          <w:tcPr>
            <w:tcW w:w="1985" w:type="dxa"/>
          </w:tcPr>
          <w:p w:rsidR="00817B01" w:rsidRDefault="00817B01" w:rsidP="00350969">
            <w:pPr>
              <w:pStyle w:val="TableParagraph"/>
              <w:spacing w:line="232" w:lineRule="exact"/>
              <w:ind w:left="517" w:right="504"/>
              <w:jc w:val="center"/>
            </w:pPr>
            <w:r>
              <w:rPr>
                <w:color w:val="0D0D0D"/>
              </w:rPr>
              <w:t>&gt;50 kg</w:t>
            </w:r>
          </w:p>
        </w:tc>
        <w:tc>
          <w:tcPr>
            <w:tcW w:w="2268" w:type="dxa"/>
          </w:tcPr>
          <w:p w:rsidR="00817B01" w:rsidRDefault="00817B01" w:rsidP="00350969">
            <w:pPr>
              <w:pStyle w:val="TableParagraph"/>
              <w:spacing w:line="232" w:lineRule="exact"/>
              <w:ind w:left="202" w:right="191"/>
              <w:jc w:val="center"/>
            </w:pPr>
            <w:r>
              <w:rPr>
                <w:color w:val="0D0D0D"/>
              </w:rPr>
              <w:t>40- 50 lít/phút</w:t>
            </w:r>
          </w:p>
        </w:tc>
      </w:tr>
    </w:tbl>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rPr>
          <w:b/>
          <w:sz w:val="22"/>
        </w:rPr>
      </w:pPr>
    </w:p>
    <w:tbl>
      <w:tblPr>
        <w:tblW w:w="0" w:type="auto"/>
        <w:tblInd w:w="4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2314"/>
      </w:tblGrid>
      <w:tr w:rsidR="00817B01" w:rsidTr="00350969">
        <w:trPr>
          <w:trHeight w:val="253"/>
        </w:trPr>
        <w:tc>
          <w:tcPr>
            <w:tcW w:w="1985" w:type="dxa"/>
          </w:tcPr>
          <w:p w:rsidR="00817B01" w:rsidRDefault="00817B01" w:rsidP="00350969">
            <w:pPr>
              <w:pStyle w:val="TableParagraph"/>
              <w:spacing w:line="234" w:lineRule="exact"/>
              <w:ind w:left="517" w:right="506"/>
              <w:jc w:val="center"/>
              <w:rPr>
                <w:b/>
              </w:rPr>
            </w:pPr>
            <w:r>
              <w:rPr>
                <w:b/>
                <w:color w:val="0D0D0D"/>
              </w:rPr>
              <w:t>Cân nặng</w:t>
            </w:r>
          </w:p>
        </w:tc>
        <w:tc>
          <w:tcPr>
            <w:tcW w:w="2314" w:type="dxa"/>
          </w:tcPr>
          <w:p w:rsidR="00817B01" w:rsidRDefault="00817B01" w:rsidP="00350969">
            <w:pPr>
              <w:pStyle w:val="TableParagraph"/>
              <w:spacing w:line="234" w:lineRule="exact"/>
              <w:ind w:left="341" w:right="332"/>
              <w:jc w:val="center"/>
              <w:rPr>
                <w:b/>
              </w:rPr>
            </w:pPr>
            <w:r>
              <w:rPr>
                <w:b/>
                <w:color w:val="0D0D0D"/>
              </w:rPr>
              <w:t>Lưu lượng tối đa</w:t>
            </w:r>
          </w:p>
        </w:tc>
      </w:tr>
      <w:tr w:rsidR="00817B01" w:rsidTr="00350969">
        <w:trPr>
          <w:trHeight w:val="251"/>
        </w:trPr>
        <w:tc>
          <w:tcPr>
            <w:tcW w:w="1985" w:type="dxa"/>
          </w:tcPr>
          <w:p w:rsidR="00817B01" w:rsidRDefault="00817B01" w:rsidP="00350969">
            <w:pPr>
              <w:pStyle w:val="TableParagraph"/>
              <w:spacing w:line="232" w:lineRule="exact"/>
              <w:ind w:left="517" w:right="501"/>
              <w:jc w:val="center"/>
            </w:pPr>
            <w:r>
              <w:rPr>
                <w:color w:val="0D0D0D"/>
              </w:rPr>
              <w:t>≤ 15 kg</w:t>
            </w:r>
          </w:p>
        </w:tc>
        <w:tc>
          <w:tcPr>
            <w:tcW w:w="2314" w:type="dxa"/>
          </w:tcPr>
          <w:p w:rsidR="00817B01" w:rsidRDefault="00817B01" w:rsidP="00350969">
            <w:pPr>
              <w:pStyle w:val="TableParagraph"/>
              <w:spacing w:line="232" w:lineRule="exact"/>
              <w:ind w:left="341" w:right="331"/>
              <w:jc w:val="center"/>
            </w:pPr>
            <w:r>
              <w:rPr>
                <w:color w:val="0D0D0D"/>
              </w:rPr>
              <w:t>25-30 lít/phút</w:t>
            </w:r>
          </w:p>
        </w:tc>
      </w:tr>
      <w:tr w:rsidR="00817B01" w:rsidTr="00350969">
        <w:trPr>
          <w:trHeight w:val="253"/>
        </w:trPr>
        <w:tc>
          <w:tcPr>
            <w:tcW w:w="1985" w:type="dxa"/>
          </w:tcPr>
          <w:p w:rsidR="00817B01" w:rsidRDefault="00817B01" w:rsidP="00350969">
            <w:pPr>
              <w:pStyle w:val="TableParagraph"/>
              <w:spacing w:line="234" w:lineRule="exact"/>
              <w:ind w:left="517" w:right="503"/>
              <w:jc w:val="center"/>
            </w:pPr>
            <w:r>
              <w:rPr>
                <w:color w:val="0D0D0D"/>
              </w:rPr>
              <w:t>16-30 kg</w:t>
            </w:r>
          </w:p>
        </w:tc>
        <w:tc>
          <w:tcPr>
            <w:tcW w:w="2314" w:type="dxa"/>
          </w:tcPr>
          <w:p w:rsidR="00817B01" w:rsidRDefault="00817B01" w:rsidP="00350969">
            <w:pPr>
              <w:pStyle w:val="TableParagraph"/>
              <w:spacing w:line="234" w:lineRule="exact"/>
              <w:ind w:left="341" w:right="331"/>
              <w:jc w:val="center"/>
            </w:pPr>
            <w:r>
              <w:rPr>
                <w:color w:val="0D0D0D"/>
              </w:rPr>
              <w:t>40 lít/ phút</w:t>
            </w:r>
          </w:p>
        </w:tc>
      </w:tr>
      <w:tr w:rsidR="00817B01" w:rsidTr="00350969">
        <w:trPr>
          <w:trHeight w:val="251"/>
        </w:trPr>
        <w:tc>
          <w:tcPr>
            <w:tcW w:w="1985" w:type="dxa"/>
          </w:tcPr>
          <w:p w:rsidR="00817B01" w:rsidRDefault="00817B01" w:rsidP="00350969">
            <w:pPr>
              <w:pStyle w:val="TableParagraph"/>
              <w:spacing w:line="232" w:lineRule="exact"/>
              <w:ind w:left="517" w:right="503"/>
              <w:jc w:val="center"/>
            </w:pPr>
            <w:r>
              <w:rPr>
                <w:color w:val="0D0D0D"/>
              </w:rPr>
              <w:t>31-50 kg</w:t>
            </w:r>
          </w:p>
        </w:tc>
        <w:tc>
          <w:tcPr>
            <w:tcW w:w="2314" w:type="dxa"/>
          </w:tcPr>
          <w:p w:rsidR="00817B01" w:rsidRDefault="00817B01" w:rsidP="00350969">
            <w:pPr>
              <w:pStyle w:val="TableParagraph"/>
              <w:spacing w:line="232" w:lineRule="exact"/>
              <w:ind w:left="341" w:right="331"/>
              <w:jc w:val="center"/>
            </w:pPr>
            <w:r>
              <w:rPr>
                <w:color w:val="0D0D0D"/>
              </w:rPr>
              <w:t>50 lít/ phút</w:t>
            </w:r>
          </w:p>
        </w:tc>
      </w:tr>
      <w:tr w:rsidR="00817B01" w:rsidTr="00350969">
        <w:trPr>
          <w:trHeight w:val="253"/>
        </w:trPr>
        <w:tc>
          <w:tcPr>
            <w:tcW w:w="1985" w:type="dxa"/>
          </w:tcPr>
          <w:p w:rsidR="00817B01" w:rsidRDefault="00817B01" w:rsidP="00746C82">
            <w:pPr>
              <w:pStyle w:val="TableParagraph"/>
              <w:numPr>
                <w:ilvl w:val="0"/>
                <w:numId w:val="32"/>
              </w:numPr>
              <w:tabs>
                <w:tab w:val="left" w:pos="838"/>
              </w:tabs>
              <w:spacing w:before="1" w:line="233" w:lineRule="exact"/>
              <w:ind w:hanging="822"/>
            </w:pPr>
            <w:r>
              <w:rPr>
                <w:color w:val="0D0D0D"/>
              </w:rPr>
              <w:t>50 kg</w:t>
            </w:r>
          </w:p>
        </w:tc>
        <w:tc>
          <w:tcPr>
            <w:tcW w:w="2314" w:type="dxa"/>
          </w:tcPr>
          <w:p w:rsidR="00817B01" w:rsidRDefault="00817B01" w:rsidP="00350969">
            <w:pPr>
              <w:pStyle w:val="TableParagraph"/>
              <w:spacing w:before="1" w:line="233" w:lineRule="exact"/>
              <w:ind w:left="341" w:right="331"/>
              <w:jc w:val="center"/>
            </w:pPr>
            <w:r>
              <w:rPr>
                <w:color w:val="0D0D0D"/>
              </w:rPr>
              <w:t>50 - 60 lít/ phút</w:t>
            </w:r>
          </w:p>
        </w:tc>
      </w:tr>
    </w:tbl>
    <w:p w:rsidR="00817B01" w:rsidRDefault="00817B01" w:rsidP="00817B01">
      <w:pPr>
        <w:pStyle w:val="BodyText"/>
        <w:rPr>
          <w:b/>
          <w:sz w:val="20"/>
        </w:rPr>
      </w:pPr>
    </w:p>
    <w:p w:rsidR="00817B01" w:rsidRDefault="00817B01" w:rsidP="00817B01">
      <w:pPr>
        <w:pStyle w:val="BodyText"/>
        <w:rPr>
          <w:b/>
          <w:sz w:val="20"/>
        </w:rPr>
      </w:pPr>
    </w:p>
    <w:p w:rsidR="00817B01" w:rsidRDefault="00817B01" w:rsidP="00817B01">
      <w:pPr>
        <w:pStyle w:val="BodyText"/>
        <w:spacing w:before="3"/>
        <w:rPr>
          <w:b/>
        </w:rPr>
      </w:pPr>
      <w:r>
        <w:rPr>
          <w:noProof/>
          <w:sz w:val="28"/>
        </w:rPr>
        <mc:AlternateContent>
          <mc:Choice Requires="wpg">
            <w:drawing>
              <wp:anchor distT="0" distB="0" distL="0" distR="0" simplePos="0" relativeHeight="487720960" behindDoc="1" locked="0" layoutInCell="1" allowOverlap="1">
                <wp:simplePos x="0" y="0"/>
                <wp:positionH relativeFrom="page">
                  <wp:posOffset>1130935</wp:posOffset>
                </wp:positionH>
                <wp:positionV relativeFrom="paragraph">
                  <wp:posOffset>217170</wp:posOffset>
                </wp:positionV>
                <wp:extent cx="6104255" cy="2811145"/>
                <wp:effectExtent l="6985" t="635" r="3810" b="7620"/>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255" cy="2811145"/>
                          <a:chOff x="1781" y="342"/>
                          <a:chExt cx="9613" cy="4427"/>
                        </a:xfrm>
                      </wpg:grpSpPr>
                      <wps:wsp>
                        <wps:cNvPr id="162" name="AutoShape 209"/>
                        <wps:cNvSpPr>
                          <a:spLocks/>
                        </wps:cNvSpPr>
                        <wps:spPr bwMode="auto">
                          <a:xfrm>
                            <a:off x="3911" y="1288"/>
                            <a:ext cx="120" cy="450"/>
                          </a:xfrm>
                          <a:custGeom>
                            <a:avLst/>
                            <a:gdLst>
                              <a:gd name="T0" fmla="+- 0 3956 3911"/>
                              <a:gd name="T1" fmla="*/ T0 w 120"/>
                              <a:gd name="T2" fmla="+- 0 1619 1289"/>
                              <a:gd name="T3" fmla="*/ 1619 h 450"/>
                              <a:gd name="T4" fmla="+- 0 3911 3911"/>
                              <a:gd name="T5" fmla="*/ T4 w 120"/>
                              <a:gd name="T6" fmla="+- 0 1619 1289"/>
                              <a:gd name="T7" fmla="*/ 1619 h 450"/>
                              <a:gd name="T8" fmla="+- 0 3971 3911"/>
                              <a:gd name="T9" fmla="*/ T8 w 120"/>
                              <a:gd name="T10" fmla="+- 0 1739 1289"/>
                              <a:gd name="T11" fmla="*/ 1739 h 450"/>
                              <a:gd name="T12" fmla="+- 0 4021 3911"/>
                              <a:gd name="T13" fmla="*/ T12 w 120"/>
                              <a:gd name="T14" fmla="+- 0 1639 1289"/>
                              <a:gd name="T15" fmla="*/ 1639 h 450"/>
                              <a:gd name="T16" fmla="+- 0 3956 3911"/>
                              <a:gd name="T17" fmla="*/ T16 w 120"/>
                              <a:gd name="T18" fmla="+- 0 1639 1289"/>
                              <a:gd name="T19" fmla="*/ 1639 h 450"/>
                              <a:gd name="T20" fmla="+- 0 3956 3911"/>
                              <a:gd name="T21" fmla="*/ T20 w 120"/>
                              <a:gd name="T22" fmla="+- 0 1619 1289"/>
                              <a:gd name="T23" fmla="*/ 1619 h 450"/>
                              <a:gd name="T24" fmla="+- 0 3986 3911"/>
                              <a:gd name="T25" fmla="*/ T24 w 120"/>
                              <a:gd name="T26" fmla="+- 0 1289 1289"/>
                              <a:gd name="T27" fmla="*/ 1289 h 450"/>
                              <a:gd name="T28" fmla="+- 0 3956 3911"/>
                              <a:gd name="T29" fmla="*/ T28 w 120"/>
                              <a:gd name="T30" fmla="+- 0 1289 1289"/>
                              <a:gd name="T31" fmla="*/ 1289 h 450"/>
                              <a:gd name="T32" fmla="+- 0 3956 3911"/>
                              <a:gd name="T33" fmla="*/ T32 w 120"/>
                              <a:gd name="T34" fmla="+- 0 1639 1289"/>
                              <a:gd name="T35" fmla="*/ 1639 h 450"/>
                              <a:gd name="T36" fmla="+- 0 3986 3911"/>
                              <a:gd name="T37" fmla="*/ T36 w 120"/>
                              <a:gd name="T38" fmla="+- 0 1639 1289"/>
                              <a:gd name="T39" fmla="*/ 1639 h 450"/>
                              <a:gd name="T40" fmla="+- 0 3986 3911"/>
                              <a:gd name="T41" fmla="*/ T40 w 120"/>
                              <a:gd name="T42" fmla="+- 0 1289 1289"/>
                              <a:gd name="T43" fmla="*/ 1289 h 450"/>
                              <a:gd name="T44" fmla="+- 0 4031 3911"/>
                              <a:gd name="T45" fmla="*/ T44 w 120"/>
                              <a:gd name="T46" fmla="+- 0 1619 1289"/>
                              <a:gd name="T47" fmla="*/ 1619 h 450"/>
                              <a:gd name="T48" fmla="+- 0 3986 3911"/>
                              <a:gd name="T49" fmla="*/ T48 w 120"/>
                              <a:gd name="T50" fmla="+- 0 1619 1289"/>
                              <a:gd name="T51" fmla="*/ 1619 h 450"/>
                              <a:gd name="T52" fmla="+- 0 3986 3911"/>
                              <a:gd name="T53" fmla="*/ T52 w 120"/>
                              <a:gd name="T54" fmla="+- 0 1639 1289"/>
                              <a:gd name="T55" fmla="*/ 1639 h 450"/>
                              <a:gd name="T56" fmla="+- 0 4021 3911"/>
                              <a:gd name="T57" fmla="*/ T56 w 120"/>
                              <a:gd name="T58" fmla="+- 0 1639 1289"/>
                              <a:gd name="T59" fmla="*/ 1639 h 450"/>
                              <a:gd name="T60" fmla="+- 0 4031 3911"/>
                              <a:gd name="T61" fmla="*/ T60 w 120"/>
                              <a:gd name="T62" fmla="+- 0 1619 1289"/>
                              <a:gd name="T63" fmla="*/ 1619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50">
                                <a:moveTo>
                                  <a:pt x="45" y="330"/>
                                </a:moveTo>
                                <a:lnTo>
                                  <a:pt x="0" y="330"/>
                                </a:lnTo>
                                <a:lnTo>
                                  <a:pt x="60" y="450"/>
                                </a:lnTo>
                                <a:lnTo>
                                  <a:pt x="110" y="350"/>
                                </a:lnTo>
                                <a:lnTo>
                                  <a:pt x="45" y="350"/>
                                </a:lnTo>
                                <a:lnTo>
                                  <a:pt x="45" y="330"/>
                                </a:lnTo>
                                <a:close/>
                                <a:moveTo>
                                  <a:pt x="75" y="0"/>
                                </a:moveTo>
                                <a:lnTo>
                                  <a:pt x="45" y="0"/>
                                </a:lnTo>
                                <a:lnTo>
                                  <a:pt x="45" y="350"/>
                                </a:lnTo>
                                <a:lnTo>
                                  <a:pt x="75" y="350"/>
                                </a:lnTo>
                                <a:lnTo>
                                  <a:pt x="75" y="0"/>
                                </a:lnTo>
                                <a:close/>
                                <a:moveTo>
                                  <a:pt x="120" y="330"/>
                                </a:moveTo>
                                <a:lnTo>
                                  <a:pt x="75" y="330"/>
                                </a:lnTo>
                                <a:lnTo>
                                  <a:pt x="75" y="350"/>
                                </a:lnTo>
                                <a:lnTo>
                                  <a:pt x="110" y="350"/>
                                </a:lnTo>
                                <a:lnTo>
                                  <a:pt x="12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AutoShape 210"/>
                        <wps:cNvSpPr>
                          <a:spLocks/>
                        </wps:cNvSpPr>
                        <wps:spPr bwMode="auto">
                          <a:xfrm>
                            <a:off x="3963" y="1055"/>
                            <a:ext cx="5430" cy="250"/>
                          </a:xfrm>
                          <a:custGeom>
                            <a:avLst/>
                            <a:gdLst>
                              <a:gd name="T0" fmla="+- 0 3963 3963"/>
                              <a:gd name="T1" fmla="*/ T0 w 5430"/>
                              <a:gd name="T2" fmla="+- 0 1305 1056"/>
                              <a:gd name="T3" fmla="*/ 1305 h 250"/>
                              <a:gd name="T4" fmla="+- 0 9393 3963"/>
                              <a:gd name="T5" fmla="*/ T4 w 5430"/>
                              <a:gd name="T6" fmla="+- 0 1306 1056"/>
                              <a:gd name="T7" fmla="*/ 1306 h 250"/>
                              <a:gd name="T8" fmla="+- 0 6489 3963"/>
                              <a:gd name="T9" fmla="*/ T8 w 5430"/>
                              <a:gd name="T10" fmla="+- 0 1282 1056"/>
                              <a:gd name="T11" fmla="*/ 1282 h 250"/>
                              <a:gd name="T12" fmla="+- 0 6489 3963"/>
                              <a:gd name="T13" fmla="*/ T12 w 5430"/>
                              <a:gd name="T14" fmla="+- 0 1056 1056"/>
                              <a:gd name="T15" fmla="*/ 1056 h 250"/>
                            </a:gdLst>
                            <a:ahLst/>
                            <a:cxnLst>
                              <a:cxn ang="0">
                                <a:pos x="T1" y="T3"/>
                              </a:cxn>
                              <a:cxn ang="0">
                                <a:pos x="T5" y="T7"/>
                              </a:cxn>
                              <a:cxn ang="0">
                                <a:pos x="T9" y="T11"/>
                              </a:cxn>
                              <a:cxn ang="0">
                                <a:pos x="T13" y="T15"/>
                              </a:cxn>
                            </a:cxnLst>
                            <a:rect l="0" t="0" r="r" b="b"/>
                            <a:pathLst>
                              <a:path w="5430" h="250">
                                <a:moveTo>
                                  <a:pt x="0" y="249"/>
                                </a:moveTo>
                                <a:lnTo>
                                  <a:pt x="5430" y="250"/>
                                </a:lnTo>
                                <a:moveTo>
                                  <a:pt x="2526" y="226"/>
                                </a:moveTo>
                                <a:lnTo>
                                  <a:pt x="2526"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AutoShape 211"/>
                        <wps:cNvSpPr>
                          <a:spLocks/>
                        </wps:cNvSpPr>
                        <wps:spPr bwMode="auto">
                          <a:xfrm>
                            <a:off x="9320" y="1312"/>
                            <a:ext cx="120" cy="2234"/>
                          </a:xfrm>
                          <a:custGeom>
                            <a:avLst/>
                            <a:gdLst>
                              <a:gd name="T0" fmla="+- 0 9365 9320"/>
                              <a:gd name="T1" fmla="*/ T0 w 120"/>
                              <a:gd name="T2" fmla="+- 0 3427 1313"/>
                              <a:gd name="T3" fmla="*/ 3427 h 2234"/>
                              <a:gd name="T4" fmla="+- 0 9320 9320"/>
                              <a:gd name="T5" fmla="*/ T4 w 120"/>
                              <a:gd name="T6" fmla="+- 0 3427 1313"/>
                              <a:gd name="T7" fmla="*/ 3427 h 2234"/>
                              <a:gd name="T8" fmla="+- 0 9380 9320"/>
                              <a:gd name="T9" fmla="*/ T8 w 120"/>
                              <a:gd name="T10" fmla="+- 0 3547 1313"/>
                              <a:gd name="T11" fmla="*/ 3547 h 2234"/>
                              <a:gd name="T12" fmla="+- 0 9430 9320"/>
                              <a:gd name="T13" fmla="*/ T12 w 120"/>
                              <a:gd name="T14" fmla="+- 0 3447 1313"/>
                              <a:gd name="T15" fmla="*/ 3447 h 2234"/>
                              <a:gd name="T16" fmla="+- 0 9365 9320"/>
                              <a:gd name="T17" fmla="*/ T16 w 120"/>
                              <a:gd name="T18" fmla="+- 0 3447 1313"/>
                              <a:gd name="T19" fmla="*/ 3447 h 2234"/>
                              <a:gd name="T20" fmla="+- 0 9365 9320"/>
                              <a:gd name="T21" fmla="*/ T20 w 120"/>
                              <a:gd name="T22" fmla="+- 0 3427 1313"/>
                              <a:gd name="T23" fmla="*/ 3427 h 2234"/>
                              <a:gd name="T24" fmla="+- 0 9395 9320"/>
                              <a:gd name="T25" fmla="*/ T24 w 120"/>
                              <a:gd name="T26" fmla="+- 0 1313 1313"/>
                              <a:gd name="T27" fmla="*/ 1313 h 2234"/>
                              <a:gd name="T28" fmla="+- 0 9365 9320"/>
                              <a:gd name="T29" fmla="*/ T28 w 120"/>
                              <a:gd name="T30" fmla="+- 0 1313 1313"/>
                              <a:gd name="T31" fmla="*/ 1313 h 2234"/>
                              <a:gd name="T32" fmla="+- 0 9365 9320"/>
                              <a:gd name="T33" fmla="*/ T32 w 120"/>
                              <a:gd name="T34" fmla="+- 0 3447 1313"/>
                              <a:gd name="T35" fmla="*/ 3447 h 2234"/>
                              <a:gd name="T36" fmla="+- 0 9395 9320"/>
                              <a:gd name="T37" fmla="*/ T36 w 120"/>
                              <a:gd name="T38" fmla="+- 0 3447 1313"/>
                              <a:gd name="T39" fmla="*/ 3447 h 2234"/>
                              <a:gd name="T40" fmla="+- 0 9395 9320"/>
                              <a:gd name="T41" fmla="*/ T40 w 120"/>
                              <a:gd name="T42" fmla="+- 0 1313 1313"/>
                              <a:gd name="T43" fmla="*/ 1313 h 2234"/>
                              <a:gd name="T44" fmla="+- 0 9440 9320"/>
                              <a:gd name="T45" fmla="*/ T44 w 120"/>
                              <a:gd name="T46" fmla="+- 0 3427 1313"/>
                              <a:gd name="T47" fmla="*/ 3427 h 2234"/>
                              <a:gd name="T48" fmla="+- 0 9395 9320"/>
                              <a:gd name="T49" fmla="*/ T48 w 120"/>
                              <a:gd name="T50" fmla="+- 0 3427 1313"/>
                              <a:gd name="T51" fmla="*/ 3427 h 2234"/>
                              <a:gd name="T52" fmla="+- 0 9395 9320"/>
                              <a:gd name="T53" fmla="*/ T52 w 120"/>
                              <a:gd name="T54" fmla="+- 0 3447 1313"/>
                              <a:gd name="T55" fmla="*/ 3447 h 2234"/>
                              <a:gd name="T56" fmla="+- 0 9430 9320"/>
                              <a:gd name="T57" fmla="*/ T56 w 120"/>
                              <a:gd name="T58" fmla="+- 0 3447 1313"/>
                              <a:gd name="T59" fmla="*/ 3447 h 2234"/>
                              <a:gd name="T60" fmla="+- 0 9440 9320"/>
                              <a:gd name="T61" fmla="*/ T60 w 120"/>
                              <a:gd name="T62" fmla="+- 0 3427 1313"/>
                              <a:gd name="T63" fmla="*/ 3427 h 2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2234">
                                <a:moveTo>
                                  <a:pt x="45" y="2114"/>
                                </a:moveTo>
                                <a:lnTo>
                                  <a:pt x="0" y="2114"/>
                                </a:lnTo>
                                <a:lnTo>
                                  <a:pt x="60" y="2234"/>
                                </a:lnTo>
                                <a:lnTo>
                                  <a:pt x="110" y="2134"/>
                                </a:lnTo>
                                <a:lnTo>
                                  <a:pt x="45" y="2134"/>
                                </a:lnTo>
                                <a:lnTo>
                                  <a:pt x="45" y="2114"/>
                                </a:lnTo>
                                <a:close/>
                                <a:moveTo>
                                  <a:pt x="75" y="0"/>
                                </a:moveTo>
                                <a:lnTo>
                                  <a:pt x="45" y="0"/>
                                </a:lnTo>
                                <a:lnTo>
                                  <a:pt x="45" y="2134"/>
                                </a:lnTo>
                                <a:lnTo>
                                  <a:pt x="75" y="2134"/>
                                </a:lnTo>
                                <a:lnTo>
                                  <a:pt x="75" y="0"/>
                                </a:lnTo>
                                <a:close/>
                                <a:moveTo>
                                  <a:pt x="120" y="2114"/>
                                </a:moveTo>
                                <a:lnTo>
                                  <a:pt x="75" y="2114"/>
                                </a:lnTo>
                                <a:lnTo>
                                  <a:pt x="75" y="2134"/>
                                </a:lnTo>
                                <a:lnTo>
                                  <a:pt x="110" y="2134"/>
                                </a:lnTo>
                                <a:lnTo>
                                  <a:pt x="120" y="2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212"/>
                        <wps:cNvSpPr>
                          <a:spLocks/>
                        </wps:cNvSpPr>
                        <wps:spPr bwMode="auto">
                          <a:xfrm>
                            <a:off x="6438" y="3275"/>
                            <a:ext cx="120" cy="737"/>
                          </a:xfrm>
                          <a:custGeom>
                            <a:avLst/>
                            <a:gdLst>
                              <a:gd name="T0" fmla="+- 0 6483 6438"/>
                              <a:gd name="T1" fmla="*/ T0 w 120"/>
                              <a:gd name="T2" fmla="+- 0 3893 3276"/>
                              <a:gd name="T3" fmla="*/ 3893 h 737"/>
                              <a:gd name="T4" fmla="+- 0 6438 6438"/>
                              <a:gd name="T5" fmla="*/ T4 w 120"/>
                              <a:gd name="T6" fmla="+- 0 3893 3276"/>
                              <a:gd name="T7" fmla="*/ 3893 h 737"/>
                              <a:gd name="T8" fmla="+- 0 6498 6438"/>
                              <a:gd name="T9" fmla="*/ T8 w 120"/>
                              <a:gd name="T10" fmla="+- 0 4013 3276"/>
                              <a:gd name="T11" fmla="*/ 4013 h 737"/>
                              <a:gd name="T12" fmla="+- 0 6548 6438"/>
                              <a:gd name="T13" fmla="*/ T12 w 120"/>
                              <a:gd name="T14" fmla="+- 0 3913 3276"/>
                              <a:gd name="T15" fmla="*/ 3913 h 737"/>
                              <a:gd name="T16" fmla="+- 0 6483 6438"/>
                              <a:gd name="T17" fmla="*/ T16 w 120"/>
                              <a:gd name="T18" fmla="+- 0 3913 3276"/>
                              <a:gd name="T19" fmla="*/ 3913 h 737"/>
                              <a:gd name="T20" fmla="+- 0 6483 6438"/>
                              <a:gd name="T21" fmla="*/ T20 w 120"/>
                              <a:gd name="T22" fmla="+- 0 3893 3276"/>
                              <a:gd name="T23" fmla="*/ 3893 h 737"/>
                              <a:gd name="T24" fmla="+- 0 6513 6438"/>
                              <a:gd name="T25" fmla="*/ T24 w 120"/>
                              <a:gd name="T26" fmla="+- 0 3276 3276"/>
                              <a:gd name="T27" fmla="*/ 3276 h 737"/>
                              <a:gd name="T28" fmla="+- 0 6483 6438"/>
                              <a:gd name="T29" fmla="*/ T28 w 120"/>
                              <a:gd name="T30" fmla="+- 0 3276 3276"/>
                              <a:gd name="T31" fmla="*/ 3276 h 737"/>
                              <a:gd name="T32" fmla="+- 0 6483 6438"/>
                              <a:gd name="T33" fmla="*/ T32 w 120"/>
                              <a:gd name="T34" fmla="+- 0 3913 3276"/>
                              <a:gd name="T35" fmla="*/ 3913 h 737"/>
                              <a:gd name="T36" fmla="+- 0 6513 6438"/>
                              <a:gd name="T37" fmla="*/ T36 w 120"/>
                              <a:gd name="T38" fmla="+- 0 3913 3276"/>
                              <a:gd name="T39" fmla="*/ 3913 h 737"/>
                              <a:gd name="T40" fmla="+- 0 6513 6438"/>
                              <a:gd name="T41" fmla="*/ T40 w 120"/>
                              <a:gd name="T42" fmla="+- 0 3276 3276"/>
                              <a:gd name="T43" fmla="*/ 3276 h 737"/>
                              <a:gd name="T44" fmla="+- 0 6558 6438"/>
                              <a:gd name="T45" fmla="*/ T44 w 120"/>
                              <a:gd name="T46" fmla="+- 0 3893 3276"/>
                              <a:gd name="T47" fmla="*/ 3893 h 737"/>
                              <a:gd name="T48" fmla="+- 0 6513 6438"/>
                              <a:gd name="T49" fmla="*/ T48 w 120"/>
                              <a:gd name="T50" fmla="+- 0 3893 3276"/>
                              <a:gd name="T51" fmla="*/ 3893 h 737"/>
                              <a:gd name="T52" fmla="+- 0 6513 6438"/>
                              <a:gd name="T53" fmla="*/ T52 w 120"/>
                              <a:gd name="T54" fmla="+- 0 3913 3276"/>
                              <a:gd name="T55" fmla="*/ 3913 h 737"/>
                              <a:gd name="T56" fmla="+- 0 6548 6438"/>
                              <a:gd name="T57" fmla="*/ T56 w 120"/>
                              <a:gd name="T58" fmla="+- 0 3913 3276"/>
                              <a:gd name="T59" fmla="*/ 3913 h 737"/>
                              <a:gd name="T60" fmla="+- 0 6558 6438"/>
                              <a:gd name="T61" fmla="*/ T60 w 120"/>
                              <a:gd name="T62" fmla="+- 0 3893 3276"/>
                              <a:gd name="T63" fmla="*/ 3893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737">
                                <a:moveTo>
                                  <a:pt x="45" y="617"/>
                                </a:moveTo>
                                <a:lnTo>
                                  <a:pt x="0" y="617"/>
                                </a:lnTo>
                                <a:lnTo>
                                  <a:pt x="60" y="737"/>
                                </a:lnTo>
                                <a:lnTo>
                                  <a:pt x="110" y="637"/>
                                </a:lnTo>
                                <a:lnTo>
                                  <a:pt x="45" y="637"/>
                                </a:lnTo>
                                <a:lnTo>
                                  <a:pt x="45" y="617"/>
                                </a:lnTo>
                                <a:close/>
                                <a:moveTo>
                                  <a:pt x="75" y="0"/>
                                </a:moveTo>
                                <a:lnTo>
                                  <a:pt x="45" y="0"/>
                                </a:lnTo>
                                <a:lnTo>
                                  <a:pt x="45" y="637"/>
                                </a:lnTo>
                                <a:lnTo>
                                  <a:pt x="75" y="637"/>
                                </a:lnTo>
                                <a:lnTo>
                                  <a:pt x="75" y="0"/>
                                </a:lnTo>
                                <a:close/>
                                <a:moveTo>
                                  <a:pt x="120" y="617"/>
                                </a:moveTo>
                                <a:lnTo>
                                  <a:pt x="75" y="617"/>
                                </a:lnTo>
                                <a:lnTo>
                                  <a:pt x="75" y="637"/>
                                </a:lnTo>
                                <a:lnTo>
                                  <a:pt x="110" y="637"/>
                                </a:lnTo>
                                <a:lnTo>
                                  <a:pt x="120" y="6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Text Box 213"/>
                        <wps:cNvSpPr txBox="1">
                          <a:spLocks noChangeArrowheads="1"/>
                        </wps:cNvSpPr>
                        <wps:spPr bwMode="auto">
                          <a:xfrm>
                            <a:off x="1791" y="351"/>
                            <a:ext cx="9225" cy="697"/>
                          </a:xfrm>
                          <a:prstGeom prst="rect">
                            <a:avLst/>
                          </a:prstGeom>
                          <a:noFill/>
                          <a:ln w="12700">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817B01">
                              <w:pPr>
                                <w:spacing w:before="75"/>
                                <w:ind w:left="1351" w:right="1353"/>
                                <w:jc w:val="center"/>
                                <w:rPr>
                                  <w:b/>
                                  <w:sz w:val="24"/>
                                </w:rPr>
                              </w:pPr>
                              <w:r>
                                <w:rPr>
                                  <w:b/>
                                  <w:color w:val="0D0D0D"/>
                                  <w:sz w:val="24"/>
                                </w:rPr>
                                <w:t>Đáp ứng tốt sau 30-60 phút</w:t>
                              </w:r>
                            </w:p>
                            <w:p w:rsidR="00817B01" w:rsidRDefault="00817B01" w:rsidP="00817B01">
                              <w:pPr>
                                <w:spacing w:before="1"/>
                                <w:ind w:left="1352" w:right="1353"/>
                                <w:jc w:val="center"/>
                              </w:pPr>
                              <w:r>
                                <w:rPr>
                                  <w:color w:val="0D0D0D"/>
                                  <w:position w:val="2"/>
                                </w:rPr>
                                <w:t>(Hồng hào, nhip thở BT theo tuổi, không rút lõm ngực và SpO</w:t>
                              </w:r>
                              <w:r>
                                <w:rPr>
                                  <w:color w:val="0D0D0D"/>
                                  <w:sz w:val="14"/>
                                </w:rPr>
                                <w:t>2</w:t>
                              </w:r>
                              <w:r>
                                <w:rPr>
                                  <w:color w:val="0D0D0D"/>
                                  <w:position w:val="2"/>
                                </w:rPr>
                                <w:t>: 94-98%)</w:t>
                              </w:r>
                            </w:p>
                          </w:txbxContent>
                        </wps:txbx>
                        <wps:bodyPr rot="0" vert="horz" wrap="square" lIns="0" tIns="0" rIns="0" bIns="0" anchor="t" anchorCtr="0" upright="1">
                          <a:noAutofit/>
                        </wps:bodyPr>
                      </wps:wsp>
                      <wps:wsp>
                        <wps:cNvPr id="168" name="Text Box 214"/>
                        <wps:cNvSpPr txBox="1">
                          <a:spLocks noChangeArrowheads="1"/>
                        </wps:cNvSpPr>
                        <wps:spPr bwMode="auto">
                          <a:xfrm>
                            <a:off x="3566" y="4016"/>
                            <a:ext cx="4035" cy="742"/>
                          </a:xfrm>
                          <a:prstGeom prst="rect">
                            <a:avLst/>
                          </a:prstGeom>
                          <a:noFill/>
                          <a:ln w="12700">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817B01">
                              <w:pPr>
                                <w:spacing w:before="225"/>
                                <w:ind w:left="363"/>
                                <w:rPr>
                                  <w:b/>
                                  <w:sz w:val="24"/>
                                </w:rPr>
                              </w:pPr>
                              <w:r>
                                <w:rPr>
                                  <w:b/>
                                  <w:color w:val="0D0D0D"/>
                                  <w:sz w:val="24"/>
                                </w:rPr>
                                <w:t>Ngừng HFNC → Ô xy gọng mũi</w:t>
                              </w:r>
                            </w:p>
                          </w:txbxContent>
                        </wps:txbx>
                        <wps:bodyPr rot="0" vert="horz" wrap="square" lIns="0" tIns="0" rIns="0" bIns="0" anchor="t" anchorCtr="0" upright="1">
                          <a:noAutofit/>
                        </wps:bodyPr>
                      </wps:wsp>
                      <wps:wsp>
                        <wps:cNvPr id="169" name="Text Box 215"/>
                        <wps:cNvSpPr txBox="1">
                          <a:spLocks noChangeArrowheads="1"/>
                        </wps:cNvSpPr>
                        <wps:spPr bwMode="auto">
                          <a:xfrm>
                            <a:off x="7859" y="3574"/>
                            <a:ext cx="3525" cy="1125"/>
                          </a:xfrm>
                          <a:prstGeom prst="rect">
                            <a:avLst/>
                          </a:prstGeom>
                          <a:noFill/>
                          <a:ln w="12700">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817B01">
                              <w:pPr>
                                <w:spacing w:before="2"/>
                                <w:rPr>
                                  <w:b/>
                                  <w:sz w:val="24"/>
                                </w:rPr>
                              </w:pPr>
                            </w:p>
                            <w:p w:rsidR="00817B01" w:rsidRDefault="00817B01" w:rsidP="00817B01">
                              <w:pPr>
                                <w:ind w:left="751" w:right="727" w:firstLine="139"/>
                                <w:rPr>
                                  <w:b/>
                                  <w:sz w:val="24"/>
                                </w:rPr>
                              </w:pPr>
                              <w:r>
                                <w:rPr>
                                  <w:b/>
                                  <w:color w:val="0D0D0D"/>
                                  <w:sz w:val="24"/>
                                </w:rPr>
                                <w:t>Đặt nội khí quản Thở máy xâm nhập</w:t>
                              </w:r>
                            </w:p>
                          </w:txbxContent>
                        </wps:txbx>
                        <wps:bodyPr rot="0" vert="horz" wrap="square" lIns="0" tIns="0" rIns="0" bIns="0" anchor="t" anchorCtr="0" upright="1">
                          <a:noAutofit/>
                        </wps:bodyPr>
                      </wps:wsp>
                      <wps:wsp>
                        <wps:cNvPr id="170" name="Text Box 216"/>
                        <wps:cNvSpPr txBox="1">
                          <a:spLocks noChangeArrowheads="1"/>
                        </wps:cNvSpPr>
                        <wps:spPr bwMode="auto">
                          <a:xfrm>
                            <a:off x="3561" y="3442"/>
                            <a:ext cx="2835" cy="435"/>
                          </a:xfrm>
                          <a:prstGeom prst="rect">
                            <a:avLst/>
                          </a:prstGeom>
                          <a:noFill/>
                          <a:ln w="9525">
                            <a:solidFill>
                              <a:srgbClr val="53823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817B01">
                              <w:pPr>
                                <w:spacing w:before="66"/>
                                <w:ind w:left="138"/>
                                <w:rPr>
                                  <w:sz w:val="24"/>
                                </w:rPr>
                              </w:pPr>
                              <w:r>
                                <w:rPr>
                                  <w:color w:val="0D0D0D"/>
                                  <w:sz w:val="24"/>
                                </w:rPr>
                                <w:t>Đáp ứng tốt sau 6-12 giờ</w:t>
                              </w:r>
                            </w:p>
                          </w:txbxContent>
                        </wps:txbx>
                        <wps:bodyPr rot="0" vert="horz" wrap="square" lIns="0" tIns="0" rIns="0" bIns="0" anchor="t" anchorCtr="0" upright="1">
                          <a:noAutofit/>
                        </wps:bodyPr>
                      </wps:wsp>
                      <wps:wsp>
                        <wps:cNvPr id="171" name="Text Box 217"/>
                        <wps:cNvSpPr txBox="1">
                          <a:spLocks noChangeArrowheads="1"/>
                        </wps:cNvSpPr>
                        <wps:spPr bwMode="auto">
                          <a:xfrm>
                            <a:off x="9531" y="2050"/>
                            <a:ext cx="1295" cy="371"/>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817B01">
                              <w:pPr>
                                <w:spacing w:before="73"/>
                                <w:ind w:left="216"/>
                                <w:rPr>
                                  <w:b/>
                                </w:rPr>
                              </w:pPr>
                              <w:r>
                                <w:rPr>
                                  <w:b/>
                                  <w:color w:val="FF0000"/>
                                </w:rPr>
                                <w:t>KHÔNG</w:t>
                              </w:r>
                            </w:p>
                          </w:txbxContent>
                        </wps:txbx>
                        <wps:bodyPr rot="0" vert="horz" wrap="square" lIns="0" tIns="0" rIns="0" bIns="0" anchor="t" anchorCtr="0" upright="1">
                          <a:noAutofit/>
                        </wps:bodyPr>
                      </wps:wsp>
                      <wps:wsp>
                        <wps:cNvPr id="172" name="Text Box 218"/>
                        <wps:cNvSpPr txBox="1">
                          <a:spLocks noChangeArrowheads="1"/>
                        </wps:cNvSpPr>
                        <wps:spPr bwMode="auto">
                          <a:xfrm>
                            <a:off x="1792" y="1738"/>
                            <a:ext cx="6045" cy="1535"/>
                          </a:xfrm>
                          <a:prstGeom prst="rect">
                            <a:avLst/>
                          </a:prstGeom>
                          <a:noFill/>
                          <a:ln w="12700">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817B01">
                              <w:pPr>
                                <w:spacing w:before="73" w:line="276" w:lineRule="exact"/>
                                <w:ind w:left="1484"/>
                                <w:rPr>
                                  <w:b/>
                                  <w:sz w:val="24"/>
                                </w:rPr>
                              </w:pPr>
                              <w:r>
                                <w:rPr>
                                  <w:b/>
                                  <w:color w:val="0D0D0D"/>
                                  <w:sz w:val="24"/>
                                </w:rPr>
                                <w:t>Điều chỉnh HFNC theo thứ tự</w:t>
                              </w:r>
                            </w:p>
                            <w:p w:rsidR="00817B01" w:rsidRDefault="00817B01" w:rsidP="00746C82">
                              <w:pPr>
                                <w:numPr>
                                  <w:ilvl w:val="0"/>
                                  <w:numId w:val="31"/>
                                </w:numPr>
                                <w:tabs>
                                  <w:tab w:val="left" w:pos="284"/>
                                </w:tabs>
                                <w:spacing w:line="277" w:lineRule="exact"/>
                                <w:ind w:left="284"/>
                                <w:rPr>
                                  <w:sz w:val="24"/>
                                </w:rPr>
                              </w:pPr>
                              <w:r>
                                <w:rPr>
                                  <w:color w:val="0D0D0D"/>
                                  <w:position w:val="2"/>
                                  <w:sz w:val="24"/>
                                </w:rPr>
                                <w:t>Giảm dần FiO</w:t>
                              </w:r>
                              <w:r>
                                <w:rPr>
                                  <w:color w:val="0D0D0D"/>
                                  <w:sz w:val="16"/>
                                </w:rPr>
                                <w:t>2</w:t>
                              </w:r>
                              <w:r>
                                <w:rPr>
                                  <w:color w:val="0D0D0D"/>
                                  <w:spacing w:val="3"/>
                                  <w:sz w:val="16"/>
                                </w:rPr>
                                <w:t xml:space="preserve"> </w:t>
                              </w:r>
                              <w:r>
                                <w:rPr>
                                  <w:color w:val="0D0D0D"/>
                                  <w:position w:val="2"/>
                                  <w:sz w:val="24"/>
                                </w:rPr>
                                <w:t>40%</w:t>
                              </w:r>
                            </w:p>
                            <w:p w:rsidR="00817B01" w:rsidRDefault="00817B01" w:rsidP="00746C82">
                              <w:pPr>
                                <w:numPr>
                                  <w:ilvl w:val="0"/>
                                  <w:numId w:val="31"/>
                                </w:numPr>
                                <w:tabs>
                                  <w:tab w:val="left" w:pos="308"/>
                                </w:tabs>
                                <w:ind w:right="138" w:firstLine="0"/>
                                <w:rPr>
                                  <w:sz w:val="24"/>
                                </w:rPr>
                              </w:pPr>
                              <w:r>
                                <w:rPr>
                                  <w:color w:val="0D0D0D"/>
                                  <w:sz w:val="24"/>
                                </w:rPr>
                                <w:t>Giảm dần giảm lưu lượng mỗi lần 5-10 lít/phút mỗi 2-4 giờ.</w:t>
                              </w:r>
                            </w:p>
                            <w:p w:rsidR="00817B01" w:rsidRDefault="00817B01" w:rsidP="00746C82">
                              <w:pPr>
                                <w:numPr>
                                  <w:ilvl w:val="0"/>
                                  <w:numId w:val="31"/>
                                </w:numPr>
                                <w:tabs>
                                  <w:tab w:val="left" w:pos="284"/>
                                </w:tabs>
                                <w:spacing w:line="278" w:lineRule="exact"/>
                                <w:ind w:left="284"/>
                                <w:rPr>
                                  <w:sz w:val="24"/>
                                </w:rPr>
                              </w:pPr>
                              <w:r>
                                <w:rPr>
                                  <w:color w:val="0D0D0D"/>
                                  <w:position w:val="2"/>
                                  <w:sz w:val="24"/>
                                </w:rPr>
                                <w:t>Khi FiO</w:t>
                              </w:r>
                              <w:r>
                                <w:rPr>
                                  <w:color w:val="0D0D0D"/>
                                  <w:sz w:val="16"/>
                                </w:rPr>
                                <w:t xml:space="preserve">2 </w:t>
                              </w:r>
                              <w:r>
                                <w:rPr>
                                  <w:color w:val="0D0D0D"/>
                                  <w:position w:val="2"/>
                                  <w:sz w:val="24"/>
                                </w:rPr>
                                <w:t>&lt; 35% và lưu lượng &lt; 20</w:t>
                              </w:r>
                              <w:r>
                                <w:rPr>
                                  <w:color w:val="0D0D0D"/>
                                  <w:spacing w:val="-1"/>
                                  <w:position w:val="2"/>
                                  <w:sz w:val="24"/>
                                </w:rPr>
                                <w:t xml:space="preserve"> </w:t>
                              </w:r>
                              <w:r>
                                <w:rPr>
                                  <w:color w:val="0D0D0D"/>
                                  <w:position w:val="2"/>
                                  <w:sz w:val="24"/>
                                </w:rPr>
                                <w:t>lít/phút</w:t>
                              </w:r>
                            </w:p>
                          </w:txbxContent>
                        </wps:txbx>
                        <wps:bodyPr rot="0" vert="horz" wrap="square" lIns="0" tIns="0" rIns="0" bIns="0" anchor="t" anchorCtr="0" upright="1">
                          <a:noAutofit/>
                        </wps:bodyPr>
                      </wps:wsp>
                      <wps:wsp>
                        <wps:cNvPr id="173" name="Text Box 219"/>
                        <wps:cNvSpPr txBox="1">
                          <a:spLocks noChangeArrowheads="1"/>
                        </wps:cNvSpPr>
                        <wps:spPr bwMode="auto">
                          <a:xfrm>
                            <a:off x="3141" y="1273"/>
                            <a:ext cx="674" cy="379"/>
                          </a:xfrm>
                          <a:prstGeom prst="rect">
                            <a:avLst/>
                          </a:prstGeom>
                          <a:noFill/>
                          <a:ln w="9525">
                            <a:solidFill>
                              <a:srgbClr val="53823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817B01">
                              <w:pPr>
                                <w:spacing w:before="65"/>
                                <w:ind w:left="137"/>
                                <w:rPr>
                                  <w:b/>
                                </w:rPr>
                              </w:pPr>
                              <w:r>
                                <w:rPr>
                                  <w:b/>
                                  <w:color w:val="528135"/>
                                </w:rPr>
                                <w:t>CÓ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102" style="position:absolute;margin-left:89.05pt;margin-top:17.1pt;width:480.65pt;height:221.35pt;z-index:-15595520;mso-wrap-distance-left:0;mso-wrap-distance-right:0;mso-position-horizontal-relative:page;mso-position-vertical-relative:text" coordorigin="1781,342" coordsize="9613,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">
                <v:shape id="AutoShape 209" o:spid="_x0000_s1103" style="position:absolute;left:3911;top:1288;width:120;height:450;visibility:visible;mso-wrap-style:square;v-text-anchor:top" coordsize="12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9BcEA&#10;AADcAAAADwAAAGRycy9kb3ducmV2LnhtbERPS2rDMBDdF3IHMYXuajmmmOJECalpoZsW6uQAgzSx&#10;TayRsRR/evqqEMhuHu872/1sOzHS4FvHCtZJCoJYO9NyreB0/Hh+BeEDssHOMSlYyMN+t3rYYmHc&#10;xD80VqEWMYR9gQqaEPpCSq8bsugT1xNH7uwGiyHCoZZmwCmG205maZpLiy3HhgZ7KhvSl+pqFfiv&#10;9W8pMVum8PL+JrVevjW2Sj09zocNiEBzuItv7k8T5+cZ/D8TL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IPQXBAAAA3AAAAA8AAAAAAAAAAAAAAAAAmAIAAGRycy9kb3du&#10;cmV2LnhtbFBLBQYAAAAABAAEAPUAAACGAwAAAAA=&#10;" path="m45,330l,330,60,450,110,350r-65,l45,330xm75,l45,r,350l75,350,75,xm120,330r-45,l75,350r35,l120,330xe" fillcolor="black" stroked="f">
                  <v:path arrowok="t" o:connecttype="custom" o:connectlocs="45,1619;0,1619;60,1739;110,1639;45,1639;45,1619;75,1289;45,1289;45,1639;75,1639;75,1289;120,1619;75,1619;75,1639;110,1639;120,1619" o:connectangles="0,0,0,0,0,0,0,0,0,0,0,0,0,0,0,0"/>
                </v:shape>
                <v:shape id="AutoShape 210" o:spid="_x0000_s1104" style="position:absolute;left:3963;top:1055;width:5430;height:250;visibility:visible;mso-wrap-style:square;v-text-anchor:top" coordsize="543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5F8MA&#10;AADcAAAADwAAAGRycy9kb3ducmV2LnhtbERPzWrCQBC+C77DMkJvdaMFa6OboFJp8WK1PsCQnSah&#10;2dm4u5q0T98VCt7m4/udZd6bRlzJ+dqygsk4AUFcWF1zqeD0uX2cg/ABWWNjmRT8kIc8Gw6WmGrb&#10;8YGux1CKGMI+RQVVCG0qpS8qMujHtiWO3Jd1BkOErpTaYRfDTSOnSTKTBmuODRW2tKmo+D5ejIJu&#10;vd/u3/j3edWdebe+fATrXl+Uehj1qwWIQH24i//d7zrOnz3B7Z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5F8MAAADcAAAADwAAAAAAAAAAAAAAAACYAgAAZHJzL2Rv&#10;d25yZXYueG1sUEsFBgAAAAAEAAQA9QAAAIgDAAAAAA==&#10;" path="m,249r5430,1m2526,226l2526,e" filled="f" strokeweight="1.5pt">
                  <v:path arrowok="t" o:connecttype="custom" o:connectlocs="0,1305;5430,1306;2526,1282;2526,1056" o:connectangles="0,0,0,0"/>
                </v:shape>
                <v:shape id="AutoShape 211" o:spid="_x0000_s1105" style="position:absolute;left:9320;top:1312;width:120;height:2234;visibility:visible;mso-wrap-style:square;v-text-anchor:top" coordsize="120,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2zsAA&#10;AADcAAAADwAAAGRycy9kb3ducmV2LnhtbERP24rCMBB9X/Afwgi+rUmluFKNoiuC+OJ6+YChGdti&#10;MylNVuvfG0HwbQ7nOrNFZ2txo9ZXjjUkQwWCOHem4kLD+bT5noDwAdlg7Zg0PMjDYt77mmFm3J0P&#10;dDuGQsQQ9hlqKENoMil9XpJFP3QNceQurrUYImwLaVq8x3Bby5FSY2mx4thQYkO/JeXX47/V8LNX&#10;3ixHKpkkf6fNjlfpum5SrQf9bjkFEagLH/HbvTVx/jiF1zPxAj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o2zsAAAADcAAAADwAAAAAAAAAAAAAAAACYAgAAZHJzL2Rvd25y&#10;ZXYueG1sUEsFBgAAAAAEAAQA9QAAAIUDAAAAAA==&#10;" path="m45,2114r-45,l60,2234r50,-100l45,2134r,-20xm75,l45,r,2134l75,2134,75,xm120,2114r-45,l75,2134r35,l120,2114xe" fillcolor="black" stroked="f">
                  <v:path arrowok="t" o:connecttype="custom" o:connectlocs="45,3427;0,3427;60,3547;110,3447;45,3447;45,3427;75,1313;45,1313;45,3447;75,3447;75,1313;120,3427;75,3427;75,3447;110,3447;120,3427" o:connectangles="0,0,0,0,0,0,0,0,0,0,0,0,0,0,0,0"/>
                </v:shape>
                <v:shape id="AutoShape 212" o:spid="_x0000_s1106" style="position:absolute;left:6438;top:3275;width:120;height:737;visibility:visible;mso-wrap-style:square;v-text-anchor:top" coordsize="120,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sMcQA&#10;AADcAAAADwAAAGRycy9kb3ducmV2LnhtbERPTWvCQBC9C/6HZYTedKOV2KauIoVCRdRU20NvQ3aa&#10;DWZnQ3ar6b/vCoK3ebzPmS87W4sztb5yrGA8SkAQF05XXCr4PL4Nn0D4gKyxdkwK/sjDctHvzTHT&#10;7sIfdD6EUsQQ9hkqMCE0mZS+MGTRj1xDHLkf11oMEbal1C1eYrit5SRJUmmx4thgsKFXQ8Xp8GsV&#10;5M+7yclspmW+X5vj9hHXxezrW6mHQbd6ARGoC3fxzf2u4/w0hesz8Q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s7DHEAAAA3AAAAA8AAAAAAAAAAAAAAAAAmAIAAGRycy9k&#10;b3ducmV2LnhtbFBLBQYAAAAABAAEAPUAAACJAwAAAAA=&#10;" path="m45,617l,617,60,737,110,637r-65,l45,617xm75,l45,r,637l75,637,75,xm120,617r-45,l75,637r35,l120,617xe" fillcolor="black" stroked="f">
                  <v:path arrowok="t" o:connecttype="custom" o:connectlocs="45,3893;0,3893;60,4013;110,3913;45,3913;45,3893;75,3276;45,3276;45,3913;75,3913;75,3276;120,3893;75,3893;75,3913;110,3913;120,3893" o:connectangles="0,0,0,0,0,0,0,0,0,0,0,0,0,0,0,0"/>
                </v:shape>
                <v:shape id="Text Box 213" o:spid="_x0000_s1107" type="#_x0000_t202" style="position:absolute;left:1791;top:351;width:9225;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hsMA&#10;AADcAAAADwAAAGRycy9kb3ducmV2LnhtbERPTYvCMBC9C/6HMMLeNFVZXapRRBRk8bJtL3sbmrEt&#10;NpOSRO36683Cwt7m8T5nve1NK+7kfGNZwXSSgCAurW64UlDkx/EHCB+QNbaWScEPedhuhoM1pto+&#10;+IvuWahEDGGfooI6hC6V0pc1GfQT2xFH7mKdwRChq6R2+IjhppWzJFlIgw3Hhho72tdUXrObUVB+&#10;z131nnye9+dD3mX5oZg/n4VSb6N+twIRqA//4j/3Scf5iyX8PhMv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dhsMAAADcAAAADwAAAAAAAAAAAAAAAACYAgAAZHJzL2Rv&#10;d25yZXYueG1sUEsFBgAAAAAEAAQA9QAAAIgDAAAAAA==&#10;" filled="f" strokecolor="#6fac46" strokeweight="1pt">
                  <v:textbox inset="0,0,0,0">
                    <w:txbxContent>
                      <w:p w:rsidR="00817B01" w:rsidRDefault="00817B01" w:rsidP="00817B01">
                        <w:pPr>
                          <w:spacing w:before="75"/>
                          <w:ind w:left="1351" w:right="1353"/>
                          <w:jc w:val="center"/>
                          <w:rPr>
                            <w:b/>
                            <w:sz w:val="24"/>
                          </w:rPr>
                        </w:pPr>
                        <w:r>
                          <w:rPr>
                            <w:b/>
                            <w:color w:val="0D0D0D"/>
                            <w:sz w:val="24"/>
                          </w:rPr>
                          <w:t>Đáp ứng tốt sau 30-60 phút</w:t>
                        </w:r>
                      </w:p>
                      <w:p w:rsidR="00817B01" w:rsidRDefault="00817B01" w:rsidP="00817B01">
                        <w:pPr>
                          <w:spacing w:before="1"/>
                          <w:ind w:left="1352" w:right="1353"/>
                          <w:jc w:val="center"/>
                        </w:pPr>
                        <w:r>
                          <w:rPr>
                            <w:color w:val="0D0D0D"/>
                            <w:position w:val="2"/>
                          </w:rPr>
                          <w:t>(Hồng hào, nhip thở BT theo tuổi, không rút lõm ngực và SpO</w:t>
                        </w:r>
                        <w:r>
                          <w:rPr>
                            <w:color w:val="0D0D0D"/>
                            <w:sz w:val="14"/>
                          </w:rPr>
                          <w:t>2</w:t>
                        </w:r>
                        <w:r>
                          <w:rPr>
                            <w:color w:val="0D0D0D"/>
                            <w:position w:val="2"/>
                          </w:rPr>
                          <w:t>: 94-98%)</w:t>
                        </w:r>
                      </w:p>
                    </w:txbxContent>
                  </v:textbox>
                </v:shape>
                <v:shape id="Text Box 214" o:spid="_x0000_s1108" type="#_x0000_t202" style="position:absolute;left:3566;top:4016;width:4035;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J9MYA&#10;AADcAAAADwAAAGRycy9kb3ducmV2LnhtbESPQWvDMAyF74X9B6PBbo2zlpWS1S2jdDBGL01y2U3E&#10;WhIWy8F226y/fjoMepN4T+992uwmN6gLhdh7NvCc5aCIG297bg3U1ft8DSomZIuDZzLwSxF224fZ&#10;Bgvrr3yiS5laJSEcCzTQpTQWWsemI4cx8yOxaN8+OEyyhlbbgFcJd4Ne5PlKO+xZGjocad9R81Oe&#10;nYHmaxnal/zzuD8eqrGsDvXydquNeXqc3l5BJZrS3fx//WEFfyW08oxMo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HJ9MYAAADcAAAADwAAAAAAAAAAAAAAAACYAgAAZHJz&#10;L2Rvd25yZXYueG1sUEsFBgAAAAAEAAQA9QAAAIsDAAAAAA==&#10;" filled="f" strokecolor="#6fac46" strokeweight="1pt">
                  <v:textbox inset="0,0,0,0">
                    <w:txbxContent>
                      <w:p w:rsidR="00817B01" w:rsidRDefault="00817B01" w:rsidP="00817B01">
                        <w:pPr>
                          <w:spacing w:before="225"/>
                          <w:ind w:left="363"/>
                          <w:rPr>
                            <w:b/>
                            <w:sz w:val="24"/>
                          </w:rPr>
                        </w:pPr>
                        <w:r>
                          <w:rPr>
                            <w:b/>
                            <w:color w:val="0D0D0D"/>
                            <w:sz w:val="24"/>
                          </w:rPr>
                          <w:t>Ngừng HFNC → Ô xy gọng mũi</w:t>
                        </w:r>
                      </w:p>
                    </w:txbxContent>
                  </v:textbox>
                </v:shape>
                <v:shape id="_x0000_s1109" type="#_x0000_t202" style="position:absolute;left:7859;top:3574;width:3525;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1sb8MA&#10;AADcAAAADwAAAGRycy9kb3ducmV2LnhtbERPTYvCMBC9C/6HMMLeNFVZcatRRBRk8bJtL3sbmrEt&#10;NpOSRO36683Cwt7m8T5nve1NK+7kfGNZwXSSgCAurW64UlDkx/EShA/IGlvLpOCHPGw3w8EaU20f&#10;/EX3LFQihrBPUUEdQpdK6cuaDPqJ7Ygjd7HOYIjQVVI7fMRw08pZkiykwYZjQ40d7Wsqr9nNKCi/&#10;5656Tz7P+/Mh77L8UMyfz0Kpt1G/W4EI1Id/8Z/7pOP8xQf8PhMv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1sb8MAAADcAAAADwAAAAAAAAAAAAAAAACYAgAAZHJzL2Rv&#10;d25yZXYueG1sUEsFBgAAAAAEAAQA9QAAAIgDAAAAAA==&#10;" filled="f" strokecolor="#6fac46" strokeweight="1pt">
                  <v:textbox inset="0,0,0,0">
                    <w:txbxContent>
                      <w:p w:rsidR="00817B01" w:rsidRDefault="00817B01" w:rsidP="00817B01">
                        <w:pPr>
                          <w:spacing w:before="2"/>
                          <w:rPr>
                            <w:b/>
                            <w:sz w:val="24"/>
                          </w:rPr>
                        </w:pPr>
                      </w:p>
                      <w:p w:rsidR="00817B01" w:rsidRDefault="00817B01" w:rsidP="00817B01">
                        <w:pPr>
                          <w:ind w:left="751" w:right="727" w:firstLine="139"/>
                          <w:rPr>
                            <w:b/>
                            <w:sz w:val="24"/>
                          </w:rPr>
                        </w:pPr>
                        <w:r>
                          <w:rPr>
                            <w:b/>
                            <w:color w:val="0D0D0D"/>
                            <w:sz w:val="24"/>
                          </w:rPr>
                          <w:t>Đặt nội khí quản Thở máy xâm nhập</w:t>
                        </w:r>
                      </w:p>
                    </w:txbxContent>
                  </v:textbox>
                </v:shape>
                <v:shape id="_x0000_s1110" type="#_x0000_t202" style="position:absolute;left:3561;top:3442;width:283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mA8IA&#10;AADcAAAADwAAAGRycy9kb3ducmV2LnhtbESPQW/CMAyF75P4D5GRuI0UhMZUCAihUW1HYD/AakxT&#10;tXGqJoPCr58PSNxsvef3Pq+3g2/VlfpYBzYwm2agiMtga64M/J4P75+gYkK22AYmA3eKsN2M3taY&#10;23DjI11PqVISwjFHAy6lLtc6lo48xmnoiEW7hN5jkrWvtO3xJuG+1fMs+9Aea5YGhx3tHZXN6c8b&#10;qB+Fuy9aLJwrfprzYtZQGb6MmYyH3QpUoiG9zM/rbyv4S8GXZ2QC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G+YDwgAAANwAAAAPAAAAAAAAAAAAAAAAAJgCAABkcnMvZG93&#10;bnJldi54bWxQSwUGAAAAAAQABAD1AAAAhwMAAAAA&#10;" filled="f" strokecolor="#538235">
                  <v:textbox inset="0,0,0,0">
                    <w:txbxContent>
                      <w:p w:rsidR="00817B01" w:rsidRDefault="00817B01" w:rsidP="00817B01">
                        <w:pPr>
                          <w:spacing w:before="66"/>
                          <w:ind w:left="138"/>
                          <w:rPr>
                            <w:sz w:val="24"/>
                          </w:rPr>
                        </w:pPr>
                        <w:r>
                          <w:rPr>
                            <w:color w:val="0D0D0D"/>
                            <w:sz w:val="24"/>
                          </w:rPr>
                          <w:t>Đáp ứng tốt sau 6-12 giờ</w:t>
                        </w:r>
                      </w:p>
                    </w:txbxContent>
                  </v:textbox>
                </v:shape>
                <v:shape id="_x0000_s1111" type="#_x0000_t202" style="position:absolute;left:9531;top:2050;width:1295;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ip8EA&#10;AADcAAAADwAAAGRycy9kb3ducmV2LnhtbERPS2sCMRC+F/wPYYTealap1q5GEVHo1Ud7HjbjZnUz&#10;WZOsbv+9EQq9zcf3nPmys7W4kQ+VYwXDQQaCuHC64lLB8bB9m4IIEVlj7ZgU/FKA5aL3Msdcuzvv&#10;6LaPpUghHHJUYGJscilDYchiGLiGOHEn5y3GBH0ptcd7Cre1HGXZRFqsODUYbGhtqLjsW6vg6qd2&#10;/Wk2P+N2u5kU8psu7+dWqdd+t5qBiNTFf/Gf+0un+R9DeD6TLp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w4qfBAAAA3AAAAA8AAAAAAAAAAAAAAAAAmAIAAGRycy9kb3du&#10;cmV2LnhtbFBLBQYAAAAABAAEAPUAAACGAwAAAAA=&#10;" filled="f" strokecolor="red" strokeweight="1pt">
                  <v:textbox inset="0,0,0,0">
                    <w:txbxContent>
                      <w:p w:rsidR="00817B01" w:rsidRDefault="00817B01" w:rsidP="00817B01">
                        <w:pPr>
                          <w:spacing w:before="73"/>
                          <w:ind w:left="216"/>
                          <w:rPr>
                            <w:b/>
                          </w:rPr>
                        </w:pPr>
                        <w:r>
                          <w:rPr>
                            <w:b/>
                            <w:color w:val="FF0000"/>
                          </w:rPr>
                          <w:t>KHÔNG</w:t>
                        </w:r>
                      </w:p>
                    </w:txbxContent>
                  </v:textbox>
                </v:shape>
                <v:shape id="Text Box 218" o:spid="_x0000_s1112" type="#_x0000_t202" style="position:absolute;left:1792;top:1738;width:6045;height:1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ow8MA&#10;AADcAAAADwAAAGRycy9kb3ducmV2LnhtbERPTYvCMBC9L+x/CLPgbU1VXKVrFBEFWbxs24u3oZlt&#10;i82kJFGrv34jCN7m8T5nsepNKy7kfGNZwWiYgCAurW64UlDku885CB+QNbaWScGNPKyW728LTLW9&#10;8i9dslCJGMI+RQV1CF0qpS9rMuiHtiOO3J91BkOErpLa4TWGm1aOk+RLGmw4NtTY0aam8pSdjYLy&#10;OHHVNPk5bA7bvMvybTG53wulBh/9+htEoD68xE/3Xsf5szE8nokX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Bow8MAAADcAAAADwAAAAAAAAAAAAAAAACYAgAAZHJzL2Rv&#10;d25yZXYueG1sUEsFBgAAAAAEAAQA9QAAAIgDAAAAAA==&#10;" filled="f" strokecolor="#6fac46" strokeweight="1pt">
                  <v:textbox inset="0,0,0,0">
                    <w:txbxContent>
                      <w:p w:rsidR="00817B01" w:rsidRDefault="00817B01" w:rsidP="00817B01">
                        <w:pPr>
                          <w:spacing w:before="73" w:line="276" w:lineRule="exact"/>
                          <w:ind w:left="1484"/>
                          <w:rPr>
                            <w:b/>
                            <w:sz w:val="24"/>
                          </w:rPr>
                        </w:pPr>
                        <w:r>
                          <w:rPr>
                            <w:b/>
                            <w:color w:val="0D0D0D"/>
                            <w:sz w:val="24"/>
                          </w:rPr>
                          <w:t>Điều chỉnh HFNC theo thứ tự</w:t>
                        </w:r>
                      </w:p>
                      <w:p w:rsidR="00817B01" w:rsidRDefault="00817B01" w:rsidP="00746C82">
                        <w:pPr>
                          <w:numPr>
                            <w:ilvl w:val="0"/>
                            <w:numId w:val="31"/>
                          </w:numPr>
                          <w:tabs>
                            <w:tab w:val="left" w:pos="284"/>
                          </w:tabs>
                          <w:spacing w:line="277" w:lineRule="exact"/>
                          <w:ind w:left="284"/>
                          <w:rPr>
                            <w:sz w:val="24"/>
                          </w:rPr>
                        </w:pPr>
                        <w:r>
                          <w:rPr>
                            <w:color w:val="0D0D0D"/>
                            <w:position w:val="2"/>
                            <w:sz w:val="24"/>
                          </w:rPr>
                          <w:t>Giảm dần FiO</w:t>
                        </w:r>
                        <w:r>
                          <w:rPr>
                            <w:color w:val="0D0D0D"/>
                            <w:sz w:val="16"/>
                          </w:rPr>
                          <w:t>2</w:t>
                        </w:r>
                        <w:r>
                          <w:rPr>
                            <w:color w:val="0D0D0D"/>
                            <w:spacing w:val="3"/>
                            <w:sz w:val="16"/>
                          </w:rPr>
                          <w:t xml:space="preserve"> </w:t>
                        </w:r>
                        <w:r>
                          <w:rPr>
                            <w:color w:val="0D0D0D"/>
                            <w:position w:val="2"/>
                            <w:sz w:val="24"/>
                          </w:rPr>
                          <w:t>40%</w:t>
                        </w:r>
                      </w:p>
                      <w:p w:rsidR="00817B01" w:rsidRDefault="00817B01" w:rsidP="00746C82">
                        <w:pPr>
                          <w:numPr>
                            <w:ilvl w:val="0"/>
                            <w:numId w:val="31"/>
                          </w:numPr>
                          <w:tabs>
                            <w:tab w:val="left" w:pos="308"/>
                          </w:tabs>
                          <w:ind w:right="138" w:firstLine="0"/>
                          <w:rPr>
                            <w:sz w:val="24"/>
                          </w:rPr>
                        </w:pPr>
                        <w:r>
                          <w:rPr>
                            <w:color w:val="0D0D0D"/>
                            <w:sz w:val="24"/>
                          </w:rPr>
                          <w:t>Giảm dần giảm lưu lượng mỗi lần 5-10 lít/phút mỗi 2-4 giờ.</w:t>
                        </w:r>
                      </w:p>
                      <w:p w:rsidR="00817B01" w:rsidRDefault="00817B01" w:rsidP="00746C82">
                        <w:pPr>
                          <w:numPr>
                            <w:ilvl w:val="0"/>
                            <w:numId w:val="31"/>
                          </w:numPr>
                          <w:tabs>
                            <w:tab w:val="left" w:pos="284"/>
                          </w:tabs>
                          <w:spacing w:line="278" w:lineRule="exact"/>
                          <w:ind w:left="284"/>
                          <w:rPr>
                            <w:sz w:val="24"/>
                          </w:rPr>
                        </w:pPr>
                        <w:r>
                          <w:rPr>
                            <w:color w:val="0D0D0D"/>
                            <w:position w:val="2"/>
                            <w:sz w:val="24"/>
                          </w:rPr>
                          <w:t>Khi FiO</w:t>
                        </w:r>
                        <w:r>
                          <w:rPr>
                            <w:color w:val="0D0D0D"/>
                            <w:sz w:val="16"/>
                          </w:rPr>
                          <w:t xml:space="preserve">2 </w:t>
                        </w:r>
                        <w:r>
                          <w:rPr>
                            <w:color w:val="0D0D0D"/>
                            <w:position w:val="2"/>
                            <w:sz w:val="24"/>
                          </w:rPr>
                          <w:t>&lt; 35% và lưu lượng &lt; 20</w:t>
                        </w:r>
                        <w:r>
                          <w:rPr>
                            <w:color w:val="0D0D0D"/>
                            <w:spacing w:val="-1"/>
                            <w:position w:val="2"/>
                            <w:sz w:val="24"/>
                          </w:rPr>
                          <w:t xml:space="preserve"> </w:t>
                        </w:r>
                        <w:r>
                          <w:rPr>
                            <w:color w:val="0D0D0D"/>
                            <w:position w:val="2"/>
                            <w:sz w:val="24"/>
                          </w:rPr>
                          <w:t>lít/phút</w:t>
                        </w:r>
                      </w:p>
                    </w:txbxContent>
                  </v:textbox>
                </v:shape>
                <v:shape id="Text Box 219" o:spid="_x0000_s1113" type="#_x0000_t202" style="position:absolute;left:3141;top:1273;width:674;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l4dMAA&#10;AADcAAAADwAAAGRycy9kb3ducmV2LnhtbERP24rCMBB9X/Afwgj7tqZeWKUaRWQt+rjVDxiasSlt&#10;JqXJat2vN4Lg2xzOdVab3jbiSp2vHCsYjxIQxIXTFZcKzqf91wKED8gaG8ek4E4eNuvBxwpT7W78&#10;S9c8lCKGsE9RgQmhTaX0hSGLfuRa4shdXGcxRNiVUnd4i+G2kZMk+ZYWK44NBlvaGSrq/M8qqP4z&#10;c581mBmTHevTbFxT4X6U+hz22yWIQH14i1/ug47z51N4PhMv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l4dMAAAADcAAAADwAAAAAAAAAAAAAAAACYAgAAZHJzL2Rvd25y&#10;ZXYueG1sUEsFBgAAAAAEAAQA9QAAAIUDAAAAAA==&#10;" filled="f" strokecolor="#538235">
                  <v:textbox inset="0,0,0,0">
                    <w:txbxContent>
                      <w:p w:rsidR="00817B01" w:rsidRDefault="00817B01" w:rsidP="00817B01">
                        <w:pPr>
                          <w:spacing w:before="65"/>
                          <w:ind w:left="137"/>
                          <w:rPr>
                            <w:b/>
                          </w:rPr>
                        </w:pPr>
                        <w:r>
                          <w:rPr>
                            <w:b/>
                            <w:color w:val="528135"/>
                          </w:rPr>
                          <w:t>CÓ</w:t>
                        </w:r>
                      </w:p>
                    </w:txbxContent>
                  </v:textbox>
                </v:shape>
                <w10:wrap type="topAndBottom" anchorx="page"/>
              </v:group>
            </w:pict>
          </mc:Fallback>
        </mc:AlternateContent>
      </w:r>
    </w:p>
    <w:p w:rsidR="00817B01" w:rsidRDefault="00817B01" w:rsidP="00817B01">
      <w:pPr>
        <w:rPr>
          <w:sz w:val="26"/>
        </w:rPr>
        <w:sectPr w:rsidR="00817B01">
          <w:pgSz w:w="11910" w:h="16840"/>
          <w:pgMar w:top="1040" w:right="0" w:bottom="280" w:left="140" w:header="731" w:footer="0" w:gutter="0"/>
          <w:cols w:space="720"/>
        </w:sectPr>
      </w:pPr>
    </w:p>
    <w:p w:rsidR="00817B01" w:rsidRDefault="00817B01" w:rsidP="00817B01">
      <w:pPr>
        <w:pStyle w:val="BodyText"/>
        <w:spacing w:before="4"/>
        <w:rPr>
          <w:b/>
          <w:sz w:val="20"/>
        </w:rPr>
      </w:pPr>
    </w:p>
    <w:p w:rsidR="00817B01" w:rsidRDefault="008A61DF" w:rsidP="00817B01">
      <w:pPr>
        <w:spacing w:before="86"/>
        <w:ind w:left="5285" w:right="849" w:hanging="3563"/>
        <w:rPr>
          <w:b/>
          <w:sz w:val="32"/>
        </w:rPr>
      </w:pPr>
      <w:r>
        <w:rPr>
          <w:lang w:val="vi"/>
        </w:rPr>
        <w:pict>
          <v:shape id="_x0000_s1163" type="#_x0000_t136" style="position:absolute;left:0;text-align:left;margin-left:-11.4pt;margin-top:138.3pt;width:313.8pt;height:12pt;rotation:306;z-index:-15631360;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bookmarkStart w:id="143" w:name="PHỤ_LỤC_6:_HƯỚNG_DẪN_THỞ_MÁY_XÂM_NHẬP_VI"/>
      <w:bookmarkEnd w:id="143"/>
      <w:r w:rsidR="00817B01">
        <w:rPr>
          <w:b/>
          <w:color w:val="0D0D0D"/>
          <w:sz w:val="32"/>
        </w:rPr>
        <w:t>PHỤ LỤC 6: HƯỚNG DẪN THỞ MÁY XÂM NHẬP VIÊM PHỔI DO COVID-19</w:t>
      </w:r>
    </w:p>
    <w:p w:rsidR="00817B01" w:rsidRDefault="00817B01" w:rsidP="00817B01">
      <w:pPr>
        <w:pStyle w:val="BodyText"/>
        <w:spacing w:before="4"/>
        <w:rPr>
          <w:b/>
        </w:rPr>
      </w:pPr>
      <w:r>
        <w:rPr>
          <w:noProof/>
        </w:rPr>
        <w:drawing>
          <wp:anchor distT="0" distB="0" distL="0" distR="0" simplePos="0" relativeHeight="487598080" behindDoc="0" locked="0" layoutInCell="1" allowOverlap="1" wp14:anchorId="2B2A092A" wp14:editId="06AE4D41">
            <wp:simplePos x="0" y="0"/>
            <wp:positionH relativeFrom="page">
              <wp:posOffset>1249015</wp:posOffset>
            </wp:positionH>
            <wp:positionV relativeFrom="paragraph">
              <wp:posOffset>231897</wp:posOffset>
            </wp:positionV>
            <wp:extent cx="5567478" cy="7266432"/>
            <wp:effectExtent l="0" t="0" r="0" b="0"/>
            <wp:wrapTopAndBottom/>
            <wp:docPr id="15" name="image21.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jpeg"/>
                    <pic:cNvPicPr/>
                  </pic:nvPicPr>
                  <pic:blipFill>
                    <a:blip r:embed="rId43" cstate="print"/>
                    <a:stretch>
                      <a:fillRect/>
                    </a:stretch>
                  </pic:blipFill>
                  <pic:spPr>
                    <a:xfrm>
                      <a:off x="0" y="0"/>
                      <a:ext cx="5567478" cy="7266432"/>
                    </a:xfrm>
                    <a:prstGeom prst="rect">
                      <a:avLst/>
                    </a:prstGeom>
                  </pic:spPr>
                </pic:pic>
              </a:graphicData>
            </a:graphic>
          </wp:anchor>
        </w:drawing>
      </w:r>
    </w:p>
    <w:p w:rsidR="00817B01" w:rsidRDefault="00817B01" w:rsidP="00817B01">
      <w:pPr>
        <w:sectPr w:rsidR="00817B01">
          <w:pgSz w:w="11910" w:h="16840"/>
          <w:pgMar w:top="1040" w:right="0" w:bottom="280" w:left="140" w:header="731" w:footer="0" w:gutter="0"/>
          <w:cols w:space="720"/>
        </w:sectPr>
      </w:pPr>
    </w:p>
    <w:p w:rsidR="00817B01" w:rsidRDefault="00817B01" w:rsidP="00817B01">
      <w:pPr>
        <w:pStyle w:val="BodyText"/>
        <w:spacing w:before="4"/>
        <w:rPr>
          <w:b/>
          <w:sz w:val="20"/>
        </w:rPr>
      </w:pPr>
    </w:p>
    <w:p w:rsidR="00817B01" w:rsidRDefault="008A61DF" w:rsidP="00817B01">
      <w:pPr>
        <w:spacing w:before="86"/>
        <w:ind w:left="5143" w:right="905" w:hanging="3368"/>
        <w:rPr>
          <w:b/>
          <w:sz w:val="32"/>
        </w:rPr>
      </w:pPr>
      <w:r>
        <w:rPr>
          <w:lang w:val="vi"/>
        </w:rPr>
        <w:pict>
          <v:shape id="_x0000_s1164" type="#_x0000_t136" style="position:absolute;left:0;text-align:left;margin-left:-11.4pt;margin-top:138.3pt;width:313.8pt;height:12pt;rotation:306;z-index:-15630336;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bookmarkStart w:id="144" w:name="PHỤ_LỤC_7:_LƯU_ĐỒ_HỒI_SỨC_SỐC_NHIỄM_TRÙN"/>
      <w:bookmarkEnd w:id="144"/>
      <w:r w:rsidR="00817B01">
        <w:rPr>
          <w:b/>
          <w:color w:val="0D0D0D"/>
          <w:sz w:val="32"/>
        </w:rPr>
        <w:t>PHỤ LỤC 7: LƯU ĐỒ HỒI SỨC SỐC NHIỄM TRÙNG TRẺ EM MẮC COVID-19</w:t>
      </w:r>
    </w:p>
    <w:p w:rsidR="00817B01" w:rsidRDefault="00817B01" w:rsidP="00817B01">
      <w:pPr>
        <w:pStyle w:val="BodyText"/>
        <w:rPr>
          <w:b/>
          <w:sz w:val="20"/>
        </w:rPr>
      </w:pPr>
    </w:p>
    <w:p w:rsidR="00817B01" w:rsidRDefault="00817B01" w:rsidP="00817B01">
      <w:pPr>
        <w:pStyle w:val="BodyText"/>
        <w:spacing w:before="7"/>
        <w:rPr>
          <w:b/>
          <w:sz w:val="12"/>
        </w:rPr>
      </w:pPr>
      <w:r>
        <w:rPr>
          <w:noProof/>
        </w:rPr>
        <w:drawing>
          <wp:anchor distT="0" distB="0" distL="0" distR="0" simplePos="0" relativeHeight="487599104" behindDoc="0" locked="0" layoutInCell="1" allowOverlap="1" wp14:anchorId="79D7B94B" wp14:editId="63EC68EE">
            <wp:simplePos x="0" y="0"/>
            <wp:positionH relativeFrom="page">
              <wp:posOffset>983526</wp:posOffset>
            </wp:positionH>
            <wp:positionV relativeFrom="paragraph">
              <wp:posOffset>117241</wp:posOffset>
            </wp:positionV>
            <wp:extent cx="5654311" cy="7600950"/>
            <wp:effectExtent l="0" t="0" r="0" b="0"/>
            <wp:wrapTopAndBottom/>
            <wp:docPr id="17" name="image22.jpeg" descr="Text, 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2.jpeg"/>
                    <pic:cNvPicPr/>
                  </pic:nvPicPr>
                  <pic:blipFill>
                    <a:blip r:embed="rId44" cstate="print"/>
                    <a:stretch>
                      <a:fillRect/>
                    </a:stretch>
                  </pic:blipFill>
                  <pic:spPr>
                    <a:xfrm>
                      <a:off x="0" y="0"/>
                      <a:ext cx="5654311" cy="7600950"/>
                    </a:xfrm>
                    <a:prstGeom prst="rect">
                      <a:avLst/>
                    </a:prstGeom>
                  </pic:spPr>
                </pic:pic>
              </a:graphicData>
            </a:graphic>
          </wp:anchor>
        </w:drawing>
      </w:r>
    </w:p>
    <w:p w:rsidR="00817B01" w:rsidRDefault="00817B01" w:rsidP="00817B01">
      <w:pPr>
        <w:rPr>
          <w:sz w:val="12"/>
        </w:rPr>
        <w:sectPr w:rsidR="00817B01">
          <w:pgSz w:w="11910" w:h="16840"/>
          <w:pgMar w:top="1040" w:right="0" w:bottom="280" w:left="140" w:header="731" w:footer="0" w:gutter="0"/>
          <w:cols w:space="720"/>
        </w:sectPr>
      </w:pPr>
    </w:p>
    <w:p w:rsidR="00817B01" w:rsidRDefault="00817B01" w:rsidP="00817B01">
      <w:pPr>
        <w:pStyle w:val="BodyText"/>
        <w:spacing w:before="4"/>
        <w:rPr>
          <w:b/>
          <w:sz w:val="20"/>
        </w:rPr>
      </w:pPr>
    </w:p>
    <w:p w:rsidR="00817B01" w:rsidRDefault="008A61DF" w:rsidP="00817B01">
      <w:pPr>
        <w:spacing w:before="86"/>
        <w:ind w:left="5129" w:right="889" w:hanging="3368"/>
        <w:rPr>
          <w:b/>
          <w:sz w:val="32"/>
        </w:rPr>
      </w:pPr>
      <w:r>
        <w:rPr>
          <w:lang w:val="vi"/>
        </w:rPr>
        <w:pict>
          <v:shape id="_x0000_s1165" type="#_x0000_t136" style="position:absolute;left:0;text-align:left;margin-left:-11.4pt;margin-top:138.3pt;width:313.8pt;height:12pt;rotation:306;z-index:-15629312;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bookmarkStart w:id="145" w:name="PHỤ_LỤC_8:_CÂN_NẶNG_HIỆU_CHỈNH_Ở_TRẺ_EM_"/>
      <w:bookmarkEnd w:id="145"/>
      <w:r w:rsidR="00817B01">
        <w:rPr>
          <w:b/>
          <w:color w:val="0D0D0D"/>
          <w:sz w:val="32"/>
        </w:rPr>
        <w:t>PHỤ LỤC 8: CÂN NẶNG HIỆU CHỈNH Ở TRẺ EM THỪA CÂN HOẶC BÉO PHÌ</w:t>
      </w:r>
    </w:p>
    <w:p w:rsidR="00817B01" w:rsidRDefault="00817B01" w:rsidP="00817B01">
      <w:pPr>
        <w:pStyle w:val="BodyText"/>
        <w:spacing w:before="6"/>
        <w:rPr>
          <w:b/>
          <w:sz w:val="38"/>
        </w:rPr>
      </w:pPr>
    </w:p>
    <w:p w:rsidR="00817B01" w:rsidRDefault="00817B01" w:rsidP="00817B01">
      <w:pPr>
        <w:pStyle w:val="BodyText"/>
        <w:spacing w:before="1"/>
        <w:ind w:right="1132" w:firstLine="566"/>
        <w:jc w:val="both"/>
      </w:pPr>
      <w:r>
        <w:t>Cân</w:t>
      </w:r>
      <w:r>
        <w:rPr>
          <w:spacing w:val="-12"/>
        </w:rPr>
        <w:t xml:space="preserve"> </w:t>
      </w:r>
      <w:r>
        <w:t>nặng</w:t>
      </w:r>
      <w:r>
        <w:rPr>
          <w:spacing w:val="-11"/>
        </w:rPr>
        <w:t xml:space="preserve"> </w:t>
      </w:r>
      <w:r>
        <w:t>hiệu</w:t>
      </w:r>
      <w:r>
        <w:rPr>
          <w:spacing w:val="-11"/>
        </w:rPr>
        <w:t xml:space="preserve"> </w:t>
      </w:r>
      <w:r>
        <w:t>chỉnh</w:t>
      </w:r>
      <w:r>
        <w:rPr>
          <w:spacing w:val="-13"/>
        </w:rPr>
        <w:t xml:space="preserve"> </w:t>
      </w:r>
      <w:r>
        <w:t>ở</w:t>
      </w:r>
      <w:r>
        <w:rPr>
          <w:spacing w:val="-11"/>
        </w:rPr>
        <w:t xml:space="preserve"> </w:t>
      </w:r>
      <w:r>
        <w:t>trẻ</w:t>
      </w:r>
      <w:r>
        <w:rPr>
          <w:spacing w:val="-11"/>
        </w:rPr>
        <w:t xml:space="preserve"> </w:t>
      </w:r>
      <w:r>
        <w:t>em</w:t>
      </w:r>
      <w:r>
        <w:rPr>
          <w:spacing w:val="-11"/>
        </w:rPr>
        <w:t xml:space="preserve"> </w:t>
      </w:r>
      <w:r>
        <w:t>thừa</w:t>
      </w:r>
      <w:r>
        <w:rPr>
          <w:spacing w:val="-11"/>
        </w:rPr>
        <w:t xml:space="preserve"> </w:t>
      </w:r>
      <w:r>
        <w:t>cân</w:t>
      </w:r>
      <w:r>
        <w:rPr>
          <w:spacing w:val="-11"/>
        </w:rPr>
        <w:t xml:space="preserve"> </w:t>
      </w:r>
      <w:r>
        <w:t>hoặc</w:t>
      </w:r>
      <w:r>
        <w:rPr>
          <w:spacing w:val="-12"/>
        </w:rPr>
        <w:t xml:space="preserve"> </w:t>
      </w:r>
      <w:r>
        <w:t>béo</w:t>
      </w:r>
      <w:r>
        <w:rPr>
          <w:spacing w:val="-13"/>
        </w:rPr>
        <w:t xml:space="preserve"> </w:t>
      </w:r>
      <w:r>
        <w:t>phì</w:t>
      </w:r>
      <w:r>
        <w:rPr>
          <w:spacing w:val="-11"/>
        </w:rPr>
        <w:t xml:space="preserve"> </w:t>
      </w:r>
      <w:r>
        <w:t>khuyến</w:t>
      </w:r>
      <w:r>
        <w:rPr>
          <w:spacing w:val="-11"/>
        </w:rPr>
        <w:t xml:space="preserve"> </w:t>
      </w:r>
      <w:r>
        <w:t>cáo</w:t>
      </w:r>
      <w:r>
        <w:rPr>
          <w:spacing w:val="-13"/>
        </w:rPr>
        <w:t xml:space="preserve"> </w:t>
      </w:r>
      <w:r>
        <w:t>áp</w:t>
      </w:r>
      <w:r>
        <w:rPr>
          <w:spacing w:val="-10"/>
        </w:rPr>
        <w:t xml:space="preserve"> </w:t>
      </w:r>
      <w:r>
        <w:t>dụng</w:t>
      </w:r>
      <w:r>
        <w:rPr>
          <w:spacing w:val="-11"/>
        </w:rPr>
        <w:t xml:space="preserve"> </w:t>
      </w:r>
      <w:r>
        <w:t>tính cân</w:t>
      </w:r>
      <w:r>
        <w:rPr>
          <w:spacing w:val="-2"/>
        </w:rPr>
        <w:t xml:space="preserve"> </w:t>
      </w:r>
      <w:r>
        <w:t>nặng:</w:t>
      </w:r>
    </w:p>
    <w:p w:rsidR="00817B01" w:rsidRDefault="00817B01" w:rsidP="00746C82">
      <w:pPr>
        <w:pStyle w:val="ListParagraph"/>
        <w:numPr>
          <w:ilvl w:val="2"/>
          <w:numId w:val="35"/>
        </w:numPr>
        <w:tabs>
          <w:tab w:val="left" w:pos="2294"/>
        </w:tabs>
        <w:spacing w:before="119"/>
        <w:ind w:right="1132" w:firstLine="566"/>
        <w:jc w:val="both"/>
        <w:rPr>
          <w:sz w:val="28"/>
        </w:rPr>
      </w:pPr>
      <w:r>
        <w:rPr>
          <w:sz w:val="28"/>
        </w:rPr>
        <w:t xml:space="preserve">Bù dịch: chỉ ước tính cho những giờ đầu và nên đo </w:t>
      </w:r>
      <w:r>
        <w:rPr>
          <w:spacing w:val="3"/>
          <w:sz w:val="28"/>
        </w:rPr>
        <w:t xml:space="preserve">áp </w:t>
      </w:r>
      <w:r>
        <w:rPr>
          <w:sz w:val="28"/>
        </w:rPr>
        <w:t>lực tĩnh mạch trung tâm,</w:t>
      </w:r>
      <w:r>
        <w:rPr>
          <w:spacing w:val="-11"/>
          <w:sz w:val="28"/>
        </w:rPr>
        <w:t xml:space="preserve"> </w:t>
      </w:r>
      <w:r>
        <w:rPr>
          <w:sz w:val="28"/>
        </w:rPr>
        <w:t>siêu</w:t>
      </w:r>
      <w:r>
        <w:rPr>
          <w:spacing w:val="-8"/>
          <w:sz w:val="28"/>
        </w:rPr>
        <w:t xml:space="preserve"> </w:t>
      </w:r>
      <w:r>
        <w:rPr>
          <w:sz w:val="28"/>
        </w:rPr>
        <w:t>âm</w:t>
      </w:r>
      <w:r>
        <w:rPr>
          <w:spacing w:val="-11"/>
          <w:sz w:val="28"/>
        </w:rPr>
        <w:t xml:space="preserve"> </w:t>
      </w:r>
      <w:r>
        <w:rPr>
          <w:sz w:val="28"/>
        </w:rPr>
        <w:t>đánh</w:t>
      </w:r>
      <w:r>
        <w:rPr>
          <w:spacing w:val="-8"/>
          <w:sz w:val="28"/>
        </w:rPr>
        <w:t xml:space="preserve"> </w:t>
      </w:r>
      <w:r>
        <w:rPr>
          <w:sz w:val="28"/>
        </w:rPr>
        <w:t>giá</w:t>
      </w:r>
      <w:r>
        <w:rPr>
          <w:spacing w:val="-11"/>
          <w:sz w:val="28"/>
        </w:rPr>
        <w:t xml:space="preserve"> </w:t>
      </w:r>
      <w:r>
        <w:rPr>
          <w:sz w:val="28"/>
        </w:rPr>
        <w:t>tĩnh</w:t>
      </w:r>
      <w:r>
        <w:rPr>
          <w:spacing w:val="-8"/>
          <w:sz w:val="28"/>
        </w:rPr>
        <w:t xml:space="preserve"> </w:t>
      </w:r>
      <w:r>
        <w:rPr>
          <w:sz w:val="28"/>
        </w:rPr>
        <w:t>mạch</w:t>
      </w:r>
      <w:r>
        <w:rPr>
          <w:spacing w:val="-8"/>
          <w:sz w:val="28"/>
        </w:rPr>
        <w:t xml:space="preserve"> </w:t>
      </w:r>
      <w:r>
        <w:rPr>
          <w:sz w:val="28"/>
        </w:rPr>
        <w:t>chủ</w:t>
      </w:r>
      <w:r>
        <w:rPr>
          <w:spacing w:val="-9"/>
          <w:sz w:val="28"/>
        </w:rPr>
        <w:t xml:space="preserve"> </w:t>
      </w:r>
      <w:r>
        <w:rPr>
          <w:sz w:val="28"/>
        </w:rPr>
        <w:t>dưới</w:t>
      </w:r>
      <w:r>
        <w:rPr>
          <w:spacing w:val="-8"/>
          <w:sz w:val="28"/>
        </w:rPr>
        <w:t xml:space="preserve"> </w:t>
      </w:r>
      <w:r>
        <w:rPr>
          <w:sz w:val="28"/>
        </w:rPr>
        <w:t>(nếu</w:t>
      </w:r>
      <w:r>
        <w:rPr>
          <w:spacing w:val="-8"/>
          <w:sz w:val="28"/>
        </w:rPr>
        <w:t xml:space="preserve"> </w:t>
      </w:r>
      <w:r>
        <w:rPr>
          <w:sz w:val="28"/>
        </w:rPr>
        <w:t>có</w:t>
      </w:r>
      <w:r>
        <w:rPr>
          <w:spacing w:val="-8"/>
          <w:sz w:val="28"/>
        </w:rPr>
        <w:t xml:space="preserve"> </w:t>
      </w:r>
      <w:r>
        <w:rPr>
          <w:sz w:val="28"/>
        </w:rPr>
        <w:t>khả</w:t>
      </w:r>
      <w:r>
        <w:rPr>
          <w:spacing w:val="-9"/>
          <w:sz w:val="28"/>
        </w:rPr>
        <w:t xml:space="preserve"> </w:t>
      </w:r>
      <w:r>
        <w:rPr>
          <w:sz w:val="28"/>
        </w:rPr>
        <w:t>năng)</w:t>
      </w:r>
      <w:r>
        <w:rPr>
          <w:spacing w:val="-9"/>
          <w:sz w:val="28"/>
        </w:rPr>
        <w:t xml:space="preserve"> </w:t>
      </w:r>
      <w:r>
        <w:rPr>
          <w:sz w:val="28"/>
        </w:rPr>
        <w:t>để</w:t>
      </w:r>
      <w:r>
        <w:rPr>
          <w:spacing w:val="-9"/>
          <w:sz w:val="28"/>
        </w:rPr>
        <w:t xml:space="preserve"> </w:t>
      </w:r>
      <w:r>
        <w:rPr>
          <w:sz w:val="28"/>
        </w:rPr>
        <w:t>theo</w:t>
      </w:r>
      <w:r>
        <w:rPr>
          <w:spacing w:val="-8"/>
          <w:sz w:val="28"/>
        </w:rPr>
        <w:t xml:space="preserve"> </w:t>
      </w:r>
      <w:r>
        <w:rPr>
          <w:sz w:val="28"/>
        </w:rPr>
        <w:t>dõi</w:t>
      </w:r>
      <w:r>
        <w:rPr>
          <w:spacing w:val="-9"/>
          <w:sz w:val="28"/>
        </w:rPr>
        <w:t xml:space="preserve"> </w:t>
      </w:r>
      <w:r>
        <w:rPr>
          <w:sz w:val="28"/>
        </w:rPr>
        <w:t>trong</w:t>
      </w:r>
      <w:r>
        <w:rPr>
          <w:spacing w:val="-8"/>
          <w:sz w:val="28"/>
        </w:rPr>
        <w:t xml:space="preserve"> </w:t>
      </w:r>
      <w:r>
        <w:rPr>
          <w:sz w:val="28"/>
        </w:rPr>
        <w:t>khi bù</w:t>
      </w:r>
      <w:r>
        <w:rPr>
          <w:spacing w:val="-3"/>
          <w:sz w:val="28"/>
        </w:rPr>
        <w:t xml:space="preserve"> </w:t>
      </w:r>
      <w:r>
        <w:rPr>
          <w:sz w:val="28"/>
        </w:rPr>
        <w:t>dịch.</w:t>
      </w:r>
    </w:p>
    <w:p w:rsidR="00817B01" w:rsidRDefault="00817B01" w:rsidP="00746C82">
      <w:pPr>
        <w:pStyle w:val="ListParagraph"/>
        <w:numPr>
          <w:ilvl w:val="2"/>
          <w:numId w:val="35"/>
        </w:numPr>
        <w:tabs>
          <w:tab w:val="left" w:pos="2292"/>
        </w:tabs>
        <w:spacing w:before="121"/>
        <w:ind w:left="2291" w:hanging="164"/>
        <w:jc w:val="both"/>
        <w:rPr>
          <w:sz w:val="28"/>
        </w:rPr>
      </w:pPr>
      <w:r>
        <w:rPr>
          <w:sz w:val="28"/>
        </w:rPr>
        <w:t>Tính Vt ml/kg cân nặng hiệu</w:t>
      </w:r>
      <w:r>
        <w:rPr>
          <w:spacing w:val="-1"/>
          <w:sz w:val="28"/>
        </w:rPr>
        <w:t xml:space="preserve"> </w:t>
      </w:r>
      <w:r>
        <w:rPr>
          <w:sz w:val="28"/>
        </w:rPr>
        <w:t>chỉnh.</w:t>
      </w:r>
    </w:p>
    <w:p w:rsidR="00817B01" w:rsidRDefault="00817B01" w:rsidP="00817B01">
      <w:pPr>
        <w:pStyle w:val="BodyText"/>
        <w:rPr>
          <w:sz w:val="20"/>
        </w:rPr>
      </w:pPr>
    </w:p>
    <w:p w:rsidR="00817B01" w:rsidRDefault="00817B01" w:rsidP="00817B01">
      <w:pPr>
        <w:pStyle w:val="BodyText"/>
        <w:spacing w:before="10"/>
      </w:pPr>
    </w:p>
    <w:tbl>
      <w:tblPr>
        <w:tblW w:w="0" w:type="auto"/>
        <w:tblInd w:w="2846"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left w:w="0" w:type="dxa"/>
          <w:right w:w="0" w:type="dxa"/>
        </w:tblCellMar>
        <w:tblLook w:val="01E0" w:firstRow="1" w:lastRow="1" w:firstColumn="1" w:lastColumn="1" w:noHBand="0" w:noVBand="0"/>
      </w:tblPr>
      <w:tblGrid>
        <w:gridCol w:w="1700"/>
        <w:gridCol w:w="2552"/>
        <w:gridCol w:w="2231"/>
      </w:tblGrid>
      <w:tr w:rsidR="00817B01" w:rsidTr="00350969">
        <w:trPr>
          <w:trHeight w:val="724"/>
        </w:trPr>
        <w:tc>
          <w:tcPr>
            <w:tcW w:w="1700" w:type="dxa"/>
            <w:tcBorders>
              <w:top w:val="nil"/>
              <w:left w:val="nil"/>
              <w:bottom w:val="nil"/>
              <w:right w:val="nil"/>
            </w:tcBorders>
            <w:shd w:val="clear" w:color="auto" w:fill="A4A4A4"/>
          </w:tcPr>
          <w:p w:rsidR="00817B01" w:rsidRDefault="00817B01" w:rsidP="00350969">
            <w:pPr>
              <w:pStyle w:val="TableParagraph"/>
              <w:spacing w:before="9" w:line="242" w:lineRule="auto"/>
              <w:ind w:left="458" w:firstLine="84"/>
              <w:rPr>
                <w:b/>
                <w:sz w:val="28"/>
              </w:rPr>
            </w:pPr>
            <w:r>
              <w:rPr>
                <w:b/>
                <w:sz w:val="28"/>
              </w:rPr>
              <w:t>Tuổi (năm)</w:t>
            </w:r>
          </w:p>
        </w:tc>
        <w:tc>
          <w:tcPr>
            <w:tcW w:w="2552" w:type="dxa"/>
            <w:tcBorders>
              <w:top w:val="nil"/>
              <w:left w:val="nil"/>
              <w:bottom w:val="nil"/>
              <w:right w:val="nil"/>
            </w:tcBorders>
            <w:shd w:val="clear" w:color="auto" w:fill="A4A4A4"/>
          </w:tcPr>
          <w:p w:rsidR="00817B01" w:rsidRDefault="00817B01" w:rsidP="00350969">
            <w:pPr>
              <w:pStyle w:val="TableParagraph"/>
              <w:spacing w:before="9"/>
              <w:ind w:left="688" w:right="696"/>
              <w:jc w:val="center"/>
              <w:rPr>
                <w:b/>
                <w:sz w:val="28"/>
              </w:rPr>
            </w:pPr>
            <w:r>
              <w:rPr>
                <w:b/>
                <w:sz w:val="28"/>
              </w:rPr>
              <w:t>Nam (kg)</w:t>
            </w:r>
          </w:p>
        </w:tc>
        <w:tc>
          <w:tcPr>
            <w:tcW w:w="2231" w:type="dxa"/>
            <w:tcBorders>
              <w:top w:val="nil"/>
              <w:left w:val="nil"/>
              <w:bottom w:val="nil"/>
              <w:right w:val="nil"/>
            </w:tcBorders>
            <w:shd w:val="clear" w:color="auto" w:fill="A4A4A4"/>
          </w:tcPr>
          <w:p w:rsidR="00817B01" w:rsidRDefault="00817B01" w:rsidP="00350969">
            <w:pPr>
              <w:pStyle w:val="TableParagraph"/>
              <w:spacing w:before="9"/>
              <w:ind w:left="629" w:right="638"/>
              <w:jc w:val="center"/>
              <w:rPr>
                <w:b/>
                <w:sz w:val="28"/>
              </w:rPr>
            </w:pPr>
            <w:r>
              <w:rPr>
                <w:b/>
                <w:sz w:val="28"/>
              </w:rPr>
              <w:t>Nữ (kg)</w:t>
            </w:r>
          </w:p>
        </w:tc>
      </w:tr>
      <w:tr w:rsidR="00817B01" w:rsidTr="00350969">
        <w:trPr>
          <w:trHeight w:val="381"/>
        </w:trPr>
        <w:tc>
          <w:tcPr>
            <w:tcW w:w="1700" w:type="dxa"/>
            <w:tcBorders>
              <w:top w:val="nil"/>
            </w:tcBorders>
            <w:shd w:val="clear" w:color="auto" w:fill="ECECEC"/>
          </w:tcPr>
          <w:p w:rsidR="00817B01" w:rsidRDefault="00817B01" w:rsidP="00350969">
            <w:pPr>
              <w:pStyle w:val="TableParagraph"/>
              <w:ind w:left="0" w:right="7"/>
              <w:jc w:val="center"/>
              <w:rPr>
                <w:b/>
                <w:sz w:val="28"/>
              </w:rPr>
            </w:pPr>
            <w:r>
              <w:rPr>
                <w:b/>
                <w:sz w:val="28"/>
              </w:rPr>
              <w:t>2</w:t>
            </w:r>
          </w:p>
        </w:tc>
        <w:tc>
          <w:tcPr>
            <w:tcW w:w="2552" w:type="dxa"/>
            <w:tcBorders>
              <w:top w:val="nil"/>
            </w:tcBorders>
            <w:shd w:val="clear" w:color="auto" w:fill="ECECEC"/>
          </w:tcPr>
          <w:p w:rsidR="00817B01" w:rsidRDefault="00817B01" w:rsidP="00350969">
            <w:pPr>
              <w:pStyle w:val="TableParagraph"/>
              <w:ind w:left="1114" w:right="1108"/>
              <w:jc w:val="center"/>
              <w:rPr>
                <w:sz w:val="28"/>
              </w:rPr>
            </w:pPr>
            <w:r>
              <w:rPr>
                <w:sz w:val="28"/>
              </w:rPr>
              <w:t>13</w:t>
            </w:r>
          </w:p>
        </w:tc>
        <w:tc>
          <w:tcPr>
            <w:tcW w:w="2231" w:type="dxa"/>
            <w:tcBorders>
              <w:top w:val="nil"/>
            </w:tcBorders>
            <w:shd w:val="clear" w:color="auto" w:fill="ECECEC"/>
          </w:tcPr>
          <w:p w:rsidR="00817B01" w:rsidRDefault="00817B01" w:rsidP="00350969">
            <w:pPr>
              <w:pStyle w:val="TableParagraph"/>
              <w:ind w:left="955" w:right="946"/>
              <w:jc w:val="center"/>
              <w:rPr>
                <w:sz w:val="28"/>
              </w:rPr>
            </w:pPr>
            <w:r>
              <w:rPr>
                <w:sz w:val="28"/>
              </w:rPr>
              <w:t>12</w:t>
            </w:r>
          </w:p>
        </w:tc>
      </w:tr>
      <w:tr w:rsidR="00817B01" w:rsidTr="00350969">
        <w:trPr>
          <w:trHeight w:val="381"/>
        </w:trPr>
        <w:tc>
          <w:tcPr>
            <w:tcW w:w="1700" w:type="dxa"/>
          </w:tcPr>
          <w:p w:rsidR="00817B01" w:rsidRDefault="00817B01" w:rsidP="00350969">
            <w:pPr>
              <w:pStyle w:val="TableParagraph"/>
              <w:ind w:left="0" w:right="7"/>
              <w:jc w:val="center"/>
              <w:rPr>
                <w:b/>
                <w:sz w:val="28"/>
              </w:rPr>
            </w:pPr>
            <w:r>
              <w:rPr>
                <w:b/>
                <w:sz w:val="28"/>
              </w:rPr>
              <w:t>3</w:t>
            </w:r>
          </w:p>
        </w:tc>
        <w:tc>
          <w:tcPr>
            <w:tcW w:w="2552" w:type="dxa"/>
          </w:tcPr>
          <w:p w:rsidR="00817B01" w:rsidRDefault="00817B01" w:rsidP="00350969">
            <w:pPr>
              <w:pStyle w:val="TableParagraph"/>
              <w:ind w:left="1114" w:right="1108"/>
              <w:jc w:val="center"/>
              <w:rPr>
                <w:sz w:val="28"/>
              </w:rPr>
            </w:pPr>
            <w:r>
              <w:rPr>
                <w:sz w:val="28"/>
              </w:rPr>
              <w:t>14</w:t>
            </w:r>
          </w:p>
        </w:tc>
        <w:tc>
          <w:tcPr>
            <w:tcW w:w="2231" w:type="dxa"/>
          </w:tcPr>
          <w:p w:rsidR="00817B01" w:rsidRDefault="00817B01" w:rsidP="00350969">
            <w:pPr>
              <w:pStyle w:val="TableParagraph"/>
              <w:ind w:left="955" w:right="946"/>
              <w:jc w:val="center"/>
              <w:rPr>
                <w:sz w:val="28"/>
              </w:rPr>
            </w:pPr>
            <w:r>
              <w:rPr>
                <w:sz w:val="28"/>
              </w:rPr>
              <w:t>14</w:t>
            </w:r>
          </w:p>
        </w:tc>
      </w:tr>
      <w:tr w:rsidR="00817B01" w:rsidTr="00350969">
        <w:trPr>
          <w:trHeight w:val="383"/>
        </w:trPr>
        <w:tc>
          <w:tcPr>
            <w:tcW w:w="1700" w:type="dxa"/>
            <w:shd w:val="clear" w:color="auto" w:fill="ECECEC"/>
          </w:tcPr>
          <w:p w:rsidR="00817B01" w:rsidRDefault="00817B01" w:rsidP="00350969">
            <w:pPr>
              <w:pStyle w:val="TableParagraph"/>
              <w:ind w:left="0" w:right="7"/>
              <w:jc w:val="center"/>
              <w:rPr>
                <w:b/>
                <w:sz w:val="28"/>
              </w:rPr>
            </w:pPr>
            <w:r>
              <w:rPr>
                <w:b/>
                <w:sz w:val="28"/>
              </w:rPr>
              <w:t>4</w:t>
            </w:r>
          </w:p>
        </w:tc>
        <w:tc>
          <w:tcPr>
            <w:tcW w:w="2552" w:type="dxa"/>
            <w:shd w:val="clear" w:color="auto" w:fill="ECECEC"/>
          </w:tcPr>
          <w:p w:rsidR="00817B01" w:rsidRDefault="00817B01" w:rsidP="00350969">
            <w:pPr>
              <w:pStyle w:val="TableParagraph"/>
              <w:ind w:left="1114" w:right="1108"/>
              <w:jc w:val="center"/>
              <w:rPr>
                <w:sz w:val="28"/>
              </w:rPr>
            </w:pPr>
            <w:r>
              <w:rPr>
                <w:sz w:val="28"/>
              </w:rPr>
              <w:t>16</w:t>
            </w:r>
          </w:p>
        </w:tc>
        <w:tc>
          <w:tcPr>
            <w:tcW w:w="2231" w:type="dxa"/>
            <w:shd w:val="clear" w:color="auto" w:fill="ECECEC"/>
          </w:tcPr>
          <w:p w:rsidR="00817B01" w:rsidRDefault="00817B01" w:rsidP="00350969">
            <w:pPr>
              <w:pStyle w:val="TableParagraph"/>
              <w:ind w:left="955" w:right="946"/>
              <w:jc w:val="center"/>
              <w:rPr>
                <w:sz w:val="28"/>
              </w:rPr>
            </w:pPr>
            <w:r>
              <w:rPr>
                <w:sz w:val="28"/>
              </w:rPr>
              <w:t>16</w:t>
            </w:r>
          </w:p>
        </w:tc>
      </w:tr>
      <w:tr w:rsidR="00817B01" w:rsidTr="00350969">
        <w:trPr>
          <w:trHeight w:val="381"/>
        </w:trPr>
        <w:tc>
          <w:tcPr>
            <w:tcW w:w="1700" w:type="dxa"/>
          </w:tcPr>
          <w:p w:rsidR="00817B01" w:rsidRDefault="00817B01" w:rsidP="00350969">
            <w:pPr>
              <w:pStyle w:val="TableParagraph"/>
              <w:ind w:left="0" w:right="7"/>
              <w:jc w:val="center"/>
              <w:rPr>
                <w:b/>
                <w:sz w:val="28"/>
              </w:rPr>
            </w:pPr>
            <w:r>
              <w:rPr>
                <w:b/>
                <w:sz w:val="28"/>
              </w:rPr>
              <w:t>5</w:t>
            </w:r>
          </w:p>
        </w:tc>
        <w:tc>
          <w:tcPr>
            <w:tcW w:w="2552" w:type="dxa"/>
          </w:tcPr>
          <w:p w:rsidR="00817B01" w:rsidRDefault="00817B01" w:rsidP="00350969">
            <w:pPr>
              <w:pStyle w:val="TableParagraph"/>
              <w:ind w:left="1114" w:right="1108"/>
              <w:jc w:val="center"/>
              <w:rPr>
                <w:sz w:val="28"/>
              </w:rPr>
            </w:pPr>
            <w:r>
              <w:rPr>
                <w:sz w:val="28"/>
              </w:rPr>
              <w:t>18</w:t>
            </w:r>
          </w:p>
        </w:tc>
        <w:tc>
          <w:tcPr>
            <w:tcW w:w="2231" w:type="dxa"/>
          </w:tcPr>
          <w:p w:rsidR="00817B01" w:rsidRDefault="00817B01" w:rsidP="00350969">
            <w:pPr>
              <w:pStyle w:val="TableParagraph"/>
              <w:ind w:left="955" w:right="946"/>
              <w:jc w:val="center"/>
              <w:rPr>
                <w:sz w:val="28"/>
              </w:rPr>
            </w:pPr>
            <w:r>
              <w:rPr>
                <w:sz w:val="28"/>
              </w:rPr>
              <w:t>18</w:t>
            </w:r>
          </w:p>
        </w:tc>
      </w:tr>
      <w:tr w:rsidR="00817B01" w:rsidTr="00350969">
        <w:trPr>
          <w:trHeight w:val="381"/>
        </w:trPr>
        <w:tc>
          <w:tcPr>
            <w:tcW w:w="1700" w:type="dxa"/>
            <w:shd w:val="clear" w:color="auto" w:fill="ECECEC"/>
          </w:tcPr>
          <w:p w:rsidR="00817B01" w:rsidRDefault="00817B01" w:rsidP="00350969">
            <w:pPr>
              <w:pStyle w:val="TableParagraph"/>
              <w:ind w:left="0" w:right="7"/>
              <w:jc w:val="center"/>
              <w:rPr>
                <w:b/>
                <w:sz w:val="28"/>
              </w:rPr>
            </w:pPr>
            <w:r>
              <w:rPr>
                <w:b/>
                <w:sz w:val="28"/>
              </w:rPr>
              <w:t>6</w:t>
            </w:r>
          </w:p>
        </w:tc>
        <w:tc>
          <w:tcPr>
            <w:tcW w:w="2552" w:type="dxa"/>
            <w:shd w:val="clear" w:color="auto" w:fill="ECECEC"/>
          </w:tcPr>
          <w:p w:rsidR="00817B01" w:rsidRDefault="00817B01" w:rsidP="00350969">
            <w:pPr>
              <w:pStyle w:val="TableParagraph"/>
              <w:ind w:left="1114" w:right="1108"/>
              <w:jc w:val="center"/>
              <w:rPr>
                <w:sz w:val="28"/>
              </w:rPr>
            </w:pPr>
            <w:r>
              <w:rPr>
                <w:sz w:val="28"/>
              </w:rPr>
              <w:t>21</w:t>
            </w:r>
          </w:p>
        </w:tc>
        <w:tc>
          <w:tcPr>
            <w:tcW w:w="2231" w:type="dxa"/>
            <w:shd w:val="clear" w:color="auto" w:fill="ECECEC"/>
          </w:tcPr>
          <w:p w:rsidR="00817B01" w:rsidRDefault="00817B01" w:rsidP="00350969">
            <w:pPr>
              <w:pStyle w:val="TableParagraph"/>
              <w:ind w:left="955" w:right="946"/>
              <w:jc w:val="center"/>
              <w:rPr>
                <w:sz w:val="28"/>
              </w:rPr>
            </w:pPr>
            <w:r>
              <w:rPr>
                <w:sz w:val="28"/>
              </w:rPr>
              <w:t>20</w:t>
            </w:r>
          </w:p>
        </w:tc>
      </w:tr>
      <w:tr w:rsidR="00817B01" w:rsidTr="00350969">
        <w:trPr>
          <w:trHeight w:val="383"/>
        </w:trPr>
        <w:tc>
          <w:tcPr>
            <w:tcW w:w="1700" w:type="dxa"/>
          </w:tcPr>
          <w:p w:rsidR="00817B01" w:rsidRDefault="00817B01" w:rsidP="00350969">
            <w:pPr>
              <w:pStyle w:val="TableParagraph"/>
              <w:ind w:left="0" w:right="7"/>
              <w:jc w:val="center"/>
              <w:rPr>
                <w:b/>
                <w:sz w:val="28"/>
              </w:rPr>
            </w:pPr>
            <w:r>
              <w:rPr>
                <w:b/>
                <w:sz w:val="28"/>
              </w:rPr>
              <w:t>7</w:t>
            </w:r>
          </w:p>
        </w:tc>
        <w:tc>
          <w:tcPr>
            <w:tcW w:w="2552" w:type="dxa"/>
          </w:tcPr>
          <w:p w:rsidR="00817B01" w:rsidRDefault="00817B01" w:rsidP="00350969">
            <w:pPr>
              <w:pStyle w:val="TableParagraph"/>
              <w:ind w:left="1114" w:right="1108"/>
              <w:jc w:val="center"/>
              <w:rPr>
                <w:sz w:val="28"/>
              </w:rPr>
            </w:pPr>
            <w:r>
              <w:rPr>
                <w:sz w:val="28"/>
              </w:rPr>
              <w:t>23</w:t>
            </w:r>
          </w:p>
        </w:tc>
        <w:tc>
          <w:tcPr>
            <w:tcW w:w="2231" w:type="dxa"/>
          </w:tcPr>
          <w:p w:rsidR="00817B01" w:rsidRDefault="00817B01" w:rsidP="00350969">
            <w:pPr>
              <w:pStyle w:val="TableParagraph"/>
              <w:ind w:left="955" w:right="946"/>
              <w:jc w:val="center"/>
              <w:rPr>
                <w:sz w:val="28"/>
              </w:rPr>
            </w:pPr>
            <w:r>
              <w:rPr>
                <w:sz w:val="28"/>
              </w:rPr>
              <w:t>23</w:t>
            </w:r>
          </w:p>
        </w:tc>
      </w:tr>
      <w:tr w:rsidR="00817B01" w:rsidTr="00350969">
        <w:trPr>
          <w:trHeight w:val="381"/>
        </w:trPr>
        <w:tc>
          <w:tcPr>
            <w:tcW w:w="1700" w:type="dxa"/>
            <w:shd w:val="clear" w:color="auto" w:fill="ECECEC"/>
          </w:tcPr>
          <w:p w:rsidR="00817B01" w:rsidRDefault="00817B01" w:rsidP="00350969">
            <w:pPr>
              <w:pStyle w:val="TableParagraph"/>
              <w:ind w:left="0" w:right="7"/>
              <w:jc w:val="center"/>
              <w:rPr>
                <w:b/>
                <w:sz w:val="28"/>
              </w:rPr>
            </w:pPr>
            <w:r>
              <w:rPr>
                <w:b/>
                <w:sz w:val="28"/>
              </w:rPr>
              <w:t>8</w:t>
            </w:r>
          </w:p>
        </w:tc>
        <w:tc>
          <w:tcPr>
            <w:tcW w:w="2552" w:type="dxa"/>
            <w:shd w:val="clear" w:color="auto" w:fill="ECECEC"/>
          </w:tcPr>
          <w:p w:rsidR="00817B01" w:rsidRDefault="00817B01" w:rsidP="00350969">
            <w:pPr>
              <w:pStyle w:val="TableParagraph"/>
              <w:ind w:left="1114" w:right="1108"/>
              <w:jc w:val="center"/>
              <w:rPr>
                <w:sz w:val="28"/>
              </w:rPr>
            </w:pPr>
            <w:r>
              <w:rPr>
                <w:sz w:val="28"/>
              </w:rPr>
              <w:t>26</w:t>
            </w:r>
          </w:p>
        </w:tc>
        <w:tc>
          <w:tcPr>
            <w:tcW w:w="2231" w:type="dxa"/>
            <w:shd w:val="clear" w:color="auto" w:fill="ECECEC"/>
          </w:tcPr>
          <w:p w:rsidR="00817B01" w:rsidRDefault="00817B01" w:rsidP="00350969">
            <w:pPr>
              <w:pStyle w:val="TableParagraph"/>
              <w:ind w:left="955" w:right="946"/>
              <w:jc w:val="center"/>
              <w:rPr>
                <w:sz w:val="28"/>
              </w:rPr>
            </w:pPr>
            <w:r>
              <w:rPr>
                <w:sz w:val="28"/>
              </w:rPr>
              <w:t>26</w:t>
            </w:r>
          </w:p>
        </w:tc>
      </w:tr>
      <w:tr w:rsidR="00817B01" w:rsidTr="00350969">
        <w:trPr>
          <w:trHeight w:val="381"/>
        </w:trPr>
        <w:tc>
          <w:tcPr>
            <w:tcW w:w="1700" w:type="dxa"/>
          </w:tcPr>
          <w:p w:rsidR="00817B01" w:rsidRDefault="00817B01" w:rsidP="00350969">
            <w:pPr>
              <w:pStyle w:val="TableParagraph"/>
              <w:ind w:left="0" w:right="7"/>
              <w:jc w:val="center"/>
              <w:rPr>
                <w:b/>
                <w:sz w:val="28"/>
              </w:rPr>
            </w:pPr>
            <w:r>
              <w:rPr>
                <w:b/>
                <w:sz w:val="28"/>
              </w:rPr>
              <w:t>9</w:t>
            </w:r>
          </w:p>
        </w:tc>
        <w:tc>
          <w:tcPr>
            <w:tcW w:w="2552" w:type="dxa"/>
          </w:tcPr>
          <w:p w:rsidR="00817B01" w:rsidRDefault="00817B01" w:rsidP="00350969">
            <w:pPr>
              <w:pStyle w:val="TableParagraph"/>
              <w:ind w:left="1114" w:right="1108"/>
              <w:jc w:val="center"/>
              <w:rPr>
                <w:sz w:val="28"/>
              </w:rPr>
            </w:pPr>
            <w:r>
              <w:rPr>
                <w:sz w:val="28"/>
              </w:rPr>
              <w:t>29</w:t>
            </w:r>
          </w:p>
        </w:tc>
        <w:tc>
          <w:tcPr>
            <w:tcW w:w="2231" w:type="dxa"/>
          </w:tcPr>
          <w:p w:rsidR="00817B01" w:rsidRDefault="00817B01" w:rsidP="00350969">
            <w:pPr>
              <w:pStyle w:val="TableParagraph"/>
              <w:ind w:left="955" w:right="946"/>
              <w:jc w:val="center"/>
              <w:rPr>
                <w:sz w:val="28"/>
              </w:rPr>
            </w:pPr>
            <w:r>
              <w:rPr>
                <w:sz w:val="28"/>
              </w:rPr>
              <w:t>29</w:t>
            </w:r>
          </w:p>
        </w:tc>
      </w:tr>
      <w:tr w:rsidR="00817B01" w:rsidTr="00350969">
        <w:trPr>
          <w:trHeight w:val="383"/>
        </w:trPr>
        <w:tc>
          <w:tcPr>
            <w:tcW w:w="1700" w:type="dxa"/>
            <w:shd w:val="clear" w:color="auto" w:fill="ECECEC"/>
          </w:tcPr>
          <w:p w:rsidR="00817B01" w:rsidRDefault="00817B01" w:rsidP="00350969">
            <w:pPr>
              <w:pStyle w:val="TableParagraph"/>
              <w:ind w:left="690" w:right="680"/>
              <w:jc w:val="center"/>
              <w:rPr>
                <w:b/>
                <w:sz w:val="28"/>
              </w:rPr>
            </w:pPr>
            <w:r>
              <w:rPr>
                <w:b/>
                <w:sz w:val="28"/>
              </w:rPr>
              <w:t>10</w:t>
            </w:r>
          </w:p>
        </w:tc>
        <w:tc>
          <w:tcPr>
            <w:tcW w:w="2552" w:type="dxa"/>
            <w:shd w:val="clear" w:color="auto" w:fill="ECECEC"/>
          </w:tcPr>
          <w:p w:rsidR="00817B01" w:rsidRDefault="00817B01" w:rsidP="00350969">
            <w:pPr>
              <w:pStyle w:val="TableParagraph"/>
              <w:ind w:left="1114" w:right="1108"/>
              <w:jc w:val="center"/>
              <w:rPr>
                <w:sz w:val="28"/>
              </w:rPr>
            </w:pPr>
            <w:r>
              <w:rPr>
                <w:sz w:val="28"/>
              </w:rPr>
              <w:t>32</w:t>
            </w:r>
          </w:p>
        </w:tc>
        <w:tc>
          <w:tcPr>
            <w:tcW w:w="2231" w:type="dxa"/>
            <w:shd w:val="clear" w:color="auto" w:fill="ECECEC"/>
          </w:tcPr>
          <w:p w:rsidR="00817B01" w:rsidRDefault="00817B01" w:rsidP="00350969">
            <w:pPr>
              <w:pStyle w:val="TableParagraph"/>
              <w:ind w:left="955" w:right="946"/>
              <w:jc w:val="center"/>
              <w:rPr>
                <w:sz w:val="28"/>
              </w:rPr>
            </w:pPr>
            <w:r>
              <w:rPr>
                <w:sz w:val="28"/>
              </w:rPr>
              <w:t>33</w:t>
            </w:r>
          </w:p>
        </w:tc>
      </w:tr>
      <w:tr w:rsidR="00817B01" w:rsidTr="00350969">
        <w:trPr>
          <w:trHeight w:val="381"/>
        </w:trPr>
        <w:tc>
          <w:tcPr>
            <w:tcW w:w="1700" w:type="dxa"/>
          </w:tcPr>
          <w:p w:rsidR="00817B01" w:rsidRDefault="00817B01" w:rsidP="00350969">
            <w:pPr>
              <w:pStyle w:val="TableParagraph"/>
              <w:ind w:left="690" w:right="680"/>
              <w:jc w:val="center"/>
              <w:rPr>
                <w:b/>
                <w:sz w:val="28"/>
              </w:rPr>
            </w:pPr>
            <w:r>
              <w:rPr>
                <w:b/>
                <w:sz w:val="28"/>
              </w:rPr>
              <w:t>11</w:t>
            </w:r>
          </w:p>
        </w:tc>
        <w:tc>
          <w:tcPr>
            <w:tcW w:w="2552" w:type="dxa"/>
          </w:tcPr>
          <w:p w:rsidR="00817B01" w:rsidRDefault="00817B01" w:rsidP="00350969">
            <w:pPr>
              <w:pStyle w:val="TableParagraph"/>
              <w:ind w:left="1114" w:right="1108"/>
              <w:jc w:val="center"/>
              <w:rPr>
                <w:sz w:val="28"/>
              </w:rPr>
            </w:pPr>
            <w:r>
              <w:rPr>
                <w:sz w:val="28"/>
              </w:rPr>
              <w:t>36</w:t>
            </w:r>
          </w:p>
        </w:tc>
        <w:tc>
          <w:tcPr>
            <w:tcW w:w="2231" w:type="dxa"/>
          </w:tcPr>
          <w:p w:rsidR="00817B01" w:rsidRDefault="00817B01" w:rsidP="00350969">
            <w:pPr>
              <w:pStyle w:val="TableParagraph"/>
              <w:ind w:left="955" w:right="946"/>
              <w:jc w:val="center"/>
              <w:rPr>
                <w:sz w:val="28"/>
              </w:rPr>
            </w:pPr>
            <w:r>
              <w:rPr>
                <w:sz w:val="28"/>
              </w:rPr>
              <w:t>37</w:t>
            </w:r>
          </w:p>
        </w:tc>
      </w:tr>
      <w:tr w:rsidR="00817B01" w:rsidTr="00350969">
        <w:trPr>
          <w:trHeight w:val="381"/>
        </w:trPr>
        <w:tc>
          <w:tcPr>
            <w:tcW w:w="1700" w:type="dxa"/>
            <w:shd w:val="clear" w:color="auto" w:fill="ECECEC"/>
          </w:tcPr>
          <w:p w:rsidR="00817B01" w:rsidRDefault="00817B01" w:rsidP="00350969">
            <w:pPr>
              <w:pStyle w:val="TableParagraph"/>
              <w:ind w:left="690" w:right="680"/>
              <w:jc w:val="center"/>
              <w:rPr>
                <w:b/>
                <w:sz w:val="28"/>
              </w:rPr>
            </w:pPr>
            <w:r>
              <w:rPr>
                <w:b/>
                <w:sz w:val="28"/>
              </w:rPr>
              <w:t>12</w:t>
            </w:r>
          </w:p>
        </w:tc>
        <w:tc>
          <w:tcPr>
            <w:tcW w:w="2552" w:type="dxa"/>
            <w:shd w:val="clear" w:color="auto" w:fill="ECECEC"/>
          </w:tcPr>
          <w:p w:rsidR="00817B01" w:rsidRDefault="00817B01" w:rsidP="00350969">
            <w:pPr>
              <w:pStyle w:val="TableParagraph"/>
              <w:ind w:left="1114" w:right="1108"/>
              <w:jc w:val="center"/>
              <w:rPr>
                <w:sz w:val="28"/>
              </w:rPr>
            </w:pPr>
            <w:r>
              <w:rPr>
                <w:sz w:val="28"/>
              </w:rPr>
              <w:t>40</w:t>
            </w:r>
          </w:p>
        </w:tc>
        <w:tc>
          <w:tcPr>
            <w:tcW w:w="2231" w:type="dxa"/>
            <w:shd w:val="clear" w:color="auto" w:fill="ECECEC"/>
          </w:tcPr>
          <w:p w:rsidR="00817B01" w:rsidRDefault="00817B01" w:rsidP="00350969">
            <w:pPr>
              <w:pStyle w:val="TableParagraph"/>
              <w:ind w:left="955" w:right="946"/>
              <w:jc w:val="center"/>
              <w:rPr>
                <w:sz w:val="28"/>
              </w:rPr>
            </w:pPr>
            <w:r>
              <w:rPr>
                <w:sz w:val="28"/>
              </w:rPr>
              <w:t>42</w:t>
            </w:r>
          </w:p>
        </w:tc>
      </w:tr>
      <w:tr w:rsidR="00817B01" w:rsidTr="00350969">
        <w:trPr>
          <w:trHeight w:val="383"/>
        </w:trPr>
        <w:tc>
          <w:tcPr>
            <w:tcW w:w="1700" w:type="dxa"/>
          </w:tcPr>
          <w:p w:rsidR="00817B01" w:rsidRDefault="00817B01" w:rsidP="00350969">
            <w:pPr>
              <w:pStyle w:val="TableParagraph"/>
              <w:ind w:left="690" w:right="680"/>
              <w:jc w:val="center"/>
              <w:rPr>
                <w:b/>
                <w:sz w:val="28"/>
              </w:rPr>
            </w:pPr>
            <w:r>
              <w:rPr>
                <w:b/>
                <w:sz w:val="28"/>
              </w:rPr>
              <w:t>13</w:t>
            </w:r>
          </w:p>
        </w:tc>
        <w:tc>
          <w:tcPr>
            <w:tcW w:w="2552" w:type="dxa"/>
          </w:tcPr>
          <w:p w:rsidR="00817B01" w:rsidRDefault="00817B01" w:rsidP="00350969">
            <w:pPr>
              <w:pStyle w:val="TableParagraph"/>
              <w:ind w:left="1114" w:right="1108"/>
              <w:jc w:val="center"/>
              <w:rPr>
                <w:sz w:val="28"/>
              </w:rPr>
            </w:pPr>
            <w:r>
              <w:rPr>
                <w:sz w:val="28"/>
              </w:rPr>
              <w:t>45</w:t>
            </w:r>
          </w:p>
        </w:tc>
        <w:tc>
          <w:tcPr>
            <w:tcW w:w="2231" w:type="dxa"/>
          </w:tcPr>
          <w:p w:rsidR="00817B01" w:rsidRDefault="00817B01" w:rsidP="00350969">
            <w:pPr>
              <w:pStyle w:val="TableParagraph"/>
              <w:ind w:left="955" w:right="946"/>
              <w:jc w:val="center"/>
              <w:rPr>
                <w:sz w:val="28"/>
              </w:rPr>
            </w:pPr>
            <w:r>
              <w:rPr>
                <w:sz w:val="28"/>
              </w:rPr>
              <w:t>46</w:t>
            </w:r>
          </w:p>
        </w:tc>
      </w:tr>
      <w:tr w:rsidR="00817B01" w:rsidTr="00350969">
        <w:trPr>
          <w:trHeight w:val="381"/>
        </w:trPr>
        <w:tc>
          <w:tcPr>
            <w:tcW w:w="1700" w:type="dxa"/>
            <w:shd w:val="clear" w:color="auto" w:fill="ECECEC"/>
          </w:tcPr>
          <w:p w:rsidR="00817B01" w:rsidRDefault="00817B01" w:rsidP="00350969">
            <w:pPr>
              <w:pStyle w:val="TableParagraph"/>
              <w:ind w:left="690" w:right="680"/>
              <w:jc w:val="center"/>
              <w:rPr>
                <w:b/>
                <w:sz w:val="28"/>
              </w:rPr>
            </w:pPr>
            <w:r>
              <w:rPr>
                <w:b/>
                <w:sz w:val="28"/>
              </w:rPr>
              <w:t>14</w:t>
            </w:r>
          </w:p>
        </w:tc>
        <w:tc>
          <w:tcPr>
            <w:tcW w:w="2552" w:type="dxa"/>
            <w:shd w:val="clear" w:color="auto" w:fill="ECECEC"/>
          </w:tcPr>
          <w:p w:rsidR="00817B01" w:rsidRDefault="00817B01" w:rsidP="00350969">
            <w:pPr>
              <w:pStyle w:val="TableParagraph"/>
              <w:ind w:left="1114" w:right="1108"/>
              <w:jc w:val="center"/>
              <w:rPr>
                <w:sz w:val="28"/>
              </w:rPr>
            </w:pPr>
            <w:r>
              <w:rPr>
                <w:sz w:val="28"/>
              </w:rPr>
              <w:t>51</w:t>
            </w:r>
          </w:p>
        </w:tc>
        <w:tc>
          <w:tcPr>
            <w:tcW w:w="2231" w:type="dxa"/>
            <w:shd w:val="clear" w:color="auto" w:fill="ECECEC"/>
          </w:tcPr>
          <w:p w:rsidR="00817B01" w:rsidRDefault="00817B01" w:rsidP="00350969">
            <w:pPr>
              <w:pStyle w:val="TableParagraph"/>
              <w:ind w:left="955" w:right="946"/>
              <w:jc w:val="center"/>
              <w:rPr>
                <w:sz w:val="28"/>
              </w:rPr>
            </w:pPr>
            <w:r>
              <w:rPr>
                <w:sz w:val="28"/>
              </w:rPr>
              <w:t>49</w:t>
            </w:r>
          </w:p>
        </w:tc>
      </w:tr>
      <w:tr w:rsidR="00817B01" w:rsidTr="00350969">
        <w:trPr>
          <w:trHeight w:val="381"/>
        </w:trPr>
        <w:tc>
          <w:tcPr>
            <w:tcW w:w="1700" w:type="dxa"/>
          </w:tcPr>
          <w:p w:rsidR="00817B01" w:rsidRDefault="00817B01" w:rsidP="00350969">
            <w:pPr>
              <w:pStyle w:val="TableParagraph"/>
              <w:ind w:left="690" w:right="680"/>
              <w:jc w:val="center"/>
              <w:rPr>
                <w:b/>
                <w:sz w:val="28"/>
              </w:rPr>
            </w:pPr>
            <w:r>
              <w:rPr>
                <w:b/>
                <w:sz w:val="28"/>
              </w:rPr>
              <w:t>15</w:t>
            </w:r>
          </w:p>
        </w:tc>
        <w:tc>
          <w:tcPr>
            <w:tcW w:w="2552" w:type="dxa"/>
          </w:tcPr>
          <w:p w:rsidR="00817B01" w:rsidRDefault="00817B01" w:rsidP="00350969">
            <w:pPr>
              <w:pStyle w:val="TableParagraph"/>
              <w:ind w:left="1114" w:right="1108"/>
              <w:jc w:val="center"/>
              <w:rPr>
                <w:sz w:val="28"/>
              </w:rPr>
            </w:pPr>
            <w:r>
              <w:rPr>
                <w:sz w:val="28"/>
              </w:rPr>
              <w:t>56</w:t>
            </w:r>
          </w:p>
        </w:tc>
        <w:tc>
          <w:tcPr>
            <w:tcW w:w="2231" w:type="dxa"/>
          </w:tcPr>
          <w:p w:rsidR="00817B01" w:rsidRDefault="00817B01" w:rsidP="00350969">
            <w:pPr>
              <w:pStyle w:val="TableParagraph"/>
              <w:ind w:left="955" w:right="946"/>
              <w:jc w:val="center"/>
              <w:rPr>
                <w:sz w:val="28"/>
              </w:rPr>
            </w:pPr>
            <w:r>
              <w:rPr>
                <w:sz w:val="28"/>
              </w:rPr>
              <w:t>52</w:t>
            </w:r>
          </w:p>
        </w:tc>
      </w:tr>
      <w:tr w:rsidR="00817B01" w:rsidTr="00350969">
        <w:trPr>
          <w:trHeight w:val="383"/>
        </w:trPr>
        <w:tc>
          <w:tcPr>
            <w:tcW w:w="1700" w:type="dxa"/>
            <w:shd w:val="clear" w:color="auto" w:fill="ECECEC"/>
          </w:tcPr>
          <w:p w:rsidR="00817B01" w:rsidRDefault="00817B01" w:rsidP="00350969">
            <w:pPr>
              <w:pStyle w:val="TableParagraph"/>
              <w:ind w:left="690" w:right="680"/>
              <w:jc w:val="center"/>
              <w:rPr>
                <w:b/>
                <w:sz w:val="28"/>
              </w:rPr>
            </w:pPr>
            <w:r>
              <w:rPr>
                <w:b/>
                <w:sz w:val="28"/>
              </w:rPr>
              <w:t>16</w:t>
            </w:r>
          </w:p>
        </w:tc>
        <w:tc>
          <w:tcPr>
            <w:tcW w:w="2552" w:type="dxa"/>
            <w:shd w:val="clear" w:color="auto" w:fill="ECECEC"/>
          </w:tcPr>
          <w:p w:rsidR="00817B01" w:rsidRDefault="00817B01" w:rsidP="00350969">
            <w:pPr>
              <w:pStyle w:val="TableParagraph"/>
              <w:ind w:left="1114" w:right="1108"/>
              <w:jc w:val="center"/>
              <w:rPr>
                <w:sz w:val="28"/>
              </w:rPr>
            </w:pPr>
            <w:r>
              <w:rPr>
                <w:sz w:val="28"/>
              </w:rPr>
              <w:t>61</w:t>
            </w:r>
          </w:p>
        </w:tc>
        <w:tc>
          <w:tcPr>
            <w:tcW w:w="2231" w:type="dxa"/>
            <w:shd w:val="clear" w:color="auto" w:fill="ECECEC"/>
          </w:tcPr>
          <w:p w:rsidR="00817B01" w:rsidRDefault="00817B01" w:rsidP="00350969">
            <w:pPr>
              <w:pStyle w:val="TableParagraph"/>
              <w:ind w:left="955" w:right="946"/>
              <w:jc w:val="center"/>
              <w:rPr>
                <w:sz w:val="28"/>
              </w:rPr>
            </w:pPr>
            <w:r>
              <w:rPr>
                <w:sz w:val="28"/>
              </w:rPr>
              <w:t>54</w:t>
            </w:r>
          </w:p>
        </w:tc>
      </w:tr>
    </w:tbl>
    <w:p w:rsidR="00817B01" w:rsidRDefault="00817B01" w:rsidP="00817B01">
      <w:pPr>
        <w:jc w:val="center"/>
        <w:rPr>
          <w:sz w:val="28"/>
        </w:rPr>
        <w:sectPr w:rsidR="00817B01">
          <w:pgSz w:w="11910" w:h="16840"/>
          <w:pgMar w:top="1040" w:right="0" w:bottom="280" w:left="140" w:header="731" w:footer="0" w:gutter="0"/>
          <w:cols w:space="720"/>
        </w:sectPr>
      </w:pPr>
    </w:p>
    <w:p w:rsidR="00817B01" w:rsidRDefault="00817B01" w:rsidP="00817B01">
      <w:pPr>
        <w:pStyle w:val="BodyText"/>
        <w:spacing w:before="4"/>
        <w:rPr>
          <w:sz w:val="20"/>
        </w:rPr>
      </w:pPr>
    </w:p>
    <w:p w:rsidR="00817B01" w:rsidRDefault="008A61DF" w:rsidP="00817B01">
      <w:pPr>
        <w:spacing w:before="86"/>
        <w:ind w:left="5628" w:right="696" w:hanging="4062"/>
        <w:rPr>
          <w:b/>
          <w:sz w:val="32"/>
        </w:rPr>
      </w:pPr>
      <w:r>
        <w:rPr>
          <w:lang w:val="vi"/>
        </w:rPr>
        <w:pict>
          <v:shape id="_x0000_s1166" type="#_x0000_t136" style="position:absolute;left:0;text-align:left;margin-left:-11.4pt;margin-top:138.3pt;width:313.8pt;height:12pt;rotation:306;z-index:-15628288;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bookmarkStart w:id="146" w:name="PHỤ_LỤC_9:_HƯỚNG_DẪN_SỬ_DỤNG_KHÁNG_SINH_"/>
      <w:bookmarkEnd w:id="146"/>
      <w:r w:rsidR="00817B01">
        <w:rPr>
          <w:b/>
          <w:color w:val="0D0D0D"/>
          <w:sz w:val="32"/>
        </w:rPr>
        <w:t>PHỤ LỤC 9: HƯỚNG DẪN SỬ DỤNG KHÁNG SINH THEO KINH NGHIỆM</w:t>
      </w:r>
    </w:p>
    <w:p w:rsidR="00817B01" w:rsidRDefault="00817B01" w:rsidP="00817B01">
      <w:pPr>
        <w:pStyle w:val="BodyText"/>
        <w:spacing w:before="7"/>
        <w:rPr>
          <w:b/>
          <w:sz w:val="10"/>
        </w:rPr>
      </w:pPr>
    </w:p>
    <w:tbl>
      <w:tblPr>
        <w:tblW w:w="0" w:type="auto"/>
        <w:tblInd w:w="1592" w:type="dxa"/>
        <w:tblBorders>
          <w:top w:val="single" w:sz="4" w:space="0" w:color="A4A4A4"/>
          <w:left w:val="single" w:sz="4" w:space="0" w:color="A4A4A4"/>
          <w:bottom w:val="single" w:sz="4" w:space="0" w:color="A4A4A4"/>
          <w:right w:val="single" w:sz="4" w:space="0" w:color="A4A4A4"/>
          <w:insideH w:val="single" w:sz="4" w:space="0" w:color="A4A4A4"/>
          <w:insideV w:val="single" w:sz="4" w:space="0" w:color="A4A4A4"/>
        </w:tblBorders>
        <w:tblLayout w:type="fixed"/>
        <w:tblCellMar>
          <w:left w:w="0" w:type="dxa"/>
          <w:right w:w="0" w:type="dxa"/>
        </w:tblCellMar>
        <w:tblLook w:val="01E0" w:firstRow="1" w:lastRow="1" w:firstColumn="1" w:lastColumn="1" w:noHBand="0" w:noVBand="0"/>
      </w:tblPr>
      <w:tblGrid>
        <w:gridCol w:w="2549"/>
        <w:gridCol w:w="6661"/>
      </w:tblGrid>
      <w:tr w:rsidR="00817B01" w:rsidTr="00350969">
        <w:trPr>
          <w:trHeight w:val="335"/>
        </w:trPr>
        <w:tc>
          <w:tcPr>
            <w:tcW w:w="9210" w:type="dxa"/>
            <w:gridSpan w:val="2"/>
            <w:tcBorders>
              <w:left w:val="single" w:sz="12" w:space="0" w:color="C45811"/>
            </w:tcBorders>
            <w:shd w:val="clear" w:color="auto" w:fill="FAE3D4"/>
          </w:tcPr>
          <w:p w:rsidR="00817B01" w:rsidRDefault="00817B01" w:rsidP="00350969">
            <w:pPr>
              <w:pStyle w:val="TableParagraph"/>
              <w:spacing w:line="275" w:lineRule="exact"/>
              <w:rPr>
                <w:b/>
                <w:sz w:val="24"/>
              </w:rPr>
            </w:pPr>
            <w:r>
              <w:rPr>
                <w:b/>
                <w:sz w:val="24"/>
              </w:rPr>
              <w:t>1. Mức độ nhẹ</w:t>
            </w:r>
          </w:p>
        </w:tc>
      </w:tr>
      <w:tr w:rsidR="00817B01" w:rsidTr="00350969">
        <w:trPr>
          <w:trHeight w:val="2673"/>
        </w:trPr>
        <w:tc>
          <w:tcPr>
            <w:tcW w:w="2549" w:type="dxa"/>
            <w:tcBorders>
              <w:left w:val="single" w:sz="12" w:space="0" w:color="C45811"/>
              <w:bottom w:val="single" w:sz="2" w:space="0" w:color="C45811"/>
              <w:right w:val="single" w:sz="2" w:space="0" w:color="C45811"/>
            </w:tcBorders>
            <w:shd w:val="clear" w:color="auto" w:fill="FAE3D4"/>
          </w:tcPr>
          <w:p w:rsidR="00817B01" w:rsidRDefault="00817B01" w:rsidP="00350969">
            <w:pPr>
              <w:pStyle w:val="TableParagraph"/>
              <w:spacing w:line="275" w:lineRule="exact"/>
              <w:rPr>
                <w:sz w:val="24"/>
              </w:rPr>
            </w:pPr>
            <w:r>
              <w:rPr>
                <w:sz w:val="24"/>
              </w:rPr>
              <w:t>1.1. Trẻ &lt; 5 tuổi</w:t>
            </w:r>
          </w:p>
        </w:tc>
        <w:tc>
          <w:tcPr>
            <w:tcW w:w="6661" w:type="dxa"/>
            <w:tcBorders>
              <w:left w:val="single" w:sz="2" w:space="0" w:color="C45811"/>
              <w:bottom w:val="single" w:sz="2" w:space="0" w:color="C45811"/>
              <w:right w:val="single" w:sz="2" w:space="0" w:color="C45811"/>
            </w:tcBorders>
            <w:shd w:val="clear" w:color="auto" w:fill="FAE3D4"/>
          </w:tcPr>
          <w:p w:rsidR="00817B01" w:rsidRDefault="00817B01" w:rsidP="00746C82">
            <w:pPr>
              <w:pStyle w:val="TableParagraph"/>
              <w:numPr>
                <w:ilvl w:val="0"/>
                <w:numId w:val="29"/>
              </w:numPr>
              <w:tabs>
                <w:tab w:val="left" w:pos="298"/>
              </w:tabs>
              <w:spacing w:line="275" w:lineRule="exact"/>
              <w:ind w:hanging="181"/>
              <w:rPr>
                <w:sz w:val="24"/>
              </w:rPr>
            </w:pPr>
            <w:r>
              <w:rPr>
                <w:sz w:val="24"/>
              </w:rPr>
              <w:t>Amoxicillin 90 mg/kg/ngày chia 2 - 3lần (uống)</w:t>
            </w:r>
          </w:p>
          <w:p w:rsidR="00817B01" w:rsidRDefault="00817B01" w:rsidP="00746C82">
            <w:pPr>
              <w:pStyle w:val="TableParagraph"/>
              <w:numPr>
                <w:ilvl w:val="0"/>
                <w:numId w:val="29"/>
              </w:numPr>
              <w:tabs>
                <w:tab w:val="left" w:pos="298"/>
              </w:tabs>
              <w:ind w:hanging="181"/>
              <w:rPr>
                <w:sz w:val="24"/>
              </w:rPr>
            </w:pPr>
            <w:r>
              <w:rPr>
                <w:sz w:val="24"/>
              </w:rPr>
              <w:t>Hoặc lựa chọn thứ</w:t>
            </w:r>
            <w:r>
              <w:rPr>
                <w:spacing w:val="-2"/>
                <w:sz w:val="24"/>
              </w:rPr>
              <w:t xml:space="preserve"> </w:t>
            </w:r>
            <w:r>
              <w:rPr>
                <w:sz w:val="24"/>
              </w:rPr>
              <w:t>2:</w:t>
            </w:r>
          </w:p>
          <w:p w:rsidR="00817B01" w:rsidRDefault="00817B01" w:rsidP="00350969">
            <w:pPr>
              <w:pStyle w:val="TableParagraph"/>
              <w:ind w:left="117"/>
              <w:rPr>
                <w:sz w:val="24"/>
              </w:rPr>
            </w:pPr>
            <w:r>
              <w:rPr>
                <w:sz w:val="24"/>
              </w:rPr>
              <w:t>- Amoxicillin - acid clavulanic: Amoxicillin 90 mg/kg/ngày chia 2 lần (uống)</w:t>
            </w:r>
          </w:p>
          <w:p w:rsidR="00817B01" w:rsidRDefault="00817B01" w:rsidP="00350969">
            <w:pPr>
              <w:pStyle w:val="TableParagraph"/>
              <w:ind w:left="117"/>
              <w:rPr>
                <w:sz w:val="24"/>
              </w:rPr>
            </w:pPr>
            <w:r>
              <w:rPr>
                <w:sz w:val="24"/>
              </w:rPr>
              <w:t>* Nếu nghi do vi khuẩn không điển hình:</w:t>
            </w:r>
          </w:p>
          <w:p w:rsidR="00817B01" w:rsidRDefault="00817B01" w:rsidP="00746C82">
            <w:pPr>
              <w:pStyle w:val="TableParagraph"/>
              <w:numPr>
                <w:ilvl w:val="0"/>
                <w:numId w:val="28"/>
              </w:numPr>
              <w:tabs>
                <w:tab w:val="left" w:pos="303"/>
              </w:tabs>
              <w:ind w:right="88" w:firstLine="0"/>
              <w:rPr>
                <w:sz w:val="24"/>
              </w:rPr>
            </w:pPr>
            <w:r>
              <w:rPr>
                <w:sz w:val="24"/>
              </w:rPr>
              <w:t>Azithromycin</w:t>
            </w:r>
            <w:r>
              <w:rPr>
                <w:spacing w:val="-9"/>
                <w:sz w:val="24"/>
              </w:rPr>
              <w:t xml:space="preserve"> </w:t>
            </w:r>
            <w:r>
              <w:rPr>
                <w:sz w:val="24"/>
              </w:rPr>
              <w:t>10</w:t>
            </w:r>
            <w:r>
              <w:rPr>
                <w:spacing w:val="-9"/>
                <w:sz w:val="24"/>
              </w:rPr>
              <w:t xml:space="preserve"> </w:t>
            </w:r>
            <w:r>
              <w:rPr>
                <w:sz w:val="24"/>
              </w:rPr>
              <w:t>mg/kg/ngày</w:t>
            </w:r>
            <w:r>
              <w:rPr>
                <w:spacing w:val="-9"/>
                <w:sz w:val="24"/>
              </w:rPr>
              <w:t xml:space="preserve"> </w:t>
            </w:r>
            <w:r>
              <w:rPr>
                <w:sz w:val="24"/>
              </w:rPr>
              <w:t>trong</w:t>
            </w:r>
            <w:r>
              <w:rPr>
                <w:spacing w:val="-9"/>
                <w:sz w:val="24"/>
              </w:rPr>
              <w:t xml:space="preserve"> </w:t>
            </w:r>
            <w:r>
              <w:rPr>
                <w:sz w:val="24"/>
              </w:rPr>
              <w:t>ngày</w:t>
            </w:r>
            <w:r>
              <w:rPr>
                <w:spacing w:val="-9"/>
                <w:sz w:val="24"/>
              </w:rPr>
              <w:t xml:space="preserve"> </w:t>
            </w:r>
            <w:r>
              <w:rPr>
                <w:sz w:val="24"/>
              </w:rPr>
              <w:t>đầu,</w:t>
            </w:r>
            <w:r>
              <w:rPr>
                <w:spacing w:val="-9"/>
                <w:sz w:val="24"/>
              </w:rPr>
              <w:t xml:space="preserve"> </w:t>
            </w:r>
            <w:r>
              <w:rPr>
                <w:sz w:val="24"/>
              </w:rPr>
              <w:t>5</w:t>
            </w:r>
            <w:r>
              <w:rPr>
                <w:spacing w:val="-11"/>
                <w:sz w:val="24"/>
              </w:rPr>
              <w:t xml:space="preserve"> </w:t>
            </w:r>
            <w:r>
              <w:rPr>
                <w:sz w:val="24"/>
              </w:rPr>
              <w:t>mg/kg/ngày</w:t>
            </w:r>
            <w:r>
              <w:rPr>
                <w:spacing w:val="-9"/>
                <w:sz w:val="24"/>
              </w:rPr>
              <w:t xml:space="preserve"> </w:t>
            </w:r>
            <w:r>
              <w:rPr>
                <w:sz w:val="24"/>
              </w:rPr>
              <w:t>uống 1 lần trong 4 ngày tiếp</w:t>
            </w:r>
            <w:r>
              <w:rPr>
                <w:spacing w:val="-1"/>
                <w:sz w:val="24"/>
              </w:rPr>
              <w:t xml:space="preserve"> </w:t>
            </w:r>
            <w:r>
              <w:rPr>
                <w:sz w:val="24"/>
              </w:rPr>
              <w:t>theo.</w:t>
            </w:r>
          </w:p>
          <w:p w:rsidR="00817B01" w:rsidRDefault="00817B01" w:rsidP="00746C82">
            <w:pPr>
              <w:pStyle w:val="TableParagraph"/>
              <w:numPr>
                <w:ilvl w:val="0"/>
                <w:numId w:val="28"/>
              </w:numPr>
              <w:tabs>
                <w:tab w:val="left" w:pos="286"/>
              </w:tabs>
              <w:ind w:right="91" w:firstLine="0"/>
              <w:rPr>
                <w:sz w:val="24"/>
              </w:rPr>
            </w:pPr>
            <w:r>
              <w:rPr>
                <w:sz w:val="24"/>
              </w:rPr>
              <w:t>Hoặc lựa chọn thứ 2: clarithromycin 15 mg/kg/ngày chia 2 lần trong 10 - 14 ngày</w:t>
            </w:r>
            <w:r>
              <w:rPr>
                <w:spacing w:val="-2"/>
                <w:sz w:val="24"/>
              </w:rPr>
              <w:t xml:space="preserve"> </w:t>
            </w:r>
            <w:r>
              <w:rPr>
                <w:sz w:val="24"/>
              </w:rPr>
              <w:t>(uống)</w:t>
            </w:r>
          </w:p>
        </w:tc>
      </w:tr>
      <w:tr w:rsidR="00817B01" w:rsidTr="00350969">
        <w:trPr>
          <w:trHeight w:val="3249"/>
        </w:trPr>
        <w:tc>
          <w:tcPr>
            <w:tcW w:w="2549" w:type="dxa"/>
            <w:tcBorders>
              <w:top w:val="single" w:sz="2" w:space="0" w:color="C45811"/>
              <w:left w:val="single" w:sz="12" w:space="0" w:color="C45811"/>
              <w:bottom w:val="single" w:sz="2" w:space="0" w:color="C45811"/>
              <w:right w:val="single" w:sz="2" w:space="0" w:color="C45811"/>
            </w:tcBorders>
            <w:shd w:val="clear" w:color="auto" w:fill="FAE3D4"/>
          </w:tcPr>
          <w:p w:rsidR="00817B01" w:rsidRDefault="00817B01" w:rsidP="00350969">
            <w:pPr>
              <w:pStyle w:val="TableParagraph"/>
              <w:spacing w:line="275" w:lineRule="exact"/>
              <w:rPr>
                <w:sz w:val="24"/>
              </w:rPr>
            </w:pPr>
            <w:r>
              <w:rPr>
                <w:sz w:val="24"/>
              </w:rPr>
              <w:t>1.2. Trẻ &gt; 5 tuổi</w:t>
            </w:r>
          </w:p>
        </w:tc>
        <w:tc>
          <w:tcPr>
            <w:tcW w:w="6661" w:type="dxa"/>
            <w:tcBorders>
              <w:top w:val="single" w:sz="2" w:space="0" w:color="C45811"/>
              <w:left w:val="single" w:sz="2" w:space="0" w:color="C45811"/>
              <w:bottom w:val="single" w:sz="2" w:space="0" w:color="C45811"/>
              <w:right w:val="single" w:sz="2" w:space="0" w:color="C45811"/>
            </w:tcBorders>
            <w:shd w:val="clear" w:color="auto" w:fill="FAE3D4"/>
          </w:tcPr>
          <w:p w:rsidR="00817B01" w:rsidRDefault="00817B01" w:rsidP="00746C82">
            <w:pPr>
              <w:pStyle w:val="TableParagraph"/>
              <w:numPr>
                <w:ilvl w:val="0"/>
                <w:numId w:val="27"/>
              </w:numPr>
              <w:tabs>
                <w:tab w:val="left" w:pos="310"/>
              </w:tabs>
              <w:ind w:right="88" w:firstLine="0"/>
              <w:rPr>
                <w:sz w:val="24"/>
              </w:rPr>
            </w:pPr>
            <w:r>
              <w:rPr>
                <w:sz w:val="24"/>
              </w:rPr>
              <w:t>Amoxicillin 90 mg/kg/ngày chia 2- 3 lần nếu lâm sàng/X-quang nghĩ đến vi khuẩn không điển hình, có thể thêm macrolid</w:t>
            </w:r>
            <w:r>
              <w:rPr>
                <w:spacing w:val="-6"/>
                <w:sz w:val="24"/>
              </w:rPr>
              <w:t xml:space="preserve"> </w:t>
            </w:r>
            <w:r>
              <w:rPr>
                <w:sz w:val="24"/>
              </w:rPr>
              <w:t>(uống)</w:t>
            </w:r>
          </w:p>
          <w:p w:rsidR="00817B01" w:rsidRDefault="00817B01" w:rsidP="00746C82">
            <w:pPr>
              <w:pStyle w:val="TableParagraph"/>
              <w:numPr>
                <w:ilvl w:val="0"/>
                <w:numId w:val="27"/>
              </w:numPr>
              <w:tabs>
                <w:tab w:val="left" w:pos="308"/>
              </w:tabs>
              <w:ind w:right="89" w:firstLine="0"/>
              <w:rPr>
                <w:sz w:val="24"/>
              </w:rPr>
            </w:pPr>
            <w:r>
              <w:rPr>
                <w:sz w:val="24"/>
              </w:rPr>
              <w:t>Hoặc lựa chọn thứ 2: Amoxicillin - acid clavulanic: Amoxicillin 90 mg/kg/ngày chia 2 - 3 lần (uống)</w:t>
            </w:r>
          </w:p>
          <w:p w:rsidR="00817B01" w:rsidRDefault="00817B01" w:rsidP="00746C82">
            <w:pPr>
              <w:pStyle w:val="TableParagraph"/>
              <w:numPr>
                <w:ilvl w:val="0"/>
                <w:numId w:val="27"/>
              </w:numPr>
              <w:tabs>
                <w:tab w:val="left" w:pos="298"/>
              </w:tabs>
              <w:ind w:left="297" w:hanging="181"/>
              <w:rPr>
                <w:sz w:val="24"/>
              </w:rPr>
            </w:pPr>
            <w:r>
              <w:rPr>
                <w:sz w:val="24"/>
              </w:rPr>
              <w:t>Nếu nghi ngờ do vi khuẩn không điển</w:t>
            </w:r>
            <w:r>
              <w:rPr>
                <w:spacing w:val="-1"/>
                <w:sz w:val="24"/>
              </w:rPr>
              <w:t xml:space="preserve"> </w:t>
            </w:r>
            <w:r>
              <w:rPr>
                <w:sz w:val="24"/>
              </w:rPr>
              <w:t>hình</w:t>
            </w:r>
          </w:p>
          <w:p w:rsidR="00817B01" w:rsidRDefault="00817B01" w:rsidP="00746C82">
            <w:pPr>
              <w:pStyle w:val="TableParagraph"/>
              <w:numPr>
                <w:ilvl w:val="0"/>
                <w:numId w:val="26"/>
              </w:numPr>
              <w:tabs>
                <w:tab w:val="left" w:pos="255"/>
              </w:tabs>
              <w:ind w:right="86" w:firstLine="0"/>
              <w:rPr>
                <w:sz w:val="24"/>
              </w:rPr>
            </w:pPr>
            <w:r>
              <w:rPr>
                <w:sz w:val="24"/>
              </w:rPr>
              <w:t>Azithromycin 10 mg/kg/ngày trong ngày đầu, 5 mg/kg/ngày</w:t>
            </w:r>
            <w:r>
              <w:rPr>
                <w:spacing w:val="-23"/>
                <w:sz w:val="24"/>
              </w:rPr>
              <w:t xml:space="preserve"> </w:t>
            </w:r>
            <w:r>
              <w:rPr>
                <w:sz w:val="24"/>
              </w:rPr>
              <w:t>uống 1 lần trong 4 ngày tiếp</w:t>
            </w:r>
            <w:r>
              <w:rPr>
                <w:spacing w:val="-1"/>
                <w:sz w:val="24"/>
              </w:rPr>
              <w:t xml:space="preserve"> </w:t>
            </w:r>
            <w:r>
              <w:rPr>
                <w:sz w:val="24"/>
              </w:rPr>
              <w:t>theo.</w:t>
            </w:r>
          </w:p>
          <w:p w:rsidR="00817B01" w:rsidRDefault="00817B01" w:rsidP="00746C82">
            <w:pPr>
              <w:pStyle w:val="TableParagraph"/>
              <w:numPr>
                <w:ilvl w:val="0"/>
                <w:numId w:val="26"/>
              </w:numPr>
              <w:tabs>
                <w:tab w:val="left" w:pos="318"/>
              </w:tabs>
              <w:ind w:left="317" w:hanging="201"/>
              <w:rPr>
                <w:sz w:val="24"/>
              </w:rPr>
            </w:pPr>
            <w:r>
              <w:rPr>
                <w:sz w:val="24"/>
              </w:rPr>
              <w:t>Hoặc lựa chọn thứ</w:t>
            </w:r>
            <w:r>
              <w:rPr>
                <w:spacing w:val="-4"/>
                <w:sz w:val="24"/>
              </w:rPr>
              <w:t xml:space="preserve"> </w:t>
            </w:r>
            <w:r>
              <w:rPr>
                <w:sz w:val="24"/>
              </w:rPr>
              <w:t>2:</w:t>
            </w:r>
          </w:p>
          <w:p w:rsidR="00817B01" w:rsidRDefault="00817B01" w:rsidP="00350969">
            <w:pPr>
              <w:pStyle w:val="TableParagraph"/>
              <w:ind w:left="117"/>
              <w:rPr>
                <w:sz w:val="24"/>
              </w:rPr>
            </w:pPr>
            <w:r>
              <w:rPr>
                <w:sz w:val="24"/>
              </w:rPr>
              <w:t>+ Clarithromycin 15 mg/kg/ngày chia 2 lần trong 10 - 14 ngày (uống)</w:t>
            </w:r>
          </w:p>
          <w:p w:rsidR="00817B01" w:rsidRDefault="00817B01" w:rsidP="00350969">
            <w:pPr>
              <w:pStyle w:val="TableParagraph"/>
              <w:ind w:left="117"/>
              <w:rPr>
                <w:sz w:val="24"/>
              </w:rPr>
            </w:pPr>
            <w:r>
              <w:rPr>
                <w:sz w:val="24"/>
              </w:rPr>
              <w:t>+ Hoặc doxycycline, levofloxacin (&gt; 7 tuổi) (uống)</w:t>
            </w:r>
          </w:p>
        </w:tc>
      </w:tr>
      <w:tr w:rsidR="00817B01" w:rsidTr="00350969">
        <w:trPr>
          <w:trHeight w:val="419"/>
        </w:trPr>
        <w:tc>
          <w:tcPr>
            <w:tcW w:w="9210" w:type="dxa"/>
            <w:gridSpan w:val="2"/>
            <w:tcBorders>
              <w:top w:val="single" w:sz="2" w:space="0" w:color="C45811"/>
              <w:left w:val="single" w:sz="2" w:space="0" w:color="C45811"/>
              <w:bottom w:val="single" w:sz="2" w:space="0" w:color="C45811"/>
              <w:right w:val="single" w:sz="2" w:space="0" w:color="C45811"/>
            </w:tcBorders>
            <w:shd w:val="clear" w:color="auto" w:fill="F7C9AC"/>
          </w:tcPr>
          <w:p w:rsidR="00817B01" w:rsidRDefault="00817B01" w:rsidP="00350969">
            <w:pPr>
              <w:pStyle w:val="TableParagraph"/>
              <w:spacing w:line="275" w:lineRule="exact"/>
              <w:ind w:left="119"/>
              <w:rPr>
                <w:b/>
                <w:sz w:val="24"/>
              </w:rPr>
            </w:pPr>
            <w:r>
              <w:rPr>
                <w:b/>
                <w:sz w:val="24"/>
              </w:rPr>
              <w:t>2. Mức độ trung bình</w:t>
            </w:r>
          </w:p>
        </w:tc>
      </w:tr>
      <w:tr w:rsidR="00817B01" w:rsidTr="00350969">
        <w:trPr>
          <w:trHeight w:val="1199"/>
        </w:trPr>
        <w:tc>
          <w:tcPr>
            <w:tcW w:w="9210" w:type="dxa"/>
            <w:gridSpan w:val="2"/>
            <w:tcBorders>
              <w:top w:val="single" w:sz="2" w:space="0" w:color="C45811"/>
              <w:left w:val="single" w:sz="2" w:space="0" w:color="C45811"/>
              <w:bottom w:val="single" w:sz="2" w:space="0" w:color="C45811"/>
              <w:right w:val="single" w:sz="2" w:space="0" w:color="C45811"/>
            </w:tcBorders>
            <w:shd w:val="clear" w:color="auto" w:fill="F7C9AC"/>
          </w:tcPr>
          <w:p w:rsidR="00817B01" w:rsidRDefault="00817B01" w:rsidP="00746C82">
            <w:pPr>
              <w:pStyle w:val="TableParagraph"/>
              <w:numPr>
                <w:ilvl w:val="1"/>
                <w:numId w:val="25"/>
              </w:numPr>
              <w:tabs>
                <w:tab w:val="left" w:pos="557"/>
              </w:tabs>
              <w:ind w:right="86" w:firstLine="0"/>
              <w:rPr>
                <w:sz w:val="24"/>
              </w:rPr>
            </w:pPr>
            <w:r>
              <w:rPr>
                <w:sz w:val="24"/>
              </w:rPr>
              <w:t>Với trẻ được tiêm phòng đầy đủ vaccine Hemophilus influenza typ B, phế cầu và chưa dùng kháng sinh thì lựa chọn kháng sinh ban đầu thuộc nhóm penicillin</w:t>
            </w:r>
            <w:r>
              <w:rPr>
                <w:spacing w:val="-4"/>
                <w:sz w:val="24"/>
              </w:rPr>
              <w:t xml:space="preserve"> </w:t>
            </w:r>
            <w:r>
              <w:rPr>
                <w:sz w:val="24"/>
              </w:rPr>
              <w:t>A:</w:t>
            </w:r>
          </w:p>
          <w:p w:rsidR="00817B01" w:rsidRDefault="00817B01" w:rsidP="00746C82">
            <w:pPr>
              <w:pStyle w:val="TableParagraph"/>
              <w:numPr>
                <w:ilvl w:val="2"/>
                <w:numId w:val="25"/>
              </w:numPr>
              <w:tabs>
                <w:tab w:val="left" w:pos="839"/>
                <w:tab w:val="left" w:pos="840"/>
              </w:tabs>
              <w:spacing w:before="59"/>
              <w:ind w:right="91"/>
              <w:rPr>
                <w:sz w:val="24"/>
              </w:rPr>
            </w:pPr>
            <w:r>
              <w:rPr>
                <w:sz w:val="24"/>
              </w:rPr>
              <w:t>Ampicillin</w:t>
            </w:r>
            <w:r>
              <w:rPr>
                <w:spacing w:val="-6"/>
                <w:sz w:val="24"/>
              </w:rPr>
              <w:t xml:space="preserve"> </w:t>
            </w:r>
            <w:r>
              <w:rPr>
                <w:sz w:val="24"/>
              </w:rPr>
              <w:t>(hoặc</w:t>
            </w:r>
            <w:r>
              <w:rPr>
                <w:spacing w:val="-7"/>
                <w:sz w:val="24"/>
              </w:rPr>
              <w:t xml:space="preserve"> </w:t>
            </w:r>
            <w:r>
              <w:rPr>
                <w:sz w:val="24"/>
              </w:rPr>
              <w:t>ampicillin</w:t>
            </w:r>
            <w:r>
              <w:rPr>
                <w:spacing w:val="-4"/>
                <w:sz w:val="24"/>
              </w:rPr>
              <w:t xml:space="preserve"> </w:t>
            </w:r>
            <w:r>
              <w:rPr>
                <w:sz w:val="24"/>
              </w:rPr>
              <w:t>-</w:t>
            </w:r>
            <w:r>
              <w:rPr>
                <w:spacing w:val="-7"/>
                <w:sz w:val="24"/>
              </w:rPr>
              <w:t xml:space="preserve"> </w:t>
            </w:r>
            <w:r>
              <w:rPr>
                <w:sz w:val="24"/>
              </w:rPr>
              <w:t>sulbactam)</w:t>
            </w:r>
            <w:r>
              <w:rPr>
                <w:spacing w:val="-7"/>
                <w:sz w:val="24"/>
              </w:rPr>
              <w:t xml:space="preserve"> </w:t>
            </w:r>
            <w:r>
              <w:rPr>
                <w:sz w:val="24"/>
              </w:rPr>
              <w:t>150</w:t>
            </w:r>
            <w:r>
              <w:rPr>
                <w:spacing w:val="-6"/>
                <w:sz w:val="24"/>
              </w:rPr>
              <w:t xml:space="preserve"> </w:t>
            </w:r>
            <w:r>
              <w:rPr>
                <w:sz w:val="24"/>
              </w:rPr>
              <w:t>-</w:t>
            </w:r>
            <w:r>
              <w:rPr>
                <w:spacing w:val="-5"/>
                <w:sz w:val="24"/>
              </w:rPr>
              <w:t xml:space="preserve"> </w:t>
            </w:r>
            <w:r>
              <w:rPr>
                <w:sz w:val="24"/>
              </w:rPr>
              <w:t>200</w:t>
            </w:r>
            <w:r>
              <w:rPr>
                <w:spacing w:val="-6"/>
                <w:sz w:val="24"/>
              </w:rPr>
              <w:t xml:space="preserve"> </w:t>
            </w:r>
            <w:r>
              <w:rPr>
                <w:sz w:val="24"/>
              </w:rPr>
              <w:t>mg/kg/24</w:t>
            </w:r>
            <w:r>
              <w:rPr>
                <w:spacing w:val="-6"/>
                <w:sz w:val="24"/>
              </w:rPr>
              <w:t xml:space="preserve"> </w:t>
            </w:r>
            <w:r>
              <w:rPr>
                <w:sz w:val="24"/>
              </w:rPr>
              <w:t>giờ</w:t>
            </w:r>
            <w:r>
              <w:rPr>
                <w:spacing w:val="-6"/>
                <w:sz w:val="24"/>
              </w:rPr>
              <w:t xml:space="preserve"> </w:t>
            </w:r>
            <w:r>
              <w:rPr>
                <w:sz w:val="24"/>
              </w:rPr>
              <w:t>tiêm</w:t>
            </w:r>
            <w:r>
              <w:rPr>
                <w:spacing w:val="-6"/>
                <w:sz w:val="24"/>
              </w:rPr>
              <w:t xml:space="preserve"> </w:t>
            </w:r>
            <w:r>
              <w:rPr>
                <w:sz w:val="24"/>
              </w:rPr>
              <w:t>tĩnh</w:t>
            </w:r>
            <w:r>
              <w:rPr>
                <w:spacing w:val="-9"/>
                <w:sz w:val="24"/>
              </w:rPr>
              <w:t xml:space="preserve"> </w:t>
            </w:r>
            <w:r>
              <w:rPr>
                <w:sz w:val="24"/>
              </w:rPr>
              <w:t>mạch</w:t>
            </w:r>
            <w:r>
              <w:rPr>
                <w:spacing w:val="-6"/>
                <w:sz w:val="24"/>
              </w:rPr>
              <w:t xml:space="preserve"> </w:t>
            </w:r>
            <w:r>
              <w:rPr>
                <w:sz w:val="24"/>
              </w:rPr>
              <w:t>chậm chia 3 - 4 lần trong</w:t>
            </w:r>
            <w:r>
              <w:rPr>
                <w:spacing w:val="-3"/>
                <w:sz w:val="24"/>
              </w:rPr>
              <w:t xml:space="preserve"> </w:t>
            </w:r>
            <w:r>
              <w:rPr>
                <w:sz w:val="24"/>
              </w:rPr>
              <w:t>ngày.</w:t>
            </w:r>
          </w:p>
        </w:tc>
      </w:tr>
      <w:tr w:rsidR="00817B01" w:rsidTr="00350969">
        <w:trPr>
          <w:trHeight w:val="5230"/>
        </w:trPr>
        <w:tc>
          <w:tcPr>
            <w:tcW w:w="9210" w:type="dxa"/>
            <w:gridSpan w:val="2"/>
            <w:tcBorders>
              <w:top w:val="single" w:sz="2" w:space="0" w:color="C45811"/>
              <w:left w:val="single" w:sz="2" w:space="0" w:color="C45811"/>
              <w:bottom w:val="single" w:sz="2" w:space="0" w:color="C45811"/>
              <w:right w:val="single" w:sz="2" w:space="0" w:color="C45811"/>
            </w:tcBorders>
            <w:shd w:val="clear" w:color="auto" w:fill="F7C9AC"/>
          </w:tcPr>
          <w:p w:rsidR="00817B01" w:rsidRDefault="00817B01" w:rsidP="00350969">
            <w:pPr>
              <w:pStyle w:val="TableParagraph"/>
              <w:spacing w:before="1"/>
              <w:ind w:left="119"/>
              <w:rPr>
                <w:sz w:val="24"/>
              </w:rPr>
            </w:pPr>
            <w:r>
              <w:rPr>
                <w:sz w:val="24"/>
              </w:rPr>
              <w:t>2.2. Với trẻ chưa được tiêm phòng đầy đủ hoặc điều trị thất bại với kháng sinh trên, lựa chọn:</w:t>
            </w:r>
          </w:p>
          <w:p w:rsidR="00817B01" w:rsidRDefault="00817B01" w:rsidP="00746C82">
            <w:pPr>
              <w:pStyle w:val="TableParagraph"/>
              <w:numPr>
                <w:ilvl w:val="0"/>
                <w:numId w:val="24"/>
              </w:numPr>
              <w:tabs>
                <w:tab w:val="left" w:pos="286"/>
              </w:tabs>
              <w:spacing w:line="275" w:lineRule="exact"/>
              <w:ind w:left="285" w:hanging="167"/>
              <w:rPr>
                <w:sz w:val="24"/>
              </w:rPr>
            </w:pPr>
            <w:r>
              <w:rPr>
                <w:spacing w:val="-6"/>
                <w:sz w:val="24"/>
              </w:rPr>
              <w:t>Ceftriaxon</w:t>
            </w:r>
            <w:r>
              <w:rPr>
                <w:spacing w:val="-12"/>
                <w:sz w:val="24"/>
              </w:rPr>
              <w:t xml:space="preserve"> </w:t>
            </w:r>
            <w:r>
              <w:rPr>
                <w:spacing w:val="-5"/>
                <w:sz w:val="24"/>
              </w:rPr>
              <w:t>100</w:t>
            </w:r>
            <w:r>
              <w:rPr>
                <w:spacing w:val="-15"/>
                <w:sz w:val="24"/>
              </w:rPr>
              <w:t xml:space="preserve"> </w:t>
            </w:r>
            <w:r>
              <w:rPr>
                <w:spacing w:val="-6"/>
                <w:sz w:val="24"/>
              </w:rPr>
              <w:t>mg/kg/24h,</w:t>
            </w:r>
            <w:r>
              <w:rPr>
                <w:spacing w:val="-14"/>
                <w:sz w:val="24"/>
              </w:rPr>
              <w:t xml:space="preserve"> </w:t>
            </w:r>
            <w:r>
              <w:rPr>
                <w:spacing w:val="-5"/>
                <w:sz w:val="24"/>
              </w:rPr>
              <w:t>tiêm</w:t>
            </w:r>
            <w:r>
              <w:rPr>
                <w:spacing w:val="-12"/>
                <w:sz w:val="24"/>
              </w:rPr>
              <w:t xml:space="preserve"> </w:t>
            </w:r>
            <w:r>
              <w:rPr>
                <w:spacing w:val="-5"/>
                <w:sz w:val="24"/>
              </w:rPr>
              <w:t>tĩnh</w:t>
            </w:r>
            <w:r>
              <w:rPr>
                <w:spacing w:val="-12"/>
                <w:sz w:val="24"/>
              </w:rPr>
              <w:t xml:space="preserve"> </w:t>
            </w:r>
            <w:r>
              <w:rPr>
                <w:spacing w:val="-5"/>
                <w:sz w:val="24"/>
              </w:rPr>
              <w:t>mạch</w:t>
            </w:r>
            <w:r>
              <w:rPr>
                <w:spacing w:val="-11"/>
                <w:sz w:val="24"/>
              </w:rPr>
              <w:t xml:space="preserve"> </w:t>
            </w:r>
            <w:r>
              <w:rPr>
                <w:spacing w:val="-5"/>
                <w:sz w:val="24"/>
              </w:rPr>
              <w:t>chậm</w:t>
            </w:r>
            <w:r>
              <w:rPr>
                <w:spacing w:val="-12"/>
                <w:sz w:val="24"/>
              </w:rPr>
              <w:t xml:space="preserve"> </w:t>
            </w:r>
            <w:r>
              <w:rPr>
                <w:spacing w:val="-5"/>
                <w:sz w:val="24"/>
              </w:rPr>
              <w:t>chia</w:t>
            </w:r>
            <w:r>
              <w:rPr>
                <w:spacing w:val="-13"/>
                <w:sz w:val="24"/>
              </w:rPr>
              <w:t xml:space="preserve"> </w:t>
            </w:r>
            <w:r>
              <w:rPr>
                <w:sz w:val="24"/>
              </w:rPr>
              <w:t>1</w:t>
            </w:r>
            <w:r>
              <w:rPr>
                <w:spacing w:val="-11"/>
                <w:sz w:val="24"/>
              </w:rPr>
              <w:t xml:space="preserve"> </w:t>
            </w:r>
            <w:r>
              <w:rPr>
                <w:sz w:val="24"/>
              </w:rPr>
              <w:t>-</w:t>
            </w:r>
            <w:r>
              <w:rPr>
                <w:spacing w:val="-13"/>
                <w:sz w:val="24"/>
              </w:rPr>
              <w:t xml:space="preserve"> </w:t>
            </w:r>
            <w:r>
              <w:rPr>
                <w:sz w:val="24"/>
              </w:rPr>
              <w:t>2</w:t>
            </w:r>
            <w:r>
              <w:rPr>
                <w:spacing w:val="-12"/>
                <w:sz w:val="24"/>
              </w:rPr>
              <w:t xml:space="preserve"> </w:t>
            </w:r>
            <w:r>
              <w:rPr>
                <w:spacing w:val="-5"/>
                <w:sz w:val="24"/>
              </w:rPr>
              <w:t>lần</w:t>
            </w:r>
            <w:r>
              <w:rPr>
                <w:spacing w:val="-11"/>
                <w:sz w:val="24"/>
              </w:rPr>
              <w:t xml:space="preserve"> </w:t>
            </w:r>
            <w:r>
              <w:rPr>
                <w:spacing w:val="-6"/>
                <w:sz w:val="24"/>
              </w:rPr>
              <w:t>trong</w:t>
            </w:r>
            <w:r>
              <w:rPr>
                <w:spacing w:val="-12"/>
                <w:sz w:val="24"/>
              </w:rPr>
              <w:t xml:space="preserve"> </w:t>
            </w:r>
            <w:r>
              <w:rPr>
                <w:spacing w:val="-5"/>
                <w:sz w:val="24"/>
              </w:rPr>
              <w:t>ngày.</w:t>
            </w:r>
          </w:p>
          <w:p w:rsidR="00817B01" w:rsidRDefault="00817B01" w:rsidP="00746C82">
            <w:pPr>
              <w:pStyle w:val="TableParagraph"/>
              <w:numPr>
                <w:ilvl w:val="0"/>
                <w:numId w:val="24"/>
              </w:numPr>
              <w:tabs>
                <w:tab w:val="left" w:pos="300"/>
              </w:tabs>
              <w:spacing w:line="275" w:lineRule="exact"/>
              <w:ind w:left="299" w:hanging="181"/>
              <w:rPr>
                <w:sz w:val="24"/>
              </w:rPr>
            </w:pPr>
            <w:r>
              <w:rPr>
                <w:sz w:val="24"/>
              </w:rPr>
              <w:t>Hoặc cefotaxim 150 mg/kg/24 giờ, tiêm tĩnh mạch chậm chia 2 - 3 lần trong</w:t>
            </w:r>
            <w:r>
              <w:rPr>
                <w:spacing w:val="-6"/>
                <w:sz w:val="24"/>
              </w:rPr>
              <w:t xml:space="preserve"> </w:t>
            </w:r>
            <w:r>
              <w:rPr>
                <w:sz w:val="24"/>
              </w:rPr>
              <w:t>ngày.</w:t>
            </w:r>
          </w:p>
          <w:p w:rsidR="00817B01" w:rsidRDefault="00817B01" w:rsidP="00746C82">
            <w:pPr>
              <w:pStyle w:val="TableParagraph"/>
              <w:numPr>
                <w:ilvl w:val="0"/>
                <w:numId w:val="24"/>
              </w:numPr>
              <w:tabs>
                <w:tab w:val="left" w:pos="291"/>
              </w:tabs>
              <w:spacing w:before="1"/>
              <w:ind w:right="89" w:firstLine="0"/>
              <w:rPr>
                <w:sz w:val="24"/>
              </w:rPr>
            </w:pPr>
            <w:r>
              <w:rPr>
                <w:sz w:val="24"/>
              </w:rPr>
              <w:t>Nếu</w:t>
            </w:r>
            <w:r>
              <w:rPr>
                <w:spacing w:val="-10"/>
                <w:sz w:val="24"/>
              </w:rPr>
              <w:t xml:space="preserve"> </w:t>
            </w:r>
            <w:r>
              <w:rPr>
                <w:sz w:val="24"/>
              </w:rPr>
              <w:t>nghi</w:t>
            </w:r>
            <w:r>
              <w:rPr>
                <w:spacing w:val="-10"/>
                <w:sz w:val="24"/>
              </w:rPr>
              <w:t xml:space="preserve"> </w:t>
            </w:r>
            <w:r>
              <w:rPr>
                <w:sz w:val="24"/>
              </w:rPr>
              <w:t>ngờ</w:t>
            </w:r>
            <w:r>
              <w:rPr>
                <w:spacing w:val="-7"/>
                <w:sz w:val="24"/>
              </w:rPr>
              <w:t xml:space="preserve"> </w:t>
            </w:r>
            <w:r>
              <w:rPr>
                <w:sz w:val="24"/>
              </w:rPr>
              <w:t>viêm</w:t>
            </w:r>
            <w:r>
              <w:rPr>
                <w:spacing w:val="-10"/>
                <w:sz w:val="24"/>
              </w:rPr>
              <w:t xml:space="preserve"> </w:t>
            </w:r>
            <w:r>
              <w:rPr>
                <w:sz w:val="24"/>
              </w:rPr>
              <w:t>phổi</w:t>
            </w:r>
            <w:r>
              <w:rPr>
                <w:spacing w:val="-10"/>
                <w:sz w:val="24"/>
              </w:rPr>
              <w:t xml:space="preserve"> </w:t>
            </w:r>
            <w:r>
              <w:rPr>
                <w:sz w:val="24"/>
              </w:rPr>
              <w:t>màng</w:t>
            </w:r>
            <w:r>
              <w:rPr>
                <w:spacing w:val="-11"/>
                <w:sz w:val="24"/>
              </w:rPr>
              <w:t xml:space="preserve"> </w:t>
            </w:r>
            <w:r>
              <w:rPr>
                <w:sz w:val="24"/>
              </w:rPr>
              <w:t>phổi</w:t>
            </w:r>
            <w:r>
              <w:rPr>
                <w:spacing w:val="-10"/>
                <w:sz w:val="24"/>
              </w:rPr>
              <w:t xml:space="preserve"> </w:t>
            </w:r>
            <w:r>
              <w:rPr>
                <w:sz w:val="24"/>
              </w:rPr>
              <w:t>do</w:t>
            </w:r>
            <w:r>
              <w:rPr>
                <w:spacing w:val="-10"/>
                <w:sz w:val="24"/>
              </w:rPr>
              <w:t xml:space="preserve"> </w:t>
            </w:r>
            <w:r>
              <w:rPr>
                <w:sz w:val="24"/>
              </w:rPr>
              <w:t>tụ</w:t>
            </w:r>
            <w:r>
              <w:rPr>
                <w:spacing w:val="-9"/>
                <w:sz w:val="24"/>
              </w:rPr>
              <w:t xml:space="preserve"> </w:t>
            </w:r>
            <w:r>
              <w:rPr>
                <w:sz w:val="24"/>
              </w:rPr>
              <w:t>cầu</w:t>
            </w:r>
            <w:r>
              <w:rPr>
                <w:spacing w:val="-10"/>
                <w:sz w:val="24"/>
              </w:rPr>
              <w:t xml:space="preserve"> </w:t>
            </w:r>
            <w:r>
              <w:rPr>
                <w:sz w:val="24"/>
              </w:rPr>
              <w:t>nhạy</w:t>
            </w:r>
            <w:r>
              <w:rPr>
                <w:spacing w:val="-10"/>
                <w:sz w:val="24"/>
              </w:rPr>
              <w:t xml:space="preserve"> </w:t>
            </w:r>
            <w:r>
              <w:rPr>
                <w:sz w:val="24"/>
              </w:rPr>
              <w:t>với</w:t>
            </w:r>
            <w:r>
              <w:rPr>
                <w:spacing w:val="-10"/>
                <w:sz w:val="24"/>
              </w:rPr>
              <w:t xml:space="preserve"> </w:t>
            </w:r>
            <w:r>
              <w:rPr>
                <w:sz w:val="24"/>
              </w:rPr>
              <w:t>methicillin</w:t>
            </w:r>
            <w:r>
              <w:rPr>
                <w:spacing w:val="-10"/>
                <w:sz w:val="24"/>
              </w:rPr>
              <w:t xml:space="preserve"> </w:t>
            </w:r>
            <w:r>
              <w:rPr>
                <w:sz w:val="24"/>
              </w:rPr>
              <w:t>(cộng</w:t>
            </w:r>
            <w:r>
              <w:rPr>
                <w:spacing w:val="-10"/>
                <w:sz w:val="24"/>
              </w:rPr>
              <w:t xml:space="preserve"> </w:t>
            </w:r>
            <w:r>
              <w:rPr>
                <w:sz w:val="24"/>
              </w:rPr>
              <w:t>đồng)</w:t>
            </w:r>
            <w:r>
              <w:rPr>
                <w:spacing w:val="-11"/>
                <w:sz w:val="24"/>
              </w:rPr>
              <w:t xml:space="preserve"> </w:t>
            </w:r>
            <w:r>
              <w:rPr>
                <w:sz w:val="24"/>
              </w:rPr>
              <w:t>kết</w:t>
            </w:r>
            <w:r>
              <w:rPr>
                <w:spacing w:val="-10"/>
                <w:sz w:val="24"/>
              </w:rPr>
              <w:t xml:space="preserve"> </w:t>
            </w:r>
            <w:r>
              <w:rPr>
                <w:sz w:val="24"/>
              </w:rPr>
              <w:t>hợp</w:t>
            </w:r>
            <w:r>
              <w:rPr>
                <w:spacing w:val="-10"/>
                <w:sz w:val="24"/>
              </w:rPr>
              <w:t xml:space="preserve"> </w:t>
            </w:r>
            <w:r>
              <w:rPr>
                <w:sz w:val="24"/>
              </w:rPr>
              <w:t>thêm: oxacillin hoặc cloxacillin 200 mg/kg/24 giờ, tiêm tĩnh mạch chậm chia 2 - 3 lần trong</w:t>
            </w:r>
            <w:r>
              <w:rPr>
                <w:spacing w:val="-9"/>
                <w:sz w:val="24"/>
              </w:rPr>
              <w:t xml:space="preserve"> </w:t>
            </w:r>
            <w:r>
              <w:rPr>
                <w:sz w:val="24"/>
              </w:rPr>
              <w:t>ngày.</w:t>
            </w:r>
          </w:p>
          <w:p w:rsidR="00817B01" w:rsidRDefault="00817B01" w:rsidP="00746C82">
            <w:pPr>
              <w:pStyle w:val="TableParagraph"/>
              <w:numPr>
                <w:ilvl w:val="0"/>
                <w:numId w:val="24"/>
              </w:numPr>
              <w:tabs>
                <w:tab w:val="left" w:pos="305"/>
              </w:tabs>
              <w:ind w:right="89" w:firstLine="0"/>
              <w:rPr>
                <w:sz w:val="24"/>
              </w:rPr>
            </w:pPr>
            <w:r>
              <w:rPr>
                <w:sz w:val="24"/>
              </w:rPr>
              <w:t>Nếu trường hợp viêm phổi nặng nghi ngờ tụ cầu kháng methicillin cân nhắc lựa chọn thêm 1 trong các kháng sinh</w:t>
            </w:r>
            <w:r>
              <w:rPr>
                <w:spacing w:val="-2"/>
                <w:sz w:val="24"/>
              </w:rPr>
              <w:t xml:space="preserve"> </w:t>
            </w:r>
            <w:r>
              <w:rPr>
                <w:sz w:val="24"/>
              </w:rPr>
              <w:t>sau:</w:t>
            </w:r>
          </w:p>
          <w:p w:rsidR="00817B01" w:rsidRDefault="00817B01" w:rsidP="00746C82">
            <w:pPr>
              <w:pStyle w:val="TableParagraph"/>
              <w:numPr>
                <w:ilvl w:val="1"/>
                <w:numId w:val="24"/>
              </w:numPr>
              <w:tabs>
                <w:tab w:val="left" w:pos="839"/>
                <w:tab w:val="left" w:pos="840"/>
              </w:tabs>
              <w:spacing w:before="60"/>
              <w:ind w:hanging="361"/>
              <w:rPr>
                <w:sz w:val="24"/>
              </w:rPr>
            </w:pPr>
            <w:r>
              <w:rPr>
                <w:sz w:val="24"/>
              </w:rPr>
              <w:t>Clindamycin: 30 - 40 mg/kg/24h tiêm tĩnh mạch chia 3 lần trong</w:t>
            </w:r>
            <w:r>
              <w:rPr>
                <w:spacing w:val="-2"/>
                <w:sz w:val="24"/>
              </w:rPr>
              <w:t xml:space="preserve"> </w:t>
            </w:r>
            <w:r>
              <w:rPr>
                <w:sz w:val="24"/>
              </w:rPr>
              <w:t>ngày.</w:t>
            </w:r>
          </w:p>
          <w:p w:rsidR="00817B01" w:rsidRDefault="00817B01" w:rsidP="00746C82">
            <w:pPr>
              <w:pStyle w:val="TableParagraph"/>
              <w:numPr>
                <w:ilvl w:val="1"/>
                <w:numId w:val="24"/>
              </w:numPr>
              <w:tabs>
                <w:tab w:val="left" w:pos="839"/>
                <w:tab w:val="left" w:pos="840"/>
              </w:tabs>
              <w:ind w:right="91"/>
              <w:rPr>
                <w:sz w:val="24"/>
              </w:rPr>
            </w:pPr>
            <w:r>
              <w:rPr>
                <w:sz w:val="24"/>
              </w:rPr>
              <w:t>Hoặc vancomycin 40 - 60 mg/kg/24h pha với dung dịch NaCL 0,9% vừa đủ tiêm tĩnh mạch trong ít nhất 60 phút chia 3 lần trong</w:t>
            </w:r>
            <w:r>
              <w:rPr>
                <w:spacing w:val="-1"/>
                <w:sz w:val="24"/>
              </w:rPr>
              <w:t xml:space="preserve"> </w:t>
            </w:r>
            <w:r>
              <w:rPr>
                <w:sz w:val="24"/>
              </w:rPr>
              <w:t>ngày.</w:t>
            </w:r>
          </w:p>
          <w:p w:rsidR="00817B01" w:rsidRDefault="00817B01" w:rsidP="00746C82">
            <w:pPr>
              <w:pStyle w:val="TableParagraph"/>
              <w:numPr>
                <w:ilvl w:val="0"/>
                <w:numId w:val="24"/>
              </w:numPr>
              <w:tabs>
                <w:tab w:val="left" w:pos="307"/>
              </w:tabs>
              <w:ind w:right="91" w:firstLine="0"/>
              <w:rPr>
                <w:sz w:val="24"/>
              </w:rPr>
            </w:pPr>
            <w:r>
              <w:rPr>
                <w:sz w:val="24"/>
              </w:rPr>
              <w:t>Nếu có bằng chứng viêm phổi do vi khuẩn không điển hình, lựa chọn một trong các kháng sinh sau:</w:t>
            </w:r>
          </w:p>
          <w:p w:rsidR="00817B01" w:rsidRDefault="00817B01" w:rsidP="00746C82">
            <w:pPr>
              <w:pStyle w:val="TableParagraph"/>
              <w:numPr>
                <w:ilvl w:val="1"/>
                <w:numId w:val="24"/>
              </w:numPr>
              <w:tabs>
                <w:tab w:val="left" w:pos="839"/>
                <w:tab w:val="left" w:pos="840"/>
              </w:tabs>
              <w:spacing w:before="60"/>
              <w:ind w:right="94"/>
              <w:rPr>
                <w:sz w:val="24"/>
              </w:rPr>
            </w:pPr>
            <w:r>
              <w:rPr>
                <w:sz w:val="24"/>
              </w:rPr>
              <w:t>Azithromycin 10 mg/kg/ngày trong ngày đầu, sau đó 5 mg/kg/ngày trong 4 ngày sau (uống).</w:t>
            </w:r>
          </w:p>
          <w:p w:rsidR="00817B01" w:rsidRDefault="00817B01" w:rsidP="00746C82">
            <w:pPr>
              <w:pStyle w:val="TableParagraph"/>
              <w:numPr>
                <w:ilvl w:val="1"/>
                <w:numId w:val="24"/>
              </w:numPr>
              <w:tabs>
                <w:tab w:val="left" w:pos="839"/>
                <w:tab w:val="left" w:pos="840"/>
              </w:tabs>
              <w:ind w:hanging="361"/>
              <w:rPr>
                <w:sz w:val="24"/>
              </w:rPr>
            </w:pPr>
            <w:r>
              <w:rPr>
                <w:sz w:val="24"/>
              </w:rPr>
              <w:t>Hoặc clarithromycin: 15 mg /kg /ngày chia 2 lần x 10 - 14 ngày (uống).</w:t>
            </w:r>
          </w:p>
          <w:p w:rsidR="00817B01" w:rsidRDefault="00817B01" w:rsidP="00350969">
            <w:pPr>
              <w:pStyle w:val="TableParagraph"/>
              <w:ind w:left="119" w:right="84"/>
              <w:jc w:val="both"/>
              <w:rPr>
                <w:sz w:val="24"/>
              </w:rPr>
            </w:pPr>
            <w:r>
              <w:rPr>
                <w:sz w:val="24"/>
              </w:rPr>
              <w:t>-</w:t>
            </w:r>
            <w:r>
              <w:rPr>
                <w:spacing w:val="-15"/>
                <w:sz w:val="24"/>
              </w:rPr>
              <w:t xml:space="preserve"> </w:t>
            </w:r>
            <w:r>
              <w:rPr>
                <w:spacing w:val="-5"/>
                <w:sz w:val="24"/>
              </w:rPr>
              <w:t>Khi</w:t>
            </w:r>
            <w:r>
              <w:rPr>
                <w:spacing w:val="-13"/>
                <w:sz w:val="24"/>
              </w:rPr>
              <w:t xml:space="preserve"> </w:t>
            </w:r>
            <w:r>
              <w:rPr>
                <w:spacing w:val="-6"/>
                <w:sz w:val="24"/>
              </w:rPr>
              <w:t>thất</w:t>
            </w:r>
            <w:r>
              <w:rPr>
                <w:spacing w:val="-13"/>
                <w:sz w:val="24"/>
              </w:rPr>
              <w:t xml:space="preserve"> </w:t>
            </w:r>
            <w:r>
              <w:rPr>
                <w:spacing w:val="-5"/>
                <w:sz w:val="24"/>
              </w:rPr>
              <w:t>bại</w:t>
            </w:r>
            <w:r>
              <w:rPr>
                <w:spacing w:val="-13"/>
                <w:sz w:val="24"/>
              </w:rPr>
              <w:t xml:space="preserve"> </w:t>
            </w:r>
            <w:r>
              <w:rPr>
                <w:spacing w:val="-5"/>
                <w:sz w:val="24"/>
              </w:rPr>
              <w:t>điều</w:t>
            </w:r>
            <w:r>
              <w:rPr>
                <w:spacing w:val="-13"/>
                <w:sz w:val="24"/>
              </w:rPr>
              <w:t xml:space="preserve"> </w:t>
            </w:r>
            <w:r>
              <w:rPr>
                <w:spacing w:val="-5"/>
                <w:sz w:val="24"/>
              </w:rPr>
              <w:t>trị</w:t>
            </w:r>
            <w:r>
              <w:rPr>
                <w:spacing w:val="-13"/>
                <w:sz w:val="24"/>
              </w:rPr>
              <w:t xml:space="preserve"> </w:t>
            </w:r>
            <w:r>
              <w:rPr>
                <w:spacing w:val="-5"/>
                <w:sz w:val="24"/>
              </w:rPr>
              <w:t>với</w:t>
            </w:r>
            <w:r>
              <w:rPr>
                <w:spacing w:val="-16"/>
                <w:sz w:val="24"/>
              </w:rPr>
              <w:t xml:space="preserve"> </w:t>
            </w:r>
            <w:r>
              <w:rPr>
                <w:spacing w:val="-6"/>
                <w:sz w:val="24"/>
              </w:rPr>
              <w:t>macrolid</w:t>
            </w:r>
            <w:r>
              <w:rPr>
                <w:spacing w:val="-14"/>
                <w:sz w:val="24"/>
              </w:rPr>
              <w:t xml:space="preserve"> </w:t>
            </w:r>
            <w:r>
              <w:rPr>
                <w:spacing w:val="-4"/>
                <w:sz w:val="24"/>
              </w:rPr>
              <w:t>thì</w:t>
            </w:r>
            <w:r>
              <w:rPr>
                <w:spacing w:val="-12"/>
                <w:sz w:val="24"/>
              </w:rPr>
              <w:t xml:space="preserve"> </w:t>
            </w:r>
            <w:r>
              <w:rPr>
                <w:spacing w:val="-4"/>
                <w:sz w:val="24"/>
              </w:rPr>
              <w:t>sử</w:t>
            </w:r>
            <w:r>
              <w:rPr>
                <w:spacing w:val="-14"/>
                <w:sz w:val="24"/>
              </w:rPr>
              <w:t xml:space="preserve"> </w:t>
            </w:r>
            <w:r>
              <w:rPr>
                <w:spacing w:val="-6"/>
                <w:sz w:val="24"/>
              </w:rPr>
              <w:t>dụng:</w:t>
            </w:r>
            <w:r>
              <w:rPr>
                <w:spacing w:val="-13"/>
                <w:sz w:val="24"/>
              </w:rPr>
              <w:t xml:space="preserve"> </w:t>
            </w:r>
            <w:r>
              <w:rPr>
                <w:spacing w:val="-6"/>
                <w:sz w:val="24"/>
              </w:rPr>
              <w:t>levofloxacin</w:t>
            </w:r>
            <w:r>
              <w:rPr>
                <w:spacing w:val="-14"/>
                <w:sz w:val="24"/>
              </w:rPr>
              <w:t xml:space="preserve"> </w:t>
            </w:r>
            <w:r>
              <w:rPr>
                <w:spacing w:val="-5"/>
                <w:sz w:val="24"/>
              </w:rPr>
              <w:t>uống</w:t>
            </w:r>
            <w:r>
              <w:rPr>
                <w:spacing w:val="-13"/>
                <w:sz w:val="24"/>
              </w:rPr>
              <w:t xml:space="preserve"> </w:t>
            </w:r>
            <w:r>
              <w:rPr>
                <w:spacing w:val="-5"/>
                <w:sz w:val="24"/>
              </w:rPr>
              <w:t>hoặc</w:t>
            </w:r>
            <w:r>
              <w:rPr>
                <w:spacing w:val="-15"/>
                <w:sz w:val="24"/>
              </w:rPr>
              <w:t xml:space="preserve"> </w:t>
            </w:r>
            <w:r>
              <w:rPr>
                <w:spacing w:val="-6"/>
                <w:sz w:val="24"/>
              </w:rPr>
              <w:t>tiêm</w:t>
            </w:r>
            <w:r>
              <w:rPr>
                <w:spacing w:val="-13"/>
                <w:sz w:val="24"/>
              </w:rPr>
              <w:t xml:space="preserve"> </w:t>
            </w:r>
            <w:r>
              <w:rPr>
                <w:spacing w:val="-5"/>
                <w:sz w:val="24"/>
              </w:rPr>
              <w:t>tĩnh</w:t>
            </w:r>
            <w:r>
              <w:rPr>
                <w:spacing w:val="-11"/>
                <w:sz w:val="24"/>
              </w:rPr>
              <w:t xml:space="preserve"> </w:t>
            </w:r>
            <w:r>
              <w:rPr>
                <w:spacing w:val="-5"/>
                <w:sz w:val="24"/>
              </w:rPr>
              <w:t>mạch</w:t>
            </w:r>
            <w:r>
              <w:rPr>
                <w:spacing w:val="-13"/>
                <w:sz w:val="24"/>
              </w:rPr>
              <w:t xml:space="preserve"> </w:t>
            </w:r>
            <w:r>
              <w:rPr>
                <w:spacing w:val="-5"/>
                <w:sz w:val="24"/>
              </w:rPr>
              <w:t>chậm</w:t>
            </w:r>
            <w:r>
              <w:rPr>
                <w:spacing w:val="-13"/>
                <w:sz w:val="24"/>
              </w:rPr>
              <w:t xml:space="preserve"> </w:t>
            </w:r>
            <w:r>
              <w:rPr>
                <w:spacing w:val="-4"/>
                <w:sz w:val="24"/>
              </w:rPr>
              <w:t>16</w:t>
            </w:r>
            <w:r>
              <w:rPr>
                <w:spacing w:val="-14"/>
                <w:sz w:val="24"/>
              </w:rPr>
              <w:t xml:space="preserve"> </w:t>
            </w:r>
            <w:r>
              <w:rPr>
                <w:sz w:val="24"/>
              </w:rPr>
              <w:t>-</w:t>
            </w:r>
            <w:r>
              <w:rPr>
                <w:spacing w:val="-15"/>
                <w:sz w:val="24"/>
              </w:rPr>
              <w:t xml:space="preserve"> </w:t>
            </w:r>
            <w:r>
              <w:rPr>
                <w:spacing w:val="-5"/>
                <w:sz w:val="24"/>
              </w:rPr>
              <w:t xml:space="preserve">20 mg/ </w:t>
            </w:r>
            <w:r>
              <w:rPr>
                <w:spacing w:val="-6"/>
                <w:sz w:val="24"/>
              </w:rPr>
              <w:t xml:space="preserve">kg/ngày </w:t>
            </w:r>
            <w:r>
              <w:rPr>
                <w:spacing w:val="-5"/>
                <w:sz w:val="24"/>
              </w:rPr>
              <w:t xml:space="preserve">chia </w:t>
            </w:r>
            <w:r>
              <w:rPr>
                <w:sz w:val="24"/>
              </w:rPr>
              <w:t xml:space="preserve">2 </w:t>
            </w:r>
            <w:r>
              <w:rPr>
                <w:spacing w:val="-5"/>
                <w:sz w:val="24"/>
              </w:rPr>
              <w:t xml:space="preserve">lần với </w:t>
            </w:r>
            <w:r>
              <w:rPr>
                <w:spacing w:val="-4"/>
                <w:sz w:val="24"/>
              </w:rPr>
              <w:t xml:space="preserve">trẻ </w:t>
            </w:r>
            <w:r>
              <w:rPr>
                <w:sz w:val="24"/>
              </w:rPr>
              <w:t xml:space="preserve">&lt; 5 </w:t>
            </w:r>
            <w:r>
              <w:rPr>
                <w:spacing w:val="-6"/>
                <w:sz w:val="24"/>
              </w:rPr>
              <w:t xml:space="preserve">tuổi, </w:t>
            </w:r>
            <w:r>
              <w:rPr>
                <w:spacing w:val="-4"/>
                <w:sz w:val="24"/>
              </w:rPr>
              <w:t xml:space="preserve">10 </w:t>
            </w:r>
            <w:r>
              <w:rPr>
                <w:spacing w:val="-6"/>
                <w:sz w:val="24"/>
              </w:rPr>
              <w:t xml:space="preserve">mg/kg/ ngày </w:t>
            </w:r>
            <w:r>
              <w:rPr>
                <w:sz w:val="24"/>
              </w:rPr>
              <w:t xml:space="preserve">1 </w:t>
            </w:r>
            <w:r>
              <w:rPr>
                <w:spacing w:val="-5"/>
                <w:sz w:val="24"/>
              </w:rPr>
              <w:t xml:space="preserve">liều duy nhất với </w:t>
            </w:r>
            <w:r>
              <w:rPr>
                <w:spacing w:val="-4"/>
                <w:sz w:val="24"/>
              </w:rPr>
              <w:t xml:space="preserve">trẻ </w:t>
            </w:r>
            <w:r>
              <w:rPr>
                <w:sz w:val="24"/>
              </w:rPr>
              <w:t xml:space="preserve">≥ 5 </w:t>
            </w:r>
            <w:r>
              <w:rPr>
                <w:spacing w:val="-5"/>
                <w:sz w:val="24"/>
              </w:rPr>
              <w:t xml:space="preserve">tuổi (tối </w:t>
            </w:r>
            <w:r>
              <w:rPr>
                <w:spacing w:val="-3"/>
                <w:sz w:val="24"/>
              </w:rPr>
              <w:t xml:space="preserve">đa </w:t>
            </w:r>
            <w:r>
              <w:rPr>
                <w:spacing w:val="-5"/>
                <w:sz w:val="24"/>
              </w:rPr>
              <w:t>750 mg/</w:t>
            </w:r>
            <w:r>
              <w:rPr>
                <w:spacing w:val="-12"/>
                <w:sz w:val="24"/>
              </w:rPr>
              <w:t xml:space="preserve"> </w:t>
            </w:r>
            <w:r>
              <w:rPr>
                <w:spacing w:val="-5"/>
                <w:sz w:val="24"/>
              </w:rPr>
              <w:t>ngày)</w:t>
            </w:r>
            <w:r>
              <w:rPr>
                <w:spacing w:val="-13"/>
                <w:sz w:val="24"/>
              </w:rPr>
              <w:t xml:space="preserve"> </w:t>
            </w:r>
            <w:r>
              <w:rPr>
                <w:spacing w:val="-5"/>
                <w:sz w:val="24"/>
              </w:rPr>
              <w:t>(nên</w:t>
            </w:r>
            <w:r>
              <w:rPr>
                <w:spacing w:val="-12"/>
                <w:sz w:val="24"/>
              </w:rPr>
              <w:t xml:space="preserve"> </w:t>
            </w:r>
            <w:r>
              <w:rPr>
                <w:spacing w:val="-6"/>
                <w:sz w:val="24"/>
              </w:rPr>
              <w:t>dùng</w:t>
            </w:r>
            <w:r>
              <w:rPr>
                <w:spacing w:val="-12"/>
                <w:sz w:val="24"/>
              </w:rPr>
              <w:t xml:space="preserve"> </w:t>
            </w:r>
            <w:r>
              <w:rPr>
                <w:sz w:val="24"/>
              </w:rPr>
              <w:t>ở</w:t>
            </w:r>
            <w:r>
              <w:rPr>
                <w:spacing w:val="-12"/>
                <w:sz w:val="24"/>
              </w:rPr>
              <w:t xml:space="preserve"> </w:t>
            </w:r>
            <w:r>
              <w:rPr>
                <w:spacing w:val="-5"/>
                <w:sz w:val="24"/>
              </w:rPr>
              <w:t>trên</w:t>
            </w:r>
            <w:r>
              <w:rPr>
                <w:spacing w:val="-12"/>
                <w:sz w:val="24"/>
              </w:rPr>
              <w:t xml:space="preserve"> </w:t>
            </w:r>
            <w:r>
              <w:rPr>
                <w:sz w:val="24"/>
              </w:rPr>
              <w:t>8</w:t>
            </w:r>
            <w:r>
              <w:rPr>
                <w:spacing w:val="-15"/>
                <w:sz w:val="24"/>
              </w:rPr>
              <w:t xml:space="preserve"> </w:t>
            </w:r>
            <w:r>
              <w:rPr>
                <w:spacing w:val="-6"/>
                <w:sz w:val="24"/>
              </w:rPr>
              <w:t>tuổi).</w:t>
            </w:r>
          </w:p>
        </w:tc>
      </w:tr>
    </w:tbl>
    <w:p w:rsidR="00817B01" w:rsidRDefault="00817B01" w:rsidP="00817B01">
      <w:pPr>
        <w:jc w:val="both"/>
        <w:rPr>
          <w:sz w:val="24"/>
        </w:rPr>
        <w:sectPr w:rsidR="00817B01">
          <w:pgSz w:w="11910" w:h="16840"/>
          <w:pgMar w:top="1040" w:right="0" w:bottom="280" w:left="140" w:header="731" w:footer="0" w:gutter="0"/>
          <w:cols w:space="720"/>
        </w:sectPr>
      </w:pPr>
    </w:p>
    <w:p w:rsidR="00817B01" w:rsidRDefault="008A61DF" w:rsidP="00817B01">
      <w:pPr>
        <w:pStyle w:val="BodyText"/>
        <w:spacing w:before="10"/>
        <w:rPr>
          <w:b/>
          <w:sz w:val="27"/>
        </w:rPr>
      </w:pPr>
      <w:r>
        <w:rPr>
          <w:sz w:val="28"/>
          <w:lang w:val="vi"/>
        </w:rPr>
        <w:lastRenderedPageBreak/>
        <w:pict>
          <v:shape id="_x0000_s1167" type="#_x0000_t136" style="position:absolute;margin-left:-11.4pt;margin-top:202.15pt;width:313.8pt;height:12pt;rotation:306;z-index:-15627264;mso-position-horizontal-relative:page;mso-position-vertical-relative:page" fillcolor="black" stroked="f">
            <o:extrusion v:ext="view" autorotationcenter="t"/>
            <v:textpath style="font-family:&quot;Times New Roman&quot;;font-size:12pt;v-text-kern:t;mso-text-shadow:auto" string="syt_dongthap_vt_Van thu SYT Dong Thap_22/02/2022 17:39:41"/>
            <w10:wrap anchorx="page" anchory="page"/>
          </v:shape>
        </w:pict>
      </w:r>
    </w:p>
    <w:tbl>
      <w:tblPr>
        <w:tblW w:w="0" w:type="auto"/>
        <w:tblInd w:w="833" w:type="dxa"/>
        <w:tblBorders>
          <w:top w:val="single" w:sz="2" w:space="0" w:color="C45811"/>
          <w:left w:val="single" w:sz="2" w:space="0" w:color="C45811"/>
          <w:bottom w:val="single" w:sz="2" w:space="0" w:color="C45811"/>
          <w:right w:val="single" w:sz="2" w:space="0" w:color="C45811"/>
          <w:insideH w:val="single" w:sz="2" w:space="0" w:color="C45811"/>
          <w:insideV w:val="single" w:sz="2" w:space="0" w:color="C45811"/>
        </w:tblBorders>
        <w:tblLayout w:type="fixed"/>
        <w:tblCellMar>
          <w:left w:w="0" w:type="dxa"/>
          <w:right w:w="0" w:type="dxa"/>
        </w:tblCellMar>
        <w:tblLook w:val="01E0" w:firstRow="1" w:lastRow="1" w:firstColumn="1" w:lastColumn="1" w:noHBand="0" w:noVBand="0"/>
      </w:tblPr>
      <w:tblGrid>
        <w:gridCol w:w="750"/>
        <w:gridCol w:w="2549"/>
        <w:gridCol w:w="6661"/>
      </w:tblGrid>
      <w:tr w:rsidR="00817B01" w:rsidTr="00350969">
        <w:trPr>
          <w:trHeight w:val="408"/>
        </w:trPr>
        <w:tc>
          <w:tcPr>
            <w:tcW w:w="750" w:type="dxa"/>
            <w:vMerge w:val="restart"/>
            <w:tcBorders>
              <w:top w:val="nil"/>
              <w:left w:val="nil"/>
              <w:bottom w:val="nil"/>
            </w:tcBorders>
          </w:tcPr>
          <w:p w:rsidR="00817B01" w:rsidRDefault="00817B01" w:rsidP="00350969">
            <w:pPr>
              <w:pStyle w:val="TableParagraph"/>
              <w:ind w:left="0"/>
              <w:rPr>
                <w:sz w:val="24"/>
              </w:rPr>
            </w:pPr>
          </w:p>
        </w:tc>
        <w:tc>
          <w:tcPr>
            <w:tcW w:w="9210" w:type="dxa"/>
            <w:gridSpan w:val="2"/>
            <w:shd w:val="clear" w:color="auto" w:fill="F4AF83"/>
          </w:tcPr>
          <w:p w:rsidR="00817B01" w:rsidRDefault="00817B01" w:rsidP="00350969">
            <w:pPr>
              <w:pStyle w:val="TableParagraph"/>
              <w:spacing w:line="275" w:lineRule="exact"/>
              <w:ind w:left="105"/>
              <w:rPr>
                <w:b/>
                <w:sz w:val="24"/>
              </w:rPr>
            </w:pPr>
            <w:r>
              <w:rPr>
                <w:b/>
                <w:sz w:val="24"/>
              </w:rPr>
              <w:t>3. Mức độ nặng/nguy kịch/ nhiễm khuẩn bệnh viện</w:t>
            </w:r>
          </w:p>
        </w:tc>
      </w:tr>
      <w:tr w:rsidR="00817B01" w:rsidTr="00350969">
        <w:trPr>
          <w:trHeight w:val="5436"/>
        </w:trPr>
        <w:tc>
          <w:tcPr>
            <w:tcW w:w="750" w:type="dxa"/>
            <w:vMerge/>
            <w:tcBorders>
              <w:top w:val="nil"/>
              <w:left w:val="nil"/>
              <w:bottom w:val="nil"/>
            </w:tcBorders>
          </w:tcPr>
          <w:p w:rsidR="00817B01" w:rsidRDefault="00817B01" w:rsidP="00350969">
            <w:pPr>
              <w:rPr>
                <w:sz w:val="2"/>
                <w:szCs w:val="2"/>
              </w:rPr>
            </w:pPr>
          </w:p>
        </w:tc>
        <w:tc>
          <w:tcPr>
            <w:tcW w:w="9210" w:type="dxa"/>
            <w:gridSpan w:val="2"/>
            <w:shd w:val="clear" w:color="auto" w:fill="F4AF83"/>
          </w:tcPr>
          <w:p w:rsidR="00817B01" w:rsidRDefault="00817B01" w:rsidP="00350969">
            <w:pPr>
              <w:pStyle w:val="TableParagraph"/>
              <w:ind w:left="105" w:right="102"/>
              <w:jc w:val="both"/>
              <w:rPr>
                <w:sz w:val="24"/>
              </w:rPr>
            </w:pPr>
            <w:r>
              <w:rPr>
                <w:sz w:val="24"/>
              </w:rPr>
              <w:t>Lựa</w:t>
            </w:r>
            <w:r>
              <w:rPr>
                <w:spacing w:val="-7"/>
                <w:sz w:val="24"/>
              </w:rPr>
              <w:t xml:space="preserve"> </w:t>
            </w:r>
            <w:r>
              <w:rPr>
                <w:sz w:val="24"/>
              </w:rPr>
              <w:t>chọn</w:t>
            </w:r>
            <w:r>
              <w:rPr>
                <w:spacing w:val="-5"/>
                <w:sz w:val="24"/>
              </w:rPr>
              <w:t xml:space="preserve"> </w:t>
            </w:r>
            <w:r>
              <w:rPr>
                <w:sz w:val="24"/>
              </w:rPr>
              <w:t>KS</w:t>
            </w:r>
            <w:r>
              <w:rPr>
                <w:spacing w:val="-6"/>
                <w:sz w:val="24"/>
              </w:rPr>
              <w:t xml:space="preserve"> </w:t>
            </w:r>
            <w:r>
              <w:rPr>
                <w:sz w:val="24"/>
              </w:rPr>
              <w:t>theo</w:t>
            </w:r>
            <w:r>
              <w:rPr>
                <w:spacing w:val="-6"/>
                <w:sz w:val="24"/>
              </w:rPr>
              <w:t xml:space="preserve"> </w:t>
            </w:r>
            <w:r>
              <w:rPr>
                <w:sz w:val="24"/>
              </w:rPr>
              <w:t>kinh</w:t>
            </w:r>
            <w:r>
              <w:rPr>
                <w:spacing w:val="-5"/>
                <w:sz w:val="24"/>
              </w:rPr>
              <w:t xml:space="preserve"> </w:t>
            </w:r>
            <w:r>
              <w:rPr>
                <w:sz w:val="24"/>
              </w:rPr>
              <w:t>nghiệm</w:t>
            </w:r>
            <w:r>
              <w:rPr>
                <w:spacing w:val="-6"/>
                <w:sz w:val="24"/>
              </w:rPr>
              <w:t xml:space="preserve"> </w:t>
            </w:r>
            <w:r>
              <w:rPr>
                <w:sz w:val="24"/>
              </w:rPr>
              <w:t>(dựa</w:t>
            </w:r>
            <w:r>
              <w:rPr>
                <w:spacing w:val="-6"/>
                <w:sz w:val="24"/>
              </w:rPr>
              <w:t xml:space="preserve"> </w:t>
            </w:r>
            <w:r>
              <w:rPr>
                <w:sz w:val="24"/>
              </w:rPr>
              <w:t>vào</w:t>
            </w:r>
            <w:r>
              <w:rPr>
                <w:spacing w:val="-6"/>
                <w:sz w:val="24"/>
              </w:rPr>
              <w:t xml:space="preserve"> </w:t>
            </w:r>
            <w:r>
              <w:rPr>
                <w:sz w:val="24"/>
              </w:rPr>
              <w:t>lâm</w:t>
            </w:r>
            <w:r>
              <w:rPr>
                <w:spacing w:val="-5"/>
                <w:sz w:val="24"/>
              </w:rPr>
              <w:t xml:space="preserve"> </w:t>
            </w:r>
            <w:r>
              <w:rPr>
                <w:sz w:val="24"/>
              </w:rPr>
              <w:t>sàng,</w:t>
            </w:r>
            <w:r>
              <w:rPr>
                <w:spacing w:val="-5"/>
                <w:sz w:val="24"/>
              </w:rPr>
              <w:t xml:space="preserve"> </w:t>
            </w:r>
            <w:r>
              <w:rPr>
                <w:sz w:val="24"/>
              </w:rPr>
              <w:t>tuổi,</w:t>
            </w:r>
            <w:r>
              <w:rPr>
                <w:spacing w:val="-6"/>
                <w:sz w:val="24"/>
              </w:rPr>
              <w:t xml:space="preserve"> </w:t>
            </w:r>
            <w:r>
              <w:rPr>
                <w:sz w:val="24"/>
              </w:rPr>
              <w:t>đặc</w:t>
            </w:r>
            <w:r>
              <w:rPr>
                <w:spacing w:val="-6"/>
                <w:sz w:val="24"/>
              </w:rPr>
              <w:t xml:space="preserve"> </w:t>
            </w:r>
            <w:r>
              <w:rPr>
                <w:sz w:val="24"/>
              </w:rPr>
              <w:t>điểm</w:t>
            </w:r>
            <w:r>
              <w:rPr>
                <w:spacing w:val="-6"/>
                <w:sz w:val="24"/>
              </w:rPr>
              <w:t xml:space="preserve"> </w:t>
            </w:r>
            <w:r>
              <w:rPr>
                <w:sz w:val="24"/>
              </w:rPr>
              <w:t>dịch</w:t>
            </w:r>
            <w:r>
              <w:rPr>
                <w:spacing w:val="-5"/>
                <w:sz w:val="24"/>
              </w:rPr>
              <w:t xml:space="preserve"> </w:t>
            </w:r>
            <w:r>
              <w:rPr>
                <w:sz w:val="24"/>
              </w:rPr>
              <w:t>tễ</w:t>
            </w:r>
            <w:r>
              <w:rPr>
                <w:spacing w:val="-6"/>
                <w:sz w:val="24"/>
              </w:rPr>
              <w:t xml:space="preserve"> </w:t>
            </w:r>
            <w:r>
              <w:rPr>
                <w:sz w:val="24"/>
              </w:rPr>
              <w:t>địa</w:t>
            </w:r>
            <w:r>
              <w:rPr>
                <w:spacing w:val="-7"/>
                <w:sz w:val="24"/>
              </w:rPr>
              <w:t xml:space="preserve"> </w:t>
            </w:r>
            <w:r>
              <w:rPr>
                <w:sz w:val="24"/>
              </w:rPr>
              <w:t>phương..),</w:t>
            </w:r>
            <w:r>
              <w:rPr>
                <w:spacing w:val="-5"/>
                <w:sz w:val="24"/>
              </w:rPr>
              <w:t xml:space="preserve"> </w:t>
            </w:r>
            <w:r>
              <w:rPr>
                <w:sz w:val="24"/>
              </w:rPr>
              <w:t>có</w:t>
            </w:r>
            <w:r>
              <w:rPr>
                <w:spacing w:val="-5"/>
                <w:sz w:val="24"/>
              </w:rPr>
              <w:t xml:space="preserve"> </w:t>
            </w:r>
            <w:r>
              <w:rPr>
                <w:sz w:val="24"/>
              </w:rPr>
              <w:t>thể sử dụng KS đơn độc/ hoặc phối hợp tùy tình trạng người bệnh, và điều chỉnh kháng sinh nếu có</w:t>
            </w:r>
            <w:r>
              <w:rPr>
                <w:spacing w:val="-4"/>
                <w:sz w:val="24"/>
              </w:rPr>
              <w:t xml:space="preserve"> </w:t>
            </w:r>
            <w:r>
              <w:rPr>
                <w:sz w:val="24"/>
              </w:rPr>
              <w:t>kết</w:t>
            </w:r>
            <w:r>
              <w:rPr>
                <w:spacing w:val="-3"/>
                <w:sz w:val="24"/>
              </w:rPr>
              <w:t xml:space="preserve"> </w:t>
            </w:r>
            <w:r>
              <w:rPr>
                <w:sz w:val="24"/>
              </w:rPr>
              <w:t>quả</w:t>
            </w:r>
            <w:r>
              <w:rPr>
                <w:spacing w:val="-4"/>
                <w:sz w:val="24"/>
              </w:rPr>
              <w:t xml:space="preserve"> </w:t>
            </w:r>
            <w:r>
              <w:rPr>
                <w:sz w:val="24"/>
              </w:rPr>
              <w:t>kháng</w:t>
            </w:r>
            <w:r>
              <w:rPr>
                <w:spacing w:val="-2"/>
                <w:sz w:val="24"/>
              </w:rPr>
              <w:t xml:space="preserve"> </w:t>
            </w:r>
            <w:r>
              <w:rPr>
                <w:sz w:val="24"/>
              </w:rPr>
              <w:t>sinh</w:t>
            </w:r>
            <w:r>
              <w:rPr>
                <w:spacing w:val="-2"/>
                <w:sz w:val="24"/>
              </w:rPr>
              <w:t xml:space="preserve"> </w:t>
            </w:r>
            <w:r>
              <w:rPr>
                <w:sz w:val="24"/>
              </w:rPr>
              <w:t>đồ.</w:t>
            </w:r>
            <w:r>
              <w:rPr>
                <w:spacing w:val="-2"/>
                <w:sz w:val="24"/>
              </w:rPr>
              <w:t xml:space="preserve"> </w:t>
            </w:r>
            <w:r>
              <w:rPr>
                <w:sz w:val="24"/>
              </w:rPr>
              <w:t>Dưới</w:t>
            </w:r>
            <w:r>
              <w:rPr>
                <w:spacing w:val="-2"/>
                <w:sz w:val="24"/>
              </w:rPr>
              <w:t xml:space="preserve"> </w:t>
            </w:r>
            <w:r>
              <w:rPr>
                <w:sz w:val="24"/>
              </w:rPr>
              <w:t>đây</w:t>
            </w:r>
            <w:r>
              <w:rPr>
                <w:spacing w:val="-4"/>
                <w:sz w:val="24"/>
              </w:rPr>
              <w:t xml:space="preserve"> </w:t>
            </w:r>
            <w:r>
              <w:rPr>
                <w:sz w:val="24"/>
              </w:rPr>
              <w:t>là</w:t>
            </w:r>
            <w:r>
              <w:rPr>
                <w:spacing w:val="-4"/>
                <w:sz w:val="24"/>
              </w:rPr>
              <w:t xml:space="preserve"> </w:t>
            </w:r>
            <w:r>
              <w:rPr>
                <w:sz w:val="24"/>
              </w:rPr>
              <w:t>một</w:t>
            </w:r>
            <w:r>
              <w:rPr>
                <w:spacing w:val="-3"/>
                <w:sz w:val="24"/>
              </w:rPr>
              <w:t xml:space="preserve"> </w:t>
            </w:r>
            <w:r>
              <w:rPr>
                <w:sz w:val="24"/>
              </w:rPr>
              <w:t>số</w:t>
            </w:r>
            <w:r>
              <w:rPr>
                <w:spacing w:val="-3"/>
                <w:sz w:val="24"/>
              </w:rPr>
              <w:t xml:space="preserve"> </w:t>
            </w:r>
            <w:r>
              <w:rPr>
                <w:sz w:val="24"/>
              </w:rPr>
              <w:t>loại</w:t>
            </w:r>
            <w:r>
              <w:rPr>
                <w:spacing w:val="-1"/>
                <w:sz w:val="24"/>
              </w:rPr>
              <w:t xml:space="preserve"> </w:t>
            </w:r>
            <w:r>
              <w:rPr>
                <w:sz w:val="24"/>
              </w:rPr>
              <w:t>kháng</w:t>
            </w:r>
            <w:r>
              <w:rPr>
                <w:spacing w:val="-4"/>
                <w:sz w:val="24"/>
              </w:rPr>
              <w:t xml:space="preserve"> </w:t>
            </w:r>
            <w:r>
              <w:rPr>
                <w:sz w:val="24"/>
              </w:rPr>
              <w:t>sinh</w:t>
            </w:r>
            <w:r>
              <w:rPr>
                <w:spacing w:val="-2"/>
                <w:sz w:val="24"/>
              </w:rPr>
              <w:t xml:space="preserve"> </w:t>
            </w:r>
            <w:r>
              <w:rPr>
                <w:sz w:val="24"/>
              </w:rPr>
              <w:t>được</w:t>
            </w:r>
            <w:r>
              <w:rPr>
                <w:spacing w:val="-3"/>
                <w:sz w:val="24"/>
              </w:rPr>
              <w:t xml:space="preserve"> </w:t>
            </w:r>
            <w:r>
              <w:rPr>
                <w:sz w:val="24"/>
              </w:rPr>
              <w:t>sử</w:t>
            </w:r>
            <w:r>
              <w:rPr>
                <w:spacing w:val="-3"/>
                <w:sz w:val="24"/>
              </w:rPr>
              <w:t xml:space="preserve"> </w:t>
            </w:r>
            <w:r>
              <w:rPr>
                <w:sz w:val="24"/>
              </w:rPr>
              <w:t>dụng</w:t>
            </w:r>
            <w:r>
              <w:rPr>
                <w:spacing w:val="-2"/>
                <w:sz w:val="24"/>
              </w:rPr>
              <w:t xml:space="preserve"> </w:t>
            </w:r>
            <w:r>
              <w:rPr>
                <w:sz w:val="24"/>
              </w:rPr>
              <w:t>trên</w:t>
            </w:r>
            <w:r>
              <w:rPr>
                <w:spacing w:val="-3"/>
                <w:sz w:val="24"/>
              </w:rPr>
              <w:t xml:space="preserve"> </w:t>
            </w:r>
            <w:r>
              <w:rPr>
                <w:sz w:val="24"/>
              </w:rPr>
              <w:t>lâm</w:t>
            </w:r>
            <w:r>
              <w:rPr>
                <w:spacing w:val="-4"/>
                <w:sz w:val="24"/>
              </w:rPr>
              <w:t xml:space="preserve"> </w:t>
            </w:r>
            <w:r>
              <w:rPr>
                <w:sz w:val="24"/>
              </w:rPr>
              <w:t>sàng,</w:t>
            </w:r>
            <w:r>
              <w:rPr>
                <w:spacing w:val="-3"/>
                <w:sz w:val="24"/>
              </w:rPr>
              <w:t xml:space="preserve"> </w:t>
            </w:r>
            <w:r>
              <w:rPr>
                <w:sz w:val="24"/>
              </w:rPr>
              <w:t>lựa chọn kháng sinh phụ thuộc vào thực tế hoặc có thể bổ sung nhóm mới nếu</w:t>
            </w:r>
            <w:r>
              <w:rPr>
                <w:spacing w:val="-6"/>
                <w:sz w:val="24"/>
              </w:rPr>
              <w:t xml:space="preserve"> </w:t>
            </w:r>
            <w:r>
              <w:rPr>
                <w:sz w:val="24"/>
              </w:rPr>
              <w:t>có.</w:t>
            </w:r>
          </w:p>
          <w:p w:rsidR="00817B01" w:rsidRDefault="00817B01" w:rsidP="00746C82">
            <w:pPr>
              <w:pStyle w:val="TableParagraph"/>
              <w:numPr>
                <w:ilvl w:val="0"/>
                <w:numId w:val="23"/>
              </w:numPr>
              <w:tabs>
                <w:tab w:val="left" w:pos="246"/>
              </w:tabs>
              <w:ind w:hanging="141"/>
              <w:jc w:val="both"/>
              <w:rPr>
                <w:sz w:val="24"/>
              </w:rPr>
            </w:pPr>
            <w:r>
              <w:rPr>
                <w:sz w:val="24"/>
              </w:rPr>
              <w:t>Cepepim: liều 50 mg/kg/lần TM ngày 2 lần x 10-14</w:t>
            </w:r>
            <w:r>
              <w:rPr>
                <w:spacing w:val="-1"/>
                <w:sz w:val="24"/>
              </w:rPr>
              <w:t xml:space="preserve"> </w:t>
            </w:r>
            <w:r>
              <w:rPr>
                <w:sz w:val="24"/>
              </w:rPr>
              <w:t>ngày</w:t>
            </w:r>
          </w:p>
          <w:p w:rsidR="00817B01" w:rsidRDefault="00817B01" w:rsidP="00746C82">
            <w:pPr>
              <w:pStyle w:val="TableParagraph"/>
              <w:numPr>
                <w:ilvl w:val="0"/>
                <w:numId w:val="23"/>
              </w:numPr>
              <w:tabs>
                <w:tab w:val="left" w:pos="248"/>
              </w:tabs>
              <w:ind w:left="247" w:hanging="143"/>
              <w:jc w:val="both"/>
              <w:rPr>
                <w:sz w:val="24"/>
              </w:rPr>
            </w:pPr>
            <w:r>
              <w:rPr>
                <w:sz w:val="24"/>
              </w:rPr>
              <w:t>Imipenem liều 60 - 80 mg/kg/ngày, chia làm 4 lần, tiêm TM trong 3 giờ x 10-14</w:t>
            </w:r>
            <w:r>
              <w:rPr>
                <w:spacing w:val="-6"/>
                <w:sz w:val="24"/>
              </w:rPr>
              <w:t xml:space="preserve"> </w:t>
            </w:r>
            <w:r>
              <w:rPr>
                <w:sz w:val="24"/>
              </w:rPr>
              <w:t>ngày</w:t>
            </w:r>
          </w:p>
          <w:p w:rsidR="00817B01" w:rsidRDefault="00817B01" w:rsidP="00746C82">
            <w:pPr>
              <w:pStyle w:val="TableParagraph"/>
              <w:numPr>
                <w:ilvl w:val="0"/>
                <w:numId w:val="23"/>
              </w:numPr>
              <w:tabs>
                <w:tab w:val="left" w:pos="260"/>
              </w:tabs>
              <w:ind w:left="259" w:hanging="155"/>
              <w:jc w:val="both"/>
              <w:rPr>
                <w:sz w:val="24"/>
              </w:rPr>
            </w:pPr>
            <w:r>
              <w:rPr>
                <w:spacing w:val="4"/>
                <w:sz w:val="24"/>
              </w:rPr>
              <w:t>Meropenem</w:t>
            </w:r>
            <w:r>
              <w:rPr>
                <w:spacing w:val="13"/>
                <w:sz w:val="24"/>
              </w:rPr>
              <w:t xml:space="preserve"> </w:t>
            </w:r>
            <w:r>
              <w:rPr>
                <w:spacing w:val="4"/>
                <w:sz w:val="24"/>
              </w:rPr>
              <w:t>liều</w:t>
            </w:r>
            <w:r>
              <w:rPr>
                <w:spacing w:val="12"/>
                <w:sz w:val="24"/>
              </w:rPr>
              <w:t xml:space="preserve"> </w:t>
            </w:r>
            <w:r>
              <w:rPr>
                <w:spacing w:val="3"/>
                <w:sz w:val="24"/>
              </w:rPr>
              <w:t>120</w:t>
            </w:r>
            <w:r>
              <w:rPr>
                <w:spacing w:val="12"/>
                <w:sz w:val="24"/>
              </w:rPr>
              <w:t xml:space="preserve"> </w:t>
            </w:r>
            <w:r>
              <w:rPr>
                <w:spacing w:val="4"/>
                <w:sz w:val="24"/>
              </w:rPr>
              <w:t>mg/kg/ngày,</w:t>
            </w:r>
            <w:r>
              <w:rPr>
                <w:spacing w:val="14"/>
                <w:sz w:val="24"/>
              </w:rPr>
              <w:t xml:space="preserve"> </w:t>
            </w:r>
            <w:r>
              <w:rPr>
                <w:spacing w:val="3"/>
                <w:sz w:val="24"/>
              </w:rPr>
              <w:t>chia</w:t>
            </w:r>
            <w:r>
              <w:rPr>
                <w:spacing w:val="11"/>
                <w:sz w:val="24"/>
              </w:rPr>
              <w:t xml:space="preserve"> </w:t>
            </w:r>
            <w:r>
              <w:rPr>
                <w:sz w:val="24"/>
              </w:rPr>
              <w:t>3</w:t>
            </w:r>
            <w:r>
              <w:rPr>
                <w:spacing w:val="12"/>
                <w:sz w:val="24"/>
              </w:rPr>
              <w:t xml:space="preserve"> </w:t>
            </w:r>
            <w:r>
              <w:rPr>
                <w:spacing w:val="6"/>
                <w:sz w:val="24"/>
              </w:rPr>
              <w:t>lần</w:t>
            </w:r>
            <w:r>
              <w:rPr>
                <w:spacing w:val="11"/>
                <w:sz w:val="24"/>
              </w:rPr>
              <w:t xml:space="preserve"> </w:t>
            </w:r>
            <w:r>
              <w:rPr>
                <w:spacing w:val="4"/>
                <w:sz w:val="24"/>
              </w:rPr>
              <w:t>tiêm</w:t>
            </w:r>
            <w:r>
              <w:rPr>
                <w:spacing w:val="13"/>
                <w:sz w:val="24"/>
              </w:rPr>
              <w:t xml:space="preserve"> </w:t>
            </w:r>
            <w:r>
              <w:rPr>
                <w:sz w:val="24"/>
              </w:rPr>
              <w:t>TM</w:t>
            </w:r>
            <w:r>
              <w:rPr>
                <w:spacing w:val="12"/>
                <w:sz w:val="24"/>
              </w:rPr>
              <w:t xml:space="preserve"> </w:t>
            </w:r>
            <w:r>
              <w:rPr>
                <w:spacing w:val="4"/>
                <w:sz w:val="24"/>
              </w:rPr>
              <w:t>trong</w:t>
            </w:r>
            <w:r>
              <w:rPr>
                <w:spacing w:val="12"/>
                <w:sz w:val="24"/>
              </w:rPr>
              <w:t xml:space="preserve"> </w:t>
            </w:r>
            <w:r>
              <w:rPr>
                <w:sz w:val="24"/>
              </w:rPr>
              <w:t>3</w:t>
            </w:r>
            <w:r>
              <w:rPr>
                <w:spacing w:val="12"/>
                <w:sz w:val="24"/>
              </w:rPr>
              <w:t xml:space="preserve"> </w:t>
            </w:r>
            <w:r>
              <w:rPr>
                <w:spacing w:val="5"/>
                <w:sz w:val="24"/>
              </w:rPr>
              <w:t>giờ</w:t>
            </w:r>
            <w:r>
              <w:rPr>
                <w:spacing w:val="13"/>
                <w:sz w:val="24"/>
              </w:rPr>
              <w:t xml:space="preserve"> </w:t>
            </w:r>
            <w:r>
              <w:rPr>
                <w:sz w:val="24"/>
              </w:rPr>
              <w:t>x</w:t>
            </w:r>
            <w:r>
              <w:rPr>
                <w:spacing w:val="12"/>
                <w:sz w:val="24"/>
              </w:rPr>
              <w:t xml:space="preserve"> </w:t>
            </w:r>
            <w:r>
              <w:rPr>
                <w:spacing w:val="4"/>
                <w:sz w:val="24"/>
              </w:rPr>
              <w:t>10-14</w:t>
            </w:r>
            <w:r>
              <w:rPr>
                <w:spacing w:val="13"/>
                <w:sz w:val="24"/>
              </w:rPr>
              <w:t xml:space="preserve"> </w:t>
            </w:r>
            <w:r>
              <w:rPr>
                <w:spacing w:val="4"/>
                <w:sz w:val="24"/>
              </w:rPr>
              <w:t>ngày</w:t>
            </w:r>
          </w:p>
          <w:p w:rsidR="00817B01" w:rsidRDefault="00817B01" w:rsidP="00746C82">
            <w:pPr>
              <w:pStyle w:val="TableParagraph"/>
              <w:numPr>
                <w:ilvl w:val="0"/>
                <w:numId w:val="23"/>
              </w:numPr>
              <w:tabs>
                <w:tab w:val="left" w:pos="234"/>
              </w:tabs>
              <w:ind w:left="233" w:hanging="129"/>
              <w:jc w:val="both"/>
              <w:rPr>
                <w:sz w:val="24"/>
              </w:rPr>
            </w:pPr>
            <w:r>
              <w:rPr>
                <w:spacing w:val="-6"/>
                <w:sz w:val="24"/>
              </w:rPr>
              <w:t>Ticarcilin</w:t>
            </w:r>
            <w:r>
              <w:rPr>
                <w:spacing w:val="-12"/>
                <w:sz w:val="24"/>
              </w:rPr>
              <w:t xml:space="preserve"> </w:t>
            </w:r>
            <w:r>
              <w:rPr>
                <w:sz w:val="24"/>
              </w:rPr>
              <w:t>+</w:t>
            </w:r>
            <w:r>
              <w:rPr>
                <w:spacing w:val="-10"/>
                <w:sz w:val="24"/>
              </w:rPr>
              <w:t xml:space="preserve"> </w:t>
            </w:r>
            <w:r>
              <w:rPr>
                <w:spacing w:val="-6"/>
                <w:sz w:val="24"/>
              </w:rPr>
              <w:t>Acid</w:t>
            </w:r>
            <w:r>
              <w:rPr>
                <w:spacing w:val="-10"/>
                <w:sz w:val="24"/>
              </w:rPr>
              <w:t xml:space="preserve"> </w:t>
            </w:r>
            <w:r>
              <w:rPr>
                <w:spacing w:val="-7"/>
                <w:sz w:val="24"/>
              </w:rPr>
              <w:t>clavulanic:</w:t>
            </w:r>
            <w:r>
              <w:rPr>
                <w:spacing w:val="-11"/>
                <w:sz w:val="24"/>
              </w:rPr>
              <w:t xml:space="preserve"> </w:t>
            </w:r>
            <w:r>
              <w:rPr>
                <w:spacing w:val="-4"/>
                <w:sz w:val="24"/>
              </w:rPr>
              <w:t>80</w:t>
            </w:r>
            <w:r>
              <w:rPr>
                <w:spacing w:val="-12"/>
                <w:sz w:val="24"/>
              </w:rPr>
              <w:t xml:space="preserve"> </w:t>
            </w:r>
            <w:r>
              <w:rPr>
                <w:spacing w:val="-6"/>
                <w:sz w:val="24"/>
              </w:rPr>
              <w:t>mg/kg/lần</w:t>
            </w:r>
            <w:r>
              <w:rPr>
                <w:spacing w:val="-11"/>
                <w:sz w:val="24"/>
              </w:rPr>
              <w:t xml:space="preserve"> </w:t>
            </w:r>
            <w:r>
              <w:rPr>
                <w:sz w:val="24"/>
              </w:rPr>
              <w:t>x</w:t>
            </w:r>
            <w:r>
              <w:rPr>
                <w:spacing w:val="-11"/>
                <w:sz w:val="24"/>
              </w:rPr>
              <w:t xml:space="preserve"> </w:t>
            </w:r>
            <w:r>
              <w:rPr>
                <w:spacing w:val="-5"/>
                <w:sz w:val="24"/>
              </w:rPr>
              <w:t>3-4</w:t>
            </w:r>
            <w:r>
              <w:rPr>
                <w:spacing w:val="-12"/>
                <w:sz w:val="24"/>
              </w:rPr>
              <w:t xml:space="preserve"> </w:t>
            </w:r>
            <w:r>
              <w:rPr>
                <w:spacing w:val="-6"/>
                <w:sz w:val="24"/>
              </w:rPr>
              <w:t>lần/ngày</w:t>
            </w:r>
            <w:r>
              <w:rPr>
                <w:spacing w:val="-11"/>
                <w:sz w:val="24"/>
              </w:rPr>
              <w:t xml:space="preserve"> </w:t>
            </w:r>
            <w:r>
              <w:rPr>
                <w:spacing w:val="-6"/>
                <w:sz w:val="24"/>
              </w:rPr>
              <w:t>(TMC)</w:t>
            </w:r>
            <w:r>
              <w:rPr>
                <w:spacing w:val="-13"/>
                <w:sz w:val="24"/>
              </w:rPr>
              <w:t xml:space="preserve"> </w:t>
            </w:r>
            <w:r>
              <w:rPr>
                <w:sz w:val="24"/>
              </w:rPr>
              <w:t>x</w:t>
            </w:r>
            <w:r>
              <w:rPr>
                <w:spacing w:val="-11"/>
                <w:sz w:val="24"/>
              </w:rPr>
              <w:t xml:space="preserve"> </w:t>
            </w:r>
            <w:r>
              <w:rPr>
                <w:spacing w:val="-6"/>
                <w:sz w:val="24"/>
              </w:rPr>
              <w:t>10-14</w:t>
            </w:r>
            <w:r>
              <w:rPr>
                <w:spacing w:val="-11"/>
                <w:sz w:val="24"/>
              </w:rPr>
              <w:t xml:space="preserve"> </w:t>
            </w:r>
            <w:r>
              <w:rPr>
                <w:spacing w:val="-5"/>
                <w:sz w:val="24"/>
              </w:rPr>
              <w:t>ngày.</w:t>
            </w:r>
          </w:p>
          <w:p w:rsidR="00817B01" w:rsidRDefault="00817B01" w:rsidP="00746C82">
            <w:pPr>
              <w:pStyle w:val="TableParagraph"/>
              <w:numPr>
                <w:ilvl w:val="0"/>
                <w:numId w:val="23"/>
              </w:numPr>
              <w:tabs>
                <w:tab w:val="left" w:pos="246"/>
              </w:tabs>
              <w:ind w:hanging="141"/>
              <w:jc w:val="both"/>
              <w:rPr>
                <w:sz w:val="24"/>
              </w:rPr>
            </w:pPr>
            <w:r>
              <w:rPr>
                <w:sz w:val="24"/>
              </w:rPr>
              <w:t>Piperacilin/Tazobactam: 200 to 300 mg/kg/ngày tiêm TM chia 3-4 lần x 10 -14</w:t>
            </w:r>
            <w:r>
              <w:rPr>
                <w:spacing w:val="-6"/>
                <w:sz w:val="24"/>
              </w:rPr>
              <w:t xml:space="preserve"> </w:t>
            </w:r>
            <w:r>
              <w:rPr>
                <w:sz w:val="24"/>
              </w:rPr>
              <w:t>ngày</w:t>
            </w:r>
          </w:p>
          <w:p w:rsidR="00817B01" w:rsidRDefault="00817B01" w:rsidP="00746C82">
            <w:pPr>
              <w:pStyle w:val="TableParagraph"/>
              <w:numPr>
                <w:ilvl w:val="0"/>
                <w:numId w:val="23"/>
              </w:numPr>
              <w:tabs>
                <w:tab w:val="left" w:pos="246"/>
              </w:tabs>
              <w:ind w:hanging="141"/>
              <w:jc w:val="both"/>
              <w:rPr>
                <w:sz w:val="24"/>
              </w:rPr>
            </w:pPr>
            <w:r>
              <w:rPr>
                <w:sz w:val="24"/>
              </w:rPr>
              <w:t>Colistin: 25.000 UI - 50.000 UI/kg/lần x 3 lần/ngày, tiêm TM trong 60ph x 10-14</w:t>
            </w:r>
            <w:r>
              <w:rPr>
                <w:spacing w:val="-6"/>
                <w:sz w:val="24"/>
              </w:rPr>
              <w:t xml:space="preserve"> </w:t>
            </w:r>
            <w:r>
              <w:rPr>
                <w:sz w:val="24"/>
              </w:rPr>
              <w:t>ngày</w:t>
            </w:r>
          </w:p>
          <w:p w:rsidR="00817B01" w:rsidRDefault="00817B01" w:rsidP="00746C82">
            <w:pPr>
              <w:pStyle w:val="TableParagraph"/>
              <w:numPr>
                <w:ilvl w:val="0"/>
                <w:numId w:val="23"/>
              </w:numPr>
              <w:tabs>
                <w:tab w:val="left" w:pos="246"/>
              </w:tabs>
              <w:ind w:hanging="141"/>
              <w:jc w:val="both"/>
              <w:rPr>
                <w:sz w:val="24"/>
              </w:rPr>
            </w:pPr>
            <w:r>
              <w:rPr>
                <w:sz w:val="24"/>
              </w:rPr>
              <w:t>Nhóm quinolon:</w:t>
            </w:r>
          </w:p>
          <w:p w:rsidR="00817B01" w:rsidRDefault="00817B01" w:rsidP="00746C82">
            <w:pPr>
              <w:pStyle w:val="TableParagraph"/>
              <w:numPr>
                <w:ilvl w:val="1"/>
                <w:numId w:val="23"/>
              </w:numPr>
              <w:tabs>
                <w:tab w:val="left" w:pos="826"/>
              </w:tabs>
              <w:spacing w:before="60"/>
              <w:ind w:hanging="361"/>
              <w:jc w:val="both"/>
              <w:rPr>
                <w:sz w:val="24"/>
              </w:rPr>
            </w:pPr>
            <w:r>
              <w:rPr>
                <w:sz w:val="24"/>
              </w:rPr>
              <w:t>Ciprofloxacin 10mg/kg/lần, tiêm TM ngày 2 - 3 lần trong 10-14</w:t>
            </w:r>
            <w:r>
              <w:rPr>
                <w:spacing w:val="-3"/>
                <w:sz w:val="24"/>
              </w:rPr>
              <w:t xml:space="preserve"> </w:t>
            </w:r>
            <w:r>
              <w:rPr>
                <w:sz w:val="24"/>
              </w:rPr>
              <w:t>ngày</w:t>
            </w:r>
          </w:p>
          <w:p w:rsidR="00817B01" w:rsidRDefault="00817B01" w:rsidP="00746C82">
            <w:pPr>
              <w:pStyle w:val="TableParagraph"/>
              <w:numPr>
                <w:ilvl w:val="1"/>
                <w:numId w:val="23"/>
              </w:numPr>
              <w:tabs>
                <w:tab w:val="left" w:pos="826"/>
              </w:tabs>
              <w:ind w:hanging="361"/>
              <w:jc w:val="both"/>
              <w:rPr>
                <w:sz w:val="24"/>
              </w:rPr>
            </w:pPr>
            <w:r>
              <w:rPr>
                <w:sz w:val="24"/>
              </w:rPr>
              <w:t>Levofloxacin: 10mg/kg/lần TM ngày 2 lần trong 10-14</w:t>
            </w:r>
            <w:r>
              <w:rPr>
                <w:spacing w:val="-2"/>
                <w:sz w:val="24"/>
              </w:rPr>
              <w:t xml:space="preserve"> </w:t>
            </w:r>
            <w:r>
              <w:rPr>
                <w:sz w:val="24"/>
              </w:rPr>
              <w:t>ngày</w:t>
            </w:r>
          </w:p>
          <w:p w:rsidR="00817B01" w:rsidRDefault="00817B01" w:rsidP="00746C82">
            <w:pPr>
              <w:pStyle w:val="TableParagraph"/>
              <w:numPr>
                <w:ilvl w:val="0"/>
                <w:numId w:val="23"/>
              </w:numPr>
              <w:tabs>
                <w:tab w:val="left" w:pos="246"/>
              </w:tabs>
              <w:ind w:hanging="141"/>
              <w:jc w:val="both"/>
              <w:rPr>
                <w:sz w:val="24"/>
              </w:rPr>
            </w:pPr>
            <w:r>
              <w:rPr>
                <w:sz w:val="24"/>
              </w:rPr>
              <w:t>Nhóm</w:t>
            </w:r>
            <w:r>
              <w:rPr>
                <w:spacing w:val="-1"/>
                <w:sz w:val="24"/>
              </w:rPr>
              <w:t xml:space="preserve"> </w:t>
            </w:r>
            <w:r>
              <w:rPr>
                <w:sz w:val="24"/>
              </w:rPr>
              <w:t>aminoglycosid:</w:t>
            </w:r>
          </w:p>
          <w:p w:rsidR="00817B01" w:rsidRDefault="00817B01" w:rsidP="00746C82">
            <w:pPr>
              <w:pStyle w:val="TableParagraph"/>
              <w:numPr>
                <w:ilvl w:val="1"/>
                <w:numId w:val="23"/>
              </w:numPr>
              <w:tabs>
                <w:tab w:val="left" w:pos="826"/>
              </w:tabs>
              <w:spacing w:before="60"/>
              <w:ind w:hanging="361"/>
              <w:jc w:val="both"/>
              <w:rPr>
                <w:sz w:val="24"/>
              </w:rPr>
            </w:pPr>
            <w:r>
              <w:rPr>
                <w:sz w:val="24"/>
              </w:rPr>
              <w:t>Amikacin liều 15mg/kg/ngày tiêm TMC, ngày 1 lần x 5-7</w:t>
            </w:r>
            <w:r>
              <w:rPr>
                <w:spacing w:val="-3"/>
                <w:sz w:val="24"/>
              </w:rPr>
              <w:t xml:space="preserve"> </w:t>
            </w:r>
            <w:r>
              <w:rPr>
                <w:sz w:val="24"/>
              </w:rPr>
              <w:t>ngày</w:t>
            </w:r>
          </w:p>
          <w:p w:rsidR="00817B01" w:rsidRDefault="00817B01" w:rsidP="00746C82">
            <w:pPr>
              <w:pStyle w:val="TableParagraph"/>
              <w:numPr>
                <w:ilvl w:val="1"/>
                <w:numId w:val="23"/>
              </w:numPr>
              <w:tabs>
                <w:tab w:val="left" w:pos="826"/>
              </w:tabs>
              <w:ind w:hanging="361"/>
              <w:jc w:val="both"/>
              <w:rPr>
                <w:sz w:val="24"/>
              </w:rPr>
            </w:pPr>
            <w:r>
              <w:rPr>
                <w:sz w:val="24"/>
              </w:rPr>
              <w:t>Tobramycin: 4,5 - 7,5 mg/kg/ngày (TMC) chia 1 - 2 lần/ngày x 5-7</w:t>
            </w:r>
            <w:r>
              <w:rPr>
                <w:spacing w:val="-2"/>
                <w:sz w:val="24"/>
              </w:rPr>
              <w:t xml:space="preserve"> </w:t>
            </w:r>
            <w:r>
              <w:rPr>
                <w:sz w:val="24"/>
              </w:rPr>
              <w:t>ngày</w:t>
            </w:r>
          </w:p>
          <w:p w:rsidR="00817B01" w:rsidRDefault="00817B01" w:rsidP="00746C82">
            <w:pPr>
              <w:pStyle w:val="TableParagraph"/>
              <w:numPr>
                <w:ilvl w:val="0"/>
                <w:numId w:val="23"/>
              </w:numPr>
              <w:tabs>
                <w:tab w:val="left" w:pos="246"/>
              </w:tabs>
              <w:ind w:hanging="141"/>
              <w:rPr>
                <w:sz w:val="24"/>
              </w:rPr>
            </w:pPr>
            <w:r>
              <w:rPr>
                <w:sz w:val="24"/>
              </w:rPr>
              <w:t>Vancomycin 15mg/kg/lần truyền TM ngày 4 lần x 10-14 ngày</w:t>
            </w:r>
          </w:p>
          <w:p w:rsidR="00817B01" w:rsidRDefault="00817B01" w:rsidP="00746C82">
            <w:pPr>
              <w:pStyle w:val="TableParagraph"/>
              <w:numPr>
                <w:ilvl w:val="0"/>
                <w:numId w:val="23"/>
              </w:numPr>
              <w:tabs>
                <w:tab w:val="left" w:pos="246"/>
              </w:tabs>
              <w:ind w:hanging="141"/>
              <w:rPr>
                <w:sz w:val="24"/>
              </w:rPr>
            </w:pPr>
            <w:r>
              <w:rPr>
                <w:sz w:val="24"/>
              </w:rPr>
              <w:t>Linezolid: 10 mg/kg/lần x 3 lần/ngày (tiêm TMC) x 10 - 14</w:t>
            </w:r>
            <w:r>
              <w:rPr>
                <w:spacing w:val="-3"/>
                <w:sz w:val="24"/>
              </w:rPr>
              <w:t xml:space="preserve"> </w:t>
            </w:r>
            <w:r>
              <w:rPr>
                <w:sz w:val="24"/>
              </w:rPr>
              <w:t>ngày</w:t>
            </w:r>
          </w:p>
          <w:p w:rsidR="00817B01" w:rsidRDefault="00817B01" w:rsidP="00746C82">
            <w:pPr>
              <w:pStyle w:val="TableParagraph"/>
              <w:numPr>
                <w:ilvl w:val="0"/>
                <w:numId w:val="23"/>
              </w:numPr>
              <w:tabs>
                <w:tab w:val="left" w:pos="234"/>
              </w:tabs>
              <w:ind w:left="233" w:hanging="129"/>
              <w:rPr>
                <w:sz w:val="24"/>
              </w:rPr>
            </w:pPr>
            <w:r>
              <w:rPr>
                <w:spacing w:val="-7"/>
                <w:sz w:val="24"/>
              </w:rPr>
              <w:t>Fosfomycin:</w:t>
            </w:r>
            <w:r>
              <w:rPr>
                <w:spacing w:val="-12"/>
                <w:sz w:val="24"/>
              </w:rPr>
              <w:t xml:space="preserve"> </w:t>
            </w:r>
            <w:r>
              <w:rPr>
                <w:spacing w:val="-5"/>
                <w:sz w:val="24"/>
              </w:rPr>
              <w:t>liều</w:t>
            </w:r>
            <w:r>
              <w:rPr>
                <w:spacing w:val="-12"/>
                <w:sz w:val="24"/>
              </w:rPr>
              <w:t xml:space="preserve"> </w:t>
            </w:r>
            <w:r>
              <w:rPr>
                <w:spacing w:val="-6"/>
                <w:sz w:val="24"/>
              </w:rPr>
              <w:t>200-400</w:t>
            </w:r>
            <w:r>
              <w:rPr>
                <w:spacing w:val="-14"/>
                <w:sz w:val="24"/>
              </w:rPr>
              <w:t xml:space="preserve"> </w:t>
            </w:r>
            <w:r>
              <w:rPr>
                <w:spacing w:val="-6"/>
                <w:sz w:val="24"/>
              </w:rPr>
              <w:t>mg/kg/ngày,</w:t>
            </w:r>
            <w:r>
              <w:rPr>
                <w:spacing w:val="-10"/>
                <w:sz w:val="24"/>
              </w:rPr>
              <w:t xml:space="preserve"> </w:t>
            </w:r>
            <w:r>
              <w:rPr>
                <w:spacing w:val="-6"/>
                <w:sz w:val="24"/>
              </w:rPr>
              <w:t>chia</w:t>
            </w:r>
            <w:r>
              <w:rPr>
                <w:spacing w:val="-12"/>
                <w:sz w:val="24"/>
              </w:rPr>
              <w:t xml:space="preserve"> </w:t>
            </w:r>
            <w:r>
              <w:rPr>
                <w:spacing w:val="-4"/>
                <w:sz w:val="24"/>
              </w:rPr>
              <w:t>2-3</w:t>
            </w:r>
            <w:r>
              <w:rPr>
                <w:spacing w:val="-15"/>
                <w:sz w:val="24"/>
              </w:rPr>
              <w:t xml:space="preserve"> </w:t>
            </w:r>
            <w:r>
              <w:rPr>
                <w:spacing w:val="-4"/>
                <w:sz w:val="24"/>
              </w:rPr>
              <w:t>lần</w:t>
            </w:r>
            <w:r>
              <w:rPr>
                <w:spacing w:val="-11"/>
                <w:sz w:val="24"/>
              </w:rPr>
              <w:t xml:space="preserve"> </w:t>
            </w:r>
            <w:r>
              <w:rPr>
                <w:spacing w:val="-6"/>
                <w:sz w:val="24"/>
              </w:rPr>
              <w:t>(TMC)</w:t>
            </w:r>
            <w:r>
              <w:rPr>
                <w:spacing w:val="-13"/>
                <w:sz w:val="24"/>
              </w:rPr>
              <w:t xml:space="preserve"> </w:t>
            </w:r>
            <w:r>
              <w:rPr>
                <w:sz w:val="24"/>
              </w:rPr>
              <w:t>x</w:t>
            </w:r>
            <w:r>
              <w:rPr>
                <w:spacing w:val="-11"/>
                <w:sz w:val="24"/>
              </w:rPr>
              <w:t xml:space="preserve"> </w:t>
            </w:r>
            <w:r>
              <w:rPr>
                <w:spacing w:val="-3"/>
                <w:sz w:val="24"/>
              </w:rPr>
              <w:t>10</w:t>
            </w:r>
            <w:r>
              <w:rPr>
                <w:spacing w:val="-12"/>
                <w:sz w:val="24"/>
              </w:rPr>
              <w:t xml:space="preserve"> </w:t>
            </w:r>
            <w:r>
              <w:rPr>
                <w:sz w:val="24"/>
              </w:rPr>
              <w:t>-</w:t>
            </w:r>
            <w:r>
              <w:rPr>
                <w:spacing w:val="-12"/>
                <w:sz w:val="24"/>
              </w:rPr>
              <w:t xml:space="preserve"> </w:t>
            </w:r>
            <w:r>
              <w:rPr>
                <w:spacing w:val="-3"/>
                <w:sz w:val="24"/>
              </w:rPr>
              <w:t>14</w:t>
            </w:r>
            <w:r>
              <w:rPr>
                <w:spacing w:val="-12"/>
                <w:sz w:val="24"/>
              </w:rPr>
              <w:t xml:space="preserve"> </w:t>
            </w:r>
            <w:r>
              <w:rPr>
                <w:spacing w:val="-5"/>
                <w:sz w:val="24"/>
              </w:rPr>
              <w:t>ngày</w:t>
            </w:r>
          </w:p>
        </w:tc>
      </w:tr>
      <w:tr w:rsidR="00817B01" w:rsidTr="00350969">
        <w:trPr>
          <w:trHeight w:val="275"/>
        </w:trPr>
        <w:tc>
          <w:tcPr>
            <w:tcW w:w="750" w:type="dxa"/>
            <w:vMerge/>
            <w:tcBorders>
              <w:top w:val="nil"/>
              <w:left w:val="nil"/>
              <w:bottom w:val="nil"/>
            </w:tcBorders>
          </w:tcPr>
          <w:p w:rsidR="00817B01" w:rsidRDefault="00817B01" w:rsidP="00350969">
            <w:pPr>
              <w:rPr>
                <w:sz w:val="2"/>
                <w:szCs w:val="2"/>
              </w:rPr>
            </w:pPr>
          </w:p>
        </w:tc>
        <w:tc>
          <w:tcPr>
            <w:tcW w:w="9210" w:type="dxa"/>
            <w:gridSpan w:val="2"/>
            <w:shd w:val="clear" w:color="auto" w:fill="FF9966"/>
          </w:tcPr>
          <w:p w:rsidR="00817B01" w:rsidRDefault="00817B01" w:rsidP="00350969">
            <w:pPr>
              <w:pStyle w:val="TableParagraph"/>
              <w:spacing w:line="256" w:lineRule="exact"/>
              <w:ind w:left="105"/>
              <w:rPr>
                <w:b/>
                <w:sz w:val="24"/>
              </w:rPr>
            </w:pPr>
            <w:r>
              <w:rPr>
                <w:b/>
                <w:sz w:val="24"/>
              </w:rPr>
              <w:t>4. Kháng sinh chống nấm</w:t>
            </w:r>
          </w:p>
        </w:tc>
      </w:tr>
      <w:tr w:rsidR="00817B01" w:rsidTr="00350969">
        <w:trPr>
          <w:trHeight w:val="828"/>
        </w:trPr>
        <w:tc>
          <w:tcPr>
            <w:tcW w:w="750" w:type="dxa"/>
            <w:vMerge/>
            <w:tcBorders>
              <w:top w:val="nil"/>
              <w:left w:val="nil"/>
              <w:bottom w:val="nil"/>
            </w:tcBorders>
          </w:tcPr>
          <w:p w:rsidR="00817B01" w:rsidRDefault="00817B01" w:rsidP="00350969">
            <w:pPr>
              <w:rPr>
                <w:sz w:val="2"/>
                <w:szCs w:val="2"/>
              </w:rPr>
            </w:pPr>
          </w:p>
        </w:tc>
        <w:tc>
          <w:tcPr>
            <w:tcW w:w="9210" w:type="dxa"/>
            <w:gridSpan w:val="2"/>
            <w:shd w:val="clear" w:color="auto" w:fill="FF9966"/>
          </w:tcPr>
          <w:p w:rsidR="00817B01" w:rsidRDefault="00817B01" w:rsidP="00350969">
            <w:pPr>
              <w:pStyle w:val="TableParagraph"/>
              <w:ind w:left="105"/>
              <w:rPr>
                <w:sz w:val="24"/>
              </w:rPr>
            </w:pPr>
            <w:r>
              <w:rPr>
                <w:sz w:val="24"/>
              </w:rPr>
              <w:t>Lựa chọn KS chống nấm theo kinh nghiệm: dựa vào lâm sàng, tuổi, đặc điểm dịch tễ của địa phương. Cần điều chỉnh nếu có kháng sinh đồ.</w:t>
            </w:r>
          </w:p>
          <w:p w:rsidR="00817B01" w:rsidRDefault="00817B01" w:rsidP="00350969">
            <w:pPr>
              <w:pStyle w:val="TableParagraph"/>
              <w:spacing w:line="257" w:lineRule="exact"/>
              <w:ind w:left="105"/>
              <w:rPr>
                <w:sz w:val="24"/>
              </w:rPr>
            </w:pPr>
            <w:r>
              <w:rPr>
                <w:sz w:val="24"/>
              </w:rPr>
              <w:t>Một số nhóm KS chống nấm thường được sử dụng trên lâm sàng sau:</w:t>
            </w:r>
          </w:p>
        </w:tc>
      </w:tr>
      <w:tr w:rsidR="00817B01" w:rsidTr="00350969">
        <w:trPr>
          <w:trHeight w:val="275"/>
        </w:trPr>
        <w:tc>
          <w:tcPr>
            <w:tcW w:w="750" w:type="dxa"/>
            <w:vMerge/>
            <w:tcBorders>
              <w:top w:val="nil"/>
              <w:left w:val="nil"/>
              <w:bottom w:val="nil"/>
            </w:tcBorders>
          </w:tcPr>
          <w:p w:rsidR="00817B01" w:rsidRDefault="00817B01" w:rsidP="00350969">
            <w:pPr>
              <w:rPr>
                <w:sz w:val="2"/>
                <w:szCs w:val="2"/>
              </w:rPr>
            </w:pPr>
          </w:p>
        </w:tc>
        <w:tc>
          <w:tcPr>
            <w:tcW w:w="2549" w:type="dxa"/>
            <w:shd w:val="clear" w:color="auto" w:fill="FF9966"/>
          </w:tcPr>
          <w:p w:rsidR="00817B01" w:rsidRDefault="00817B01" w:rsidP="00350969">
            <w:pPr>
              <w:pStyle w:val="TableParagraph"/>
              <w:spacing w:line="256" w:lineRule="exact"/>
              <w:ind w:left="105"/>
              <w:rPr>
                <w:b/>
                <w:sz w:val="24"/>
              </w:rPr>
            </w:pPr>
            <w:r>
              <w:rPr>
                <w:b/>
                <w:sz w:val="24"/>
              </w:rPr>
              <w:t>4.1. Nhóm azol</w:t>
            </w:r>
          </w:p>
        </w:tc>
        <w:tc>
          <w:tcPr>
            <w:tcW w:w="6661" w:type="dxa"/>
            <w:shd w:val="clear" w:color="auto" w:fill="FF9966"/>
          </w:tcPr>
          <w:p w:rsidR="00817B01" w:rsidRDefault="00817B01" w:rsidP="00350969">
            <w:pPr>
              <w:pStyle w:val="TableParagraph"/>
              <w:ind w:left="0"/>
              <w:rPr>
                <w:sz w:val="20"/>
              </w:rPr>
            </w:pPr>
          </w:p>
        </w:tc>
      </w:tr>
      <w:tr w:rsidR="00817B01" w:rsidTr="00350969">
        <w:trPr>
          <w:trHeight w:val="1439"/>
        </w:trPr>
        <w:tc>
          <w:tcPr>
            <w:tcW w:w="750" w:type="dxa"/>
            <w:vMerge/>
            <w:tcBorders>
              <w:top w:val="nil"/>
              <w:left w:val="nil"/>
              <w:bottom w:val="nil"/>
            </w:tcBorders>
          </w:tcPr>
          <w:p w:rsidR="00817B01" w:rsidRDefault="00817B01" w:rsidP="00350969">
            <w:pPr>
              <w:rPr>
                <w:sz w:val="2"/>
                <w:szCs w:val="2"/>
              </w:rPr>
            </w:pPr>
          </w:p>
        </w:tc>
        <w:tc>
          <w:tcPr>
            <w:tcW w:w="2549" w:type="dxa"/>
            <w:shd w:val="clear" w:color="auto" w:fill="FF9966"/>
          </w:tcPr>
          <w:p w:rsidR="00817B01" w:rsidRDefault="00817B01" w:rsidP="00350969">
            <w:pPr>
              <w:pStyle w:val="TableParagraph"/>
              <w:spacing w:line="275" w:lineRule="exact"/>
              <w:ind w:left="105"/>
              <w:rPr>
                <w:sz w:val="24"/>
              </w:rPr>
            </w:pPr>
            <w:r>
              <w:rPr>
                <w:sz w:val="24"/>
              </w:rPr>
              <w:t>a) Fluconazol</w:t>
            </w:r>
          </w:p>
        </w:tc>
        <w:tc>
          <w:tcPr>
            <w:tcW w:w="6661" w:type="dxa"/>
            <w:shd w:val="clear" w:color="auto" w:fill="FF9966"/>
          </w:tcPr>
          <w:p w:rsidR="00817B01" w:rsidRDefault="00817B01" w:rsidP="00746C82">
            <w:pPr>
              <w:pStyle w:val="TableParagraph"/>
              <w:numPr>
                <w:ilvl w:val="0"/>
                <w:numId w:val="22"/>
              </w:numPr>
              <w:tabs>
                <w:tab w:val="left" w:pos="284"/>
              </w:tabs>
              <w:spacing w:line="275" w:lineRule="exact"/>
              <w:ind w:left="283" w:hanging="181"/>
              <w:rPr>
                <w:sz w:val="24"/>
              </w:rPr>
            </w:pPr>
            <w:r>
              <w:rPr>
                <w:sz w:val="24"/>
              </w:rPr>
              <w:t>Trẻ sơ</w:t>
            </w:r>
            <w:r>
              <w:rPr>
                <w:spacing w:val="-4"/>
                <w:sz w:val="24"/>
              </w:rPr>
              <w:t xml:space="preserve"> </w:t>
            </w:r>
            <w:r>
              <w:rPr>
                <w:sz w:val="24"/>
              </w:rPr>
              <w:t>sinh:</w:t>
            </w:r>
          </w:p>
          <w:p w:rsidR="00817B01" w:rsidRDefault="00817B01" w:rsidP="00746C82">
            <w:pPr>
              <w:pStyle w:val="TableParagraph"/>
              <w:numPr>
                <w:ilvl w:val="1"/>
                <w:numId w:val="22"/>
              </w:numPr>
              <w:tabs>
                <w:tab w:val="left" w:pos="823"/>
                <w:tab w:val="left" w:pos="824"/>
              </w:tabs>
              <w:spacing w:before="60"/>
              <w:ind w:hanging="361"/>
              <w:rPr>
                <w:sz w:val="24"/>
              </w:rPr>
            </w:pPr>
            <w:r>
              <w:rPr>
                <w:sz w:val="24"/>
              </w:rPr>
              <w:t>2 tuần đầu sau khi sinh: 3 - 6 mg/kg/lần; cách 72</w:t>
            </w:r>
            <w:r>
              <w:rPr>
                <w:spacing w:val="-6"/>
                <w:sz w:val="24"/>
              </w:rPr>
              <w:t xml:space="preserve"> </w:t>
            </w:r>
            <w:r>
              <w:rPr>
                <w:sz w:val="24"/>
              </w:rPr>
              <w:t>giờ/lần.</w:t>
            </w:r>
          </w:p>
          <w:p w:rsidR="00817B01" w:rsidRDefault="00817B01" w:rsidP="00746C82">
            <w:pPr>
              <w:pStyle w:val="TableParagraph"/>
              <w:numPr>
                <w:ilvl w:val="1"/>
                <w:numId w:val="22"/>
              </w:numPr>
              <w:tabs>
                <w:tab w:val="left" w:pos="823"/>
                <w:tab w:val="left" w:pos="824"/>
              </w:tabs>
              <w:ind w:hanging="361"/>
              <w:rPr>
                <w:sz w:val="24"/>
              </w:rPr>
            </w:pPr>
            <w:r>
              <w:rPr>
                <w:sz w:val="24"/>
              </w:rPr>
              <w:t>2 - 4 tuần sau khi sinh: 3 - 6 mg/kg/lần; cách 48</w:t>
            </w:r>
            <w:r>
              <w:rPr>
                <w:spacing w:val="-7"/>
                <w:sz w:val="24"/>
              </w:rPr>
              <w:t xml:space="preserve"> </w:t>
            </w:r>
            <w:r>
              <w:rPr>
                <w:sz w:val="24"/>
              </w:rPr>
              <w:t>giờ/lần.</w:t>
            </w:r>
          </w:p>
          <w:p w:rsidR="00817B01" w:rsidRDefault="00817B01" w:rsidP="00746C82">
            <w:pPr>
              <w:pStyle w:val="TableParagraph"/>
              <w:numPr>
                <w:ilvl w:val="0"/>
                <w:numId w:val="22"/>
              </w:numPr>
              <w:tabs>
                <w:tab w:val="left" w:pos="280"/>
              </w:tabs>
              <w:spacing w:line="270" w:lineRule="atLeast"/>
              <w:ind w:right="102" w:firstLine="0"/>
              <w:rPr>
                <w:sz w:val="24"/>
              </w:rPr>
            </w:pPr>
            <w:r>
              <w:rPr>
                <w:sz w:val="24"/>
              </w:rPr>
              <w:t>Trẻ</w:t>
            </w:r>
            <w:r>
              <w:rPr>
                <w:spacing w:val="-7"/>
                <w:sz w:val="24"/>
              </w:rPr>
              <w:t xml:space="preserve"> </w:t>
            </w:r>
            <w:r>
              <w:rPr>
                <w:sz w:val="24"/>
              </w:rPr>
              <w:t>≥</w:t>
            </w:r>
            <w:r>
              <w:rPr>
                <w:spacing w:val="-6"/>
                <w:sz w:val="24"/>
              </w:rPr>
              <w:t xml:space="preserve"> </w:t>
            </w:r>
            <w:r>
              <w:rPr>
                <w:sz w:val="24"/>
              </w:rPr>
              <w:t>1</w:t>
            </w:r>
            <w:r>
              <w:rPr>
                <w:spacing w:val="-5"/>
                <w:sz w:val="24"/>
              </w:rPr>
              <w:t xml:space="preserve"> </w:t>
            </w:r>
            <w:r>
              <w:rPr>
                <w:sz w:val="24"/>
              </w:rPr>
              <w:t>tháng:</w:t>
            </w:r>
            <w:r>
              <w:rPr>
                <w:spacing w:val="-6"/>
                <w:sz w:val="24"/>
              </w:rPr>
              <w:t xml:space="preserve"> </w:t>
            </w:r>
            <w:r>
              <w:rPr>
                <w:sz w:val="24"/>
              </w:rPr>
              <w:t>12</w:t>
            </w:r>
            <w:r>
              <w:rPr>
                <w:spacing w:val="-6"/>
                <w:sz w:val="24"/>
              </w:rPr>
              <w:t xml:space="preserve"> </w:t>
            </w:r>
            <w:r>
              <w:rPr>
                <w:sz w:val="24"/>
              </w:rPr>
              <w:t>mg/kg/ngày,</w:t>
            </w:r>
            <w:r>
              <w:rPr>
                <w:spacing w:val="-6"/>
                <w:sz w:val="24"/>
              </w:rPr>
              <w:t xml:space="preserve"> </w:t>
            </w:r>
            <w:r>
              <w:rPr>
                <w:sz w:val="24"/>
              </w:rPr>
              <w:t>chia</w:t>
            </w:r>
            <w:r>
              <w:rPr>
                <w:spacing w:val="-7"/>
                <w:sz w:val="24"/>
              </w:rPr>
              <w:t xml:space="preserve"> </w:t>
            </w:r>
            <w:r>
              <w:rPr>
                <w:sz w:val="24"/>
              </w:rPr>
              <w:t>làm</w:t>
            </w:r>
            <w:r>
              <w:rPr>
                <w:spacing w:val="-6"/>
                <w:sz w:val="24"/>
              </w:rPr>
              <w:t xml:space="preserve"> </w:t>
            </w:r>
            <w:r>
              <w:rPr>
                <w:sz w:val="24"/>
              </w:rPr>
              <w:t>2</w:t>
            </w:r>
            <w:r>
              <w:rPr>
                <w:spacing w:val="-5"/>
                <w:sz w:val="24"/>
              </w:rPr>
              <w:t xml:space="preserve"> </w:t>
            </w:r>
            <w:r>
              <w:rPr>
                <w:sz w:val="24"/>
              </w:rPr>
              <w:t>lần</w:t>
            </w:r>
            <w:r>
              <w:rPr>
                <w:spacing w:val="-6"/>
                <w:sz w:val="24"/>
              </w:rPr>
              <w:t xml:space="preserve"> </w:t>
            </w:r>
            <w:r>
              <w:rPr>
                <w:sz w:val="24"/>
              </w:rPr>
              <w:t>(Truyền</w:t>
            </w:r>
            <w:r>
              <w:rPr>
                <w:spacing w:val="-6"/>
                <w:sz w:val="24"/>
              </w:rPr>
              <w:t xml:space="preserve"> </w:t>
            </w:r>
            <w:r>
              <w:rPr>
                <w:sz w:val="24"/>
              </w:rPr>
              <w:t>TM)</w:t>
            </w:r>
            <w:r>
              <w:rPr>
                <w:spacing w:val="-6"/>
                <w:sz w:val="24"/>
              </w:rPr>
              <w:t xml:space="preserve"> </w:t>
            </w:r>
            <w:r>
              <w:rPr>
                <w:sz w:val="24"/>
              </w:rPr>
              <w:t>không được dùng quá 600 mg mỗi ngày.</w:t>
            </w:r>
          </w:p>
        </w:tc>
      </w:tr>
      <w:tr w:rsidR="00817B01" w:rsidTr="00350969">
        <w:trPr>
          <w:trHeight w:val="1380"/>
        </w:trPr>
        <w:tc>
          <w:tcPr>
            <w:tcW w:w="750" w:type="dxa"/>
            <w:vMerge/>
            <w:tcBorders>
              <w:top w:val="nil"/>
              <w:left w:val="nil"/>
              <w:bottom w:val="nil"/>
            </w:tcBorders>
          </w:tcPr>
          <w:p w:rsidR="00817B01" w:rsidRDefault="00817B01" w:rsidP="00350969">
            <w:pPr>
              <w:rPr>
                <w:sz w:val="2"/>
                <w:szCs w:val="2"/>
              </w:rPr>
            </w:pPr>
          </w:p>
        </w:tc>
        <w:tc>
          <w:tcPr>
            <w:tcW w:w="2549" w:type="dxa"/>
            <w:shd w:val="clear" w:color="auto" w:fill="FF9966"/>
          </w:tcPr>
          <w:p w:rsidR="00817B01" w:rsidRDefault="00817B01" w:rsidP="00350969">
            <w:pPr>
              <w:pStyle w:val="TableParagraph"/>
              <w:spacing w:line="275" w:lineRule="exact"/>
              <w:ind w:left="105"/>
              <w:rPr>
                <w:sz w:val="24"/>
              </w:rPr>
            </w:pPr>
            <w:r>
              <w:rPr>
                <w:sz w:val="24"/>
              </w:rPr>
              <w:t>b) Voriconazol</w:t>
            </w:r>
          </w:p>
        </w:tc>
        <w:tc>
          <w:tcPr>
            <w:tcW w:w="6661" w:type="dxa"/>
            <w:shd w:val="clear" w:color="auto" w:fill="FF9966"/>
          </w:tcPr>
          <w:p w:rsidR="00817B01" w:rsidRDefault="00817B01" w:rsidP="00746C82">
            <w:pPr>
              <w:pStyle w:val="TableParagraph"/>
              <w:numPr>
                <w:ilvl w:val="0"/>
                <w:numId w:val="21"/>
              </w:numPr>
              <w:tabs>
                <w:tab w:val="left" w:pos="325"/>
              </w:tabs>
              <w:ind w:right="105" w:firstLine="0"/>
              <w:rPr>
                <w:sz w:val="24"/>
              </w:rPr>
            </w:pPr>
            <w:r>
              <w:rPr>
                <w:sz w:val="24"/>
              </w:rPr>
              <w:t>Trẻ ≥ 2 - 11 tuổi, 7  mg/kg  truyền  tĩnh  mạch  ngày  2  lần  hoặc uống 200 mg, ngày 2 lần (không cần liều tấn</w:t>
            </w:r>
            <w:r>
              <w:rPr>
                <w:spacing w:val="-1"/>
                <w:sz w:val="24"/>
              </w:rPr>
              <w:t xml:space="preserve"> </w:t>
            </w:r>
            <w:r>
              <w:rPr>
                <w:sz w:val="24"/>
              </w:rPr>
              <w:t>công).</w:t>
            </w:r>
          </w:p>
          <w:p w:rsidR="00817B01" w:rsidRDefault="00817B01" w:rsidP="00746C82">
            <w:pPr>
              <w:pStyle w:val="TableParagraph"/>
              <w:numPr>
                <w:ilvl w:val="0"/>
                <w:numId w:val="21"/>
              </w:numPr>
              <w:tabs>
                <w:tab w:val="left" w:pos="244"/>
              </w:tabs>
              <w:ind w:left="243" w:hanging="141"/>
              <w:rPr>
                <w:sz w:val="24"/>
              </w:rPr>
            </w:pPr>
            <w:r>
              <w:rPr>
                <w:sz w:val="24"/>
              </w:rPr>
              <w:t>Trẻ</w:t>
            </w:r>
            <w:r>
              <w:rPr>
                <w:spacing w:val="-2"/>
                <w:sz w:val="24"/>
              </w:rPr>
              <w:t xml:space="preserve"> </w:t>
            </w:r>
            <w:r>
              <w:rPr>
                <w:sz w:val="24"/>
              </w:rPr>
              <w:t>≥</w:t>
            </w:r>
            <w:r>
              <w:rPr>
                <w:spacing w:val="14"/>
                <w:sz w:val="24"/>
              </w:rPr>
              <w:t xml:space="preserve"> </w:t>
            </w:r>
            <w:r>
              <w:rPr>
                <w:sz w:val="24"/>
              </w:rPr>
              <w:t>12</w:t>
            </w:r>
            <w:r>
              <w:rPr>
                <w:spacing w:val="14"/>
                <w:sz w:val="24"/>
              </w:rPr>
              <w:t xml:space="preserve"> </w:t>
            </w:r>
            <w:r>
              <w:rPr>
                <w:sz w:val="24"/>
              </w:rPr>
              <w:t>tuổi:</w:t>
            </w:r>
            <w:r>
              <w:rPr>
                <w:spacing w:val="13"/>
                <w:sz w:val="24"/>
              </w:rPr>
              <w:t xml:space="preserve"> </w:t>
            </w:r>
            <w:r>
              <w:rPr>
                <w:sz w:val="24"/>
              </w:rPr>
              <w:t>liều tấn</w:t>
            </w:r>
            <w:r>
              <w:rPr>
                <w:spacing w:val="16"/>
                <w:sz w:val="24"/>
              </w:rPr>
              <w:t xml:space="preserve"> </w:t>
            </w:r>
            <w:r>
              <w:rPr>
                <w:sz w:val="24"/>
              </w:rPr>
              <w:t>công</w:t>
            </w:r>
            <w:r>
              <w:rPr>
                <w:spacing w:val="14"/>
                <w:sz w:val="24"/>
              </w:rPr>
              <w:t xml:space="preserve"> </w:t>
            </w:r>
            <w:r>
              <w:rPr>
                <w:sz w:val="24"/>
              </w:rPr>
              <w:t>là</w:t>
            </w:r>
            <w:r>
              <w:rPr>
                <w:spacing w:val="12"/>
                <w:sz w:val="24"/>
              </w:rPr>
              <w:t xml:space="preserve"> </w:t>
            </w:r>
            <w:r>
              <w:rPr>
                <w:sz w:val="24"/>
              </w:rPr>
              <w:t>6</w:t>
            </w:r>
            <w:r>
              <w:rPr>
                <w:spacing w:val="14"/>
                <w:sz w:val="24"/>
              </w:rPr>
              <w:t xml:space="preserve"> </w:t>
            </w:r>
            <w:r>
              <w:rPr>
                <w:sz w:val="24"/>
              </w:rPr>
              <w:t>mg/kg,</w:t>
            </w:r>
            <w:r>
              <w:rPr>
                <w:spacing w:val="14"/>
                <w:sz w:val="24"/>
              </w:rPr>
              <w:t xml:space="preserve"> </w:t>
            </w:r>
            <w:r>
              <w:rPr>
                <w:sz w:val="24"/>
              </w:rPr>
              <w:t>truyền</w:t>
            </w:r>
            <w:r>
              <w:rPr>
                <w:spacing w:val="16"/>
                <w:sz w:val="24"/>
              </w:rPr>
              <w:t xml:space="preserve"> </w:t>
            </w:r>
            <w:r>
              <w:rPr>
                <w:sz w:val="24"/>
              </w:rPr>
              <w:t>tĩnh</w:t>
            </w:r>
            <w:r>
              <w:rPr>
                <w:spacing w:val="13"/>
                <w:sz w:val="24"/>
              </w:rPr>
              <w:t xml:space="preserve"> </w:t>
            </w:r>
            <w:r>
              <w:rPr>
                <w:sz w:val="24"/>
              </w:rPr>
              <w:t>mạch</w:t>
            </w:r>
            <w:r>
              <w:rPr>
                <w:spacing w:val="14"/>
                <w:sz w:val="24"/>
              </w:rPr>
              <w:t xml:space="preserve"> </w:t>
            </w:r>
            <w:r>
              <w:rPr>
                <w:sz w:val="24"/>
              </w:rPr>
              <w:t>12</w:t>
            </w:r>
            <w:r>
              <w:rPr>
                <w:spacing w:val="14"/>
                <w:sz w:val="24"/>
              </w:rPr>
              <w:t xml:space="preserve"> </w:t>
            </w:r>
            <w:r>
              <w:rPr>
                <w:sz w:val="24"/>
              </w:rPr>
              <w:t>giờ</w:t>
            </w:r>
          </w:p>
          <w:p w:rsidR="00817B01" w:rsidRDefault="00817B01" w:rsidP="00350969">
            <w:pPr>
              <w:pStyle w:val="TableParagraph"/>
              <w:spacing w:line="270" w:lineRule="atLeast"/>
              <w:ind w:left="103"/>
              <w:rPr>
                <w:sz w:val="24"/>
              </w:rPr>
            </w:pPr>
            <w:r>
              <w:rPr>
                <w:sz w:val="24"/>
              </w:rPr>
              <w:t>một lần cho 2 liều đầu, sau đó truyền liều duy trì 4 mg/kg, 12 giờ một lần.</w:t>
            </w:r>
          </w:p>
        </w:tc>
      </w:tr>
      <w:tr w:rsidR="00817B01" w:rsidTr="00350969">
        <w:trPr>
          <w:trHeight w:val="1715"/>
        </w:trPr>
        <w:tc>
          <w:tcPr>
            <w:tcW w:w="750" w:type="dxa"/>
            <w:vMerge/>
            <w:tcBorders>
              <w:top w:val="nil"/>
              <w:left w:val="nil"/>
              <w:bottom w:val="nil"/>
            </w:tcBorders>
          </w:tcPr>
          <w:p w:rsidR="00817B01" w:rsidRDefault="00817B01" w:rsidP="00350969">
            <w:pPr>
              <w:rPr>
                <w:sz w:val="2"/>
                <w:szCs w:val="2"/>
              </w:rPr>
            </w:pPr>
          </w:p>
        </w:tc>
        <w:tc>
          <w:tcPr>
            <w:tcW w:w="2549" w:type="dxa"/>
            <w:shd w:val="clear" w:color="auto" w:fill="FF9966"/>
          </w:tcPr>
          <w:p w:rsidR="00817B01" w:rsidRDefault="00817B01" w:rsidP="00350969">
            <w:pPr>
              <w:pStyle w:val="TableParagraph"/>
              <w:spacing w:line="275" w:lineRule="exact"/>
              <w:ind w:left="105"/>
              <w:rPr>
                <w:b/>
                <w:sz w:val="24"/>
              </w:rPr>
            </w:pPr>
            <w:r>
              <w:rPr>
                <w:b/>
                <w:sz w:val="24"/>
              </w:rPr>
              <w:t>4.2. Nhóm polyen</w:t>
            </w:r>
          </w:p>
        </w:tc>
        <w:tc>
          <w:tcPr>
            <w:tcW w:w="6661" w:type="dxa"/>
            <w:shd w:val="clear" w:color="auto" w:fill="FF9966"/>
          </w:tcPr>
          <w:p w:rsidR="00817B01" w:rsidRDefault="00817B01" w:rsidP="00350969">
            <w:pPr>
              <w:pStyle w:val="TableParagraph"/>
              <w:spacing w:line="275" w:lineRule="exact"/>
              <w:ind w:left="103"/>
              <w:rPr>
                <w:sz w:val="24"/>
              </w:rPr>
            </w:pPr>
            <w:r>
              <w:rPr>
                <w:sz w:val="24"/>
              </w:rPr>
              <w:t>Amphotericin B và các dạng phức hợp lipid</w:t>
            </w:r>
          </w:p>
          <w:p w:rsidR="00817B01" w:rsidRDefault="00817B01" w:rsidP="00746C82">
            <w:pPr>
              <w:pStyle w:val="TableParagraph"/>
              <w:numPr>
                <w:ilvl w:val="0"/>
                <w:numId w:val="20"/>
              </w:numPr>
              <w:tabs>
                <w:tab w:val="left" w:pos="284"/>
              </w:tabs>
              <w:ind w:left="283" w:hanging="181"/>
              <w:rPr>
                <w:sz w:val="24"/>
              </w:rPr>
            </w:pPr>
            <w:r>
              <w:rPr>
                <w:sz w:val="24"/>
              </w:rPr>
              <w:t>Amphotericin B deoxycholate (dạng</w:t>
            </w:r>
            <w:r>
              <w:rPr>
                <w:spacing w:val="-2"/>
                <w:sz w:val="24"/>
              </w:rPr>
              <w:t xml:space="preserve"> </w:t>
            </w:r>
            <w:r>
              <w:rPr>
                <w:sz w:val="24"/>
              </w:rPr>
              <w:t>thường)</w:t>
            </w:r>
          </w:p>
          <w:p w:rsidR="00817B01" w:rsidRDefault="00817B01" w:rsidP="00746C82">
            <w:pPr>
              <w:pStyle w:val="TableParagraph"/>
              <w:numPr>
                <w:ilvl w:val="1"/>
                <w:numId w:val="20"/>
              </w:numPr>
              <w:tabs>
                <w:tab w:val="left" w:pos="823"/>
                <w:tab w:val="left" w:pos="824"/>
              </w:tabs>
              <w:spacing w:before="60"/>
              <w:ind w:hanging="361"/>
              <w:rPr>
                <w:sz w:val="24"/>
              </w:rPr>
            </w:pPr>
            <w:r>
              <w:rPr>
                <w:sz w:val="24"/>
              </w:rPr>
              <w:t>Trẻ sơ sinh: 1mg/kg/ngày pha truyền</w:t>
            </w:r>
            <w:r>
              <w:rPr>
                <w:spacing w:val="-5"/>
                <w:sz w:val="24"/>
              </w:rPr>
              <w:t xml:space="preserve"> </w:t>
            </w:r>
            <w:r>
              <w:rPr>
                <w:sz w:val="24"/>
              </w:rPr>
              <w:t>TM</w:t>
            </w:r>
          </w:p>
          <w:p w:rsidR="00817B01" w:rsidRDefault="00817B01" w:rsidP="00746C82">
            <w:pPr>
              <w:pStyle w:val="TableParagraph"/>
              <w:numPr>
                <w:ilvl w:val="1"/>
                <w:numId w:val="20"/>
              </w:numPr>
              <w:tabs>
                <w:tab w:val="left" w:pos="823"/>
                <w:tab w:val="left" w:pos="824"/>
              </w:tabs>
              <w:ind w:hanging="361"/>
              <w:rPr>
                <w:sz w:val="24"/>
              </w:rPr>
            </w:pPr>
            <w:r>
              <w:rPr>
                <w:sz w:val="24"/>
              </w:rPr>
              <w:t>Trẻ ≥ 1 tháng: 0,5-0,7mg/kg/ngày pha truyền</w:t>
            </w:r>
            <w:r>
              <w:rPr>
                <w:spacing w:val="-3"/>
                <w:sz w:val="24"/>
              </w:rPr>
              <w:t xml:space="preserve"> </w:t>
            </w:r>
            <w:r>
              <w:rPr>
                <w:sz w:val="24"/>
              </w:rPr>
              <w:t>TMC</w:t>
            </w:r>
          </w:p>
          <w:p w:rsidR="00817B01" w:rsidRDefault="00817B01" w:rsidP="00746C82">
            <w:pPr>
              <w:pStyle w:val="TableParagraph"/>
              <w:numPr>
                <w:ilvl w:val="0"/>
                <w:numId w:val="20"/>
              </w:numPr>
              <w:tabs>
                <w:tab w:val="left" w:pos="315"/>
              </w:tabs>
              <w:spacing w:line="270" w:lineRule="atLeast"/>
              <w:ind w:right="105" w:firstLine="0"/>
              <w:rPr>
                <w:sz w:val="24"/>
              </w:rPr>
            </w:pPr>
            <w:r>
              <w:rPr>
                <w:sz w:val="24"/>
              </w:rPr>
              <w:t>Amphotericin B dạng nhũ tương hóa (dùng khi có tổn thương thận): 3-5mg/kg/ngày truyền</w:t>
            </w:r>
            <w:r>
              <w:rPr>
                <w:spacing w:val="-1"/>
                <w:sz w:val="24"/>
              </w:rPr>
              <w:t xml:space="preserve"> </w:t>
            </w:r>
            <w:r>
              <w:rPr>
                <w:sz w:val="24"/>
              </w:rPr>
              <w:t>TMC</w:t>
            </w:r>
          </w:p>
        </w:tc>
      </w:tr>
      <w:tr w:rsidR="00817B01" w:rsidTr="00350969">
        <w:trPr>
          <w:trHeight w:val="2138"/>
        </w:trPr>
        <w:tc>
          <w:tcPr>
            <w:tcW w:w="750" w:type="dxa"/>
            <w:vMerge/>
            <w:tcBorders>
              <w:top w:val="nil"/>
              <w:left w:val="nil"/>
              <w:bottom w:val="nil"/>
            </w:tcBorders>
          </w:tcPr>
          <w:p w:rsidR="00817B01" w:rsidRDefault="00817B01" w:rsidP="00350969">
            <w:pPr>
              <w:rPr>
                <w:sz w:val="2"/>
                <w:szCs w:val="2"/>
              </w:rPr>
            </w:pPr>
          </w:p>
        </w:tc>
        <w:tc>
          <w:tcPr>
            <w:tcW w:w="2549" w:type="dxa"/>
            <w:shd w:val="clear" w:color="auto" w:fill="FF9966"/>
          </w:tcPr>
          <w:p w:rsidR="00817B01" w:rsidRDefault="00817B01" w:rsidP="00350969">
            <w:pPr>
              <w:pStyle w:val="TableParagraph"/>
              <w:ind w:left="105" w:right="1058"/>
              <w:rPr>
                <w:b/>
                <w:sz w:val="24"/>
              </w:rPr>
            </w:pPr>
            <w:r>
              <w:rPr>
                <w:b/>
                <w:sz w:val="24"/>
              </w:rPr>
              <w:t>4.3. Nhóm echinocandin</w:t>
            </w:r>
          </w:p>
        </w:tc>
        <w:tc>
          <w:tcPr>
            <w:tcW w:w="6661" w:type="dxa"/>
            <w:shd w:val="clear" w:color="auto" w:fill="FF9966"/>
          </w:tcPr>
          <w:p w:rsidR="00817B01" w:rsidRDefault="00817B01" w:rsidP="00746C82">
            <w:pPr>
              <w:pStyle w:val="TableParagraph"/>
              <w:numPr>
                <w:ilvl w:val="0"/>
                <w:numId w:val="19"/>
              </w:numPr>
              <w:tabs>
                <w:tab w:val="left" w:pos="244"/>
              </w:tabs>
              <w:spacing w:line="275" w:lineRule="exact"/>
              <w:ind w:hanging="141"/>
              <w:jc w:val="both"/>
              <w:rPr>
                <w:sz w:val="24"/>
              </w:rPr>
            </w:pPr>
            <w:r>
              <w:rPr>
                <w:sz w:val="24"/>
              </w:rPr>
              <w:t>Caspofungin:</w:t>
            </w:r>
          </w:p>
          <w:p w:rsidR="00817B01" w:rsidRDefault="00817B01" w:rsidP="00746C82">
            <w:pPr>
              <w:pStyle w:val="TableParagraph"/>
              <w:numPr>
                <w:ilvl w:val="1"/>
                <w:numId w:val="19"/>
              </w:numPr>
              <w:tabs>
                <w:tab w:val="left" w:pos="824"/>
              </w:tabs>
              <w:spacing w:before="60"/>
              <w:ind w:right="101"/>
              <w:jc w:val="both"/>
              <w:rPr>
                <w:sz w:val="24"/>
              </w:rPr>
            </w:pPr>
            <w:r>
              <w:rPr>
                <w:i/>
                <w:sz w:val="24"/>
              </w:rPr>
              <w:t>Trẻ ≥ 3 tháng</w:t>
            </w:r>
            <w:r>
              <w:rPr>
                <w:sz w:val="24"/>
              </w:rPr>
              <w:t>: tính theo diện da. Liều bolus: 70 mg/m</w:t>
            </w:r>
            <w:r>
              <w:rPr>
                <w:sz w:val="24"/>
                <w:vertAlign w:val="superscript"/>
              </w:rPr>
              <w:t>2</w:t>
            </w:r>
            <w:r>
              <w:rPr>
                <w:sz w:val="24"/>
              </w:rPr>
              <w:t xml:space="preserve"> (không quá 70 mg/liều) vào ngày đầu tiên. Liều duy trì: 50 mg/m</w:t>
            </w:r>
            <w:r>
              <w:rPr>
                <w:sz w:val="24"/>
                <w:vertAlign w:val="superscript"/>
              </w:rPr>
              <w:t>2</w:t>
            </w:r>
            <w:r>
              <w:rPr>
                <w:spacing w:val="-8"/>
                <w:sz w:val="24"/>
              </w:rPr>
              <w:t xml:space="preserve"> </w:t>
            </w:r>
            <w:r>
              <w:rPr>
                <w:sz w:val="24"/>
              </w:rPr>
              <w:t>(không</w:t>
            </w:r>
            <w:r>
              <w:rPr>
                <w:spacing w:val="-6"/>
                <w:sz w:val="24"/>
              </w:rPr>
              <w:t xml:space="preserve"> </w:t>
            </w:r>
            <w:r>
              <w:rPr>
                <w:sz w:val="24"/>
              </w:rPr>
              <w:t>quá</w:t>
            </w:r>
            <w:r>
              <w:rPr>
                <w:spacing w:val="-7"/>
                <w:sz w:val="24"/>
              </w:rPr>
              <w:t xml:space="preserve"> </w:t>
            </w:r>
            <w:r>
              <w:rPr>
                <w:sz w:val="24"/>
              </w:rPr>
              <w:t>50</w:t>
            </w:r>
            <w:r>
              <w:rPr>
                <w:spacing w:val="-9"/>
                <w:sz w:val="24"/>
              </w:rPr>
              <w:t xml:space="preserve"> </w:t>
            </w:r>
            <w:r>
              <w:rPr>
                <w:sz w:val="24"/>
              </w:rPr>
              <w:t>mg/liều),</w:t>
            </w:r>
            <w:r>
              <w:rPr>
                <w:spacing w:val="-6"/>
                <w:sz w:val="24"/>
              </w:rPr>
              <w:t xml:space="preserve"> </w:t>
            </w:r>
            <w:r>
              <w:rPr>
                <w:sz w:val="24"/>
              </w:rPr>
              <w:t>1</w:t>
            </w:r>
            <w:r>
              <w:rPr>
                <w:spacing w:val="-6"/>
                <w:sz w:val="24"/>
              </w:rPr>
              <w:t xml:space="preserve"> </w:t>
            </w:r>
            <w:r>
              <w:rPr>
                <w:sz w:val="24"/>
              </w:rPr>
              <w:t>lần/ngày</w:t>
            </w:r>
            <w:r>
              <w:rPr>
                <w:spacing w:val="-7"/>
                <w:sz w:val="24"/>
              </w:rPr>
              <w:t xml:space="preserve"> </w:t>
            </w:r>
            <w:r>
              <w:rPr>
                <w:sz w:val="24"/>
              </w:rPr>
              <w:t>với</w:t>
            </w:r>
            <w:r>
              <w:rPr>
                <w:spacing w:val="-8"/>
                <w:sz w:val="24"/>
              </w:rPr>
              <w:t xml:space="preserve"> </w:t>
            </w:r>
            <w:r>
              <w:rPr>
                <w:sz w:val="24"/>
              </w:rPr>
              <w:t>các</w:t>
            </w:r>
            <w:r>
              <w:rPr>
                <w:spacing w:val="-7"/>
                <w:sz w:val="24"/>
              </w:rPr>
              <w:t xml:space="preserve"> </w:t>
            </w:r>
            <w:r>
              <w:rPr>
                <w:sz w:val="24"/>
              </w:rPr>
              <w:t>ngày</w:t>
            </w:r>
            <w:r>
              <w:rPr>
                <w:spacing w:val="-6"/>
                <w:sz w:val="24"/>
              </w:rPr>
              <w:t xml:space="preserve"> </w:t>
            </w:r>
            <w:r>
              <w:rPr>
                <w:sz w:val="24"/>
              </w:rPr>
              <w:t>tiếp theo.</w:t>
            </w:r>
          </w:p>
          <w:p w:rsidR="00817B01" w:rsidRDefault="00817B01" w:rsidP="00746C82">
            <w:pPr>
              <w:pStyle w:val="TableParagraph"/>
              <w:numPr>
                <w:ilvl w:val="1"/>
                <w:numId w:val="19"/>
              </w:numPr>
              <w:tabs>
                <w:tab w:val="left" w:pos="824"/>
              </w:tabs>
              <w:ind w:hanging="361"/>
              <w:jc w:val="both"/>
              <w:rPr>
                <w:sz w:val="24"/>
              </w:rPr>
            </w:pPr>
            <w:r>
              <w:rPr>
                <w:i/>
                <w:sz w:val="24"/>
              </w:rPr>
              <w:t xml:space="preserve">Trẻ &lt; 3 tháng: </w:t>
            </w:r>
            <w:r>
              <w:rPr>
                <w:sz w:val="24"/>
              </w:rPr>
              <w:t>25 mg/m</w:t>
            </w:r>
            <w:r>
              <w:rPr>
                <w:sz w:val="24"/>
                <w:vertAlign w:val="superscript"/>
              </w:rPr>
              <w:t>2</w:t>
            </w:r>
            <w:r>
              <w:rPr>
                <w:sz w:val="24"/>
              </w:rPr>
              <w:t>, 1</w:t>
            </w:r>
            <w:r>
              <w:rPr>
                <w:spacing w:val="-2"/>
                <w:sz w:val="24"/>
              </w:rPr>
              <w:t xml:space="preserve"> </w:t>
            </w:r>
            <w:r>
              <w:rPr>
                <w:sz w:val="24"/>
              </w:rPr>
              <w:t>lần/ngày</w:t>
            </w:r>
          </w:p>
          <w:p w:rsidR="00817B01" w:rsidRDefault="00817B01" w:rsidP="00746C82">
            <w:pPr>
              <w:pStyle w:val="TableParagraph"/>
              <w:numPr>
                <w:ilvl w:val="0"/>
                <w:numId w:val="19"/>
              </w:numPr>
              <w:tabs>
                <w:tab w:val="left" w:pos="244"/>
              </w:tabs>
              <w:ind w:hanging="141"/>
              <w:jc w:val="both"/>
              <w:rPr>
                <w:sz w:val="24"/>
              </w:rPr>
            </w:pPr>
            <w:r>
              <w:rPr>
                <w:sz w:val="24"/>
              </w:rPr>
              <w:t>Micafungin: 2 mg/kg/ngày (tối đa 100 mg/ngày) truyền</w:t>
            </w:r>
            <w:r>
              <w:rPr>
                <w:spacing w:val="-1"/>
                <w:sz w:val="24"/>
              </w:rPr>
              <w:t xml:space="preserve"> </w:t>
            </w:r>
            <w:r>
              <w:rPr>
                <w:sz w:val="24"/>
              </w:rPr>
              <w:t>TM</w:t>
            </w:r>
          </w:p>
        </w:tc>
      </w:tr>
    </w:tbl>
    <w:p w:rsidR="00817B01" w:rsidRDefault="00817B01" w:rsidP="00817B01">
      <w:pPr>
        <w:jc w:val="both"/>
        <w:rPr>
          <w:sz w:val="24"/>
        </w:rPr>
        <w:sectPr w:rsidR="00817B01">
          <w:pgSz w:w="11910" w:h="16840"/>
          <w:pgMar w:top="1040" w:right="0" w:bottom="280" w:left="140" w:header="731" w:footer="0" w:gutter="0"/>
          <w:cols w:space="720"/>
        </w:sectPr>
      </w:pPr>
    </w:p>
    <w:p w:rsidR="00817B01" w:rsidRDefault="00817B01" w:rsidP="00817B01">
      <w:pPr>
        <w:pStyle w:val="BodyText"/>
        <w:spacing w:before="4"/>
        <w:rPr>
          <w:b/>
          <w:sz w:val="20"/>
        </w:rPr>
      </w:pPr>
    </w:p>
    <w:p w:rsidR="00817B01" w:rsidRDefault="008A61DF" w:rsidP="00817B01">
      <w:pPr>
        <w:spacing w:before="86"/>
        <w:ind w:left="2466"/>
        <w:rPr>
          <w:b/>
          <w:sz w:val="32"/>
        </w:rPr>
      </w:pPr>
      <w:r>
        <w:rPr>
          <w:lang w:val="vi"/>
        </w:rPr>
        <w:pict>
          <v:shape id="_x0000_s1175" type="#_x0000_t136" style="position:absolute;left:0;text-align:left;margin-left:-11.4pt;margin-top:138.3pt;width:313.8pt;height:12pt;rotation:306;z-index:-15625216;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bookmarkStart w:id="147" w:name="PHỤ_LỤC_10:_HƯỚNG_DẪN_SỬ_DỤNG_KHÁNG_NẤM"/>
      <w:bookmarkEnd w:id="147"/>
      <w:r w:rsidR="00817B01">
        <w:rPr>
          <w:b/>
          <w:color w:val="0D0D0D"/>
          <w:sz w:val="32"/>
        </w:rPr>
        <w:t>PHỤ LỤC 10: HƯỚNG DẪN SỬ DỤNG KHÁNG NẤM</w:t>
      </w:r>
    </w:p>
    <w:p w:rsidR="00817B01" w:rsidRDefault="00817B01" w:rsidP="00817B01">
      <w:pPr>
        <w:pStyle w:val="BodyText"/>
        <w:spacing w:before="7"/>
        <w:rPr>
          <w:b/>
          <w:sz w:val="38"/>
        </w:rPr>
      </w:pPr>
    </w:p>
    <w:p w:rsidR="00817B01" w:rsidRDefault="00817B01" w:rsidP="00817B01">
      <w:pPr>
        <w:tabs>
          <w:tab w:val="left" w:pos="5606"/>
        </w:tabs>
        <w:ind w:left="432"/>
        <w:jc w:val="center"/>
        <w:rPr>
          <w:b/>
          <w:sz w:val="28"/>
        </w:rPr>
      </w:pPr>
      <w:r>
        <w:rPr>
          <w:noProof/>
        </w:rPr>
        <mc:AlternateContent>
          <mc:Choice Requires="wpg">
            <w:drawing>
              <wp:anchor distT="0" distB="0" distL="0" distR="0" simplePos="0" relativeHeight="487721984" behindDoc="1" locked="0" layoutInCell="1" allowOverlap="1">
                <wp:simplePos x="0" y="0"/>
                <wp:positionH relativeFrom="page">
                  <wp:posOffset>3855085</wp:posOffset>
                </wp:positionH>
                <wp:positionV relativeFrom="paragraph">
                  <wp:posOffset>279400</wp:posOffset>
                </wp:positionV>
                <wp:extent cx="3638550" cy="5003800"/>
                <wp:effectExtent l="6985" t="1270" r="2540" b="508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0" cy="5003800"/>
                          <a:chOff x="6071" y="440"/>
                          <a:chExt cx="5730" cy="7880"/>
                        </a:xfrm>
                      </wpg:grpSpPr>
                      <wps:wsp>
                        <wps:cNvPr id="25" name="Rectangle 221"/>
                        <wps:cNvSpPr>
                          <a:spLocks noChangeArrowheads="1"/>
                        </wps:cNvSpPr>
                        <wps:spPr bwMode="auto">
                          <a:xfrm>
                            <a:off x="6420" y="749"/>
                            <a:ext cx="2580" cy="45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222"/>
                        <wps:cNvSpPr>
                          <a:spLocks/>
                        </wps:cNvSpPr>
                        <wps:spPr bwMode="auto">
                          <a:xfrm>
                            <a:off x="7574" y="5556"/>
                            <a:ext cx="120" cy="566"/>
                          </a:xfrm>
                          <a:custGeom>
                            <a:avLst/>
                            <a:gdLst>
                              <a:gd name="T0" fmla="+- 0 7619 7574"/>
                              <a:gd name="T1" fmla="*/ T0 w 120"/>
                              <a:gd name="T2" fmla="+- 0 6002 5556"/>
                              <a:gd name="T3" fmla="*/ 6002 h 566"/>
                              <a:gd name="T4" fmla="+- 0 7574 7574"/>
                              <a:gd name="T5" fmla="*/ T4 w 120"/>
                              <a:gd name="T6" fmla="+- 0 6002 5556"/>
                              <a:gd name="T7" fmla="*/ 6002 h 566"/>
                              <a:gd name="T8" fmla="+- 0 7634 7574"/>
                              <a:gd name="T9" fmla="*/ T8 w 120"/>
                              <a:gd name="T10" fmla="+- 0 6122 5556"/>
                              <a:gd name="T11" fmla="*/ 6122 h 566"/>
                              <a:gd name="T12" fmla="+- 0 7684 7574"/>
                              <a:gd name="T13" fmla="*/ T12 w 120"/>
                              <a:gd name="T14" fmla="+- 0 6022 5556"/>
                              <a:gd name="T15" fmla="*/ 6022 h 566"/>
                              <a:gd name="T16" fmla="+- 0 7619 7574"/>
                              <a:gd name="T17" fmla="*/ T16 w 120"/>
                              <a:gd name="T18" fmla="+- 0 6022 5556"/>
                              <a:gd name="T19" fmla="*/ 6022 h 566"/>
                              <a:gd name="T20" fmla="+- 0 7619 7574"/>
                              <a:gd name="T21" fmla="*/ T20 w 120"/>
                              <a:gd name="T22" fmla="+- 0 6002 5556"/>
                              <a:gd name="T23" fmla="*/ 6002 h 566"/>
                              <a:gd name="T24" fmla="+- 0 7649 7574"/>
                              <a:gd name="T25" fmla="*/ T24 w 120"/>
                              <a:gd name="T26" fmla="+- 0 5556 5556"/>
                              <a:gd name="T27" fmla="*/ 5556 h 566"/>
                              <a:gd name="T28" fmla="+- 0 7619 7574"/>
                              <a:gd name="T29" fmla="*/ T28 w 120"/>
                              <a:gd name="T30" fmla="+- 0 5556 5556"/>
                              <a:gd name="T31" fmla="*/ 5556 h 566"/>
                              <a:gd name="T32" fmla="+- 0 7619 7574"/>
                              <a:gd name="T33" fmla="*/ T32 w 120"/>
                              <a:gd name="T34" fmla="+- 0 6022 5556"/>
                              <a:gd name="T35" fmla="*/ 6022 h 566"/>
                              <a:gd name="T36" fmla="+- 0 7649 7574"/>
                              <a:gd name="T37" fmla="*/ T36 w 120"/>
                              <a:gd name="T38" fmla="+- 0 6022 5556"/>
                              <a:gd name="T39" fmla="*/ 6022 h 566"/>
                              <a:gd name="T40" fmla="+- 0 7649 7574"/>
                              <a:gd name="T41" fmla="*/ T40 w 120"/>
                              <a:gd name="T42" fmla="+- 0 5556 5556"/>
                              <a:gd name="T43" fmla="*/ 5556 h 566"/>
                              <a:gd name="T44" fmla="+- 0 7694 7574"/>
                              <a:gd name="T45" fmla="*/ T44 w 120"/>
                              <a:gd name="T46" fmla="+- 0 6002 5556"/>
                              <a:gd name="T47" fmla="*/ 6002 h 566"/>
                              <a:gd name="T48" fmla="+- 0 7649 7574"/>
                              <a:gd name="T49" fmla="*/ T48 w 120"/>
                              <a:gd name="T50" fmla="+- 0 6002 5556"/>
                              <a:gd name="T51" fmla="*/ 6002 h 566"/>
                              <a:gd name="T52" fmla="+- 0 7649 7574"/>
                              <a:gd name="T53" fmla="*/ T52 w 120"/>
                              <a:gd name="T54" fmla="+- 0 6022 5556"/>
                              <a:gd name="T55" fmla="*/ 6022 h 566"/>
                              <a:gd name="T56" fmla="+- 0 7684 7574"/>
                              <a:gd name="T57" fmla="*/ T56 w 120"/>
                              <a:gd name="T58" fmla="+- 0 6022 5556"/>
                              <a:gd name="T59" fmla="*/ 6022 h 566"/>
                              <a:gd name="T60" fmla="+- 0 7694 7574"/>
                              <a:gd name="T61" fmla="*/ T60 w 120"/>
                              <a:gd name="T62" fmla="+- 0 6002 5556"/>
                              <a:gd name="T63" fmla="*/ 6002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66">
                                <a:moveTo>
                                  <a:pt x="45" y="446"/>
                                </a:moveTo>
                                <a:lnTo>
                                  <a:pt x="0" y="446"/>
                                </a:lnTo>
                                <a:lnTo>
                                  <a:pt x="60" y="566"/>
                                </a:lnTo>
                                <a:lnTo>
                                  <a:pt x="110" y="466"/>
                                </a:lnTo>
                                <a:lnTo>
                                  <a:pt x="45" y="466"/>
                                </a:lnTo>
                                <a:lnTo>
                                  <a:pt x="45" y="446"/>
                                </a:lnTo>
                                <a:close/>
                                <a:moveTo>
                                  <a:pt x="75" y="0"/>
                                </a:moveTo>
                                <a:lnTo>
                                  <a:pt x="45" y="0"/>
                                </a:lnTo>
                                <a:lnTo>
                                  <a:pt x="45" y="466"/>
                                </a:lnTo>
                                <a:lnTo>
                                  <a:pt x="75" y="466"/>
                                </a:lnTo>
                                <a:lnTo>
                                  <a:pt x="75" y="0"/>
                                </a:lnTo>
                                <a:close/>
                                <a:moveTo>
                                  <a:pt x="120" y="446"/>
                                </a:moveTo>
                                <a:lnTo>
                                  <a:pt x="75" y="446"/>
                                </a:lnTo>
                                <a:lnTo>
                                  <a:pt x="75" y="466"/>
                                </a:lnTo>
                                <a:lnTo>
                                  <a:pt x="110" y="466"/>
                                </a:lnTo>
                                <a:lnTo>
                                  <a:pt x="120" y="4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223"/>
                        <wps:cNvSpPr>
                          <a:spLocks/>
                        </wps:cNvSpPr>
                        <wps:spPr bwMode="auto">
                          <a:xfrm>
                            <a:off x="6420" y="1679"/>
                            <a:ext cx="2436" cy="3864"/>
                          </a:xfrm>
                          <a:custGeom>
                            <a:avLst/>
                            <a:gdLst>
                              <a:gd name="T0" fmla="+- 0 6426 6420"/>
                              <a:gd name="T1" fmla="*/ T0 w 2436"/>
                              <a:gd name="T2" fmla="+- 0 4711 1680"/>
                              <a:gd name="T3" fmla="*/ 4711 h 3864"/>
                              <a:gd name="T4" fmla="+- 0 7641 6420"/>
                              <a:gd name="T5" fmla="*/ T4 w 2436"/>
                              <a:gd name="T6" fmla="+- 0 3879 1680"/>
                              <a:gd name="T7" fmla="*/ 3879 h 3864"/>
                              <a:gd name="T8" fmla="+- 0 8856 6420"/>
                              <a:gd name="T9" fmla="*/ T8 w 2436"/>
                              <a:gd name="T10" fmla="+- 0 4711 1680"/>
                              <a:gd name="T11" fmla="*/ 4711 h 3864"/>
                              <a:gd name="T12" fmla="+- 0 7641 6420"/>
                              <a:gd name="T13" fmla="*/ T12 w 2436"/>
                              <a:gd name="T14" fmla="+- 0 5544 1680"/>
                              <a:gd name="T15" fmla="*/ 5544 h 3864"/>
                              <a:gd name="T16" fmla="+- 0 6426 6420"/>
                              <a:gd name="T17" fmla="*/ T16 w 2436"/>
                              <a:gd name="T18" fmla="+- 0 4711 1680"/>
                              <a:gd name="T19" fmla="*/ 4711 h 3864"/>
                              <a:gd name="T20" fmla="+- 0 6420 6420"/>
                              <a:gd name="T21" fmla="*/ T20 w 2436"/>
                              <a:gd name="T22" fmla="+- 0 2512 1680"/>
                              <a:gd name="T23" fmla="*/ 2512 h 3864"/>
                              <a:gd name="T24" fmla="+- 0 7635 6420"/>
                              <a:gd name="T25" fmla="*/ T24 w 2436"/>
                              <a:gd name="T26" fmla="+- 0 1680 1680"/>
                              <a:gd name="T27" fmla="*/ 1680 h 3864"/>
                              <a:gd name="T28" fmla="+- 0 8850 6420"/>
                              <a:gd name="T29" fmla="*/ T28 w 2436"/>
                              <a:gd name="T30" fmla="+- 0 2512 1680"/>
                              <a:gd name="T31" fmla="*/ 2512 h 3864"/>
                              <a:gd name="T32" fmla="+- 0 7635 6420"/>
                              <a:gd name="T33" fmla="*/ T32 w 2436"/>
                              <a:gd name="T34" fmla="+- 0 3345 1680"/>
                              <a:gd name="T35" fmla="*/ 3345 h 3864"/>
                              <a:gd name="T36" fmla="+- 0 6420 6420"/>
                              <a:gd name="T37" fmla="*/ T36 w 2436"/>
                              <a:gd name="T38" fmla="+- 0 2512 1680"/>
                              <a:gd name="T39" fmla="*/ 2512 h 3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36" h="3864">
                                <a:moveTo>
                                  <a:pt x="6" y="3031"/>
                                </a:moveTo>
                                <a:lnTo>
                                  <a:pt x="1221" y="2199"/>
                                </a:lnTo>
                                <a:lnTo>
                                  <a:pt x="2436" y="3031"/>
                                </a:lnTo>
                                <a:lnTo>
                                  <a:pt x="1221" y="3864"/>
                                </a:lnTo>
                                <a:lnTo>
                                  <a:pt x="6" y="3031"/>
                                </a:lnTo>
                                <a:close/>
                                <a:moveTo>
                                  <a:pt x="0" y="832"/>
                                </a:moveTo>
                                <a:lnTo>
                                  <a:pt x="1215" y="0"/>
                                </a:lnTo>
                                <a:lnTo>
                                  <a:pt x="2430" y="832"/>
                                </a:lnTo>
                                <a:lnTo>
                                  <a:pt x="1215" y="1665"/>
                                </a:lnTo>
                                <a:lnTo>
                                  <a:pt x="0" y="832"/>
                                </a:lnTo>
                                <a:close/>
                              </a:path>
                            </a:pathLst>
                          </a:custGeom>
                          <a:noFill/>
                          <a:ln w="19050">
                            <a:solidFill>
                              <a:srgbClr val="0D0D0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224"/>
                        <wps:cNvSpPr>
                          <a:spLocks/>
                        </wps:cNvSpPr>
                        <wps:spPr bwMode="auto">
                          <a:xfrm>
                            <a:off x="7581" y="2451"/>
                            <a:ext cx="1778" cy="1460"/>
                          </a:xfrm>
                          <a:custGeom>
                            <a:avLst/>
                            <a:gdLst>
                              <a:gd name="T0" fmla="+- 0 7701 7581"/>
                              <a:gd name="T1" fmla="*/ T0 w 1778"/>
                              <a:gd name="T2" fmla="+- 0 3792 2452"/>
                              <a:gd name="T3" fmla="*/ 3792 h 1460"/>
                              <a:gd name="T4" fmla="+- 0 7656 7581"/>
                              <a:gd name="T5" fmla="*/ T4 w 1778"/>
                              <a:gd name="T6" fmla="+- 0 3792 2452"/>
                              <a:gd name="T7" fmla="*/ 3792 h 1460"/>
                              <a:gd name="T8" fmla="+- 0 7656 7581"/>
                              <a:gd name="T9" fmla="*/ T8 w 1778"/>
                              <a:gd name="T10" fmla="+- 0 3346 2452"/>
                              <a:gd name="T11" fmla="*/ 3346 h 1460"/>
                              <a:gd name="T12" fmla="+- 0 7626 7581"/>
                              <a:gd name="T13" fmla="*/ T12 w 1778"/>
                              <a:gd name="T14" fmla="+- 0 3346 2452"/>
                              <a:gd name="T15" fmla="*/ 3346 h 1460"/>
                              <a:gd name="T16" fmla="+- 0 7626 7581"/>
                              <a:gd name="T17" fmla="*/ T16 w 1778"/>
                              <a:gd name="T18" fmla="+- 0 3792 2452"/>
                              <a:gd name="T19" fmla="*/ 3792 h 1460"/>
                              <a:gd name="T20" fmla="+- 0 7581 7581"/>
                              <a:gd name="T21" fmla="*/ T20 w 1778"/>
                              <a:gd name="T22" fmla="+- 0 3792 2452"/>
                              <a:gd name="T23" fmla="*/ 3792 h 1460"/>
                              <a:gd name="T24" fmla="+- 0 7641 7581"/>
                              <a:gd name="T25" fmla="*/ T24 w 1778"/>
                              <a:gd name="T26" fmla="+- 0 3912 2452"/>
                              <a:gd name="T27" fmla="*/ 3912 h 1460"/>
                              <a:gd name="T28" fmla="+- 0 7691 7581"/>
                              <a:gd name="T29" fmla="*/ T28 w 1778"/>
                              <a:gd name="T30" fmla="+- 0 3812 2452"/>
                              <a:gd name="T31" fmla="*/ 3812 h 1460"/>
                              <a:gd name="T32" fmla="+- 0 7701 7581"/>
                              <a:gd name="T33" fmla="*/ T32 w 1778"/>
                              <a:gd name="T34" fmla="+- 0 3792 2452"/>
                              <a:gd name="T35" fmla="*/ 3792 h 1460"/>
                              <a:gd name="T36" fmla="+- 0 9359 7581"/>
                              <a:gd name="T37" fmla="*/ T36 w 1778"/>
                              <a:gd name="T38" fmla="+- 0 2512 2452"/>
                              <a:gd name="T39" fmla="*/ 2512 h 1460"/>
                              <a:gd name="T40" fmla="+- 0 9329 7581"/>
                              <a:gd name="T41" fmla="*/ T40 w 1778"/>
                              <a:gd name="T42" fmla="+- 0 2497 2452"/>
                              <a:gd name="T43" fmla="*/ 2497 h 1460"/>
                              <a:gd name="T44" fmla="+- 0 9239 7581"/>
                              <a:gd name="T45" fmla="*/ T44 w 1778"/>
                              <a:gd name="T46" fmla="+- 0 2452 2452"/>
                              <a:gd name="T47" fmla="*/ 2452 h 1460"/>
                              <a:gd name="T48" fmla="+- 0 9239 7581"/>
                              <a:gd name="T49" fmla="*/ T48 w 1778"/>
                              <a:gd name="T50" fmla="+- 0 2497 2452"/>
                              <a:gd name="T51" fmla="*/ 2497 h 1460"/>
                              <a:gd name="T52" fmla="+- 0 8849 7581"/>
                              <a:gd name="T53" fmla="*/ T52 w 1778"/>
                              <a:gd name="T54" fmla="+- 0 2497 2452"/>
                              <a:gd name="T55" fmla="*/ 2497 h 1460"/>
                              <a:gd name="T56" fmla="+- 0 8849 7581"/>
                              <a:gd name="T57" fmla="*/ T56 w 1778"/>
                              <a:gd name="T58" fmla="+- 0 2527 2452"/>
                              <a:gd name="T59" fmla="*/ 2527 h 1460"/>
                              <a:gd name="T60" fmla="+- 0 9239 7581"/>
                              <a:gd name="T61" fmla="*/ T60 w 1778"/>
                              <a:gd name="T62" fmla="+- 0 2527 2452"/>
                              <a:gd name="T63" fmla="*/ 2527 h 1460"/>
                              <a:gd name="T64" fmla="+- 0 9239 7581"/>
                              <a:gd name="T65" fmla="*/ T64 w 1778"/>
                              <a:gd name="T66" fmla="+- 0 2572 2452"/>
                              <a:gd name="T67" fmla="*/ 2572 h 1460"/>
                              <a:gd name="T68" fmla="+- 0 9329 7581"/>
                              <a:gd name="T69" fmla="*/ T68 w 1778"/>
                              <a:gd name="T70" fmla="+- 0 2527 2452"/>
                              <a:gd name="T71" fmla="*/ 2527 h 1460"/>
                              <a:gd name="T72" fmla="+- 0 9359 7581"/>
                              <a:gd name="T73" fmla="*/ T72 w 1778"/>
                              <a:gd name="T74" fmla="+- 0 2512 2452"/>
                              <a:gd name="T75" fmla="*/ 2512 h 1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78" h="1460">
                                <a:moveTo>
                                  <a:pt x="120" y="1340"/>
                                </a:moveTo>
                                <a:lnTo>
                                  <a:pt x="75" y="1340"/>
                                </a:lnTo>
                                <a:lnTo>
                                  <a:pt x="75" y="894"/>
                                </a:lnTo>
                                <a:lnTo>
                                  <a:pt x="45" y="894"/>
                                </a:lnTo>
                                <a:lnTo>
                                  <a:pt x="45" y="1340"/>
                                </a:lnTo>
                                <a:lnTo>
                                  <a:pt x="0" y="1340"/>
                                </a:lnTo>
                                <a:lnTo>
                                  <a:pt x="60" y="1460"/>
                                </a:lnTo>
                                <a:lnTo>
                                  <a:pt x="110" y="1360"/>
                                </a:lnTo>
                                <a:lnTo>
                                  <a:pt x="120" y="1340"/>
                                </a:lnTo>
                                <a:close/>
                                <a:moveTo>
                                  <a:pt x="1778" y="60"/>
                                </a:moveTo>
                                <a:lnTo>
                                  <a:pt x="1748" y="45"/>
                                </a:lnTo>
                                <a:lnTo>
                                  <a:pt x="1658" y="0"/>
                                </a:lnTo>
                                <a:lnTo>
                                  <a:pt x="1658" y="45"/>
                                </a:lnTo>
                                <a:lnTo>
                                  <a:pt x="1268" y="45"/>
                                </a:lnTo>
                                <a:lnTo>
                                  <a:pt x="1268" y="75"/>
                                </a:lnTo>
                                <a:lnTo>
                                  <a:pt x="1658" y="75"/>
                                </a:lnTo>
                                <a:lnTo>
                                  <a:pt x="1658" y="120"/>
                                </a:lnTo>
                                <a:lnTo>
                                  <a:pt x="1748" y="75"/>
                                </a:lnTo>
                                <a:lnTo>
                                  <a:pt x="1778"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Rectangle 225"/>
                        <wps:cNvSpPr>
                          <a:spLocks noChangeArrowheads="1"/>
                        </wps:cNvSpPr>
                        <wps:spPr bwMode="auto">
                          <a:xfrm>
                            <a:off x="8661" y="1987"/>
                            <a:ext cx="654" cy="379"/>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226"/>
                        <wps:cNvCnPr/>
                        <wps:spPr bwMode="auto">
                          <a:xfrm>
                            <a:off x="7635" y="1207"/>
                            <a:ext cx="0" cy="48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AutoShape 227"/>
                        <wps:cNvSpPr>
                          <a:spLocks/>
                        </wps:cNvSpPr>
                        <wps:spPr bwMode="auto">
                          <a:xfrm>
                            <a:off x="10499" y="3021"/>
                            <a:ext cx="120" cy="1700"/>
                          </a:xfrm>
                          <a:custGeom>
                            <a:avLst/>
                            <a:gdLst>
                              <a:gd name="T0" fmla="+- 0 10574 10499"/>
                              <a:gd name="T1" fmla="*/ T0 w 120"/>
                              <a:gd name="T2" fmla="+- 0 3122 3022"/>
                              <a:gd name="T3" fmla="*/ 3122 h 1700"/>
                              <a:gd name="T4" fmla="+- 0 10544 10499"/>
                              <a:gd name="T5" fmla="*/ T4 w 120"/>
                              <a:gd name="T6" fmla="+- 0 3122 3022"/>
                              <a:gd name="T7" fmla="*/ 3122 h 1700"/>
                              <a:gd name="T8" fmla="+- 0 10544 10499"/>
                              <a:gd name="T9" fmla="*/ T8 w 120"/>
                              <a:gd name="T10" fmla="+- 0 4722 3022"/>
                              <a:gd name="T11" fmla="*/ 4722 h 1700"/>
                              <a:gd name="T12" fmla="+- 0 10574 10499"/>
                              <a:gd name="T13" fmla="*/ T12 w 120"/>
                              <a:gd name="T14" fmla="+- 0 4722 3022"/>
                              <a:gd name="T15" fmla="*/ 4722 h 1700"/>
                              <a:gd name="T16" fmla="+- 0 10574 10499"/>
                              <a:gd name="T17" fmla="*/ T16 w 120"/>
                              <a:gd name="T18" fmla="+- 0 3122 3022"/>
                              <a:gd name="T19" fmla="*/ 3122 h 1700"/>
                              <a:gd name="T20" fmla="+- 0 10559 10499"/>
                              <a:gd name="T21" fmla="*/ T20 w 120"/>
                              <a:gd name="T22" fmla="+- 0 3022 3022"/>
                              <a:gd name="T23" fmla="*/ 3022 h 1700"/>
                              <a:gd name="T24" fmla="+- 0 10499 10499"/>
                              <a:gd name="T25" fmla="*/ T24 w 120"/>
                              <a:gd name="T26" fmla="+- 0 3142 3022"/>
                              <a:gd name="T27" fmla="*/ 3142 h 1700"/>
                              <a:gd name="T28" fmla="+- 0 10544 10499"/>
                              <a:gd name="T29" fmla="*/ T28 w 120"/>
                              <a:gd name="T30" fmla="+- 0 3142 3022"/>
                              <a:gd name="T31" fmla="*/ 3142 h 1700"/>
                              <a:gd name="T32" fmla="+- 0 10544 10499"/>
                              <a:gd name="T33" fmla="*/ T32 w 120"/>
                              <a:gd name="T34" fmla="+- 0 3122 3022"/>
                              <a:gd name="T35" fmla="*/ 3122 h 1700"/>
                              <a:gd name="T36" fmla="+- 0 10609 10499"/>
                              <a:gd name="T37" fmla="*/ T36 w 120"/>
                              <a:gd name="T38" fmla="+- 0 3122 3022"/>
                              <a:gd name="T39" fmla="*/ 3122 h 1700"/>
                              <a:gd name="T40" fmla="+- 0 10559 10499"/>
                              <a:gd name="T41" fmla="*/ T40 w 120"/>
                              <a:gd name="T42" fmla="+- 0 3022 3022"/>
                              <a:gd name="T43" fmla="*/ 3022 h 1700"/>
                              <a:gd name="T44" fmla="+- 0 10609 10499"/>
                              <a:gd name="T45" fmla="*/ T44 w 120"/>
                              <a:gd name="T46" fmla="+- 0 3122 3022"/>
                              <a:gd name="T47" fmla="*/ 3122 h 1700"/>
                              <a:gd name="T48" fmla="+- 0 10574 10499"/>
                              <a:gd name="T49" fmla="*/ T48 w 120"/>
                              <a:gd name="T50" fmla="+- 0 3122 3022"/>
                              <a:gd name="T51" fmla="*/ 3122 h 1700"/>
                              <a:gd name="T52" fmla="+- 0 10574 10499"/>
                              <a:gd name="T53" fmla="*/ T52 w 120"/>
                              <a:gd name="T54" fmla="+- 0 3142 3022"/>
                              <a:gd name="T55" fmla="*/ 3142 h 1700"/>
                              <a:gd name="T56" fmla="+- 0 10619 10499"/>
                              <a:gd name="T57" fmla="*/ T56 w 120"/>
                              <a:gd name="T58" fmla="+- 0 3142 3022"/>
                              <a:gd name="T59" fmla="*/ 3142 h 1700"/>
                              <a:gd name="T60" fmla="+- 0 10609 10499"/>
                              <a:gd name="T61" fmla="*/ T60 w 120"/>
                              <a:gd name="T62" fmla="+- 0 3122 3022"/>
                              <a:gd name="T63" fmla="*/ 3122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1700">
                                <a:moveTo>
                                  <a:pt x="75" y="100"/>
                                </a:moveTo>
                                <a:lnTo>
                                  <a:pt x="45" y="100"/>
                                </a:lnTo>
                                <a:lnTo>
                                  <a:pt x="45" y="1700"/>
                                </a:lnTo>
                                <a:lnTo>
                                  <a:pt x="75" y="1700"/>
                                </a:lnTo>
                                <a:lnTo>
                                  <a:pt x="75" y="100"/>
                                </a:lnTo>
                                <a:close/>
                                <a:moveTo>
                                  <a:pt x="60" y="0"/>
                                </a:moveTo>
                                <a:lnTo>
                                  <a:pt x="0" y="120"/>
                                </a:lnTo>
                                <a:lnTo>
                                  <a:pt x="45" y="120"/>
                                </a:lnTo>
                                <a:lnTo>
                                  <a:pt x="45" y="100"/>
                                </a:lnTo>
                                <a:lnTo>
                                  <a:pt x="110" y="100"/>
                                </a:lnTo>
                                <a:lnTo>
                                  <a:pt x="60" y="0"/>
                                </a:lnTo>
                                <a:close/>
                                <a:moveTo>
                                  <a:pt x="110" y="100"/>
                                </a:moveTo>
                                <a:lnTo>
                                  <a:pt x="75" y="100"/>
                                </a:lnTo>
                                <a:lnTo>
                                  <a:pt x="75" y="120"/>
                                </a:lnTo>
                                <a:lnTo>
                                  <a:pt x="120" y="120"/>
                                </a:lnTo>
                                <a:lnTo>
                                  <a:pt x="11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Line 228"/>
                        <wps:cNvCnPr/>
                        <wps:spPr bwMode="auto">
                          <a:xfrm>
                            <a:off x="8856" y="4710"/>
                            <a:ext cx="170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Text Box 229"/>
                        <wps:cNvSpPr txBox="1">
                          <a:spLocks noChangeArrowheads="1"/>
                        </wps:cNvSpPr>
                        <wps:spPr bwMode="auto">
                          <a:xfrm>
                            <a:off x="6081" y="449"/>
                            <a:ext cx="5710" cy="7860"/>
                          </a:xfrm>
                          <a:prstGeom prst="rect">
                            <a:avLst/>
                          </a:prstGeom>
                          <a:noFill/>
                          <a:ln w="12700">
                            <a:solidFill>
                              <a:srgbClr val="001F5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817B01">
                              <w:pPr>
                                <w:spacing w:before="8"/>
                                <w:rPr>
                                  <w:b/>
                                  <w:sz w:val="32"/>
                                </w:rPr>
                              </w:pPr>
                            </w:p>
                            <w:p w:rsidR="00817B01" w:rsidRDefault="00817B01" w:rsidP="00817B01">
                              <w:pPr>
                                <w:ind w:left="149" w:right="2594"/>
                                <w:jc w:val="center"/>
                                <w:rPr>
                                  <w:b/>
                                  <w:sz w:val="24"/>
                                </w:rPr>
                              </w:pPr>
                              <w:r>
                                <w:rPr>
                                  <w:b/>
                                  <w:color w:val="0D0D0D"/>
                                  <w:sz w:val="24"/>
                                </w:rPr>
                                <w:t>Nhiễm nấm candida</w:t>
                              </w:r>
                            </w:p>
                            <w:p w:rsidR="00817B01" w:rsidRDefault="00817B01" w:rsidP="00817B01">
                              <w:pPr>
                                <w:rPr>
                                  <w:b/>
                                  <w:sz w:val="26"/>
                                </w:rPr>
                              </w:pPr>
                            </w:p>
                            <w:p w:rsidR="00817B01" w:rsidRDefault="00817B01" w:rsidP="00817B01">
                              <w:pPr>
                                <w:rPr>
                                  <w:b/>
                                  <w:sz w:val="26"/>
                                </w:rPr>
                              </w:pPr>
                            </w:p>
                            <w:p w:rsidR="00817B01" w:rsidRDefault="00817B01" w:rsidP="00817B01">
                              <w:pPr>
                                <w:spacing w:before="5"/>
                                <w:rPr>
                                  <w:b/>
                                  <w:sz w:val="30"/>
                                </w:rPr>
                              </w:pPr>
                            </w:p>
                            <w:p w:rsidR="00817B01" w:rsidRDefault="00817B01" w:rsidP="00817B01">
                              <w:pPr>
                                <w:spacing w:before="1"/>
                                <w:ind w:left="569" w:right="467"/>
                                <w:jc w:val="center"/>
                                <w:rPr>
                                  <w:b/>
                                  <w:sz w:val="24"/>
                                </w:rPr>
                              </w:pPr>
                              <w:r>
                                <w:rPr>
                                  <w:b/>
                                  <w:color w:val="FF0000"/>
                                  <w:sz w:val="24"/>
                                </w:rPr>
                                <w:t>CÓ</w:t>
                              </w:r>
                            </w:p>
                            <w:p w:rsidR="00817B01" w:rsidRDefault="00817B01" w:rsidP="00817B01">
                              <w:pPr>
                                <w:spacing w:before="19"/>
                                <w:ind w:left="1079"/>
                                <w:rPr>
                                  <w:sz w:val="24"/>
                                </w:rPr>
                              </w:pPr>
                              <w:r>
                                <w:rPr>
                                  <w:color w:val="0D0D0D"/>
                                  <w:sz w:val="24"/>
                                </w:rPr>
                                <w:t>Sốt hoặc</w:t>
                              </w:r>
                            </w:p>
                            <w:p w:rsidR="00817B01" w:rsidRDefault="00817B01" w:rsidP="00817B01">
                              <w:pPr>
                                <w:rPr>
                                  <w:sz w:val="26"/>
                                </w:rPr>
                              </w:pPr>
                            </w:p>
                            <w:p w:rsidR="00817B01" w:rsidRDefault="00817B01" w:rsidP="00817B01">
                              <w:pPr>
                                <w:rPr>
                                  <w:sz w:val="26"/>
                                </w:rPr>
                              </w:pPr>
                            </w:p>
                            <w:p w:rsidR="00817B01" w:rsidRDefault="00817B01" w:rsidP="00817B01">
                              <w:pPr>
                                <w:rPr>
                                  <w:sz w:val="26"/>
                                </w:rPr>
                              </w:pPr>
                            </w:p>
                            <w:p w:rsidR="00817B01" w:rsidRDefault="00817B01" w:rsidP="00817B01">
                              <w:pPr>
                                <w:rPr>
                                  <w:sz w:val="26"/>
                                </w:rPr>
                              </w:pPr>
                            </w:p>
                            <w:p w:rsidR="00817B01" w:rsidRDefault="00817B01" w:rsidP="00817B01">
                              <w:pPr>
                                <w:rPr>
                                  <w:sz w:val="26"/>
                                </w:rPr>
                              </w:pPr>
                            </w:p>
                            <w:p w:rsidR="00817B01" w:rsidRDefault="00817B01" w:rsidP="00817B01">
                              <w:pPr>
                                <w:spacing w:before="11"/>
                                <w:rPr>
                                  <w:sz w:val="20"/>
                                </w:rPr>
                              </w:pPr>
                            </w:p>
                            <w:p w:rsidR="00817B01" w:rsidRDefault="00817B01" w:rsidP="00817B01">
                              <w:pPr>
                                <w:ind w:left="860" w:right="3356"/>
                                <w:jc w:val="center"/>
                                <w:rPr>
                                  <w:sz w:val="24"/>
                                </w:rPr>
                              </w:pPr>
                              <w:r>
                                <w:rPr>
                                  <w:color w:val="0D0D0D"/>
                                  <w:sz w:val="24"/>
                                </w:rPr>
                                <w:t>Nguy cơ kháng nhóm azol cao</w:t>
                              </w:r>
                            </w:p>
                          </w:txbxContent>
                        </wps:txbx>
                        <wps:bodyPr rot="0" vert="horz" wrap="square" lIns="0" tIns="0" rIns="0" bIns="0" anchor="t" anchorCtr="0" upright="1">
                          <a:noAutofit/>
                        </wps:bodyPr>
                      </wps:wsp>
                      <wps:wsp>
                        <wps:cNvPr id="307" name="Text Box 230"/>
                        <wps:cNvSpPr txBox="1">
                          <a:spLocks noChangeArrowheads="1"/>
                        </wps:cNvSpPr>
                        <wps:spPr bwMode="auto">
                          <a:xfrm>
                            <a:off x="6285" y="6123"/>
                            <a:ext cx="2865" cy="82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746C82">
                              <w:pPr>
                                <w:numPr>
                                  <w:ilvl w:val="0"/>
                                  <w:numId w:val="18"/>
                                </w:numPr>
                                <w:tabs>
                                  <w:tab w:val="left" w:pos="285"/>
                                </w:tabs>
                                <w:spacing w:before="72"/>
                                <w:rPr>
                                  <w:sz w:val="24"/>
                                </w:rPr>
                              </w:pPr>
                              <w:r>
                                <w:rPr>
                                  <w:color w:val="0D0D0D"/>
                                  <w:sz w:val="24"/>
                                </w:rPr>
                                <w:t>Nhóm azol:</w:t>
                              </w:r>
                              <w:r>
                                <w:rPr>
                                  <w:color w:val="0D0D0D"/>
                                  <w:spacing w:val="-2"/>
                                  <w:sz w:val="24"/>
                                </w:rPr>
                                <w:t xml:space="preserve"> </w:t>
                              </w:r>
                              <w:r>
                                <w:rPr>
                                  <w:color w:val="0D0D0D"/>
                                  <w:sz w:val="24"/>
                                </w:rPr>
                                <w:t>fluconazol</w:t>
                              </w:r>
                            </w:p>
                            <w:p w:rsidR="00817B01" w:rsidRDefault="00817B01" w:rsidP="00746C82">
                              <w:pPr>
                                <w:numPr>
                                  <w:ilvl w:val="0"/>
                                  <w:numId w:val="18"/>
                                </w:numPr>
                                <w:tabs>
                                  <w:tab w:val="left" w:pos="285"/>
                                </w:tabs>
                                <w:rPr>
                                  <w:sz w:val="24"/>
                                </w:rPr>
                              </w:pPr>
                              <w:r>
                                <w:rPr>
                                  <w:color w:val="0D0D0D"/>
                                  <w:sz w:val="24"/>
                                </w:rPr>
                                <w:t>Nhóm</w:t>
                              </w:r>
                              <w:r>
                                <w:rPr>
                                  <w:color w:val="0D0D0D"/>
                                  <w:spacing w:val="-1"/>
                                  <w:sz w:val="24"/>
                                </w:rPr>
                                <w:t xml:space="preserve"> </w:t>
                              </w:r>
                              <w:r>
                                <w:rPr>
                                  <w:color w:val="0D0D0D"/>
                                  <w:sz w:val="24"/>
                                </w:rPr>
                                <w:t>echinocandin</w:t>
                              </w:r>
                            </w:p>
                          </w:txbxContent>
                        </wps:txbx>
                        <wps:bodyPr rot="0" vert="horz" wrap="square" lIns="0" tIns="0" rIns="0" bIns="0" anchor="t" anchorCtr="0" upright="1">
                          <a:noAutofit/>
                        </wps:bodyPr>
                      </wps:wsp>
                      <wps:wsp>
                        <wps:cNvPr id="308" name="Text Box 231"/>
                        <wps:cNvSpPr txBox="1">
                          <a:spLocks noChangeArrowheads="1"/>
                        </wps:cNvSpPr>
                        <wps:spPr bwMode="auto">
                          <a:xfrm>
                            <a:off x="7855" y="5541"/>
                            <a:ext cx="1295" cy="371"/>
                          </a:xfrm>
                          <a:prstGeom prst="rect">
                            <a:avLst/>
                          </a:prstGeom>
                          <a:noFill/>
                          <a:ln w="12700">
                            <a:solidFill>
                              <a:srgbClr val="53823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817B01">
                              <w:pPr>
                                <w:spacing w:before="71"/>
                                <w:ind w:left="217"/>
                                <w:rPr>
                                  <w:b/>
                                </w:rPr>
                              </w:pPr>
                              <w:r>
                                <w:rPr>
                                  <w:b/>
                                  <w:color w:val="528135"/>
                                </w:rPr>
                                <w:t>KHÔNG</w:t>
                              </w:r>
                            </w:p>
                          </w:txbxContent>
                        </wps:txbx>
                        <wps:bodyPr rot="0" vert="horz" wrap="square" lIns="0" tIns="0" rIns="0" bIns="0" anchor="t" anchorCtr="0" upright="1">
                          <a:noAutofit/>
                        </wps:bodyPr>
                      </wps:wsp>
                      <wps:wsp>
                        <wps:cNvPr id="309" name="Text Box 232"/>
                        <wps:cNvSpPr txBox="1">
                          <a:spLocks noChangeArrowheads="1"/>
                        </wps:cNvSpPr>
                        <wps:spPr bwMode="auto">
                          <a:xfrm>
                            <a:off x="10691" y="3641"/>
                            <a:ext cx="705" cy="379"/>
                          </a:xfrm>
                          <a:prstGeom prst="rect">
                            <a:avLst/>
                          </a:prstGeom>
                          <a:noFill/>
                          <a:ln w="9525">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817B01">
                              <w:pPr>
                                <w:spacing w:before="65"/>
                                <w:ind w:left="139"/>
                                <w:rPr>
                                  <w:b/>
                                  <w:sz w:val="24"/>
                                </w:rPr>
                              </w:pPr>
                              <w:r>
                                <w:rPr>
                                  <w:b/>
                                  <w:color w:val="FF0000"/>
                                  <w:sz w:val="24"/>
                                </w:rPr>
                                <w:t>CÓ</w:t>
                              </w:r>
                            </w:p>
                          </w:txbxContent>
                        </wps:txbx>
                        <wps:bodyPr rot="0" vert="horz" wrap="square" lIns="0" tIns="0" rIns="0" bIns="0" anchor="t" anchorCtr="0" upright="1">
                          <a:noAutofit/>
                        </wps:bodyPr>
                      </wps:wsp>
                      <wps:wsp>
                        <wps:cNvPr id="310" name="Text Box 233"/>
                        <wps:cNvSpPr txBox="1">
                          <a:spLocks noChangeArrowheads="1"/>
                        </wps:cNvSpPr>
                        <wps:spPr bwMode="auto">
                          <a:xfrm>
                            <a:off x="7861" y="3349"/>
                            <a:ext cx="1295" cy="371"/>
                          </a:xfrm>
                          <a:prstGeom prst="rect">
                            <a:avLst/>
                          </a:prstGeom>
                          <a:noFill/>
                          <a:ln w="12700">
                            <a:solidFill>
                              <a:srgbClr val="53823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817B01">
                              <w:pPr>
                                <w:spacing w:before="71"/>
                                <w:ind w:left="218"/>
                                <w:rPr>
                                  <w:b/>
                                </w:rPr>
                              </w:pPr>
                              <w:r>
                                <w:rPr>
                                  <w:b/>
                                  <w:color w:val="528135"/>
                                </w:rPr>
                                <w:t>KHÔNG</w:t>
                              </w:r>
                            </w:p>
                          </w:txbxContent>
                        </wps:txbx>
                        <wps:bodyPr rot="0" vert="horz" wrap="square" lIns="0" tIns="0" rIns="0" bIns="0" anchor="t" anchorCtr="0" upright="1">
                          <a:noAutofit/>
                        </wps:bodyPr>
                      </wps:wsp>
                      <wps:wsp>
                        <wps:cNvPr id="160" name="Text Box 234"/>
                        <wps:cNvSpPr txBox="1">
                          <a:spLocks noChangeArrowheads="1"/>
                        </wps:cNvSpPr>
                        <wps:spPr bwMode="auto">
                          <a:xfrm>
                            <a:off x="9375" y="1373"/>
                            <a:ext cx="2310" cy="165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746C82">
                              <w:pPr>
                                <w:numPr>
                                  <w:ilvl w:val="0"/>
                                  <w:numId w:val="17"/>
                                </w:numPr>
                                <w:tabs>
                                  <w:tab w:val="left" w:pos="284"/>
                                </w:tabs>
                                <w:spacing w:before="71"/>
                                <w:ind w:left="284"/>
                                <w:rPr>
                                  <w:sz w:val="24"/>
                                </w:rPr>
                              </w:pPr>
                              <w:r>
                                <w:rPr>
                                  <w:color w:val="0D0D0D"/>
                                  <w:sz w:val="24"/>
                                </w:rPr>
                                <w:t>Nhóm polyen</w:t>
                              </w:r>
                            </w:p>
                            <w:p w:rsidR="00817B01" w:rsidRDefault="00817B01" w:rsidP="00746C82">
                              <w:pPr>
                                <w:numPr>
                                  <w:ilvl w:val="0"/>
                                  <w:numId w:val="17"/>
                                </w:numPr>
                                <w:tabs>
                                  <w:tab w:val="left" w:pos="284"/>
                                </w:tabs>
                                <w:ind w:right="857" w:firstLine="0"/>
                                <w:rPr>
                                  <w:sz w:val="24"/>
                                </w:rPr>
                              </w:pPr>
                              <w:r>
                                <w:rPr>
                                  <w:color w:val="0D0D0D"/>
                                  <w:sz w:val="24"/>
                                </w:rPr>
                                <w:t xml:space="preserve">Nhóm </w:t>
                              </w:r>
                              <w:r>
                                <w:rPr>
                                  <w:color w:val="0D0D0D"/>
                                  <w:spacing w:val="-1"/>
                                  <w:sz w:val="24"/>
                                </w:rPr>
                                <w:t>echinocandin</w:t>
                              </w:r>
                            </w:p>
                            <w:p w:rsidR="00817B01" w:rsidRDefault="00817B01" w:rsidP="00746C82">
                              <w:pPr>
                                <w:numPr>
                                  <w:ilvl w:val="0"/>
                                  <w:numId w:val="17"/>
                                </w:numPr>
                                <w:tabs>
                                  <w:tab w:val="left" w:pos="284"/>
                                </w:tabs>
                                <w:spacing w:before="1"/>
                                <w:ind w:right="295" w:firstLine="0"/>
                                <w:rPr>
                                  <w:sz w:val="24"/>
                                </w:rPr>
                              </w:pPr>
                              <w:r>
                                <w:rPr>
                                  <w:color w:val="0D0D0D"/>
                                  <w:sz w:val="24"/>
                                </w:rPr>
                                <w:t xml:space="preserve">Nhóm azol thế </w:t>
                              </w:r>
                              <w:r>
                                <w:rPr>
                                  <w:color w:val="0D0D0D"/>
                                  <w:spacing w:val="-8"/>
                                  <w:sz w:val="24"/>
                                </w:rPr>
                                <w:t xml:space="preserve">hệ </w:t>
                              </w:r>
                              <w:r>
                                <w:rPr>
                                  <w:color w:val="0D0D0D"/>
                                  <w:sz w:val="24"/>
                                </w:rPr>
                                <w:t>mới:</w:t>
                              </w:r>
                              <w:r>
                                <w:rPr>
                                  <w:color w:val="0D0D0D"/>
                                  <w:spacing w:val="-1"/>
                                  <w:sz w:val="24"/>
                                </w:rPr>
                                <w:t xml:space="preserve"> </w:t>
                              </w:r>
                              <w:r>
                                <w:rPr>
                                  <w:color w:val="0D0D0D"/>
                                  <w:sz w:val="24"/>
                                </w:rPr>
                                <w:t>voriconazol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114" style="position:absolute;left:0;text-align:left;margin-left:303.55pt;margin-top:22pt;width:286.5pt;height:394pt;z-index:-15594496;mso-wrap-distance-left:0;mso-wrap-distance-right:0;mso-position-horizontal-relative:page;mso-position-vertical-relative:text" coordorigin="6071,440" coordsize="5730,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">
                <v:rect id="Rectangle 221" o:spid="_x0000_s1115" style="position:absolute;left:6420;top:749;width:258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xMcYA&#10;AADbAAAADwAAAGRycy9kb3ducmV2LnhtbESPQUsDMRCF7wX/QxjBS7HZFinL2rQUoSBUELcW6m1I&#10;xt3FzWRNYrv9985B8DbDe/PeN6vN6Ht1ppi6wAbmswIUsQ2u48bA+2F3X4JKGdlhH5gMXCnBZn0z&#10;WWHlwoXf6FznRkkIpwoNtDkPldbJtuQxzcJALNpniB6zrLHRLuJFwn2vF0Wx1B47loYWB3pqyX7V&#10;P97A9GHp3fH0fY0f9f50fC3t9iVZY+5ux+0jqExj/jf/XT87wRdY+UU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vxMcYAAADbAAAADwAAAAAAAAAAAAAAAACYAgAAZHJz&#10;L2Rvd25yZXYueG1sUEsFBgAAAAAEAAQA9QAAAIsDAAAAAA==&#10;" filled="f" strokeweight="1.5pt"/>
                <v:shape id="AutoShape 222" o:spid="_x0000_s1116" style="position:absolute;left:7574;top:5556;width:120;height:566;visibility:visible;mso-wrap-style:square;v-text-anchor:top" coordsize="120,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YUcAA&#10;AADbAAAADwAAAGRycy9kb3ducmV2LnhtbERPz2vCMBS+C/sfwht401SRbVSjjKngsep22O3RPJtq&#10;81KSaKt//XIQdvz4fi9WvW3EjXyoHSuYjDMQxKXTNVcKvo/b0QeIEJE1No5JwZ0CrJYvgwXm2nW8&#10;p9shViKFcMhRgYmxzaUMpSGLYexa4sSdnLcYE/SV1B67FG4bOc2yN2mx5tRgsKUvQ+XlcLUKHv37&#10;79oUP/6ss7qY0aao7pNOqeFr/zkHEamP/+Kne6cVTNP69CX9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ZYUcAAAADbAAAADwAAAAAAAAAAAAAAAACYAgAAZHJzL2Rvd25y&#10;ZXYueG1sUEsFBgAAAAAEAAQA9QAAAIUDAAAAAA==&#10;" path="m45,446l,446,60,566,110,466r-65,l45,446xm75,l45,r,466l75,466,75,xm120,446r-45,l75,466r35,l120,446xe" fillcolor="black" stroked="f">
                  <v:path arrowok="t" o:connecttype="custom" o:connectlocs="45,6002;0,6002;60,6122;110,6022;45,6022;45,6002;75,5556;45,5556;45,6022;75,6022;75,5556;120,6002;75,6002;75,6022;110,6022;120,6002" o:connectangles="0,0,0,0,0,0,0,0,0,0,0,0,0,0,0,0"/>
                </v:shape>
                <v:shape id="AutoShape 223" o:spid="_x0000_s1117" style="position:absolute;left:6420;top:1679;width:2436;height:3864;visibility:visible;mso-wrap-style:square;v-text-anchor:top" coordsize="2436,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6IcQA&#10;AADbAAAADwAAAGRycy9kb3ducmV2LnhtbESPQWsCMRSE7wX/Q3iCl1Kz7kFkaxQVBZH2UBXPj83r&#10;ZuvmJWyyuv57Uyj0OMzMN8x82dtG3KgNtWMFk3EGgrh0uuZKwfm0e5uBCBFZY+OYFDwowHIxeJlj&#10;od2dv+h2jJVIEA4FKjAx+kLKUBqyGMbOEyfv27UWY5JtJXWL9wS3jcyzbCot1pwWDHraGCqvx84q&#10;8B9XY3c/n+vLtsvtq68Ps003VWo07FfvICL18T/8195rBfkEfr+k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AOiHEAAAA2wAAAA8AAAAAAAAAAAAAAAAAmAIAAGRycy9k&#10;b3ducmV2LnhtbFBLBQYAAAAABAAEAPUAAACJAwAAAAA=&#10;" path="m6,3031l1221,2199r1215,832l1221,3864,6,3031xm,832l1215,,2430,832,1215,1665,,832xe" filled="f" strokecolor="#0d0d0d" strokeweight="1.5pt">
                  <v:path arrowok="t" o:connecttype="custom" o:connectlocs="6,4711;1221,3879;2436,4711;1221,5544;6,4711;0,2512;1215,1680;2430,2512;1215,3345;0,2512" o:connectangles="0,0,0,0,0,0,0,0,0,0"/>
                </v:shape>
                <v:shape id="AutoShape 224" o:spid="_x0000_s1118" style="position:absolute;left:7581;top:2451;width:1778;height:1460;visibility:visible;mso-wrap-style:square;v-text-anchor:top" coordsize="1778,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ftMIA&#10;AADbAAAADwAAAGRycy9kb3ducmV2LnhtbESPT4vCMBTE74LfITzBm6YWEemallXwz9G6C3p8NG/b&#10;ss1LaaKt336zIHgcZuY3zCYbTCMe1LnasoLFPAJBXFhdc6ng+2s/W4NwHlljY5kUPMlBlo5HG0y0&#10;7Tmnx8WXIkDYJaig8r5NpHRFRQbd3LbEwfuxnUEfZFdK3WEf4KaRcRStpMGaw0KFLe0qKn4vd6PA&#10;9cv19n49n/0tXxbDUZt8uzooNZ0Mnx8gPA3+HX61T1pBHMP/l/AD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t+0wgAAANsAAAAPAAAAAAAAAAAAAAAAAJgCAABkcnMvZG93&#10;bnJldi54bWxQSwUGAAAAAAQABAD1AAAAhwMAAAAA&#10;" path="m120,1340r-45,l75,894r-30,l45,1340r-45,l60,1460r50,-100l120,1340xm1778,60l1748,45,1658,r,45l1268,45r,30l1658,75r,45l1748,75r30,-15xe" fillcolor="black" stroked="f">
                  <v:path arrowok="t" o:connecttype="custom" o:connectlocs="120,3792;75,3792;75,3346;45,3346;45,3792;0,3792;60,3912;110,3812;120,3792;1778,2512;1748,2497;1658,2452;1658,2497;1268,2497;1268,2527;1658,2527;1658,2572;1748,2527;1778,2512" o:connectangles="0,0,0,0,0,0,0,0,0,0,0,0,0,0,0,0,0,0,0"/>
                </v:shape>
                <v:rect id="Rectangle 225" o:spid="_x0000_s1119" style="position:absolute;left:8661;top:1987;width:654;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csMUA&#10;AADbAAAADwAAAGRycy9kb3ducmV2LnhtbESPT2sCMRTE74LfIbxCL6LZKpSyGqUIrRUPxT8Hj6+b&#10;5yZ087Js0t312xtB6HGYmd8wi1XvKtFSE6xnBS+TDARx4bXlUsHp+DF+AxEissbKMym4UoDVcjhY&#10;YK59x3tqD7EUCcIhRwUmxjqXMhSGHIaJr4mTd/GNw5hkU0rdYJfgrpLTLHuVDi2nBYM1rQ0Vv4c/&#10;pyB8f553x/22Le1m15mNpUv9M1Lq+al/n4OI1Mf/8KP9pRVMZ3D/kn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RywxQAAANsAAAAPAAAAAAAAAAAAAAAAAJgCAABkcnMv&#10;ZG93bnJldi54bWxQSwUGAAAAAAQABAD1AAAAigMAAAAA&#10;" filled="f" strokecolor="red"/>
                <v:line id="Line 226" o:spid="_x0000_s1120" style="position:absolute;visibility:visible;mso-wrap-style:square" from="7635,1207" to="7635,1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LY0MMAAADbAAAADwAAAGRycy9kb3ducmV2LnhtbESPQWvCQBSE7wX/w/KE3upGW4pEVxHB&#10;Kr0ZRfD2yD6TmOzbdHej8d+7hUKPw8x8w8yXvWnEjZyvLCsYjxIQxLnVFRcKjofN2xSED8gaG8uk&#10;4EEelovByxxTbe+8p1sWChEh7FNUUIbQplL6vCSDfmRb4uhdrDMYonSF1A7vEW4aOUmST2mw4rhQ&#10;YkvrkvI664yCU5fx+VpvXIPd13Z7Of3U/v1bqddhv5qBCNSH//Bfe6cVTD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y2NDDAAAA2wAAAA8AAAAAAAAAAAAA&#10;AAAAoQIAAGRycy9kb3ducmV2LnhtbFBLBQYAAAAABAAEAPkAAACRAwAAAAA=&#10;" strokeweight="1.5pt"/>
                <v:shape id="AutoShape 227" o:spid="_x0000_s1121" style="position:absolute;left:10499;top:3021;width:120;height:1700;visibility:visible;mso-wrap-style:square;v-text-anchor:top" coordsize="120,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vGcUA&#10;AADbAAAADwAAAGRycy9kb3ducmV2LnhtbESP3WrCQBSE7wt9h+UUeqcbtfUndRURLIF6odEHOGRP&#10;s9Hs2ZDdxvj23YLQy2FmvmGW697WoqPWV44VjIYJCOLC6YpLBefTbjAH4QOyxtoxKbiTh/Xq+WmJ&#10;qXY3PlKXh1JECPsUFZgQmlRKXxiy6IeuIY7et2sthijbUuoWbxFuazlOkqm0WHFcMNjQ1lBxzX+s&#10;gm5m7G4yObjF/uvzcs9HWTbr3pR6fek3HyAC9eE//GhnWsH4Hf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u8ZxQAAANsAAAAPAAAAAAAAAAAAAAAAAJgCAABkcnMv&#10;ZG93bnJldi54bWxQSwUGAAAAAAQABAD1AAAAigMAAAAA&#10;" path="m75,100r-30,l45,1700r30,l75,100xm60,l,120r45,l45,100r65,l60,xm110,100r-35,l75,120r45,l110,100xe" fillcolor="black" stroked="f">
                  <v:path arrowok="t" o:connecttype="custom" o:connectlocs="75,3122;45,3122;45,4722;75,4722;75,3122;60,3022;0,3142;45,3142;45,3122;110,3122;60,3022;110,3122;75,3122;75,3142;120,3142;110,3122" o:connectangles="0,0,0,0,0,0,0,0,0,0,0,0,0,0,0,0"/>
                </v:shape>
                <v:line id="Line 228" o:spid="_x0000_s1122" style="position:absolute;visibility:visible;mso-wrap-style:square" from="8856,4710" to="10556,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zjPMMAAADbAAAADwAAAGRycy9kb3ducmV2LnhtbESPT4vCMBTE7wt+h/AEb2uqgizVKCL4&#10;B2/bFcHbo3m2tc1LTVLtfvvNwsIeh5n5DbNc96YRT3K+sqxgMk5AEOdWV1woOH/t3j9A+ICssbFM&#10;Cr7Jw3o1eFtiqu2LP+mZhUJECPsUFZQhtKmUPi/JoB/bljh6N+sMhihdIbXDV4SbRk6TZC4NVhwX&#10;SmxpW1JeZ51RcOkyvt7rnWuw2x8Ot8uj9rOTUqNhv1mACNSH//Bf+6gVTOfw+yX+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s4zzDAAAA2wAAAA8AAAAAAAAAAAAA&#10;AAAAoQIAAGRycy9kb3ducmV2LnhtbFBLBQYAAAAABAAEAPkAAACRAwAAAAA=&#10;" strokeweight="1.5pt"/>
                <v:shape id="Text Box 229" o:spid="_x0000_s1123" type="#_x0000_t202" style="position:absolute;left:6081;top:449;width:5710;height:7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pHcMA&#10;AADbAAAADwAAAGRycy9kb3ducmV2LnhtbESPQWuDQBSE74X8h+UFequrObRis5GSEgn0VO0PeLqv&#10;KrpvrbuJ5t9nC4Ueh5n5htnnqxnFlWbXW1aQRDEI4sbqnlsFX9XpKQXhPLLG0TIpuJGD/LB52GOm&#10;7cKfdC19KwKEXYYKOu+nTErXdGTQRXYiDt63nQ36IOdW6hmXADej3MXxszTYc1jocKJjR81QXoyC&#10;+qdIa1dUH4stMDkPY3XUw7tSj9v17RWEp9X/h//aZ61g9wK/X8IP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pHcMAAADbAAAADwAAAAAAAAAAAAAAAACYAgAAZHJzL2Rv&#10;d25yZXYueG1sUEsFBgAAAAAEAAQA9QAAAIgDAAAAAA==&#10;" filled="f" strokecolor="#001f5f" strokeweight="1pt">
                  <v:textbox inset="0,0,0,0">
                    <w:txbxContent>
                      <w:p w:rsidR="00817B01" w:rsidRDefault="00817B01" w:rsidP="00817B01">
                        <w:pPr>
                          <w:spacing w:before="8"/>
                          <w:rPr>
                            <w:b/>
                            <w:sz w:val="32"/>
                          </w:rPr>
                        </w:pPr>
                      </w:p>
                      <w:p w:rsidR="00817B01" w:rsidRDefault="00817B01" w:rsidP="00817B01">
                        <w:pPr>
                          <w:ind w:left="149" w:right="2594"/>
                          <w:jc w:val="center"/>
                          <w:rPr>
                            <w:b/>
                            <w:sz w:val="24"/>
                          </w:rPr>
                        </w:pPr>
                        <w:r>
                          <w:rPr>
                            <w:b/>
                            <w:color w:val="0D0D0D"/>
                            <w:sz w:val="24"/>
                          </w:rPr>
                          <w:t>Nhiễm nấm candida</w:t>
                        </w:r>
                      </w:p>
                      <w:p w:rsidR="00817B01" w:rsidRDefault="00817B01" w:rsidP="00817B01">
                        <w:pPr>
                          <w:rPr>
                            <w:b/>
                            <w:sz w:val="26"/>
                          </w:rPr>
                        </w:pPr>
                      </w:p>
                      <w:p w:rsidR="00817B01" w:rsidRDefault="00817B01" w:rsidP="00817B01">
                        <w:pPr>
                          <w:rPr>
                            <w:b/>
                            <w:sz w:val="26"/>
                          </w:rPr>
                        </w:pPr>
                      </w:p>
                      <w:p w:rsidR="00817B01" w:rsidRDefault="00817B01" w:rsidP="00817B01">
                        <w:pPr>
                          <w:spacing w:before="5"/>
                          <w:rPr>
                            <w:b/>
                            <w:sz w:val="30"/>
                          </w:rPr>
                        </w:pPr>
                      </w:p>
                      <w:p w:rsidR="00817B01" w:rsidRDefault="00817B01" w:rsidP="00817B01">
                        <w:pPr>
                          <w:spacing w:before="1"/>
                          <w:ind w:left="569" w:right="467"/>
                          <w:jc w:val="center"/>
                          <w:rPr>
                            <w:b/>
                            <w:sz w:val="24"/>
                          </w:rPr>
                        </w:pPr>
                        <w:r>
                          <w:rPr>
                            <w:b/>
                            <w:color w:val="FF0000"/>
                            <w:sz w:val="24"/>
                          </w:rPr>
                          <w:t>CÓ</w:t>
                        </w:r>
                      </w:p>
                      <w:p w:rsidR="00817B01" w:rsidRDefault="00817B01" w:rsidP="00817B01">
                        <w:pPr>
                          <w:spacing w:before="19"/>
                          <w:ind w:left="1079"/>
                          <w:rPr>
                            <w:sz w:val="24"/>
                          </w:rPr>
                        </w:pPr>
                        <w:r>
                          <w:rPr>
                            <w:color w:val="0D0D0D"/>
                            <w:sz w:val="24"/>
                          </w:rPr>
                          <w:t>Sốt hoặc</w:t>
                        </w:r>
                      </w:p>
                      <w:p w:rsidR="00817B01" w:rsidRDefault="00817B01" w:rsidP="00817B01">
                        <w:pPr>
                          <w:rPr>
                            <w:sz w:val="26"/>
                          </w:rPr>
                        </w:pPr>
                      </w:p>
                      <w:p w:rsidR="00817B01" w:rsidRDefault="00817B01" w:rsidP="00817B01">
                        <w:pPr>
                          <w:rPr>
                            <w:sz w:val="26"/>
                          </w:rPr>
                        </w:pPr>
                      </w:p>
                      <w:p w:rsidR="00817B01" w:rsidRDefault="00817B01" w:rsidP="00817B01">
                        <w:pPr>
                          <w:rPr>
                            <w:sz w:val="26"/>
                          </w:rPr>
                        </w:pPr>
                      </w:p>
                      <w:p w:rsidR="00817B01" w:rsidRDefault="00817B01" w:rsidP="00817B01">
                        <w:pPr>
                          <w:rPr>
                            <w:sz w:val="26"/>
                          </w:rPr>
                        </w:pPr>
                      </w:p>
                      <w:p w:rsidR="00817B01" w:rsidRDefault="00817B01" w:rsidP="00817B01">
                        <w:pPr>
                          <w:rPr>
                            <w:sz w:val="26"/>
                          </w:rPr>
                        </w:pPr>
                      </w:p>
                      <w:p w:rsidR="00817B01" w:rsidRDefault="00817B01" w:rsidP="00817B01">
                        <w:pPr>
                          <w:spacing w:before="11"/>
                          <w:rPr>
                            <w:sz w:val="20"/>
                          </w:rPr>
                        </w:pPr>
                      </w:p>
                      <w:p w:rsidR="00817B01" w:rsidRDefault="00817B01" w:rsidP="00817B01">
                        <w:pPr>
                          <w:ind w:left="860" w:right="3356"/>
                          <w:jc w:val="center"/>
                          <w:rPr>
                            <w:sz w:val="24"/>
                          </w:rPr>
                        </w:pPr>
                        <w:r>
                          <w:rPr>
                            <w:color w:val="0D0D0D"/>
                            <w:sz w:val="24"/>
                          </w:rPr>
                          <w:t>Nguy cơ kháng nhóm azol cao</w:t>
                        </w:r>
                      </w:p>
                    </w:txbxContent>
                  </v:textbox>
                </v:shape>
                <v:shape id="Text Box 230" o:spid="_x0000_s1124" type="#_x0000_t202" style="position:absolute;left:6285;top:6123;width:286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UcEA&#10;AADbAAAADwAAAGRycy9kb3ducmV2LnhtbERPS27CMBDdV+IO1iB11zhAWpU0DkJIqbLpAugBpvGQ&#10;T+NxFBsSbo8Xlbp8ev9sN5te3Gh0rWUFqygGQVxZ3XKt4PtcvLyDcB5ZY2+ZFNzJwS5fPGWYajvx&#10;kW4nX4sQwi5FBY33Qyqlqxoy6CI7EAfuYkeDPsCxlnrEKYSbXq7j+E0abDk0NDjQoaHq93Q1Cj67&#10;n2PcbpJkW1SbV/PVJVoXpVLPy3n/AcLT7P/Ff+5SK1iHseFL+AE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9/lHBAAAA2wAAAA8AAAAAAAAAAAAAAAAAmAIAAGRycy9kb3du&#10;cmV2LnhtbFBLBQYAAAAABAAEAPUAAACGAwAAAAA=&#10;" filled="f" strokeweight="1.5pt">
                  <v:textbox inset="0,0,0,0">
                    <w:txbxContent>
                      <w:p w:rsidR="00817B01" w:rsidRDefault="00817B01" w:rsidP="00746C82">
                        <w:pPr>
                          <w:numPr>
                            <w:ilvl w:val="0"/>
                            <w:numId w:val="18"/>
                          </w:numPr>
                          <w:tabs>
                            <w:tab w:val="left" w:pos="285"/>
                          </w:tabs>
                          <w:spacing w:before="72"/>
                          <w:rPr>
                            <w:sz w:val="24"/>
                          </w:rPr>
                        </w:pPr>
                        <w:r>
                          <w:rPr>
                            <w:color w:val="0D0D0D"/>
                            <w:sz w:val="24"/>
                          </w:rPr>
                          <w:t>Nhóm azol:</w:t>
                        </w:r>
                        <w:r>
                          <w:rPr>
                            <w:color w:val="0D0D0D"/>
                            <w:spacing w:val="-2"/>
                            <w:sz w:val="24"/>
                          </w:rPr>
                          <w:t xml:space="preserve"> </w:t>
                        </w:r>
                        <w:r>
                          <w:rPr>
                            <w:color w:val="0D0D0D"/>
                            <w:sz w:val="24"/>
                          </w:rPr>
                          <w:t>fluconazol</w:t>
                        </w:r>
                      </w:p>
                      <w:p w:rsidR="00817B01" w:rsidRDefault="00817B01" w:rsidP="00746C82">
                        <w:pPr>
                          <w:numPr>
                            <w:ilvl w:val="0"/>
                            <w:numId w:val="18"/>
                          </w:numPr>
                          <w:tabs>
                            <w:tab w:val="left" w:pos="285"/>
                          </w:tabs>
                          <w:rPr>
                            <w:sz w:val="24"/>
                          </w:rPr>
                        </w:pPr>
                        <w:r>
                          <w:rPr>
                            <w:color w:val="0D0D0D"/>
                            <w:sz w:val="24"/>
                          </w:rPr>
                          <w:t>Nhóm</w:t>
                        </w:r>
                        <w:r>
                          <w:rPr>
                            <w:color w:val="0D0D0D"/>
                            <w:spacing w:val="-1"/>
                            <w:sz w:val="24"/>
                          </w:rPr>
                          <w:t xml:space="preserve"> </w:t>
                        </w:r>
                        <w:r>
                          <w:rPr>
                            <w:color w:val="0D0D0D"/>
                            <w:sz w:val="24"/>
                          </w:rPr>
                          <w:t>echinocandin</w:t>
                        </w:r>
                      </w:p>
                    </w:txbxContent>
                  </v:textbox>
                </v:shape>
                <v:shape id="Text Box 231" o:spid="_x0000_s1125" type="#_x0000_t202" style="position:absolute;left:7855;top:5541;width:1295;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FlMUA&#10;AADbAAAADwAAAGRycy9kb3ducmV2LnhtbESPT2sCMRTE7wW/Q3hCbzVxD6WuRlHpQumhf7R4fm6e&#10;u6ublyVJdf32plDwOMzMb5jZoretOJMPjWMN45ECQVw603Cl4WdbPL2ACBHZYOuYNFwpwGI+eJhh&#10;btyFv+m8iZVIEA45aqhj7HIpQ1mTxTByHXHyDs5bjEn6ShqPlwS3rcyUepYWG04LNXa0rqk8bX6t&#10;hlW3Oo23y9d3s/v8qI7qa6L2hdH6cdgvpyAi9fEe/m+/GQ3ZBP6+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cWUxQAAANsAAAAPAAAAAAAAAAAAAAAAAJgCAABkcnMv&#10;ZG93bnJldi54bWxQSwUGAAAAAAQABAD1AAAAigMAAAAA&#10;" filled="f" strokecolor="#538235" strokeweight="1pt">
                  <v:textbox inset="0,0,0,0">
                    <w:txbxContent>
                      <w:p w:rsidR="00817B01" w:rsidRDefault="00817B01" w:rsidP="00817B01">
                        <w:pPr>
                          <w:spacing w:before="71"/>
                          <w:ind w:left="217"/>
                          <w:rPr>
                            <w:b/>
                          </w:rPr>
                        </w:pPr>
                        <w:r>
                          <w:rPr>
                            <w:b/>
                            <w:color w:val="528135"/>
                          </w:rPr>
                          <w:t>KHÔNG</w:t>
                        </w:r>
                      </w:p>
                    </w:txbxContent>
                  </v:textbox>
                </v:shape>
                <v:shape id="Text Box 232" o:spid="_x0000_s1126" type="#_x0000_t202" style="position:absolute;left:10691;top:3641;width:705;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hbb8A&#10;AADbAAAADwAAAGRycy9kb3ducmV2LnhtbERPz2vCMBS+D/wfwhN2m6muSKlGEVHYDsJWt/ujeTbF&#10;5qUkUdv/3hwGO358v9fbwXbiTj60jhXMZxkI4trplhsFP+fjWwEiRGSNnWNSMFKA7WbyssZSuwd/&#10;072KjUghHEpUYGLsSylDbchimLmeOHEX5y3GBH0jtcdHCredXGTZUlpsOTUY7GlvqL5WN6uAit9T&#10;t8xrjv389jkepDf5l1fqdTrsViAiDfFf/Of+0Are0/r0Jf0A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3iFtvwAAANsAAAAPAAAAAAAAAAAAAAAAAJgCAABkcnMvZG93bnJl&#10;di54bWxQSwUGAAAAAAQABAD1AAAAhAMAAAAA&#10;" filled="f" strokecolor="red">
                  <v:textbox inset="0,0,0,0">
                    <w:txbxContent>
                      <w:p w:rsidR="00817B01" w:rsidRDefault="00817B01" w:rsidP="00817B01">
                        <w:pPr>
                          <w:spacing w:before="65"/>
                          <w:ind w:left="139"/>
                          <w:rPr>
                            <w:b/>
                            <w:sz w:val="24"/>
                          </w:rPr>
                        </w:pPr>
                        <w:r>
                          <w:rPr>
                            <w:b/>
                            <w:color w:val="FF0000"/>
                            <w:sz w:val="24"/>
                          </w:rPr>
                          <w:t>CÓ</w:t>
                        </w:r>
                      </w:p>
                    </w:txbxContent>
                  </v:textbox>
                </v:shape>
                <v:shape id="Text Box 233" o:spid="_x0000_s1127" type="#_x0000_t202" style="position:absolute;left:7861;top:3349;width:1295;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fT8QA&#10;AADbAAAADwAAAGRycy9kb3ducmV2LnhtbESPQWsCMRSE70L/Q3iF3jTZCtKuRtGiIB60VfH83Dx3&#10;VzcvyybV9d8bodDjMDPfMKNJaytxpcaXjjUkPQWCOHOm5FzDfrfofoDwAdlg5Zg03MnDZPzSGWFq&#10;3I1/6LoNuYgQ9ilqKEKoUyl9VpBF33M1cfROrrEYomxyaRq8Rbit5LtSA2mx5LhQYE1fBWWX7a/V&#10;MKtnl2Q3na/MYbPOz+r7Ux0XRuu313Y6BBGoDf/hv/bSaOgn8PwSf4A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2X0/EAAAA2wAAAA8AAAAAAAAAAAAAAAAAmAIAAGRycy9k&#10;b3ducmV2LnhtbFBLBQYAAAAABAAEAPUAAACJAwAAAAA=&#10;" filled="f" strokecolor="#538235" strokeweight="1pt">
                  <v:textbox inset="0,0,0,0">
                    <w:txbxContent>
                      <w:p w:rsidR="00817B01" w:rsidRDefault="00817B01" w:rsidP="00817B01">
                        <w:pPr>
                          <w:spacing w:before="71"/>
                          <w:ind w:left="218"/>
                          <w:rPr>
                            <w:b/>
                          </w:rPr>
                        </w:pPr>
                        <w:r>
                          <w:rPr>
                            <w:b/>
                            <w:color w:val="528135"/>
                          </w:rPr>
                          <w:t>KHÔNG</w:t>
                        </w:r>
                      </w:p>
                    </w:txbxContent>
                  </v:textbox>
                </v:shape>
                <v:shape id="Text Box 234" o:spid="_x0000_s1128" type="#_x0000_t202" style="position:absolute;left:9375;top:1373;width:2310;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cdcUA&#10;AADcAAAADwAAAGRycy9kb3ducmV2LnhtbESPzW7CQAyE75X6DitX6q1sgBS1IQtCSKm49AD0Adys&#10;yQ9Zb5RdILw9PlTqzdaMZz7n69F16kpDaDwbmE4SUMSltw1XBn6OxdsHqBCRLXaeycCdAqxXz085&#10;ZtbfeE/XQ6yUhHDI0EAdY59pHcqaHIaJ74lFO/nBYZR1qLQd8CbhrtOzJFlohw1LQ409bWsqz4eL&#10;M/DV/u6TZp6mn0U5f3ffbWptsTPm9WXcLEFFGuO/+e96ZwV/IfjyjEy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lx1xQAAANwAAAAPAAAAAAAAAAAAAAAAAJgCAABkcnMv&#10;ZG93bnJldi54bWxQSwUGAAAAAAQABAD1AAAAigMAAAAA&#10;" filled="f" strokeweight="1.5pt">
                  <v:textbox inset="0,0,0,0">
                    <w:txbxContent>
                      <w:p w:rsidR="00817B01" w:rsidRDefault="00817B01" w:rsidP="00746C82">
                        <w:pPr>
                          <w:numPr>
                            <w:ilvl w:val="0"/>
                            <w:numId w:val="17"/>
                          </w:numPr>
                          <w:tabs>
                            <w:tab w:val="left" w:pos="284"/>
                          </w:tabs>
                          <w:spacing w:before="71"/>
                          <w:ind w:left="284"/>
                          <w:rPr>
                            <w:sz w:val="24"/>
                          </w:rPr>
                        </w:pPr>
                        <w:r>
                          <w:rPr>
                            <w:color w:val="0D0D0D"/>
                            <w:sz w:val="24"/>
                          </w:rPr>
                          <w:t>Nhóm polyen</w:t>
                        </w:r>
                      </w:p>
                      <w:p w:rsidR="00817B01" w:rsidRDefault="00817B01" w:rsidP="00746C82">
                        <w:pPr>
                          <w:numPr>
                            <w:ilvl w:val="0"/>
                            <w:numId w:val="17"/>
                          </w:numPr>
                          <w:tabs>
                            <w:tab w:val="left" w:pos="284"/>
                          </w:tabs>
                          <w:ind w:right="857" w:firstLine="0"/>
                          <w:rPr>
                            <w:sz w:val="24"/>
                          </w:rPr>
                        </w:pPr>
                        <w:r>
                          <w:rPr>
                            <w:color w:val="0D0D0D"/>
                            <w:sz w:val="24"/>
                          </w:rPr>
                          <w:t xml:space="preserve">Nhóm </w:t>
                        </w:r>
                        <w:r>
                          <w:rPr>
                            <w:color w:val="0D0D0D"/>
                            <w:spacing w:val="-1"/>
                            <w:sz w:val="24"/>
                          </w:rPr>
                          <w:t>echinocandin</w:t>
                        </w:r>
                      </w:p>
                      <w:p w:rsidR="00817B01" w:rsidRDefault="00817B01" w:rsidP="00746C82">
                        <w:pPr>
                          <w:numPr>
                            <w:ilvl w:val="0"/>
                            <w:numId w:val="17"/>
                          </w:numPr>
                          <w:tabs>
                            <w:tab w:val="left" w:pos="284"/>
                          </w:tabs>
                          <w:spacing w:before="1"/>
                          <w:ind w:right="295" w:firstLine="0"/>
                          <w:rPr>
                            <w:sz w:val="24"/>
                          </w:rPr>
                        </w:pPr>
                        <w:r>
                          <w:rPr>
                            <w:color w:val="0D0D0D"/>
                            <w:sz w:val="24"/>
                          </w:rPr>
                          <w:t xml:space="preserve">Nhóm azol thế </w:t>
                        </w:r>
                        <w:r>
                          <w:rPr>
                            <w:color w:val="0D0D0D"/>
                            <w:spacing w:val="-8"/>
                            <w:sz w:val="24"/>
                          </w:rPr>
                          <w:t xml:space="preserve">hệ </w:t>
                        </w:r>
                        <w:r>
                          <w:rPr>
                            <w:color w:val="0D0D0D"/>
                            <w:sz w:val="24"/>
                          </w:rPr>
                          <w:t>mới:</w:t>
                        </w:r>
                        <w:r>
                          <w:rPr>
                            <w:color w:val="0D0D0D"/>
                            <w:spacing w:val="-1"/>
                            <w:sz w:val="24"/>
                          </w:rPr>
                          <w:t xml:space="preserve"> </w:t>
                        </w:r>
                        <w:r>
                          <w:rPr>
                            <w:color w:val="0D0D0D"/>
                            <w:sz w:val="24"/>
                          </w:rPr>
                          <w:t>voriconazol</w:t>
                        </w:r>
                      </w:p>
                    </w:txbxContent>
                  </v:textbox>
                </v:shape>
                <w10:wrap type="topAndBottom" anchorx="page"/>
              </v:group>
            </w:pict>
          </mc:Fallback>
        </mc:AlternateContent>
      </w:r>
      <w:r>
        <w:rPr>
          <w:noProof/>
        </w:rPr>
        <mc:AlternateContent>
          <mc:Choice Requires="wpg">
            <w:drawing>
              <wp:anchor distT="0" distB="0" distL="114300" distR="114300" simplePos="0" relativeHeight="487690240" behindDoc="1" locked="0" layoutInCell="1" allowOverlap="1">
                <wp:simplePos x="0" y="0"/>
                <wp:positionH relativeFrom="page">
                  <wp:posOffset>79375</wp:posOffset>
                </wp:positionH>
                <wp:positionV relativeFrom="paragraph">
                  <wp:posOffset>269240</wp:posOffset>
                </wp:positionV>
                <wp:extent cx="3679825" cy="5003800"/>
                <wp:effectExtent l="3175" t="635" r="3175" b="57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9825" cy="5003800"/>
                          <a:chOff x="125" y="424"/>
                          <a:chExt cx="5795" cy="7880"/>
                        </a:xfrm>
                      </wpg:grpSpPr>
                      <wps:wsp>
                        <wps:cNvPr id="312" name="Rectangle 145"/>
                        <wps:cNvSpPr>
                          <a:spLocks noChangeArrowheads="1"/>
                        </wps:cNvSpPr>
                        <wps:spPr bwMode="auto">
                          <a:xfrm>
                            <a:off x="135" y="433"/>
                            <a:ext cx="5775" cy="7860"/>
                          </a:xfrm>
                          <a:prstGeom prst="rect">
                            <a:avLst/>
                          </a:prstGeom>
                          <a:noFill/>
                          <a:ln w="12700">
                            <a:solidFill>
                              <a:srgbClr val="001F5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utoShape 146"/>
                        <wps:cNvSpPr>
                          <a:spLocks/>
                        </wps:cNvSpPr>
                        <wps:spPr bwMode="auto">
                          <a:xfrm>
                            <a:off x="1545" y="4020"/>
                            <a:ext cx="1983" cy="2824"/>
                          </a:xfrm>
                          <a:custGeom>
                            <a:avLst/>
                            <a:gdLst>
                              <a:gd name="T0" fmla="+- 0 3491 1545"/>
                              <a:gd name="T1" fmla="*/ T0 w 1983"/>
                              <a:gd name="T2" fmla="+- 0 6724 4021"/>
                              <a:gd name="T3" fmla="*/ 6724 h 2824"/>
                              <a:gd name="T4" fmla="+- 0 3446 1545"/>
                              <a:gd name="T5" fmla="*/ T4 w 1983"/>
                              <a:gd name="T6" fmla="+- 0 6724 4021"/>
                              <a:gd name="T7" fmla="*/ 6724 h 2824"/>
                              <a:gd name="T8" fmla="+- 0 3446 1545"/>
                              <a:gd name="T9" fmla="*/ T8 w 1983"/>
                              <a:gd name="T10" fmla="+- 0 6277 4021"/>
                              <a:gd name="T11" fmla="*/ 6277 h 2824"/>
                              <a:gd name="T12" fmla="+- 0 3416 1545"/>
                              <a:gd name="T13" fmla="*/ T12 w 1983"/>
                              <a:gd name="T14" fmla="+- 0 6277 4021"/>
                              <a:gd name="T15" fmla="*/ 6277 h 2824"/>
                              <a:gd name="T16" fmla="+- 0 3416 1545"/>
                              <a:gd name="T17" fmla="*/ T16 w 1983"/>
                              <a:gd name="T18" fmla="+- 0 6724 4021"/>
                              <a:gd name="T19" fmla="*/ 6724 h 2824"/>
                              <a:gd name="T20" fmla="+- 0 3371 1545"/>
                              <a:gd name="T21" fmla="*/ T20 w 1983"/>
                              <a:gd name="T22" fmla="+- 0 6724 4021"/>
                              <a:gd name="T23" fmla="*/ 6724 h 2824"/>
                              <a:gd name="T24" fmla="+- 0 3431 1545"/>
                              <a:gd name="T25" fmla="*/ T24 w 1983"/>
                              <a:gd name="T26" fmla="+- 0 6844 4021"/>
                              <a:gd name="T27" fmla="*/ 6844 h 2824"/>
                              <a:gd name="T28" fmla="+- 0 3481 1545"/>
                              <a:gd name="T29" fmla="*/ T28 w 1983"/>
                              <a:gd name="T30" fmla="+- 0 6744 4021"/>
                              <a:gd name="T31" fmla="*/ 6744 h 2824"/>
                              <a:gd name="T32" fmla="+- 0 3491 1545"/>
                              <a:gd name="T33" fmla="*/ T32 w 1983"/>
                              <a:gd name="T34" fmla="+- 0 6724 4021"/>
                              <a:gd name="T35" fmla="*/ 6724 h 2824"/>
                              <a:gd name="T36" fmla="+- 0 3528 1545"/>
                              <a:gd name="T37" fmla="*/ T36 w 1983"/>
                              <a:gd name="T38" fmla="+- 0 5086 4021"/>
                              <a:gd name="T39" fmla="*/ 5086 h 2824"/>
                              <a:gd name="T40" fmla="+- 0 3483 1545"/>
                              <a:gd name="T41" fmla="*/ T40 w 1983"/>
                              <a:gd name="T42" fmla="+- 0 5086 4021"/>
                              <a:gd name="T43" fmla="*/ 5086 h 2824"/>
                              <a:gd name="T44" fmla="+- 0 3483 1545"/>
                              <a:gd name="T45" fmla="*/ T44 w 1983"/>
                              <a:gd name="T46" fmla="+- 0 4021 4021"/>
                              <a:gd name="T47" fmla="*/ 4021 h 2824"/>
                              <a:gd name="T48" fmla="+- 0 3453 1545"/>
                              <a:gd name="T49" fmla="*/ T48 w 1983"/>
                              <a:gd name="T50" fmla="+- 0 4021 4021"/>
                              <a:gd name="T51" fmla="*/ 4021 h 2824"/>
                              <a:gd name="T52" fmla="+- 0 3453 1545"/>
                              <a:gd name="T53" fmla="*/ T52 w 1983"/>
                              <a:gd name="T54" fmla="+- 0 4520 4021"/>
                              <a:gd name="T55" fmla="*/ 4520 h 2824"/>
                              <a:gd name="T56" fmla="+- 0 3450 1545"/>
                              <a:gd name="T57" fmla="*/ T56 w 1983"/>
                              <a:gd name="T58" fmla="+- 0 4519 4021"/>
                              <a:gd name="T59" fmla="*/ 4519 h 2824"/>
                              <a:gd name="T60" fmla="+- 0 3360 1545"/>
                              <a:gd name="T61" fmla="*/ T60 w 1983"/>
                              <a:gd name="T62" fmla="+- 0 4474 4021"/>
                              <a:gd name="T63" fmla="*/ 4474 h 2824"/>
                              <a:gd name="T64" fmla="+- 0 3360 1545"/>
                              <a:gd name="T65" fmla="*/ T64 w 1983"/>
                              <a:gd name="T66" fmla="+- 0 4519 4021"/>
                              <a:gd name="T67" fmla="*/ 4519 h 2824"/>
                              <a:gd name="T68" fmla="+- 0 1545 1545"/>
                              <a:gd name="T69" fmla="*/ T68 w 1983"/>
                              <a:gd name="T70" fmla="+- 0 4519 4021"/>
                              <a:gd name="T71" fmla="*/ 4519 h 2824"/>
                              <a:gd name="T72" fmla="+- 0 1545 1545"/>
                              <a:gd name="T73" fmla="*/ T72 w 1983"/>
                              <a:gd name="T74" fmla="+- 0 4549 4021"/>
                              <a:gd name="T75" fmla="*/ 4549 h 2824"/>
                              <a:gd name="T76" fmla="+- 0 3360 1545"/>
                              <a:gd name="T77" fmla="*/ T76 w 1983"/>
                              <a:gd name="T78" fmla="+- 0 4549 4021"/>
                              <a:gd name="T79" fmla="*/ 4549 h 2824"/>
                              <a:gd name="T80" fmla="+- 0 3360 1545"/>
                              <a:gd name="T81" fmla="*/ T80 w 1983"/>
                              <a:gd name="T82" fmla="+- 0 4594 4021"/>
                              <a:gd name="T83" fmla="*/ 4594 h 2824"/>
                              <a:gd name="T84" fmla="+- 0 3450 1545"/>
                              <a:gd name="T85" fmla="*/ T84 w 1983"/>
                              <a:gd name="T86" fmla="+- 0 4549 4021"/>
                              <a:gd name="T87" fmla="*/ 4549 h 2824"/>
                              <a:gd name="T88" fmla="+- 0 3453 1545"/>
                              <a:gd name="T89" fmla="*/ T88 w 1983"/>
                              <a:gd name="T90" fmla="+- 0 4547 4021"/>
                              <a:gd name="T91" fmla="*/ 4547 h 2824"/>
                              <a:gd name="T92" fmla="+- 0 3453 1545"/>
                              <a:gd name="T93" fmla="*/ T92 w 1983"/>
                              <a:gd name="T94" fmla="+- 0 5086 4021"/>
                              <a:gd name="T95" fmla="*/ 5086 h 2824"/>
                              <a:gd name="T96" fmla="+- 0 3408 1545"/>
                              <a:gd name="T97" fmla="*/ T96 w 1983"/>
                              <a:gd name="T98" fmla="+- 0 5086 4021"/>
                              <a:gd name="T99" fmla="*/ 5086 h 2824"/>
                              <a:gd name="T100" fmla="+- 0 3468 1545"/>
                              <a:gd name="T101" fmla="*/ T100 w 1983"/>
                              <a:gd name="T102" fmla="+- 0 5206 4021"/>
                              <a:gd name="T103" fmla="*/ 5206 h 2824"/>
                              <a:gd name="T104" fmla="+- 0 3518 1545"/>
                              <a:gd name="T105" fmla="*/ T104 w 1983"/>
                              <a:gd name="T106" fmla="+- 0 5106 4021"/>
                              <a:gd name="T107" fmla="*/ 5106 h 2824"/>
                              <a:gd name="T108" fmla="+- 0 3528 1545"/>
                              <a:gd name="T109" fmla="*/ T108 w 1983"/>
                              <a:gd name="T110" fmla="+- 0 5086 4021"/>
                              <a:gd name="T111" fmla="*/ 5086 h 2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983" h="2824">
                                <a:moveTo>
                                  <a:pt x="1946" y="2703"/>
                                </a:moveTo>
                                <a:lnTo>
                                  <a:pt x="1901" y="2703"/>
                                </a:lnTo>
                                <a:lnTo>
                                  <a:pt x="1901" y="2256"/>
                                </a:lnTo>
                                <a:lnTo>
                                  <a:pt x="1871" y="2256"/>
                                </a:lnTo>
                                <a:lnTo>
                                  <a:pt x="1871" y="2703"/>
                                </a:lnTo>
                                <a:lnTo>
                                  <a:pt x="1826" y="2703"/>
                                </a:lnTo>
                                <a:lnTo>
                                  <a:pt x="1886" y="2823"/>
                                </a:lnTo>
                                <a:lnTo>
                                  <a:pt x="1936" y="2723"/>
                                </a:lnTo>
                                <a:lnTo>
                                  <a:pt x="1946" y="2703"/>
                                </a:lnTo>
                                <a:close/>
                                <a:moveTo>
                                  <a:pt x="1983" y="1065"/>
                                </a:moveTo>
                                <a:lnTo>
                                  <a:pt x="1938" y="1065"/>
                                </a:lnTo>
                                <a:lnTo>
                                  <a:pt x="1938" y="0"/>
                                </a:lnTo>
                                <a:lnTo>
                                  <a:pt x="1908" y="0"/>
                                </a:lnTo>
                                <a:lnTo>
                                  <a:pt x="1908" y="499"/>
                                </a:lnTo>
                                <a:lnTo>
                                  <a:pt x="1905" y="498"/>
                                </a:lnTo>
                                <a:lnTo>
                                  <a:pt x="1815" y="453"/>
                                </a:lnTo>
                                <a:lnTo>
                                  <a:pt x="1815" y="498"/>
                                </a:lnTo>
                                <a:lnTo>
                                  <a:pt x="0" y="498"/>
                                </a:lnTo>
                                <a:lnTo>
                                  <a:pt x="0" y="528"/>
                                </a:lnTo>
                                <a:lnTo>
                                  <a:pt x="1815" y="528"/>
                                </a:lnTo>
                                <a:lnTo>
                                  <a:pt x="1815" y="573"/>
                                </a:lnTo>
                                <a:lnTo>
                                  <a:pt x="1905" y="528"/>
                                </a:lnTo>
                                <a:lnTo>
                                  <a:pt x="1908" y="526"/>
                                </a:lnTo>
                                <a:lnTo>
                                  <a:pt x="1908" y="1065"/>
                                </a:lnTo>
                                <a:lnTo>
                                  <a:pt x="1863" y="1065"/>
                                </a:lnTo>
                                <a:lnTo>
                                  <a:pt x="1923" y="1185"/>
                                </a:lnTo>
                                <a:lnTo>
                                  <a:pt x="1973" y="1085"/>
                                </a:lnTo>
                                <a:lnTo>
                                  <a:pt x="1983" y="10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Text Box 147"/>
                        <wps:cNvSpPr txBox="1">
                          <a:spLocks noChangeArrowheads="1"/>
                        </wps:cNvSpPr>
                        <wps:spPr bwMode="auto">
                          <a:xfrm>
                            <a:off x="1731" y="6841"/>
                            <a:ext cx="3750" cy="106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817B01">
                              <w:pPr>
                                <w:spacing w:before="72"/>
                                <w:ind w:left="644" w:right="639" w:hanging="2"/>
                                <w:jc w:val="center"/>
                                <w:rPr>
                                  <w:sz w:val="24"/>
                                </w:rPr>
                              </w:pPr>
                              <w:r>
                                <w:rPr>
                                  <w:color w:val="0D0D0D"/>
                                  <w:sz w:val="24"/>
                                </w:rPr>
                                <w:t xml:space="preserve">Kháng nấm tiếp theo Phụ thuộc kết quả vi </w:t>
                              </w:r>
                              <w:r>
                                <w:rPr>
                                  <w:color w:val="0D0D0D"/>
                                  <w:spacing w:val="-4"/>
                                  <w:sz w:val="24"/>
                                </w:rPr>
                                <w:t xml:space="preserve">sinh </w:t>
                              </w:r>
                              <w:r>
                                <w:rPr>
                                  <w:color w:val="0D0D0D"/>
                                  <w:sz w:val="24"/>
                                </w:rPr>
                                <w:t>và kháng nấm</w:t>
                              </w:r>
                              <w:r>
                                <w:rPr>
                                  <w:color w:val="0D0D0D"/>
                                  <w:spacing w:val="-2"/>
                                  <w:sz w:val="24"/>
                                </w:rPr>
                                <w:t xml:space="preserve"> </w:t>
                              </w:r>
                              <w:r>
                                <w:rPr>
                                  <w:color w:val="0D0D0D"/>
                                  <w:sz w:val="24"/>
                                </w:rPr>
                                <w:t>đồ</w:t>
                              </w:r>
                            </w:p>
                          </w:txbxContent>
                        </wps:txbx>
                        <wps:bodyPr rot="0" vert="horz" wrap="square" lIns="0" tIns="0" rIns="0" bIns="0" anchor="t" anchorCtr="0" upright="1">
                          <a:noAutofit/>
                        </wps:bodyPr>
                      </wps:wsp>
                      <wps:wsp>
                        <wps:cNvPr id="315" name="Text Box 148"/>
                        <wps:cNvSpPr txBox="1">
                          <a:spLocks noChangeArrowheads="1"/>
                        </wps:cNvSpPr>
                        <wps:spPr bwMode="auto">
                          <a:xfrm>
                            <a:off x="1725" y="5205"/>
                            <a:ext cx="3750" cy="106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817B01">
                              <w:pPr>
                                <w:spacing w:before="73"/>
                                <w:ind w:left="290" w:right="290" w:hanging="2"/>
                                <w:jc w:val="center"/>
                                <w:rPr>
                                  <w:sz w:val="24"/>
                                </w:rPr>
                              </w:pPr>
                              <w:r>
                                <w:rPr>
                                  <w:color w:val="0D0D0D"/>
                                  <w:sz w:val="24"/>
                                </w:rPr>
                                <w:t>Kháng nấm ban đầu Amphotericin B hoặc fluconazol TTM</w:t>
                              </w:r>
                            </w:p>
                          </w:txbxContent>
                        </wps:txbx>
                        <wps:bodyPr rot="0" vert="horz" wrap="square" lIns="0" tIns="0" rIns="0" bIns="0" anchor="t" anchorCtr="0" upright="1">
                          <a:noAutofit/>
                        </wps:bodyPr>
                      </wps:wsp>
                      <wps:wsp>
                        <wps:cNvPr id="316" name="Text Box 149"/>
                        <wps:cNvSpPr txBox="1">
                          <a:spLocks noChangeArrowheads="1"/>
                        </wps:cNvSpPr>
                        <wps:spPr bwMode="auto">
                          <a:xfrm>
                            <a:off x="255" y="3344"/>
                            <a:ext cx="1290" cy="2475"/>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817B01">
                              <w:pPr>
                                <w:spacing w:before="72"/>
                                <w:ind w:left="145" w:right="146" w:hanging="2"/>
                                <w:jc w:val="center"/>
                                <w:rPr>
                                  <w:sz w:val="24"/>
                                </w:rPr>
                              </w:pPr>
                              <w:r>
                                <w:rPr>
                                  <w:color w:val="0D0D0D"/>
                                  <w:sz w:val="24"/>
                                </w:rPr>
                                <w:t>Xét nghiệm vi sinh tìm nấm</w:t>
                              </w:r>
                            </w:p>
                            <w:p w:rsidR="00817B01" w:rsidRDefault="00817B01" w:rsidP="00817B01">
                              <w:pPr>
                                <w:ind w:left="169" w:right="169"/>
                                <w:jc w:val="center"/>
                                <w:rPr>
                                  <w:sz w:val="24"/>
                                </w:rPr>
                              </w:pPr>
                              <w:r>
                                <w:rPr>
                                  <w:color w:val="0D0D0D"/>
                                  <w:sz w:val="24"/>
                                </w:rPr>
                                <w:t>Cấy máu, hút DPQ soi cấy tìm nấm</w:t>
                              </w:r>
                            </w:p>
                          </w:txbxContent>
                        </wps:txbx>
                        <wps:bodyPr rot="0" vert="horz" wrap="square" lIns="0" tIns="0" rIns="0" bIns="0" anchor="t" anchorCtr="0" upright="1">
                          <a:noAutofit/>
                        </wps:bodyPr>
                      </wps:wsp>
                      <wps:wsp>
                        <wps:cNvPr id="317" name="Text Box 150"/>
                        <wps:cNvSpPr txBox="1">
                          <a:spLocks noChangeArrowheads="1"/>
                        </wps:cNvSpPr>
                        <wps:spPr bwMode="auto">
                          <a:xfrm>
                            <a:off x="1725" y="749"/>
                            <a:ext cx="3825" cy="327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17B01" w:rsidRDefault="00817B01" w:rsidP="00817B01">
                              <w:pPr>
                                <w:spacing w:before="71"/>
                                <w:ind w:left="144"/>
                                <w:rPr>
                                  <w:b/>
                                  <w:sz w:val="24"/>
                                </w:rPr>
                              </w:pPr>
                              <w:r>
                                <w:rPr>
                                  <w:b/>
                                  <w:color w:val="0D0D0D"/>
                                  <w:sz w:val="24"/>
                                </w:rPr>
                                <w:t>Nghi ngờ nhiễm nấm toàn thân:</w:t>
                              </w:r>
                            </w:p>
                            <w:p w:rsidR="00817B01" w:rsidRDefault="00817B01" w:rsidP="00746C82">
                              <w:pPr>
                                <w:numPr>
                                  <w:ilvl w:val="0"/>
                                  <w:numId w:val="16"/>
                                </w:numPr>
                                <w:tabs>
                                  <w:tab w:val="left" w:pos="504"/>
                                  <w:tab w:val="left" w:pos="505"/>
                                </w:tabs>
                                <w:spacing w:before="60"/>
                                <w:ind w:hanging="361"/>
                                <w:rPr>
                                  <w:sz w:val="24"/>
                                </w:rPr>
                              </w:pPr>
                              <w:r>
                                <w:rPr>
                                  <w:color w:val="0D0D0D"/>
                                  <w:sz w:val="24"/>
                                </w:rPr>
                                <w:t>Dùng kháng sinh phổ</w:t>
                              </w:r>
                              <w:r>
                                <w:rPr>
                                  <w:color w:val="0D0D0D"/>
                                  <w:spacing w:val="-3"/>
                                  <w:sz w:val="24"/>
                                </w:rPr>
                                <w:t xml:space="preserve"> </w:t>
                              </w:r>
                              <w:r>
                                <w:rPr>
                                  <w:color w:val="0D0D0D"/>
                                  <w:sz w:val="24"/>
                                </w:rPr>
                                <w:t>rộng</w:t>
                              </w:r>
                            </w:p>
                            <w:p w:rsidR="00817B01" w:rsidRDefault="00817B01" w:rsidP="00746C82">
                              <w:pPr>
                                <w:numPr>
                                  <w:ilvl w:val="0"/>
                                  <w:numId w:val="16"/>
                                </w:numPr>
                                <w:tabs>
                                  <w:tab w:val="left" w:pos="504"/>
                                  <w:tab w:val="left" w:pos="505"/>
                                </w:tabs>
                                <w:ind w:hanging="361"/>
                                <w:rPr>
                                  <w:sz w:val="24"/>
                                </w:rPr>
                              </w:pPr>
                              <w:r>
                                <w:rPr>
                                  <w:color w:val="0D0D0D"/>
                                  <w:sz w:val="24"/>
                                </w:rPr>
                                <w:t>Catheter TM trung tâm</w:t>
                              </w:r>
                              <w:r>
                                <w:rPr>
                                  <w:color w:val="0D0D0D"/>
                                  <w:spacing w:val="-1"/>
                                  <w:sz w:val="24"/>
                                </w:rPr>
                                <w:t xml:space="preserve"> </w:t>
                              </w:r>
                              <w:r>
                                <w:rPr>
                                  <w:color w:val="0D0D0D"/>
                                  <w:sz w:val="24"/>
                                </w:rPr>
                                <w:t>(CVC)</w:t>
                              </w:r>
                            </w:p>
                            <w:p w:rsidR="00817B01" w:rsidRDefault="00817B01" w:rsidP="00746C82">
                              <w:pPr>
                                <w:numPr>
                                  <w:ilvl w:val="0"/>
                                  <w:numId w:val="16"/>
                                </w:numPr>
                                <w:tabs>
                                  <w:tab w:val="left" w:pos="504"/>
                                  <w:tab w:val="left" w:pos="505"/>
                                </w:tabs>
                                <w:spacing w:before="1"/>
                                <w:ind w:right="142"/>
                                <w:rPr>
                                  <w:sz w:val="24"/>
                                </w:rPr>
                              </w:pPr>
                              <w:r>
                                <w:rPr>
                                  <w:color w:val="0D0D0D"/>
                                  <w:sz w:val="24"/>
                                </w:rPr>
                                <w:t xml:space="preserve">Nuôi dưỡng hoàn toàn </w:t>
                              </w:r>
                              <w:r>
                                <w:rPr>
                                  <w:color w:val="0D0D0D"/>
                                  <w:spacing w:val="-4"/>
                                  <w:sz w:val="24"/>
                                </w:rPr>
                                <w:t xml:space="preserve">bằng </w:t>
                              </w:r>
                              <w:r>
                                <w:rPr>
                                  <w:color w:val="0D0D0D"/>
                                  <w:sz w:val="24"/>
                                </w:rPr>
                                <w:t>đường TM</w:t>
                              </w:r>
                            </w:p>
                            <w:p w:rsidR="00817B01" w:rsidRDefault="00817B01" w:rsidP="00746C82">
                              <w:pPr>
                                <w:numPr>
                                  <w:ilvl w:val="0"/>
                                  <w:numId w:val="16"/>
                                </w:numPr>
                                <w:tabs>
                                  <w:tab w:val="left" w:pos="504"/>
                                  <w:tab w:val="left" w:pos="505"/>
                                </w:tabs>
                                <w:ind w:hanging="361"/>
                                <w:rPr>
                                  <w:sz w:val="24"/>
                                </w:rPr>
                              </w:pPr>
                              <w:r>
                                <w:rPr>
                                  <w:color w:val="0D0D0D"/>
                                  <w:sz w:val="24"/>
                                </w:rPr>
                                <w:t>Cách trị liệu thay thế</w:t>
                              </w:r>
                              <w:r>
                                <w:rPr>
                                  <w:color w:val="0D0D0D"/>
                                  <w:spacing w:val="-1"/>
                                  <w:sz w:val="24"/>
                                </w:rPr>
                                <w:t xml:space="preserve"> </w:t>
                              </w:r>
                              <w:r>
                                <w:rPr>
                                  <w:color w:val="0D0D0D"/>
                                  <w:sz w:val="24"/>
                                </w:rPr>
                                <w:t>thận</w:t>
                              </w:r>
                            </w:p>
                            <w:p w:rsidR="00817B01" w:rsidRDefault="00817B01" w:rsidP="00746C82">
                              <w:pPr>
                                <w:numPr>
                                  <w:ilvl w:val="0"/>
                                  <w:numId w:val="16"/>
                                </w:numPr>
                                <w:tabs>
                                  <w:tab w:val="left" w:pos="504"/>
                                  <w:tab w:val="left" w:pos="505"/>
                                </w:tabs>
                                <w:ind w:hanging="361"/>
                                <w:rPr>
                                  <w:sz w:val="24"/>
                                </w:rPr>
                              </w:pPr>
                              <w:r>
                                <w:rPr>
                                  <w:color w:val="0D0D0D"/>
                                  <w:sz w:val="24"/>
                                </w:rPr>
                                <w:t>Bệnh lý</w:t>
                              </w:r>
                              <w:r>
                                <w:rPr>
                                  <w:color w:val="0D0D0D"/>
                                  <w:spacing w:val="-1"/>
                                  <w:sz w:val="24"/>
                                </w:rPr>
                                <w:t xml:space="preserve"> </w:t>
                              </w:r>
                              <w:r>
                                <w:rPr>
                                  <w:color w:val="0D0D0D"/>
                                  <w:sz w:val="24"/>
                                </w:rPr>
                                <w:t>tim</w:t>
                              </w:r>
                            </w:p>
                            <w:p w:rsidR="00817B01" w:rsidRDefault="00817B01" w:rsidP="00746C82">
                              <w:pPr>
                                <w:numPr>
                                  <w:ilvl w:val="0"/>
                                  <w:numId w:val="16"/>
                                </w:numPr>
                                <w:tabs>
                                  <w:tab w:val="left" w:pos="504"/>
                                  <w:tab w:val="left" w:pos="505"/>
                                  <w:tab w:val="left" w:pos="1274"/>
                                  <w:tab w:val="left" w:pos="1962"/>
                                  <w:tab w:val="left" w:pos="2531"/>
                                  <w:tab w:val="left" w:pos="3277"/>
                                </w:tabs>
                                <w:ind w:right="141"/>
                                <w:rPr>
                                  <w:sz w:val="24"/>
                                </w:rPr>
                              </w:pPr>
                              <w:r>
                                <w:rPr>
                                  <w:color w:val="0D0D0D"/>
                                  <w:sz w:val="24"/>
                                </w:rPr>
                                <w:t>Giảm</w:t>
                              </w:r>
                              <w:r>
                                <w:rPr>
                                  <w:color w:val="0D0D0D"/>
                                  <w:sz w:val="24"/>
                                </w:rPr>
                                <w:tab/>
                                <w:t>bạch</w:t>
                              </w:r>
                              <w:r>
                                <w:rPr>
                                  <w:color w:val="0D0D0D"/>
                                  <w:sz w:val="24"/>
                                </w:rPr>
                                <w:tab/>
                                <w:t>cầu</w:t>
                              </w:r>
                              <w:r>
                                <w:rPr>
                                  <w:color w:val="0D0D0D"/>
                                  <w:sz w:val="24"/>
                                </w:rPr>
                                <w:tab/>
                                <w:t>trung</w:t>
                              </w:r>
                              <w:r>
                                <w:rPr>
                                  <w:color w:val="0D0D0D"/>
                                  <w:sz w:val="24"/>
                                </w:rPr>
                                <w:tab/>
                              </w:r>
                              <w:r>
                                <w:rPr>
                                  <w:color w:val="0D0D0D"/>
                                  <w:spacing w:val="-5"/>
                                  <w:sz w:val="24"/>
                                </w:rPr>
                                <w:t xml:space="preserve">tính </w:t>
                              </w:r>
                              <w:r>
                                <w:rPr>
                                  <w:color w:val="0D0D0D"/>
                                  <w:sz w:val="24"/>
                                </w:rPr>
                                <w:t>(neutropenia)</w:t>
                              </w:r>
                            </w:p>
                            <w:p w:rsidR="00817B01" w:rsidRDefault="00817B01" w:rsidP="00746C82">
                              <w:pPr>
                                <w:numPr>
                                  <w:ilvl w:val="0"/>
                                  <w:numId w:val="16"/>
                                </w:numPr>
                                <w:tabs>
                                  <w:tab w:val="left" w:pos="504"/>
                                  <w:tab w:val="left" w:pos="505"/>
                                </w:tabs>
                                <w:ind w:hanging="361"/>
                                <w:rPr>
                                  <w:sz w:val="24"/>
                                </w:rPr>
                              </w:pPr>
                              <w:r>
                                <w:rPr>
                                  <w:color w:val="0D0D0D"/>
                                  <w:sz w:val="24"/>
                                </w:rPr>
                                <w:t>Cấy ghép dụng cụ nhân</w:t>
                              </w:r>
                              <w:r>
                                <w:rPr>
                                  <w:color w:val="0D0D0D"/>
                                  <w:spacing w:val="-1"/>
                                  <w:sz w:val="24"/>
                                </w:rPr>
                                <w:t xml:space="preserve"> </w:t>
                              </w:r>
                              <w:r>
                                <w:rPr>
                                  <w:color w:val="0D0D0D"/>
                                  <w:sz w:val="24"/>
                                </w:rPr>
                                <w:t>tạo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129" style="position:absolute;left:0;text-align:left;margin-left:6.25pt;margin-top:21.2pt;width:289.75pt;height:394pt;z-index:-15626240;mso-position-horizontal-relative:page;mso-position-vertical-relative:text" coordorigin="125,424" coordsize="5795,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">
                <v:rect id="Rectangle 145" o:spid="_x0000_s1130" style="position:absolute;left:135;top:433;width:5775;height:7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TMMA&#10;AADaAAAADwAAAGRycy9kb3ducmV2LnhtbESPQWvCQBSE7wX/w/IEb3WjpCWNriItSk9SbQ89Pnef&#10;STD7NmbXGP+9KxR6HGbmG2a+7G0tOmp95VjBZJyAINbOVFwo+PleP2cgfEA2WDsmBTfysFwMnuaY&#10;G3flHXX7UIgIYZ+jgjKEJpfS65Is+rFriKN3dK3FEGVbSNPiNcJtLadJ8iotVhwXSmzovSR92l+s&#10;gm26O5/fPjbmoDv9lSYy+52+ZEqNhv1qBiJQH/7Df+1Poy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fTMMAAADaAAAADwAAAAAAAAAAAAAAAACYAgAAZHJzL2Rv&#10;d25yZXYueG1sUEsFBgAAAAAEAAQA9QAAAIgDAAAAAA==&#10;" filled="f" strokecolor="#001f5f" strokeweight="1pt"/>
                <v:shape id="AutoShape 146" o:spid="_x0000_s1131" style="position:absolute;left:1545;top:4020;width:1983;height:2824;visibility:visible;mso-wrap-style:square;v-text-anchor:top" coordsize="1983,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unTMMA&#10;AADaAAAADwAAAGRycy9kb3ducmV2LnhtbESPQWvCQBSE7wX/w/KE3urGVsREV7GCtN6sCuLtmX0m&#10;0ezbkF1j9Nd3C0KPw8x8w0xmrSlFQ7UrLCvo9yIQxKnVBWcKdtvl2wiE88gaS8uk4E4OZtPOywQT&#10;bW/8Q83GZyJA2CWoIPe+SqR0aU4GXc9WxME72dqgD7LOpK7xFuCmlO9RNJQGCw4LOVa0yCm9bK5G&#10;AcfNda0/cP917A/i4+ejOh/ilVKv3XY+BuGp9f/hZ/tbKxjC35VwA+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unTMMAAADaAAAADwAAAAAAAAAAAAAAAACYAgAAZHJzL2Rv&#10;d25yZXYueG1sUEsFBgAAAAAEAAQA9QAAAIgDAAAAAA==&#10;" path="m1946,2703r-45,l1901,2256r-30,l1871,2703r-45,l1886,2823r50,-100l1946,2703xm1983,1065r-45,l1938,r-30,l1908,499r-3,-1l1815,453r,45l,498r,30l1815,528r,45l1905,528r3,-2l1908,1065r-45,l1923,1185r50,-100l1983,1065xe" fillcolor="black" stroked="f">
                  <v:path arrowok="t" o:connecttype="custom" o:connectlocs="1946,6724;1901,6724;1901,6277;1871,6277;1871,6724;1826,6724;1886,6844;1936,6744;1946,6724;1983,5086;1938,5086;1938,4021;1908,4021;1908,4520;1905,4519;1815,4474;1815,4519;0,4519;0,4549;1815,4549;1815,4594;1905,4549;1908,4547;1908,5086;1863,5086;1923,5206;1973,5106;1983,5086" o:connectangles="0,0,0,0,0,0,0,0,0,0,0,0,0,0,0,0,0,0,0,0,0,0,0,0,0,0,0,0"/>
                </v:shape>
                <v:shape id="Text Box 147" o:spid="_x0000_s1132" type="#_x0000_t202" style="position:absolute;left:1731;top:6841;width:3750;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lQ78A&#10;AADaAAAADwAAAGRycy9kb3ducmV2LnhtbERPS27CMBDdV+IO1iCxKw4QqjbgIIQUxIYFaQ8wjYd8&#10;iMdRbCDcHi+QWD69/3ozmFbcqHe1ZQWzaQSCuLC65lLB32/2+Q3CeWSNrWVS8CAHm3T0scZE2zuf&#10;6Jb7UoQQdgkqqLzvEildUZFBN7UdceDOtjfoA+xLqXu8h3DTynkUfUmDNYeGCjvaVVRc8qtRsG/+&#10;T1G9iOOfrFgszbGJtc4OSk3Gw3YFwtPg3+KX+6AVhK3hSrgBMn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BWVDvwAAANoAAAAPAAAAAAAAAAAAAAAAAJgCAABkcnMvZG93bnJl&#10;di54bWxQSwUGAAAAAAQABAD1AAAAhAMAAAAA&#10;" filled="f" strokeweight="1.5pt">
                  <v:textbox inset="0,0,0,0">
                    <w:txbxContent>
                      <w:p w:rsidR="00817B01" w:rsidRDefault="00817B01" w:rsidP="00817B01">
                        <w:pPr>
                          <w:spacing w:before="72"/>
                          <w:ind w:left="644" w:right="639" w:hanging="2"/>
                          <w:jc w:val="center"/>
                          <w:rPr>
                            <w:sz w:val="24"/>
                          </w:rPr>
                        </w:pPr>
                        <w:r>
                          <w:rPr>
                            <w:color w:val="0D0D0D"/>
                            <w:sz w:val="24"/>
                          </w:rPr>
                          <w:t xml:space="preserve">Kháng nấm tiếp theo Phụ thuộc kết quả vi </w:t>
                        </w:r>
                        <w:r>
                          <w:rPr>
                            <w:color w:val="0D0D0D"/>
                            <w:spacing w:val="-4"/>
                            <w:sz w:val="24"/>
                          </w:rPr>
                          <w:t xml:space="preserve">sinh </w:t>
                        </w:r>
                        <w:r>
                          <w:rPr>
                            <w:color w:val="0D0D0D"/>
                            <w:sz w:val="24"/>
                          </w:rPr>
                          <w:t>và kháng nấm</w:t>
                        </w:r>
                        <w:r>
                          <w:rPr>
                            <w:color w:val="0D0D0D"/>
                            <w:spacing w:val="-2"/>
                            <w:sz w:val="24"/>
                          </w:rPr>
                          <w:t xml:space="preserve"> </w:t>
                        </w:r>
                        <w:r>
                          <w:rPr>
                            <w:color w:val="0D0D0D"/>
                            <w:sz w:val="24"/>
                          </w:rPr>
                          <w:t>đồ</w:t>
                        </w:r>
                      </w:p>
                    </w:txbxContent>
                  </v:textbox>
                </v:shape>
                <v:shape id="Text Box 148" o:spid="_x0000_s1133" type="#_x0000_t202" style="position:absolute;left:1725;top:5205;width:3750;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46sQA&#10;AADbAAAADwAAAGRycy9kb3ducmV2LnhtbESPzW7CQAyE75X6DitX4lY2LaFqUzaoQgriwoG0D+Bm&#10;3fw0642yC4S3xwckbrZmPPN5tZ5cr040htazgZd5Aoq48rbl2sDPd/H8DipEZIu9ZzJwoQDr/PFh&#10;hZn1Zz7QqYy1khAOGRpoYhwyrUPVkMMw9wOxaH9+dBhlHWttRzxLuOv1a5K8aYctS0ODA20aqv7L&#10;ozOw7X4PSbtI04+iWizdvkutLXbGzJ6mr09QkaZ4N9+ud1bwhV5+kQF0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nOOrEAAAA2wAAAA8AAAAAAAAAAAAAAAAAmAIAAGRycy9k&#10;b3ducmV2LnhtbFBLBQYAAAAABAAEAPUAAACJAwAAAAA=&#10;" filled="f" strokeweight="1.5pt">
                  <v:textbox inset="0,0,0,0">
                    <w:txbxContent>
                      <w:p w:rsidR="00817B01" w:rsidRDefault="00817B01" w:rsidP="00817B01">
                        <w:pPr>
                          <w:spacing w:before="73"/>
                          <w:ind w:left="290" w:right="290" w:hanging="2"/>
                          <w:jc w:val="center"/>
                          <w:rPr>
                            <w:sz w:val="24"/>
                          </w:rPr>
                        </w:pPr>
                        <w:r>
                          <w:rPr>
                            <w:color w:val="0D0D0D"/>
                            <w:sz w:val="24"/>
                          </w:rPr>
                          <w:t>Kháng nấm ban đầu Amphotericin B hoặc fluconazol TTM</w:t>
                        </w:r>
                      </w:p>
                    </w:txbxContent>
                  </v:textbox>
                </v:shape>
                <v:shape id="Text Box 149" o:spid="_x0000_s1134" type="#_x0000_t202" style="position:absolute;left:255;top:3344;width:1290;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kDBr8A&#10;AADbAAAADwAAAGRycy9kb3ducmV2LnhtbERPy6rCMBDdC/5DGMGdpmqvaDWKCBU3Lnx8wNiMbbWZ&#10;lCZq/fubC8LdzeE8Z7luTSVe1LjSsoLRMAJBnFldcq7gck4HMxDOI2usLJOCDzlYr7qdJSbavvlI&#10;r5PPRQhhl6CCwvs6kdJlBRl0Q1sTB+5mG4M+wCaXusF3CDeVHEfRVBosOTQUWNO2oOxxehoFu/v1&#10;GJWTOJ6n2eTHHO6x1uleqX6v3SxAeGr9v/jr3uswfwx/v4QD5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eQMGvwAAANsAAAAPAAAAAAAAAAAAAAAAAJgCAABkcnMvZG93bnJl&#10;di54bWxQSwUGAAAAAAQABAD1AAAAhAMAAAAA&#10;" filled="f" strokeweight="1.5pt">
                  <v:textbox inset="0,0,0,0">
                    <w:txbxContent>
                      <w:p w:rsidR="00817B01" w:rsidRDefault="00817B01" w:rsidP="00817B01">
                        <w:pPr>
                          <w:spacing w:before="72"/>
                          <w:ind w:left="145" w:right="146" w:hanging="2"/>
                          <w:jc w:val="center"/>
                          <w:rPr>
                            <w:sz w:val="24"/>
                          </w:rPr>
                        </w:pPr>
                        <w:r>
                          <w:rPr>
                            <w:color w:val="0D0D0D"/>
                            <w:sz w:val="24"/>
                          </w:rPr>
                          <w:t>Xét nghiệm vi sinh tìm nấm</w:t>
                        </w:r>
                      </w:p>
                      <w:p w:rsidR="00817B01" w:rsidRDefault="00817B01" w:rsidP="00817B01">
                        <w:pPr>
                          <w:ind w:left="169" w:right="169"/>
                          <w:jc w:val="center"/>
                          <w:rPr>
                            <w:sz w:val="24"/>
                          </w:rPr>
                        </w:pPr>
                        <w:r>
                          <w:rPr>
                            <w:color w:val="0D0D0D"/>
                            <w:sz w:val="24"/>
                          </w:rPr>
                          <w:t>Cấy máu, hút DPQ soi cấy tìm nấm</w:t>
                        </w:r>
                      </w:p>
                    </w:txbxContent>
                  </v:textbox>
                </v:shape>
                <v:shape id="Text Box 150" o:spid="_x0000_s1135" type="#_x0000_t202" style="position:absolute;left:1725;top:749;width:3825;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w+6cEA&#10;AADbAAAADwAAAGRycy9kb3ducmV2LnhtbERPzWrCQBC+C32HZYTedKOmRWNWKUJKLh7UPsCYHfNj&#10;djZktyZ9+25B6G0+vt9J96NpxYN6V1tWsJhHIIgLq2suFXxdstkahPPIGlvLpOCHHOx3L5MUE20H&#10;PtHj7EsRQtglqKDyvkukdEVFBt3cdsSBu9neoA+wL6XucQjhppXLKHqXBmsODRV2dKiouJ+/jYLP&#10;5nqK6lUcb7Ji9WaOTax1liv1Oh0/tiA8jf5f/HTnOsyP4e+XcI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cPunBAAAA2wAAAA8AAAAAAAAAAAAAAAAAmAIAAGRycy9kb3du&#10;cmV2LnhtbFBLBQYAAAAABAAEAPUAAACGAwAAAAA=&#10;" filled="f" strokeweight="1.5pt">
                  <v:textbox inset="0,0,0,0">
                    <w:txbxContent>
                      <w:p w:rsidR="00817B01" w:rsidRDefault="00817B01" w:rsidP="00817B01">
                        <w:pPr>
                          <w:spacing w:before="71"/>
                          <w:ind w:left="144"/>
                          <w:rPr>
                            <w:b/>
                            <w:sz w:val="24"/>
                          </w:rPr>
                        </w:pPr>
                        <w:r>
                          <w:rPr>
                            <w:b/>
                            <w:color w:val="0D0D0D"/>
                            <w:sz w:val="24"/>
                          </w:rPr>
                          <w:t>Nghi ngờ nhiễm nấm toàn thân:</w:t>
                        </w:r>
                      </w:p>
                      <w:p w:rsidR="00817B01" w:rsidRDefault="00817B01" w:rsidP="00746C82">
                        <w:pPr>
                          <w:numPr>
                            <w:ilvl w:val="0"/>
                            <w:numId w:val="16"/>
                          </w:numPr>
                          <w:tabs>
                            <w:tab w:val="left" w:pos="504"/>
                            <w:tab w:val="left" w:pos="505"/>
                          </w:tabs>
                          <w:spacing w:before="60"/>
                          <w:ind w:hanging="361"/>
                          <w:rPr>
                            <w:sz w:val="24"/>
                          </w:rPr>
                        </w:pPr>
                        <w:r>
                          <w:rPr>
                            <w:color w:val="0D0D0D"/>
                            <w:sz w:val="24"/>
                          </w:rPr>
                          <w:t>Dùng kháng sinh phổ</w:t>
                        </w:r>
                        <w:r>
                          <w:rPr>
                            <w:color w:val="0D0D0D"/>
                            <w:spacing w:val="-3"/>
                            <w:sz w:val="24"/>
                          </w:rPr>
                          <w:t xml:space="preserve"> </w:t>
                        </w:r>
                        <w:r>
                          <w:rPr>
                            <w:color w:val="0D0D0D"/>
                            <w:sz w:val="24"/>
                          </w:rPr>
                          <w:t>rộng</w:t>
                        </w:r>
                      </w:p>
                      <w:p w:rsidR="00817B01" w:rsidRDefault="00817B01" w:rsidP="00746C82">
                        <w:pPr>
                          <w:numPr>
                            <w:ilvl w:val="0"/>
                            <w:numId w:val="16"/>
                          </w:numPr>
                          <w:tabs>
                            <w:tab w:val="left" w:pos="504"/>
                            <w:tab w:val="left" w:pos="505"/>
                          </w:tabs>
                          <w:ind w:hanging="361"/>
                          <w:rPr>
                            <w:sz w:val="24"/>
                          </w:rPr>
                        </w:pPr>
                        <w:r>
                          <w:rPr>
                            <w:color w:val="0D0D0D"/>
                            <w:sz w:val="24"/>
                          </w:rPr>
                          <w:t>Catheter TM trung tâm</w:t>
                        </w:r>
                        <w:r>
                          <w:rPr>
                            <w:color w:val="0D0D0D"/>
                            <w:spacing w:val="-1"/>
                            <w:sz w:val="24"/>
                          </w:rPr>
                          <w:t xml:space="preserve"> </w:t>
                        </w:r>
                        <w:r>
                          <w:rPr>
                            <w:color w:val="0D0D0D"/>
                            <w:sz w:val="24"/>
                          </w:rPr>
                          <w:t>(CVC)</w:t>
                        </w:r>
                      </w:p>
                      <w:p w:rsidR="00817B01" w:rsidRDefault="00817B01" w:rsidP="00746C82">
                        <w:pPr>
                          <w:numPr>
                            <w:ilvl w:val="0"/>
                            <w:numId w:val="16"/>
                          </w:numPr>
                          <w:tabs>
                            <w:tab w:val="left" w:pos="504"/>
                            <w:tab w:val="left" w:pos="505"/>
                          </w:tabs>
                          <w:spacing w:before="1"/>
                          <w:ind w:right="142"/>
                          <w:rPr>
                            <w:sz w:val="24"/>
                          </w:rPr>
                        </w:pPr>
                        <w:r>
                          <w:rPr>
                            <w:color w:val="0D0D0D"/>
                            <w:sz w:val="24"/>
                          </w:rPr>
                          <w:t xml:space="preserve">Nuôi dưỡng hoàn toàn </w:t>
                        </w:r>
                        <w:r>
                          <w:rPr>
                            <w:color w:val="0D0D0D"/>
                            <w:spacing w:val="-4"/>
                            <w:sz w:val="24"/>
                          </w:rPr>
                          <w:t xml:space="preserve">bằng </w:t>
                        </w:r>
                        <w:r>
                          <w:rPr>
                            <w:color w:val="0D0D0D"/>
                            <w:sz w:val="24"/>
                          </w:rPr>
                          <w:t>đường TM</w:t>
                        </w:r>
                      </w:p>
                      <w:p w:rsidR="00817B01" w:rsidRDefault="00817B01" w:rsidP="00746C82">
                        <w:pPr>
                          <w:numPr>
                            <w:ilvl w:val="0"/>
                            <w:numId w:val="16"/>
                          </w:numPr>
                          <w:tabs>
                            <w:tab w:val="left" w:pos="504"/>
                            <w:tab w:val="left" w:pos="505"/>
                          </w:tabs>
                          <w:ind w:hanging="361"/>
                          <w:rPr>
                            <w:sz w:val="24"/>
                          </w:rPr>
                        </w:pPr>
                        <w:r>
                          <w:rPr>
                            <w:color w:val="0D0D0D"/>
                            <w:sz w:val="24"/>
                          </w:rPr>
                          <w:t>Cách trị liệu thay thế</w:t>
                        </w:r>
                        <w:r>
                          <w:rPr>
                            <w:color w:val="0D0D0D"/>
                            <w:spacing w:val="-1"/>
                            <w:sz w:val="24"/>
                          </w:rPr>
                          <w:t xml:space="preserve"> </w:t>
                        </w:r>
                        <w:r>
                          <w:rPr>
                            <w:color w:val="0D0D0D"/>
                            <w:sz w:val="24"/>
                          </w:rPr>
                          <w:t>thận</w:t>
                        </w:r>
                      </w:p>
                      <w:p w:rsidR="00817B01" w:rsidRDefault="00817B01" w:rsidP="00746C82">
                        <w:pPr>
                          <w:numPr>
                            <w:ilvl w:val="0"/>
                            <w:numId w:val="16"/>
                          </w:numPr>
                          <w:tabs>
                            <w:tab w:val="left" w:pos="504"/>
                            <w:tab w:val="left" w:pos="505"/>
                          </w:tabs>
                          <w:ind w:hanging="361"/>
                          <w:rPr>
                            <w:sz w:val="24"/>
                          </w:rPr>
                        </w:pPr>
                        <w:r>
                          <w:rPr>
                            <w:color w:val="0D0D0D"/>
                            <w:sz w:val="24"/>
                          </w:rPr>
                          <w:t>Bệnh lý</w:t>
                        </w:r>
                        <w:r>
                          <w:rPr>
                            <w:color w:val="0D0D0D"/>
                            <w:spacing w:val="-1"/>
                            <w:sz w:val="24"/>
                          </w:rPr>
                          <w:t xml:space="preserve"> </w:t>
                        </w:r>
                        <w:r>
                          <w:rPr>
                            <w:color w:val="0D0D0D"/>
                            <w:sz w:val="24"/>
                          </w:rPr>
                          <w:t>tim</w:t>
                        </w:r>
                      </w:p>
                      <w:p w:rsidR="00817B01" w:rsidRDefault="00817B01" w:rsidP="00746C82">
                        <w:pPr>
                          <w:numPr>
                            <w:ilvl w:val="0"/>
                            <w:numId w:val="16"/>
                          </w:numPr>
                          <w:tabs>
                            <w:tab w:val="left" w:pos="504"/>
                            <w:tab w:val="left" w:pos="505"/>
                            <w:tab w:val="left" w:pos="1274"/>
                            <w:tab w:val="left" w:pos="1962"/>
                            <w:tab w:val="left" w:pos="2531"/>
                            <w:tab w:val="left" w:pos="3277"/>
                          </w:tabs>
                          <w:ind w:right="141"/>
                          <w:rPr>
                            <w:sz w:val="24"/>
                          </w:rPr>
                        </w:pPr>
                        <w:r>
                          <w:rPr>
                            <w:color w:val="0D0D0D"/>
                            <w:sz w:val="24"/>
                          </w:rPr>
                          <w:t>Giảm</w:t>
                        </w:r>
                        <w:r>
                          <w:rPr>
                            <w:color w:val="0D0D0D"/>
                            <w:sz w:val="24"/>
                          </w:rPr>
                          <w:tab/>
                          <w:t>bạch</w:t>
                        </w:r>
                        <w:r>
                          <w:rPr>
                            <w:color w:val="0D0D0D"/>
                            <w:sz w:val="24"/>
                          </w:rPr>
                          <w:tab/>
                          <w:t>cầu</w:t>
                        </w:r>
                        <w:r>
                          <w:rPr>
                            <w:color w:val="0D0D0D"/>
                            <w:sz w:val="24"/>
                          </w:rPr>
                          <w:tab/>
                          <w:t>trung</w:t>
                        </w:r>
                        <w:r>
                          <w:rPr>
                            <w:color w:val="0D0D0D"/>
                            <w:sz w:val="24"/>
                          </w:rPr>
                          <w:tab/>
                        </w:r>
                        <w:r>
                          <w:rPr>
                            <w:color w:val="0D0D0D"/>
                            <w:spacing w:val="-5"/>
                            <w:sz w:val="24"/>
                          </w:rPr>
                          <w:t xml:space="preserve">tính </w:t>
                        </w:r>
                        <w:r>
                          <w:rPr>
                            <w:color w:val="0D0D0D"/>
                            <w:sz w:val="24"/>
                          </w:rPr>
                          <w:t>(neutropenia)</w:t>
                        </w:r>
                      </w:p>
                      <w:p w:rsidR="00817B01" w:rsidRDefault="00817B01" w:rsidP="00746C82">
                        <w:pPr>
                          <w:numPr>
                            <w:ilvl w:val="0"/>
                            <w:numId w:val="16"/>
                          </w:numPr>
                          <w:tabs>
                            <w:tab w:val="left" w:pos="504"/>
                            <w:tab w:val="left" w:pos="505"/>
                          </w:tabs>
                          <w:ind w:hanging="361"/>
                          <w:rPr>
                            <w:sz w:val="24"/>
                          </w:rPr>
                        </w:pPr>
                        <w:r>
                          <w:rPr>
                            <w:color w:val="0D0D0D"/>
                            <w:sz w:val="24"/>
                          </w:rPr>
                          <w:t>Cấy ghép dụng cụ nhân</w:t>
                        </w:r>
                        <w:r>
                          <w:rPr>
                            <w:color w:val="0D0D0D"/>
                            <w:spacing w:val="-1"/>
                            <w:sz w:val="24"/>
                          </w:rPr>
                          <w:t xml:space="preserve"> </w:t>
                        </w:r>
                        <w:r>
                          <w:rPr>
                            <w:color w:val="0D0D0D"/>
                            <w:sz w:val="24"/>
                          </w:rPr>
                          <w:t>tạo</w:t>
                        </w:r>
                      </w:p>
                    </w:txbxContent>
                  </v:textbox>
                </v:shape>
                <w10:wrap anchorx="page"/>
              </v:group>
            </w:pict>
          </mc:Fallback>
        </mc:AlternateContent>
      </w:r>
      <w:r>
        <w:rPr>
          <w:b/>
          <w:sz w:val="28"/>
        </w:rPr>
        <w:t>Hướng dẫn điều</w:t>
      </w:r>
      <w:r>
        <w:rPr>
          <w:b/>
          <w:spacing w:val="-23"/>
          <w:sz w:val="28"/>
        </w:rPr>
        <w:t xml:space="preserve"> </w:t>
      </w:r>
      <w:r>
        <w:rPr>
          <w:b/>
          <w:sz w:val="28"/>
        </w:rPr>
        <w:t>trị</w:t>
      </w:r>
      <w:r>
        <w:rPr>
          <w:b/>
          <w:spacing w:val="-7"/>
          <w:sz w:val="28"/>
        </w:rPr>
        <w:t xml:space="preserve"> </w:t>
      </w:r>
      <w:r>
        <w:rPr>
          <w:b/>
          <w:sz w:val="28"/>
        </w:rPr>
        <w:t>nấm</w:t>
      </w:r>
      <w:r>
        <w:rPr>
          <w:b/>
          <w:sz w:val="28"/>
        </w:rPr>
        <w:tab/>
        <w:t>Hướng dẫn điều trị nấm</w:t>
      </w:r>
      <w:r>
        <w:rPr>
          <w:b/>
          <w:spacing w:val="-38"/>
          <w:sz w:val="28"/>
        </w:rPr>
        <w:t xml:space="preserve"> </w:t>
      </w:r>
      <w:r>
        <w:rPr>
          <w:b/>
          <w:sz w:val="28"/>
        </w:rPr>
        <w:t>candida</w:t>
      </w:r>
    </w:p>
    <w:p w:rsidR="00817B01" w:rsidRDefault="00817B01" w:rsidP="00817B01">
      <w:pPr>
        <w:jc w:val="center"/>
        <w:rPr>
          <w:sz w:val="28"/>
        </w:rPr>
        <w:sectPr w:rsidR="00817B01">
          <w:pgSz w:w="11910" w:h="16840"/>
          <w:pgMar w:top="1040" w:right="0" w:bottom="280" w:left="140" w:header="731" w:footer="0" w:gutter="0"/>
          <w:cols w:space="720"/>
        </w:sectPr>
      </w:pPr>
    </w:p>
    <w:p w:rsidR="00817B01" w:rsidRDefault="00817B01" w:rsidP="00817B01">
      <w:pPr>
        <w:pStyle w:val="BodyText"/>
        <w:spacing w:before="4"/>
        <w:rPr>
          <w:b/>
          <w:sz w:val="20"/>
        </w:rPr>
      </w:pPr>
    </w:p>
    <w:p w:rsidR="00817B01" w:rsidRDefault="008A61DF" w:rsidP="00817B01">
      <w:pPr>
        <w:spacing w:before="86"/>
        <w:ind w:left="2106" w:right="949" w:hanging="286"/>
        <w:rPr>
          <w:b/>
          <w:sz w:val="32"/>
        </w:rPr>
      </w:pPr>
      <w:r>
        <w:rPr>
          <w:lang w:val="vi"/>
        </w:rPr>
        <w:pict>
          <v:shape id="_x0000_s1176" type="#_x0000_t136" style="position:absolute;left:0;text-align:left;margin-left:-11.4pt;margin-top:138.3pt;width:313.8pt;height:12pt;rotation:306;z-index:-15624192;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bookmarkStart w:id="148" w:name="PHỤ_LỤC_11:_LƯU_ĐỒ_TIẾP_CẬN_VÀ_HỖ_TRỢ_DI"/>
      <w:bookmarkEnd w:id="148"/>
      <w:r w:rsidR="00817B01">
        <w:rPr>
          <w:b/>
          <w:color w:val="0D0D0D"/>
          <w:sz w:val="32"/>
        </w:rPr>
        <w:t>PHỤ LỤC 11: LƯU ĐỒ TIẾP CẬN VÀ HỖ TRỢ DINH DƯỠNG TRẺ COVID-19 NẶNG VÀ NGUY KỊCH TẠI KHOA HSTC</w:t>
      </w:r>
    </w:p>
    <w:p w:rsidR="00817B01" w:rsidRDefault="00817B01" w:rsidP="00817B01">
      <w:pPr>
        <w:pStyle w:val="BodyText"/>
        <w:rPr>
          <w:b/>
          <w:sz w:val="20"/>
        </w:rPr>
      </w:pPr>
    </w:p>
    <w:p w:rsidR="00817B01" w:rsidRDefault="00817B01" w:rsidP="00817B01">
      <w:pPr>
        <w:pStyle w:val="BodyText"/>
        <w:spacing w:before="8"/>
        <w:rPr>
          <w:b/>
          <w:sz w:val="19"/>
        </w:rPr>
      </w:pPr>
      <w:r>
        <w:rPr>
          <w:noProof/>
        </w:rPr>
        <w:drawing>
          <wp:anchor distT="0" distB="0" distL="0" distR="0" simplePos="0" relativeHeight="487600128" behindDoc="0" locked="0" layoutInCell="1" allowOverlap="1" wp14:anchorId="52CE6FCD" wp14:editId="54A3F3FF">
            <wp:simplePos x="0" y="0"/>
            <wp:positionH relativeFrom="page">
              <wp:posOffset>1374025</wp:posOffset>
            </wp:positionH>
            <wp:positionV relativeFrom="paragraph">
              <wp:posOffset>168897</wp:posOffset>
            </wp:positionV>
            <wp:extent cx="5269891" cy="4306824"/>
            <wp:effectExtent l="0" t="0" r="0" b="0"/>
            <wp:wrapTopAndBottom/>
            <wp:docPr id="19" name="image23.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jpeg"/>
                    <pic:cNvPicPr/>
                  </pic:nvPicPr>
                  <pic:blipFill>
                    <a:blip r:embed="rId45" cstate="print"/>
                    <a:stretch>
                      <a:fillRect/>
                    </a:stretch>
                  </pic:blipFill>
                  <pic:spPr>
                    <a:xfrm>
                      <a:off x="0" y="0"/>
                      <a:ext cx="5269891" cy="4306824"/>
                    </a:xfrm>
                    <a:prstGeom prst="rect">
                      <a:avLst/>
                    </a:prstGeom>
                  </pic:spPr>
                </pic:pic>
              </a:graphicData>
            </a:graphic>
          </wp:anchor>
        </w:drawing>
      </w:r>
    </w:p>
    <w:p w:rsidR="00817B01" w:rsidRDefault="00817B01" w:rsidP="00817B01">
      <w:pPr>
        <w:rPr>
          <w:sz w:val="19"/>
        </w:rPr>
        <w:sectPr w:rsidR="00817B01">
          <w:pgSz w:w="11910" w:h="16840"/>
          <w:pgMar w:top="1040" w:right="0" w:bottom="280" w:left="140" w:header="731" w:footer="0" w:gutter="0"/>
          <w:cols w:space="720"/>
        </w:sectPr>
      </w:pPr>
    </w:p>
    <w:p w:rsidR="00817B01" w:rsidRDefault="00817B01" w:rsidP="00817B01">
      <w:pPr>
        <w:pStyle w:val="BodyText"/>
        <w:spacing w:before="4"/>
        <w:rPr>
          <w:b/>
          <w:sz w:val="20"/>
        </w:rPr>
      </w:pPr>
    </w:p>
    <w:p w:rsidR="00817B01" w:rsidRDefault="008A61DF" w:rsidP="00817B01">
      <w:pPr>
        <w:spacing w:before="86"/>
        <w:ind w:left="5071" w:right="920" w:hanging="3279"/>
        <w:rPr>
          <w:b/>
          <w:sz w:val="32"/>
        </w:rPr>
      </w:pPr>
      <w:r>
        <w:rPr>
          <w:lang w:val="vi"/>
        </w:rPr>
        <w:pict>
          <v:shape id="_x0000_s1177" type="#_x0000_t136" style="position:absolute;left:0;text-align:left;margin-left:-11.4pt;margin-top:138.3pt;width:313.8pt;height:12pt;rotation:306;z-index:-15623168;mso-position-horizontal-relative:page" fillcolor="black" stroked="f">
            <o:extrusion v:ext="view" autorotationcenter="t"/>
            <v:textpath style="font-family:&quot;Times New Roman&quot;;font-size:12pt;v-text-kern:t;mso-text-shadow:auto" string="syt_dongthap_vt_Van thu SYT Dong Thap_22/02/2022 17:39:41"/>
            <w10:wrap anchorx="page"/>
          </v:shape>
        </w:pict>
      </w:r>
      <w:bookmarkStart w:id="149" w:name="PHỤ_LỤC_12:_LIỀU_LƯỢNG_THUỐC_ĐIỀU_TRỊ_TR"/>
      <w:bookmarkEnd w:id="149"/>
      <w:r w:rsidR="00817B01">
        <w:rPr>
          <w:b/>
          <w:color w:val="0D0D0D"/>
          <w:sz w:val="32"/>
        </w:rPr>
        <w:t>PHỤ LỤC 12: LIỀU LƯỢNG THUỐC ĐIỀU TRỊ TRẺ EM MẮC BỆNH COVID-19</w:t>
      </w:r>
    </w:p>
    <w:p w:rsidR="00817B01" w:rsidRDefault="00817B01" w:rsidP="00817B01">
      <w:pPr>
        <w:pStyle w:val="BodyText"/>
        <w:spacing w:before="7"/>
        <w:rPr>
          <w:b/>
          <w:sz w:val="10"/>
        </w:rPr>
      </w:pPr>
    </w:p>
    <w:tbl>
      <w:tblPr>
        <w:tblW w:w="0" w:type="auto"/>
        <w:tblInd w:w="1574"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left w:w="0" w:type="dxa"/>
          <w:right w:w="0" w:type="dxa"/>
        </w:tblCellMar>
        <w:tblLook w:val="01E0" w:firstRow="1" w:lastRow="1" w:firstColumn="1" w:lastColumn="1" w:noHBand="0" w:noVBand="0"/>
      </w:tblPr>
      <w:tblGrid>
        <w:gridCol w:w="2830"/>
        <w:gridCol w:w="6235"/>
      </w:tblGrid>
      <w:tr w:rsidR="00817B01" w:rsidTr="00350969">
        <w:trPr>
          <w:trHeight w:val="295"/>
        </w:trPr>
        <w:tc>
          <w:tcPr>
            <w:tcW w:w="2830" w:type="dxa"/>
            <w:tcBorders>
              <w:top w:val="nil"/>
              <w:left w:val="nil"/>
              <w:bottom w:val="nil"/>
              <w:right w:val="nil"/>
            </w:tcBorders>
            <w:shd w:val="clear" w:color="auto" w:fill="A4A4A4"/>
          </w:tcPr>
          <w:p w:rsidR="00817B01" w:rsidRDefault="00817B01" w:rsidP="00350969">
            <w:pPr>
              <w:pStyle w:val="TableParagraph"/>
              <w:spacing w:before="8" w:line="266" w:lineRule="exact"/>
              <w:ind w:left="1072" w:right="1063"/>
              <w:jc w:val="center"/>
              <w:rPr>
                <w:b/>
                <w:sz w:val="24"/>
              </w:rPr>
            </w:pPr>
            <w:r>
              <w:rPr>
                <w:b/>
                <w:sz w:val="24"/>
              </w:rPr>
              <w:t>Thuốc</w:t>
            </w:r>
          </w:p>
        </w:tc>
        <w:tc>
          <w:tcPr>
            <w:tcW w:w="6235" w:type="dxa"/>
            <w:tcBorders>
              <w:top w:val="nil"/>
              <w:left w:val="nil"/>
              <w:bottom w:val="nil"/>
              <w:right w:val="nil"/>
            </w:tcBorders>
            <w:shd w:val="clear" w:color="auto" w:fill="A4A4A4"/>
          </w:tcPr>
          <w:p w:rsidR="00817B01" w:rsidRDefault="00817B01" w:rsidP="00350969">
            <w:pPr>
              <w:pStyle w:val="TableParagraph"/>
              <w:spacing w:before="8" w:line="266" w:lineRule="exact"/>
              <w:ind w:left="2540" w:right="2531"/>
              <w:jc w:val="center"/>
              <w:rPr>
                <w:b/>
                <w:sz w:val="24"/>
              </w:rPr>
            </w:pPr>
            <w:r>
              <w:rPr>
                <w:b/>
                <w:sz w:val="24"/>
              </w:rPr>
              <w:t>Liều lượng</w:t>
            </w:r>
          </w:p>
        </w:tc>
      </w:tr>
      <w:tr w:rsidR="00817B01" w:rsidTr="00350969">
        <w:trPr>
          <w:trHeight w:val="275"/>
        </w:trPr>
        <w:tc>
          <w:tcPr>
            <w:tcW w:w="9065" w:type="dxa"/>
            <w:gridSpan w:val="2"/>
            <w:tcBorders>
              <w:top w:val="nil"/>
            </w:tcBorders>
            <w:shd w:val="clear" w:color="auto" w:fill="ECECEC"/>
          </w:tcPr>
          <w:p w:rsidR="00817B01" w:rsidRDefault="00817B01" w:rsidP="00350969">
            <w:pPr>
              <w:pStyle w:val="TableParagraph"/>
              <w:spacing w:line="256" w:lineRule="exact"/>
              <w:rPr>
                <w:b/>
                <w:sz w:val="24"/>
              </w:rPr>
            </w:pPr>
            <w:r>
              <w:rPr>
                <w:b/>
                <w:sz w:val="24"/>
              </w:rPr>
              <w:t>Kháng vi rút</w:t>
            </w:r>
          </w:p>
        </w:tc>
      </w:tr>
      <w:tr w:rsidR="00817B01" w:rsidTr="00350969">
        <w:trPr>
          <w:trHeight w:val="1379"/>
        </w:trPr>
        <w:tc>
          <w:tcPr>
            <w:tcW w:w="2830" w:type="dxa"/>
            <w:tcBorders>
              <w:right w:val="nil"/>
            </w:tcBorders>
          </w:tcPr>
          <w:p w:rsidR="00817B01" w:rsidRDefault="00817B01" w:rsidP="00350969">
            <w:pPr>
              <w:pStyle w:val="TableParagraph"/>
              <w:spacing w:line="275" w:lineRule="exact"/>
              <w:rPr>
                <w:b/>
                <w:sz w:val="24"/>
              </w:rPr>
            </w:pPr>
            <w:r>
              <w:rPr>
                <w:b/>
                <w:sz w:val="24"/>
              </w:rPr>
              <w:t>Remdesivir</w:t>
            </w:r>
          </w:p>
        </w:tc>
        <w:tc>
          <w:tcPr>
            <w:tcW w:w="6235" w:type="dxa"/>
            <w:tcBorders>
              <w:left w:val="nil"/>
            </w:tcBorders>
          </w:tcPr>
          <w:p w:rsidR="00817B01" w:rsidRDefault="00817B01" w:rsidP="00746C82">
            <w:pPr>
              <w:pStyle w:val="TableParagraph"/>
              <w:numPr>
                <w:ilvl w:val="0"/>
                <w:numId w:val="15"/>
              </w:numPr>
              <w:tabs>
                <w:tab w:val="left" w:pos="272"/>
              </w:tabs>
              <w:ind w:right="97" w:firstLine="0"/>
              <w:rPr>
                <w:sz w:val="24"/>
              </w:rPr>
            </w:pPr>
            <w:r>
              <w:rPr>
                <w:sz w:val="24"/>
              </w:rPr>
              <w:t>Trẻ dưới &lt; 12 tuổi: cân nặng 3.5-40 kg, ngày đầu 5mg/kg, ngày sau: 2,5mg/kg</w:t>
            </w:r>
            <w:r>
              <w:rPr>
                <w:spacing w:val="-1"/>
                <w:sz w:val="24"/>
              </w:rPr>
              <w:t xml:space="preserve"> </w:t>
            </w:r>
            <w:r>
              <w:rPr>
                <w:sz w:val="24"/>
              </w:rPr>
              <w:t>TM</w:t>
            </w:r>
          </w:p>
          <w:p w:rsidR="00817B01" w:rsidRDefault="00817B01" w:rsidP="00746C82">
            <w:pPr>
              <w:pStyle w:val="TableParagraph"/>
              <w:numPr>
                <w:ilvl w:val="0"/>
                <w:numId w:val="15"/>
              </w:numPr>
              <w:tabs>
                <w:tab w:val="left" w:pos="257"/>
              </w:tabs>
              <w:ind w:right="100" w:firstLine="0"/>
              <w:rPr>
                <w:sz w:val="24"/>
              </w:rPr>
            </w:pPr>
            <w:r>
              <w:rPr>
                <w:sz w:val="24"/>
              </w:rPr>
              <w:t>Trẻ 12 tuổi và cân nặng ≥ 40 kg: ngày đầu: 200mg, ngày sau 100mg TM</w:t>
            </w:r>
          </w:p>
          <w:p w:rsidR="00817B01" w:rsidRDefault="00817B01" w:rsidP="00350969">
            <w:pPr>
              <w:pStyle w:val="TableParagraph"/>
              <w:spacing w:line="257" w:lineRule="exact"/>
              <w:ind w:left="112"/>
              <w:rPr>
                <w:sz w:val="24"/>
              </w:rPr>
            </w:pPr>
            <w:r>
              <w:rPr>
                <w:sz w:val="24"/>
              </w:rPr>
              <w:t>Thời gian sử dụng: 5-10 ngày</w:t>
            </w:r>
          </w:p>
        </w:tc>
      </w:tr>
      <w:tr w:rsidR="00817B01" w:rsidTr="00350969">
        <w:trPr>
          <w:trHeight w:val="278"/>
        </w:trPr>
        <w:tc>
          <w:tcPr>
            <w:tcW w:w="9065" w:type="dxa"/>
            <w:gridSpan w:val="2"/>
            <w:shd w:val="clear" w:color="auto" w:fill="ECECEC"/>
          </w:tcPr>
          <w:p w:rsidR="00817B01" w:rsidRDefault="00817B01" w:rsidP="00350969">
            <w:pPr>
              <w:pStyle w:val="TableParagraph"/>
              <w:spacing w:before="1" w:line="257" w:lineRule="exact"/>
              <w:rPr>
                <w:b/>
                <w:sz w:val="24"/>
              </w:rPr>
            </w:pPr>
            <w:r>
              <w:rPr>
                <w:b/>
                <w:sz w:val="24"/>
              </w:rPr>
              <w:t>Kháng viêm Corticosteroid</w:t>
            </w:r>
          </w:p>
        </w:tc>
      </w:tr>
      <w:tr w:rsidR="00817B01" w:rsidTr="00350969">
        <w:trPr>
          <w:trHeight w:val="276"/>
        </w:trPr>
        <w:tc>
          <w:tcPr>
            <w:tcW w:w="2830" w:type="dxa"/>
            <w:tcBorders>
              <w:right w:val="nil"/>
            </w:tcBorders>
          </w:tcPr>
          <w:p w:rsidR="00817B01" w:rsidRDefault="00817B01" w:rsidP="00350969">
            <w:pPr>
              <w:pStyle w:val="TableParagraph"/>
              <w:spacing w:line="256" w:lineRule="exact"/>
              <w:rPr>
                <w:b/>
                <w:sz w:val="24"/>
              </w:rPr>
            </w:pPr>
            <w:r>
              <w:rPr>
                <w:b/>
                <w:sz w:val="24"/>
              </w:rPr>
              <w:t>Dexamethason</w:t>
            </w:r>
          </w:p>
        </w:tc>
        <w:tc>
          <w:tcPr>
            <w:tcW w:w="6235" w:type="dxa"/>
            <w:tcBorders>
              <w:left w:val="nil"/>
            </w:tcBorders>
          </w:tcPr>
          <w:p w:rsidR="00817B01" w:rsidRDefault="00817B01" w:rsidP="00350969">
            <w:pPr>
              <w:pStyle w:val="TableParagraph"/>
              <w:spacing w:line="256" w:lineRule="exact"/>
              <w:ind w:left="112"/>
              <w:rPr>
                <w:sz w:val="24"/>
              </w:rPr>
            </w:pPr>
            <w:r>
              <w:rPr>
                <w:sz w:val="24"/>
              </w:rPr>
              <w:t>0.15 mg/kg (tối đa 6 mg) TM x 1 lần</w:t>
            </w:r>
          </w:p>
        </w:tc>
      </w:tr>
      <w:tr w:rsidR="00817B01" w:rsidTr="00350969">
        <w:trPr>
          <w:trHeight w:val="827"/>
        </w:trPr>
        <w:tc>
          <w:tcPr>
            <w:tcW w:w="2830" w:type="dxa"/>
            <w:tcBorders>
              <w:right w:val="nil"/>
            </w:tcBorders>
            <w:shd w:val="clear" w:color="auto" w:fill="ECECEC"/>
          </w:tcPr>
          <w:p w:rsidR="00817B01" w:rsidRDefault="00817B01" w:rsidP="00350969">
            <w:pPr>
              <w:pStyle w:val="TableParagraph"/>
              <w:spacing w:line="275" w:lineRule="exact"/>
              <w:rPr>
                <w:sz w:val="24"/>
              </w:rPr>
            </w:pPr>
            <w:r>
              <w:rPr>
                <w:sz w:val="24"/>
              </w:rPr>
              <w:t>Hydrocortison</w:t>
            </w:r>
          </w:p>
        </w:tc>
        <w:tc>
          <w:tcPr>
            <w:tcW w:w="6235" w:type="dxa"/>
            <w:tcBorders>
              <w:left w:val="nil"/>
            </w:tcBorders>
            <w:shd w:val="clear" w:color="auto" w:fill="ECECEC"/>
          </w:tcPr>
          <w:p w:rsidR="00817B01" w:rsidRDefault="00817B01" w:rsidP="00746C82">
            <w:pPr>
              <w:pStyle w:val="TableParagraph"/>
              <w:numPr>
                <w:ilvl w:val="0"/>
                <w:numId w:val="14"/>
              </w:numPr>
              <w:tabs>
                <w:tab w:val="left" w:pos="257"/>
              </w:tabs>
              <w:ind w:right="99" w:firstLine="0"/>
              <w:rPr>
                <w:sz w:val="24"/>
              </w:rPr>
            </w:pPr>
            <w:r>
              <w:rPr>
                <w:sz w:val="24"/>
              </w:rPr>
              <w:t>Trẻ dưới 1 tháng 0,5 mg/kg/lần x 2 lần/ngày x 7 ngày sau đó 0,5mg/kg/ngày (uống 1 lần) x 3 ngày, TM hoặc</w:t>
            </w:r>
            <w:r>
              <w:rPr>
                <w:spacing w:val="-3"/>
                <w:sz w:val="24"/>
              </w:rPr>
              <w:t xml:space="preserve"> </w:t>
            </w:r>
            <w:r>
              <w:rPr>
                <w:sz w:val="24"/>
              </w:rPr>
              <w:t>uống</w:t>
            </w:r>
          </w:p>
          <w:p w:rsidR="00817B01" w:rsidRDefault="00817B01" w:rsidP="00746C82">
            <w:pPr>
              <w:pStyle w:val="TableParagraph"/>
              <w:numPr>
                <w:ilvl w:val="0"/>
                <w:numId w:val="14"/>
              </w:numPr>
              <w:tabs>
                <w:tab w:val="left" w:pos="253"/>
              </w:tabs>
              <w:spacing w:line="257" w:lineRule="exact"/>
              <w:ind w:left="252" w:hanging="141"/>
              <w:rPr>
                <w:sz w:val="24"/>
              </w:rPr>
            </w:pPr>
            <w:r>
              <w:rPr>
                <w:sz w:val="24"/>
              </w:rPr>
              <w:t>Trẻ ≥ 1 tháng 1,3 mg/kg/lần x 3</w:t>
            </w:r>
            <w:r>
              <w:rPr>
                <w:spacing w:val="-2"/>
                <w:sz w:val="24"/>
              </w:rPr>
              <w:t xml:space="preserve"> </w:t>
            </w:r>
            <w:r>
              <w:rPr>
                <w:sz w:val="24"/>
              </w:rPr>
              <w:t>lần/ngày</w:t>
            </w:r>
          </w:p>
        </w:tc>
      </w:tr>
      <w:tr w:rsidR="00817B01" w:rsidTr="00350969">
        <w:trPr>
          <w:trHeight w:val="275"/>
        </w:trPr>
        <w:tc>
          <w:tcPr>
            <w:tcW w:w="2830" w:type="dxa"/>
            <w:tcBorders>
              <w:right w:val="nil"/>
            </w:tcBorders>
          </w:tcPr>
          <w:p w:rsidR="00817B01" w:rsidRDefault="00817B01" w:rsidP="00350969">
            <w:pPr>
              <w:pStyle w:val="TableParagraph"/>
              <w:spacing w:line="256" w:lineRule="exact"/>
              <w:rPr>
                <w:sz w:val="24"/>
              </w:rPr>
            </w:pPr>
            <w:r>
              <w:rPr>
                <w:sz w:val="24"/>
              </w:rPr>
              <w:t>Methylprednisolon</w:t>
            </w:r>
          </w:p>
        </w:tc>
        <w:tc>
          <w:tcPr>
            <w:tcW w:w="6235" w:type="dxa"/>
            <w:tcBorders>
              <w:left w:val="nil"/>
            </w:tcBorders>
          </w:tcPr>
          <w:p w:rsidR="00817B01" w:rsidRDefault="00817B01" w:rsidP="00350969">
            <w:pPr>
              <w:pStyle w:val="TableParagraph"/>
              <w:spacing w:line="256" w:lineRule="exact"/>
              <w:ind w:left="112"/>
              <w:rPr>
                <w:sz w:val="24"/>
              </w:rPr>
            </w:pPr>
            <w:r>
              <w:rPr>
                <w:sz w:val="24"/>
              </w:rPr>
              <w:t>1 - 2 mg/kg/ngày TM, chia 2</w:t>
            </w:r>
          </w:p>
        </w:tc>
      </w:tr>
      <w:tr w:rsidR="00817B01" w:rsidTr="00350969">
        <w:trPr>
          <w:trHeight w:val="275"/>
        </w:trPr>
        <w:tc>
          <w:tcPr>
            <w:tcW w:w="2830" w:type="dxa"/>
            <w:tcBorders>
              <w:right w:val="nil"/>
            </w:tcBorders>
            <w:shd w:val="clear" w:color="auto" w:fill="ECECEC"/>
          </w:tcPr>
          <w:p w:rsidR="00817B01" w:rsidRDefault="00817B01" w:rsidP="00350969">
            <w:pPr>
              <w:pStyle w:val="TableParagraph"/>
              <w:spacing w:line="256" w:lineRule="exact"/>
              <w:rPr>
                <w:sz w:val="24"/>
              </w:rPr>
            </w:pPr>
            <w:r>
              <w:rPr>
                <w:sz w:val="24"/>
              </w:rPr>
              <w:t>Prednisolon</w:t>
            </w:r>
          </w:p>
        </w:tc>
        <w:tc>
          <w:tcPr>
            <w:tcW w:w="6235" w:type="dxa"/>
            <w:tcBorders>
              <w:left w:val="nil"/>
            </w:tcBorders>
            <w:shd w:val="clear" w:color="auto" w:fill="ECECEC"/>
          </w:tcPr>
          <w:p w:rsidR="00817B01" w:rsidRDefault="00817B01" w:rsidP="00350969">
            <w:pPr>
              <w:pStyle w:val="TableParagraph"/>
              <w:spacing w:line="256" w:lineRule="exact"/>
              <w:ind w:left="112"/>
              <w:rPr>
                <w:sz w:val="24"/>
              </w:rPr>
            </w:pPr>
            <w:r>
              <w:rPr>
                <w:sz w:val="24"/>
              </w:rPr>
              <w:t>1mg/ kg/ngày (uống 1 lần) tối đa 40mg</w:t>
            </w:r>
          </w:p>
        </w:tc>
      </w:tr>
      <w:tr w:rsidR="00817B01" w:rsidTr="00350969">
        <w:trPr>
          <w:trHeight w:val="275"/>
        </w:trPr>
        <w:tc>
          <w:tcPr>
            <w:tcW w:w="9065" w:type="dxa"/>
            <w:gridSpan w:val="2"/>
          </w:tcPr>
          <w:p w:rsidR="00817B01" w:rsidRDefault="00817B01" w:rsidP="00350969">
            <w:pPr>
              <w:pStyle w:val="TableParagraph"/>
              <w:spacing w:line="256" w:lineRule="exact"/>
              <w:rPr>
                <w:b/>
                <w:sz w:val="24"/>
              </w:rPr>
            </w:pPr>
            <w:r>
              <w:rPr>
                <w:b/>
                <w:sz w:val="24"/>
              </w:rPr>
              <w:t>Chống đông</w:t>
            </w:r>
          </w:p>
        </w:tc>
      </w:tr>
      <w:tr w:rsidR="00817B01" w:rsidTr="00350969">
        <w:trPr>
          <w:trHeight w:val="551"/>
        </w:trPr>
        <w:tc>
          <w:tcPr>
            <w:tcW w:w="2830" w:type="dxa"/>
            <w:tcBorders>
              <w:right w:val="nil"/>
            </w:tcBorders>
            <w:shd w:val="clear" w:color="auto" w:fill="ECECEC"/>
          </w:tcPr>
          <w:p w:rsidR="00817B01" w:rsidRDefault="00817B01" w:rsidP="00350969">
            <w:pPr>
              <w:pStyle w:val="TableParagraph"/>
              <w:spacing w:line="275" w:lineRule="exact"/>
              <w:rPr>
                <w:sz w:val="24"/>
              </w:rPr>
            </w:pPr>
            <w:r>
              <w:rPr>
                <w:sz w:val="24"/>
              </w:rPr>
              <w:t>Enoxaparin</w:t>
            </w:r>
          </w:p>
        </w:tc>
        <w:tc>
          <w:tcPr>
            <w:tcW w:w="6235" w:type="dxa"/>
            <w:tcBorders>
              <w:left w:val="nil"/>
            </w:tcBorders>
            <w:shd w:val="clear" w:color="auto" w:fill="ECECEC"/>
          </w:tcPr>
          <w:p w:rsidR="00817B01" w:rsidRDefault="00817B01" w:rsidP="00350969">
            <w:pPr>
              <w:pStyle w:val="TableParagraph"/>
              <w:spacing w:line="275" w:lineRule="exact"/>
              <w:ind w:left="112"/>
              <w:rPr>
                <w:sz w:val="24"/>
              </w:rPr>
            </w:pPr>
            <w:r>
              <w:rPr>
                <w:sz w:val="24"/>
              </w:rPr>
              <w:t>&lt; 2 tháng: 0.75 - 1.5 mg/kg/lần x 2 lần/ngày TDD</w:t>
            </w:r>
          </w:p>
          <w:p w:rsidR="00817B01" w:rsidRDefault="00817B01" w:rsidP="00746C82">
            <w:pPr>
              <w:pStyle w:val="TableParagraph"/>
              <w:numPr>
                <w:ilvl w:val="0"/>
                <w:numId w:val="13"/>
              </w:numPr>
              <w:tabs>
                <w:tab w:val="left" w:pos="308"/>
              </w:tabs>
              <w:spacing w:line="257" w:lineRule="exact"/>
              <w:ind w:hanging="196"/>
              <w:rPr>
                <w:sz w:val="24"/>
              </w:rPr>
            </w:pPr>
            <w:r>
              <w:rPr>
                <w:sz w:val="24"/>
              </w:rPr>
              <w:t>2 tháng: 0.5-1 mg/kg/lần x 2 lần/ngày</w:t>
            </w:r>
            <w:r>
              <w:rPr>
                <w:spacing w:val="-1"/>
                <w:sz w:val="24"/>
              </w:rPr>
              <w:t xml:space="preserve"> </w:t>
            </w:r>
            <w:r>
              <w:rPr>
                <w:sz w:val="24"/>
              </w:rPr>
              <w:t>TDD</w:t>
            </w:r>
          </w:p>
        </w:tc>
      </w:tr>
      <w:tr w:rsidR="00817B01" w:rsidTr="00350969">
        <w:trPr>
          <w:trHeight w:val="830"/>
        </w:trPr>
        <w:tc>
          <w:tcPr>
            <w:tcW w:w="2830" w:type="dxa"/>
            <w:tcBorders>
              <w:right w:val="nil"/>
            </w:tcBorders>
          </w:tcPr>
          <w:p w:rsidR="00817B01" w:rsidRDefault="00817B01" w:rsidP="00350969">
            <w:pPr>
              <w:pStyle w:val="TableParagraph"/>
              <w:spacing w:before="1"/>
              <w:rPr>
                <w:sz w:val="24"/>
              </w:rPr>
            </w:pPr>
            <w:r>
              <w:rPr>
                <w:sz w:val="24"/>
              </w:rPr>
              <w:t>Heparin</w:t>
            </w:r>
          </w:p>
        </w:tc>
        <w:tc>
          <w:tcPr>
            <w:tcW w:w="6235" w:type="dxa"/>
            <w:tcBorders>
              <w:left w:val="nil"/>
            </w:tcBorders>
          </w:tcPr>
          <w:p w:rsidR="00817B01" w:rsidRDefault="00817B01" w:rsidP="00350969">
            <w:pPr>
              <w:pStyle w:val="TableParagraph"/>
              <w:spacing w:before="1" w:line="270" w:lineRule="atLeast"/>
              <w:ind w:left="112" w:right="97"/>
              <w:jc w:val="both"/>
              <w:rPr>
                <w:sz w:val="24"/>
              </w:rPr>
            </w:pPr>
            <w:r>
              <w:rPr>
                <w:sz w:val="24"/>
              </w:rPr>
              <w:t>10 - 15 UI/kg, TM, hoặc TDD (khi không có điều kiện tiêm TM) liều 100 - 150 UI/kg/lần x 2 lần/ngày cách 12 giờ/lần (không quá 5000 UI/lần)</w:t>
            </w:r>
          </w:p>
        </w:tc>
      </w:tr>
      <w:tr w:rsidR="00817B01" w:rsidTr="00350969">
        <w:trPr>
          <w:trHeight w:val="276"/>
        </w:trPr>
        <w:tc>
          <w:tcPr>
            <w:tcW w:w="9065" w:type="dxa"/>
            <w:gridSpan w:val="2"/>
            <w:shd w:val="clear" w:color="auto" w:fill="ECECEC"/>
          </w:tcPr>
          <w:p w:rsidR="00817B01" w:rsidRDefault="00817B01" w:rsidP="00350969">
            <w:pPr>
              <w:pStyle w:val="TableParagraph"/>
              <w:spacing w:line="256" w:lineRule="exact"/>
              <w:rPr>
                <w:b/>
                <w:sz w:val="24"/>
              </w:rPr>
            </w:pPr>
            <w:r>
              <w:rPr>
                <w:b/>
                <w:sz w:val="24"/>
              </w:rPr>
              <w:t>Immunoglobulin</w:t>
            </w:r>
          </w:p>
        </w:tc>
      </w:tr>
      <w:tr w:rsidR="00817B01" w:rsidTr="00350969">
        <w:trPr>
          <w:trHeight w:val="1163"/>
        </w:trPr>
        <w:tc>
          <w:tcPr>
            <w:tcW w:w="2830" w:type="dxa"/>
            <w:tcBorders>
              <w:right w:val="nil"/>
            </w:tcBorders>
          </w:tcPr>
          <w:p w:rsidR="00817B01" w:rsidRDefault="00817B01" w:rsidP="00350969">
            <w:pPr>
              <w:pStyle w:val="TableParagraph"/>
              <w:spacing w:line="275" w:lineRule="exact"/>
              <w:rPr>
                <w:sz w:val="24"/>
              </w:rPr>
            </w:pPr>
            <w:r>
              <w:rPr>
                <w:sz w:val="24"/>
              </w:rPr>
              <w:t>IVIG</w:t>
            </w:r>
          </w:p>
        </w:tc>
        <w:tc>
          <w:tcPr>
            <w:tcW w:w="6235" w:type="dxa"/>
            <w:tcBorders>
              <w:left w:val="nil"/>
            </w:tcBorders>
          </w:tcPr>
          <w:p w:rsidR="00817B01" w:rsidRDefault="00817B01" w:rsidP="00350969">
            <w:pPr>
              <w:pStyle w:val="TableParagraph"/>
              <w:spacing w:before="59" w:line="270" w:lineRule="atLeast"/>
              <w:ind w:left="112" w:right="97"/>
              <w:jc w:val="both"/>
              <w:rPr>
                <w:sz w:val="24"/>
              </w:rPr>
            </w:pPr>
            <w:r>
              <w:rPr>
                <w:sz w:val="24"/>
              </w:rPr>
              <w:t>Từ 1- 2 g/kg x 1 lần, truyền TM với tốc độ khởi đầu là 0,01- 0,02 mL/kg/phút trong 30 phút đầu tiên. Nếu dung nạp tốt, có thể tăng dần cho tốc độ truyền đến khi đạt liều tối đa 0,1 mL/kg/phút (có thể chậm hơn nếu người bệnh suy tim nặng)</w:t>
            </w:r>
          </w:p>
        </w:tc>
      </w:tr>
      <w:tr w:rsidR="00817B01" w:rsidTr="00350969">
        <w:trPr>
          <w:trHeight w:val="275"/>
        </w:trPr>
        <w:tc>
          <w:tcPr>
            <w:tcW w:w="9065" w:type="dxa"/>
            <w:gridSpan w:val="2"/>
            <w:shd w:val="clear" w:color="auto" w:fill="ECECEC"/>
          </w:tcPr>
          <w:p w:rsidR="00817B01" w:rsidRDefault="00817B01" w:rsidP="00350969">
            <w:pPr>
              <w:pStyle w:val="TableParagraph"/>
              <w:spacing w:line="256" w:lineRule="exact"/>
              <w:rPr>
                <w:b/>
                <w:sz w:val="24"/>
              </w:rPr>
            </w:pPr>
            <w:r>
              <w:rPr>
                <w:b/>
                <w:sz w:val="24"/>
              </w:rPr>
              <w:t>Kháng thể đơn dòng (chất ức chế Janus kinase - JAK)</w:t>
            </w:r>
          </w:p>
        </w:tc>
      </w:tr>
      <w:tr w:rsidR="00817B01" w:rsidTr="00350969">
        <w:trPr>
          <w:trHeight w:val="419"/>
        </w:trPr>
        <w:tc>
          <w:tcPr>
            <w:tcW w:w="9065" w:type="dxa"/>
            <w:gridSpan w:val="2"/>
          </w:tcPr>
          <w:p w:rsidR="00817B01" w:rsidRDefault="00817B01" w:rsidP="00350969">
            <w:pPr>
              <w:pStyle w:val="TableParagraph"/>
              <w:tabs>
                <w:tab w:val="left" w:pos="2875"/>
              </w:tabs>
              <w:spacing w:before="59"/>
              <w:rPr>
                <w:sz w:val="24"/>
              </w:rPr>
            </w:pPr>
            <w:r>
              <w:rPr>
                <w:sz w:val="24"/>
              </w:rPr>
              <w:t>Baricitinib</w:t>
            </w:r>
            <w:r>
              <w:rPr>
                <w:sz w:val="24"/>
              </w:rPr>
              <w:tab/>
              <w:t>Từ 2-8 tuổi: 2 mg/ngày, trẻ &gt;8 tuổi: 4 mg/ngày uống 1</w:t>
            </w:r>
            <w:r>
              <w:rPr>
                <w:spacing w:val="-4"/>
                <w:sz w:val="24"/>
              </w:rPr>
              <w:t xml:space="preserve"> </w:t>
            </w:r>
            <w:r>
              <w:rPr>
                <w:sz w:val="24"/>
              </w:rPr>
              <w:t>lần</w:t>
            </w:r>
          </w:p>
        </w:tc>
      </w:tr>
      <w:tr w:rsidR="00817B01" w:rsidTr="00350969">
        <w:trPr>
          <w:trHeight w:val="275"/>
        </w:trPr>
        <w:tc>
          <w:tcPr>
            <w:tcW w:w="9065" w:type="dxa"/>
            <w:gridSpan w:val="2"/>
            <w:shd w:val="clear" w:color="auto" w:fill="ECECEC"/>
          </w:tcPr>
          <w:p w:rsidR="00817B01" w:rsidRDefault="00817B01" w:rsidP="00350969">
            <w:pPr>
              <w:pStyle w:val="TableParagraph"/>
              <w:spacing w:line="256" w:lineRule="exact"/>
              <w:rPr>
                <w:b/>
                <w:sz w:val="24"/>
              </w:rPr>
            </w:pPr>
            <w:r>
              <w:rPr>
                <w:b/>
                <w:sz w:val="24"/>
              </w:rPr>
              <w:t>Kháng thể kháng vi rút</w:t>
            </w:r>
          </w:p>
        </w:tc>
      </w:tr>
      <w:tr w:rsidR="00817B01" w:rsidTr="00350969">
        <w:trPr>
          <w:trHeight w:val="1380"/>
        </w:trPr>
        <w:tc>
          <w:tcPr>
            <w:tcW w:w="2830" w:type="dxa"/>
            <w:tcBorders>
              <w:right w:val="nil"/>
            </w:tcBorders>
          </w:tcPr>
          <w:p w:rsidR="00817B01" w:rsidRDefault="00817B01" w:rsidP="00350969">
            <w:pPr>
              <w:pStyle w:val="TableParagraph"/>
              <w:tabs>
                <w:tab w:val="left" w:pos="1494"/>
                <w:tab w:val="left" w:pos="2067"/>
                <w:tab w:val="left" w:pos="2585"/>
              </w:tabs>
              <w:ind w:right="101"/>
              <w:rPr>
                <w:sz w:val="24"/>
              </w:rPr>
            </w:pPr>
            <w:r>
              <w:rPr>
                <w:sz w:val="24"/>
              </w:rPr>
              <w:t>Casirivimab</w:t>
            </w:r>
            <w:r>
              <w:rPr>
                <w:sz w:val="24"/>
              </w:rPr>
              <w:tab/>
              <w:t>600</w:t>
            </w:r>
            <w:r>
              <w:rPr>
                <w:sz w:val="24"/>
              </w:rPr>
              <w:tab/>
              <w:t>mg</w:t>
            </w:r>
            <w:r>
              <w:rPr>
                <w:sz w:val="24"/>
              </w:rPr>
              <w:tab/>
            </w:r>
            <w:r>
              <w:rPr>
                <w:spacing w:val="-17"/>
                <w:sz w:val="24"/>
              </w:rPr>
              <w:t xml:space="preserve">+ </w:t>
            </w:r>
            <w:r>
              <w:rPr>
                <w:sz w:val="24"/>
              </w:rPr>
              <w:t>Imdevimab 600</w:t>
            </w:r>
            <w:r>
              <w:rPr>
                <w:spacing w:val="-1"/>
                <w:sz w:val="24"/>
              </w:rPr>
              <w:t xml:space="preserve"> </w:t>
            </w:r>
            <w:r>
              <w:rPr>
                <w:sz w:val="24"/>
              </w:rPr>
              <w:t>mg</w:t>
            </w:r>
          </w:p>
        </w:tc>
        <w:tc>
          <w:tcPr>
            <w:tcW w:w="6235" w:type="dxa"/>
            <w:tcBorders>
              <w:left w:val="nil"/>
            </w:tcBorders>
          </w:tcPr>
          <w:p w:rsidR="00817B01" w:rsidRDefault="00817B01" w:rsidP="00350969">
            <w:pPr>
              <w:pStyle w:val="TableParagraph"/>
              <w:ind w:left="112" w:right="98"/>
              <w:jc w:val="both"/>
              <w:rPr>
                <w:sz w:val="24"/>
              </w:rPr>
            </w:pPr>
            <w:r>
              <w:rPr>
                <w:sz w:val="24"/>
              </w:rPr>
              <w:t>Trẻ ≥ 12 tuổi và trẻ lớn cân nặng ≥ 40 kg: Casirivimab 600</w:t>
            </w:r>
            <w:r>
              <w:rPr>
                <w:spacing w:val="-23"/>
                <w:sz w:val="24"/>
              </w:rPr>
              <w:t xml:space="preserve"> </w:t>
            </w:r>
            <w:r>
              <w:rPr>
                <w:sz w:val="24"/>
              </w:rPr>
              <w:t>mg và imdevimab 600 mg, dùng 1 lần, TM hoặc TDD, khi dương tính SARS-CoV-2 dùng càng sớm càng tốt và trong vòng 10 ngày từ khi khởi</w:t>
            </w:r>
            <w:r>
              <w:rPr>
                <w:spacing w:val="-2"/>
                <w:sz w:val="24"/>
              </w:rPr>
              <w:t xml:space="preserve"> </w:t>
            </w:r>
            <w:r>
              <w:rPr>
                <w:sz w:val="24"/>
              </w:rPr>
              <w:t>phát.</w:t>
            </w:r>
          </w:p>
          <w:p w:rsidR="00817B01" w:rsidRDefault="00817B01" w:rsidP="00350969">
            <w:pPr>
              <w:pStyle w:val="TableParagraph"/>
              <w:spacing w:line="257" w:lineRule="exact"/>
              <w:ind w:left="112"/>
              <w:jc w:val="both"/>
              <w:rPr>
                <w:sz w:val="24"/>
              </w:rPr>
            </w:pPr>
            <w:r>
              <w:rPr>
                <w:sz w:val="24"/>
              </w:rPr>
              <w:t>Lưu ý: thuốc không có hiệu quả với chủng Omicron</w:t>
            </w:r>
          </w:p>
        </w:tc>
      </w:tr>
      <w:tr w:rsidR="00817B01" w:rsidTr="00350969">
        <w:trPr>
          <w:trHeight w:val="1103"/>
        </w:trPr>
        <w:tc>
          <w:tcPr>
            <w:tcW w:w="2830" w:type="dxa"/>
            <w:tcBorders>
              <w:right w:val="nil"/>
            </w:tcBorders>
            <w:shd w:val="clear" w:color="auto" w:fill="ECECEC"/>
          </w:tcPr>
          <w:p w:rsidR="00817B01" w:rsidRDefault="00817B01" w:rsidP="00350969">
            <w:pPr>
              <w:pStyle w:val="TableParagraph"/>
              <w:spacing w:line="275" w:lineRule="exact"/>
              <w:rPr>
                <w:sz w:val="24"/>
              </w:rPr>
            </w:pPr>
            <w:r>
              <w:rPr>
                <w:sz w:val="24"/>
              </w:rPr>
              <w:t>Tocilizumab</w:t>
            </w:r>
          </w:p>
        </w:tc>
        <w:tc>
          <w:tcPr>
            <w:tcW w:w="6235" w:type="dxa"/>
            <w:tcBorders>
              <w:left w:val="nil"/>
            </w:tcBorders>
            <w:shd w:val="clear" w:color="auto" w:fill="ECECEC"/>
          </w:tcPr>
          <w:p w:rsidR="00817B01" w:rsidRDefault="00817B01" w:rsidP="00746C82">
            <w:pPr>
              <w:pStyle w:val="TableParagraph"/>
              <w:numPr>
                <w:ilvl w:val="0"/>
                <w:numId w:val="12"/>
              </w:numPr>
              <w:tabs>
                <w:tab w:val="left" w:pos="308"/>
              </w:tabs>
              <w:spacing w:line="275" w:lineRule="exact"/>
              <w:ind w:hanging="196"/>
              <w:rPr>
                <w:sz w:val="24"/>
              </w:rPr>
            </w:pPr>
            <w:r>
              <w:rPr>
                <w:sz w:val="24"/>
              </w:rPr>
              <w:t>18 tuổi: 8mg/kg TM (tối đa</w:t>
            </w:r>
            <w:r>
              <w:rPr>
                <w:spacing w:val="-1"/>
                <w:sz w:val="24"/>
              </w:rPr>
              <w:t xml:space="preserve"> </w:t>
            </w:r>
            <w:r>
              <w:rPr>
                <w:sz w:val="24"/>
              </w:rPr>
              <w:t>400mg)</w:t>
            </w:r>
          </w:p>
          <w:p w:rsidR="00817B01" w:rsidRDefault="00817B01" w:rsidP="00350969">
            <w:pPr>
              <w:pStyle w:val="TableParagraph"/>
              <w:ind w:left="112"/>
              <w:rPr>
                <w:sz w:val="24"/>
              </w:rPr>
            </w:pPr>
            <w:r>
              <w:rPr>
                <w:sz w:val="24"/>
              </w:rPr>
              <w:t>&lt; 18 tuổi:</w:t>
            </w:r>
          </w:p>
          <w:p w:rsidR="00817B01" w:rsidRDefault="00817B01" w:rsidP="00350969">
            <w:pPr>
              <w:pStyle w:val="TableParagraph"/>
              <w:ind w:left="112"/>
              <w:rPr>
                <w:sz w:val="24"/>
              </w:rPr>
            </w:pPr>
            <w:r>
              <w:rPr>
                <w:sz w:val="24"/>
              </w:rPr>
              <w:t>&lt; 30kg: 12mg/kg TM trong 60 phút</w:t>
            </w:r>
          </w:p>
          <w:p w:rsidR="00817B01" w:rsidRDefault="00817B01" w:rsidP="00746C82">
            <w:pPr>
              <w:pStyle w:val="TableParagraph"/>
              <w:numPr>
                <w:ilvl w:val="0"/>
                <w:numId w:val="12"/>
              </w:numPr>
              <w:tabs>
                <w:tab w:val="left" w:pos="308"/>
              </w:tabs>
              <w:spacing w:line="257" w:lineRule="exact"/>
              <w:ind w:hanging="196"/>
              <w:rPr>
                <w:sz w:val="24"/>
              </w:rPr>
            </w:pPr>
            <w:r>
              <w:rPr>
                <w:sz w:val="24"/>
              </w:rPr>
              <w:t>30kg: 8mg/kg (tối đa 800mg) TM trong 60</w:t>
            </w:r>
            <w:r>
              <w:rPr>
                <w:spacing w:val="-1"/>
                <w:sz w:val="24"/>
              </w:rPr>
              <w:t xml:space="preserve"> </w:t>
            </w:r>
            <w:r>
              <w:rPr>
                <w:sz w:val="24"/>
              </w:rPr>
              <w:t>phút</w:t>
            </w:r>
          </w:p>
        </w:tc>
      </w:tr>
      <w:tr w:rsidR="00817B01" w:rsidTr="00350969">
        <w:trPr>
          <w:trHeight w:val="275"/>
        </w:trPr>
        <w:tc>
          <w:tcPr>
            <w:tcW w:w="9065" w:type="dxa"/>
            <w:gridSpan w:val="2"/>
          </w:tcPr>
          <w:p w:rsidR="00817B01" w:rsidRDefault="00817B01" w:rsidP="00350969">
            <w:pPr>
              <w:pStyle w:val="TableParagraph"/>
              <w:spacing w:line="256" w:lineRule="exact"/>
              <w:rPr>
                <w:b/>
                <w:sz w:val="24"/>
              </w:rPr>
            </w:pPr>
            <w:r>
              <w:rPr>
                <w:b/>
                <w:sz w:val="24"/>
              </w:rPr>
              <w:t>Vận mạch - tăng co bóp cơ tim</w:t>
            </w:r>
          </w:p>
        </w:tc>
      </w:tr>
      <w:tr w:rsidR="00817B01" w:rsidTr="00350969">
        <w:trPr>
          <w:trHeight w:val="827"/>
        </w:trPr>
        <w:tc>
          <w:tcPr>
            <w:tcW w:w="2830" w:type="dxa"/>
            <w:tcBorders>
              <w:right w:val="nil"/>
            </w:tcBorders>
            <w:shd w:val="clear" w:color="auto" w:fill="ECECEC"/>
          </w:tcPr>
          <w:p w:rsidR="00817B01" w:rsidRDefault="00817B01" w:rsidP="00350969">
            <w:pPr>
              <w:pStyle w:val="TableParagraph"/>
              <w:spacing w:line="275" w:lineRule="exact"/>
              <w:rPr>
                <w:sz w:val="24"/>
              </w:rPr>
            </w:pPr>
            <w:r>
              <w:rPr>
                <w:sz w:val="24"/>
              </w:rPr>
              <w:t>Adrenalin</w:t>
            </w:r>
          </w:p>
        </w:tc>
        <w:tc>
          <w:tcPr>
            <w:tcW w:w="6235" w:type="dxa"/>
            <w:tcBorders>
              <w:left w:val="nil"/>
            </w:tcBorders>
            <w:shd w:val="clear" w:color="auto" w:fill="ECECEC"/>
          </w:tcPr>
          <w:p w:rsidR="00817B01" w:rsidRDefault="00817B01" w:rsidP="00350969">
            <w:pPr>
              <w:pStyle w:val="TableParagraph"/>
              <w:spacing w:line="275" w:lineRule="exact"/>
              <w:ind w:left="112"/>
              <w:rPr>
                <w:sz w:val="24"/>
              </w:rPr>
            </w:pPr>
            <w:r>
              <w:rPr>
                <w:sz w:val="24"/>
              </w:rPr>
              <w:t>Liều: 0,01-0,5 mcg/kg/ phút</w:t>
            </w:r>
          </w:p>
          <w:p w:rsidR="00817B01" w:rsidRDefault="00817B01" w:rsidP="00350969">
            <w:pPr>
              <w:pStyle w:val="TableParagraph"/>
              <w:spacing w:line="270" w:lineRule="atLeast"/>
              <w:ind w:left="112" w:right="1195"/>
              <w:rPr>
                <w:sz w:val="24"/>
              </w:rPr>
            </w:pPr>
            <w:r>
              <w:rPr>
                <w:sz w:val="24"/>
              </w:rPr>
              <w:t>Cách pha: 0,3mg/kg pha vừa đủ 50 ml Glucose 5% Tiêm với tốc độ 1ml/h tương ứng 0,1 μg/kg/phút</w:t>
            </w:r>
          </w:p>
        </w:tc>
      </w:tr>
      <w:tr w:rsidR="00817B01" w:rsidTr="00350969">
        <w:trPr>
          <w:trHeight w:val="1106"/>
        </w:trPr>
        <w:tc>
          <w:tcPr>
            <w:tcW w:w="2830" w:type="dxa"/>
            <w:tcBorders>
              <w:right w:val="nil"/>
            </w:tcBorders>
          </w:tcPr>
          <w:p w:rsidR="00817B01" w:rsidRDefault="00817B01" w:rsidP="00350969">
            <w:pPr>
              <w:pStyle w:val="TableParagraph"/>
              <w:spacing w:before="1"/>
              <w:rPr>
                <w:sz w:val="24"/>
              </w:rPr>
            </w:pPr>
            <w:r>
              <w:rPr>
                <w:sz w:val="24"/>
              </w:rPr>
              <w:t>Dobutamin</w:t>
            </w:r>
          </w:p>
        </w:tc>
        <w:tc>
          <w:tcPr>
            <w:tcW w:w="6235" w:type="dxa"/>
            <w:tcBorders>
              <w:left w:val="nil"/>
            </w:tcBorders>
          </w:tcPr>
          <w:p w:rsidR="00817B01" w:rsidRDefault="00817B01" w:rsidP="00350969">
            <w:pPr>
              <w:pStyle w:val="TableParagraph"/>
              <w:spacing w:before="1"/>
              <w:ind w:left="112"/>
              <w:jc w:val="both"/>
              <w:rPr>
                <w:sz w:val="24"/>
              </w:rPr>
            </w:pPr>
            <w:r>
              <w:rPr>
                <w:sz w:val="24"/>
              </w:rPr>
              <w:t>Liều: 2-20 mcg/kg/phút</w:t>
            </w:r>
          </w:p>
          <w:p w:rsidR="00817B01" w:rsidRDefault="00817B01" w:rsidP="00350969">
            <w:pPr>
              <w:pStyle w:val="TableParagraph"/>
              <w:spacing w:line="270" w:lineRule="atLeast"/>
              <w:ind w:left="112" w:right="97"/>
              <w:jc w:val="both"/>
              <w:rPr>
                <w:sz w:val="24"/>
              </w:rPr>
            </w:pPr>
            <w:r>
              <w:rPr>
                <w:sz w:val="24"/>
              </w:rPr>
              <w:t>Cách</w:t>
            </w:r>
            <w:r>
              <w:rPr>
                <w:spacing w:val="-9"/>
                <w:sz w:val="24"/>
              </w:rPr>
              <w:t xml:space="preserve"> </w:t>
            </w:r>
            <w:r>
              <w:rPr>
                <w:sz w:val="24"/>
              </w:rPr>
              <w:t>pha:</w:t>
            </w:r>
            <w:r>
              <w:rPr>
                <w:spacing w:val="-8"/>
                <w:sz w:val="24"/>
              </w:rPr>
              <w:t xml:space="preserve"> </w:t>
            </w:r>
            <w:r>
              <w:rPr>
                <w:sz w:val="24"/>
              </w:rPr>
              <w:t>3</w:t>
            </w:r>
            <w:r>
              <w:rPr>
                <w:spacing w:val="-8"/>
                <w:sz w:val="24"/>
              </w:rPr>
              <w:t xml:space="preserve"> </w:t>
            </w:r>
            <w:r>
              <w:rPr>
                <w:sz w:val="24"/>
              </w:rPr>
              <w:t>mg/kg</w:t>
            </w:r>
            <w:r>
              <w:rPr>
                <w:spacing w:val="-9"/>
                <w:sz w:val="24"/>
              </w:rPr>
              <w:t xml:space="preserve"> </w:t>
            </w:r>
            <w:r>
              <w:rPr>
                <w:sz w:val="24"/>
              </w:rPr>
              <w:t>pha</w:t>
            </w:r>
            <w:r>
              <w:rPr>
                <w:spacing w:val="-9"/>
                <w:sz w:val="24"/>
              </w:rPr>
              <w:t xml:space="preserve"> </w:t>
            </w:r>
            <w:r>
              <w:rPr>
                <w:sz w:val="24"/>
              </w:rPr>
              <w:t>vừa</w:t>
            </w:r>
            <w:r>
              <w:rPr>
                <w:spacing w:val="-10"/>
                <w:sz w:val="24"/>
              </w:rPr>
              <w:t xml:space="preserve"> </w:t>
            </w:r>
            <w:r>
              <w:rPr>
                <w:sz w:val="24"/>
              </w:rPr>
              <w:t>đủ</w:t>
            </w:r>
            <w:r>
              <w:rPr>
                <w:spacing w:val="-8"/>
                <w:sz w:val="24"/>
              </w:rPr>
              <w:t xml:space="preserve"> </w:t>
            </w:r>
            <w:r>
              <w:rPr>
                <w:sz w:val="24"/>
              </w:rPr>
              <w:t>với</w:t>
            </w:r>
            <w:r>
              <w:rPr>
                <w:spacing w:val="-8"/>
                <w:sz w:val="24"/>
              </w:rPr>
              <w:t xml:space="preserve"> </w:t>
            </w:r>
            <w:r>
              <w:rPr>
                <w:sz w:val="24"/>
              </w:rPr>
              <w:t>50</w:t>
            </w:r>
            <w:r>
              <w:rPr>
                <w:spacing w:val="-8"/>
                <w:sz w:val="24"/>
              </w:rPr>
              <w:t xml:space="preserve"> </w:t>
            </w:r>
            <w:r>
              <w:rPr>
                <w:sz w:val="24"/>
              </w:rPr>
              <w:t>ml</w:t>
            </w:r>
            <w:r>
              <w:rPr>
                <w:spacing w:val="-8"/>
                <w:sz w:val="24"/>
              </w:rPr>
              <w:t xml:space="preserve"> </w:t>
            </w:r>
            <w:r>
              <w:rPr>
                <w:sz w:val="24"/>
              </w:rPr>
              <w:t>dung</w:t>
            </w:r>
            <w:r>
              <w:rPr>
                <w:spacing w:val="-10"/>
                <w:sz w:val="24"/>
              </w:rPr>
              <w:t xml:space="preserve"> </w:t>
            </w:r>
            <w:r>
              <w:rPr>
                <w:sz w:val="24"/>
              </w:rPr>
              <w:t>dịch</w:t>
            </w:r>
            <w:r>
              <w:rPr>
                <w:spacing w:val="-9"/>
                <w:sz w:val="24"/>
              </w:rPr>
              <w:t xml:space="preserve"> </w:t>
            </w:r>
            <w:r>
              <w:rPr>
                <w:sz w:val="24"/>
              </w:rPr>
              <w:t>glucose</w:t>
            </w:r>
            <w:r>
              <w:rPr>
                <w:spacing w:val="-9"/>
                <w:sz w:val="24"/>
              </w:rPr>
              <w:t xml:space="preserve"> </w:t>
            </w:r>
            <w:r>
              <w:rPr>
                <w:sz w:val="24"/>
              </w:rPr>
              <w:t>5% Tiêm với tốc độ 01 ml/giờ tương đương với liều 01 mcg/kg/phút</w:t>
            </w:r>
          </w:p>
        </w:tc>
      </w:tr>
      <w:tr w:rsidR="00817B01" w:rsidTr="00350969">
        <w:trPr>
          <w:trHeight w:val="551"/>
        </w:trPr>
        <w:tc>
          <w:tcPr>
            <w:tcW w:w="2830" w:type="dxa"/>
            <w:tcBorders>
              <w:right w:val="nil"/>
            </w:tcBorders>
            <w:shd w:val="clear" w:color="auto" w:fill="ECECEC"/>
          </w:tcPr>
          <w:p w:rsidR="00817B01" w:rsidRDefault="00817B01" w:rsidP="00350969">
            <w:pPr>
              <w:pStyle w:val="TableParagraph"/>
              <w:spacing w:line="275" w:lineRule="exact"/>
              <w:rPr>
                <w:sz w:val="24"/>
              </w:rPr>
            </w:pPr>
            <w:r>
              <w:rPr>
                <w:sz w:val="24"/>
              </w:rPr>
              <w:t>Dopamin</w:t>
            </w:r>
          </w:p>
        </w:tc>
        <w:tc>
          <w:tcPr>
            <w:tcW w:w="6235" w:type="dxa"/>
            <w:tcBorders>
              <w:left w:val="nil"/>
            </w:tcBorders>
            <w:shd w:val="clear" w:color="auto" w:fill="ECECEC"/>
          </w:tcPr>
          <w:p w:rsidR="00817B01" w:rsidRDefault="00817B01" w:rsidP="00350969">
            <w:pPr>
              <w:pStyle w:val="TableParagraph"/>
              <w:spacing w:line="275" w:lineRule="exact"/>
              <w:ind w:left="112"/>
              <w:rPr>
                <w:sz w:val="24"/>
              </w:rPr>
            </w:pPr>
            <w:r>
              <w:rPr>
                <w:sz w:val="24"/>
              </w:rPr>
              <w:t>Liều: 2-20 mcg/kg/phút</w:t>
            </w:r>
          </w:p>
          <w:p w:rsidR="00817B01" w:rsidRDefault="00817B01" w:rsidP="00350969">
            <w:pPr>
              <w:pStyle w:val="TableParagraph"/>
              <w:spacing w:line="257" w:lineRule="exact"/>
              <w:ind w:left="112"/>
              <w:rPr>
                <w:sz w:val="24"/>
              </w:rPr>
            </w:pPr>
            <w:r>
              <w:rPr>
                <w:sz w:val="24"/>
              </w:rPr>
              <w:t>Cách pha: 3 mg/kg pha vừa đủ với 50 ml dung dịch glucose 5%</w:t>
            </w:r>
          </w:p>
        </w:tc>
      </w:tr>
    </w:tbl>
    <w:p w:rsidR="00817B01" w:rsidRDefault="00817B01" w:rsidP="00817B01">
      <w:pPr>
        <w:spacing w:line="257" w:lineRule="exact"/>
        <w:rPr>
          <w:sz w:val="24"/>
        </w:rPr>
        <w:sectPr w:rsidR="00817B01">
          <w:pgSz w:w="11910" w:h="16840"/>
          <w:pgMar w:top="1040" w:right="0" w:bottom="280" w:left="140" w:header="731" w:footer="0" w:gutter="0"/>
          <w:cols w:space="720"/>
        </w:sectPr>
      </w:pPr>
    </w:p>
    <w:p w:rsidR="00817B01" w:rsidRDefault="008A61DF" w:rsidP="00817B01">
      <w:pPr>
        <w:pStyle w:val="BodyText"/>
        <w:spacing w:before="10"/>
        <w:rPr>
          <w:b/>
          <w:sz w:val="27"/>
        </w:rPr>
      </w:pPr>
      <w:r>
        <w:rPr>
          <w:sz w:val="28"/>
          <w:lang w:val="vi"/>
        </w:rPr>
        <w:lastRenderedPageBreak/>
        <w:pict>
          <v:shape id="_x0000_s1178" type="#_x0000_t136" style="position:absolute;margin-left:-11.4pt;margin-top:202.15pt;width:313.8pt;height:12pt;rotation:306;z-index:-15622144;mso-position-horizontal-relative:page;mso-position-vertical-relative:page" fillcolor="black" stroked="f">
            <o:extrusion v:ext="view" autorotationcenter="t"/>
            <v:textpath style="font-family:&quot;Times New Roman&quot;;font-size:12pt;v-text-kern:t;mso-text-shadow:auto" string="syt_dongthap_vt_Van thu SYT Dong Thap_22/02/2022 17:39:41"/>
            <w10:wrap anchorx="page" anchory="page"/>
          </v:shape>
        </w:pict>
      </w:r>
    </w:p>
    <w:tbl>
      <w:tblPr>
        <w:tblW w:w="0" w:type="auto"/>
        <w:tblInd w:w="1572"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left w:w="0" w:type="dxa"/>
          <w:right w:w="0" w:type="dxa"/>
        </w:tblCellMar>
        <w:tblLook w:val="01E0" w:firstRow="1" w:lastRow="1" w:firstColumn="1" w:lastColumn="1" w:noHBand="0" w:noVBand="0"/>
      </w:tblPr>
      <w:tblGrid>
        <w:gridCol w:w="2342"/>
        <w:gridCol w:w="6721"/>
      </w:tblGrid>
      <w:tr w:rsidR="00817B01" w:rsidTr="00350969">
        <w:trPr>
          <w:trHeight w:val="552"/>
        </w:trPr>
        <w:tc>
          <w:tcPr>
            <w:tcW w:w="9063" w:type="dxa"/>
            <w:gridSpan w:val="2"/>
            <w:shd w:val="clear" w:color="auto" w:fill="ECECEC"/>
          </w:tcPr>
          <w:p w:rsidR="00817B01" w:rsidRDefault="00817B01" w:rsidP="00350969">
            <w:pPr>
              <w:pStyle w:val="TableParagraph"/>
              <w:spacing w:before="2" w:line="276" w:lineRule="exact"/>
              <w:ind w:left="2937" w:right="1"/>
              <w:rPr>
                <w:sz w:val="24"/>
              </w:rPr>
            </w:pPr>
            <w:r>
              <w:rPr>
                <w:sz w:val="24"/>
              </w:rPr>
              <w:t>Tiêm với tốc độ 01 ml/giờ tương đương với liều 01 mcg/kg/phút</w:t>
            </w:r>
          </w:p>
        </w:tc>
      </w:tr>
      <w:tr w:rsidR="00817B01" w:rsidTr="00350969">
        <w:trPr>
          <w:trHeight w:val="828"/>
        </w:trPr>
        <w:tc>
          <w:tcPr>
            <w:tcW w:w="2342" w:type="dxa"/>
            <w:tcBorders>
              <w:right w:val="nil"/>
            </w:tcBorders>
          </w:tcPr>
          <w:p w:rsidR="00817B01" w:rsidRDefault="00817B01" w:rsidP="00350969">
            <w:pPr>
              <w:pStyle w:val="TableParagraph"/>
              <w:spacing w:line="275" w:lineRule="exact"/>
              <w:rPr>
                <w:sz w:val="24"/>
              </w:rPr>
            </w:pPr>
            <w:r>
              <w:rPr>
                <w:sz w:val="24"/>
              </w:rPr>
              <w:t>Milrinone</w:t>
            </w:r>
          </w:p>
        </w:tc>
        <w:tc>
          <w:tcPr>
            <w:tcW w:w="6721" w:type="dxa"/>
            <w:tcBorders>
              <w:left w:val="nil"/>
            </w:tcBorders>
          </w:tcPr>
          <w:p w:rsidR="00817B01" w:rsidRDefault="00817B01" w:rsidP="00350969">
            <w:pPr>
              <w:pStyle w:val="TableParagraph"/>
              <w:spacing w:line="275" w:lineRule="exact"/>
              <w:ind w:left="600"/>
              <w:rPr>
                <w:sz w:val="24"/>
              </w:rPr>
            </w:pPr>
            <w:r>
              <w:rPr>
                <w:sz w:val="24"/>
              </w:rPr>
              <w:t>Liều 0,35-0,75 mcg/kg/phút</w:t>
            </w:r>
          </w:p>
          <w:p w:rsidR="00817B01" w:rsidRDefault="00817B01" w:rsidP="00350969">
            <w:pPr>
              <w:pStyle w:val="TableParagraph"/>
              <w:spacing w:line="270" w:lineRule="atLeast"/>
              <w:ind w:left="600" w:right="1133"/>
              <w:rPr>
                <w:sz w:val="24"/>
              </w:rPr>
            </w:pPr>
            <w:r>
              <w:rPr>
                <w:sz w:val="24"/>
              </w:rPr>
              <w:t>Cách pha: 1,5 mg/kg pha vừa đủ 50 ml Glucose 5% Tiêm với tốc độ 1ml/h tương ứng 0,5 μg/kg/phút</w:t>
            </w:r>
          </w:p>
        </w:tc>
      </w:tr>
      <w:tr w:rsidR="00817B01" w:rsidTr="00350969">
        <w:trPr>
          <w:trHeight w:val="827"/>
        </w:trPr>
        <w:tc>
          <w:tcPr>
            <w:tcW w:w="2342" w:type="dxa"/>
            <w:tcBorders>
              <w:right w:val="nil"/>
            </w:tcBorders>
            <w:shd w:val="clear" w:color="auto" w:fill="ECECEC"/>
          </w:tcPr>
          <w:p w:rsidR="00817B01" w:rsidRDefault="00817B01" w:rsidP="00350969">
            <w:pPr>
              <w:pStyle w:val="TableParagraph"/>
              <w:spacing w:line="275" w:lineRule="exact"/>
              <w:rPr>
                <w:sz w:val="24"/>
              </w:rPr>
            </w:pPr>
            <w:r>
              <w:rPr>
                <w:sz w:val="24"/>
              </w:rPr>
              <w:t>Noradrenalin</w:t>
            </w:r>
          </w:p>
        </w:tc>
        <w:tc>
          <w:tcPr>
            <w:tcW w:w="6721" w:type="dxa"/>
            <w:tcBorders>
              <w:left w:val="nil"/>
            </w:tcBorders>
            <w:shd w:val="clear" w:color="auto" w:fill="ECECEC"/>
          </w:tcPr>
          <w:p w:rsidR="00817B01" w:rsidRDefault="00817B01" w:rsidP="00350969">
            <w:pPr>
              <w:pStyle w:val="TableParagraph"/>
              <w:spacing w:line="275" w:lineRule="exact"/>
              <w:ind w:left="600"/>
              <w:rPr>
                <w:sz w:val="24"/>
              </w:rPr>
            </w:pPr>
            <w:r>
              <w:rPr>
                <w:sz w:val="24"/>
              </w:rPr>
              <w:t>Liều 0,01-0,5 mcg/kg/phút</w:t>
            </w:r>
          </w:p>
          <w:p w:rsidR="00817B01" w:rsidRDefault="00817B01" w:rsidP="00350969">
            <w:pPr>
              <w:pStyle w:val="TableParagraph"/>
              <w:spacing w:line="270" w:lineRule="atLeast"/>
              <w:ind w:left="600" w:right="1193"/>
              <w:rPr>
                <w:sz w:val="24"/>
              </w:rPr>
            </w:pPr>
            <w:r>
              <w:rPr>
                <w:sz w:val="24"/>
              </w:rPr>
              <w:t>Cách pha: 0,3mg/kg pha vừa đủ 50 ml Glucose 5% Tiêm với tốc độ 1ml/h tương ứng 0,1 μg/kg/phút</w:t>
            </w:r>
          </w:p>
        </w:tc>
      </w:tr>
      <w:tr w:rsidR="00817B01" w:rsidTr="00350969">
        <w:trPr>
          <w:trHeight w:val="275"/>
        </w:trPr>
        <w:tc>
          <w:tcPr>
            <w:tcW w:w="9063" w:type="dxa"/>
            <w:gridSpan w:val="2"/>
          </w:tcPr>
          <w:p w:rsidR="00817B01" w:rsidRDefault="00817B01" w:rsidP="00350969">
            <w:pPr>
              <w:pStyle w:val="TableParagraph"/>
              <w:spacing w:line="256" w:lineRule="exact"/>
              <w:rPr>
                <w:b/>
                <w:sz w:val="24"/>
              </w:rPr>
            </w:pPr>
            <w:r>
              <w:rPr>
                <w:b/>
                <w:sz w:val="24"/>
              </w:rPr>
              <w:t>An thần giãn cơ</w:t>
            </w:r>
          </w:p>
        </w:tc>
      </w:tr>
      <w:tr w:rsidR="00817B01" w:rsidTr="00350969">
        <w:trPr>
          <w:trHeight w:val="1380"/>
        </w:trPr>
        <w:tc>
          <w:tcPr>
            <w:tcW w:w="2342" w:type="dxa"/>
            <w:tcBorders>
              <w:right w:val="nil"/>
            </w:tcBorders>
            <w:shd w:val="clear" w:color="auto" w:fill="ECECEC"/>
          </w:tcPr>
          <w:p w:rsidR="00817B01" w:rsidRDefault="00817B01" w:rsidP="00350969">
            <w:pPr>
              <w:pStyle w:val="TableParagraph"/>
              <w:spacing w:line="275" w:lineRule="exact"/>
              <w:rPr>
                <w:sz w:val="24"/>
              </w:rPr>
            </w:pPr>
            <w:r>
              <w:rPr>
                <w:sz w:val="24"/>
              </w:rPr>
              <w:t>Atracurium</w:t>
            </w:r>
          </w:p>
        </w:tc>
        <w:tc>
          <w:tcPr>
            <w:tcW w:w="6721" w:type="dxa"/>
            <w:tcBorders>
              <w:left w:val="nil"/>
            </w:tcBorders>
            <w:shd w:val="clear" w:color="auto" w:fill="ECECEC"/>
          </w:tcPr>
          <w:p w:rsidR="00817B01" w:rsidRDefault="00817B01" w:rsidP="00746C82">
            <w:pPr>
              <w:pStyle w:val="TableParagraph"/>
              <w:numPr>
                <w:ilvl w:val="0"/>
                <w:numId w:val="11"/>
              </w:numPr>
              <w:tabs>
                <w:tab w:val="left" w:pos="741"/>
              </w:tabs>
              <w:spacing w:line="275" w:lineRule="exact"/>
              <w:ind w:left="740" w:hanging="141"/>
              <w:rPr>
                <w:sz w:val="24"/>
              </w:rPr>
            </w:pPr>
            <w:r>
              <w:rPr>
                <w:sz w:val="24"/>
              </w:rPr>
              <w:t>Liều đơn 0,3-0,6</w:t>
            </w:r>
            <w:r>
              <w:rPr>
                <w:spacing w:val="-1"/>
                <w:sz w:val="24"/>
              </w:rPr>
              <w:t xml:space="preserve"> </w:t>
            </w:r>
            <w:r>
              <w:rPr>
                <w:sz w:val="24"/>
              </w:rPr>
              <w:t>mg/kg</w:t>
            </w:r>
          </w:p>
          <w:p w:rsidR="00817B01" w:rsidRDefault="00817B01" w:rsidP="00746C82">
            <w:pPr>
              <w:pStyle w:val="TableParagraph"/>
              <w:numPr>
                <w:ilvl w:val="0"/>
                <w:numId w:val="11"/>
              </w:numPr>
              <w:tabs>
                <w:tab w:val="left" w:pos="741"/>
              </w:tabs>
              <w:ind w:right="3092" w:firstLine="0"/>
              <w:rPr>
                <w:sz w:val="24"/>
              </w:rPr>
            </w:pPr>
            <w:r>
              <w:rPr>
                <w:sz w:val="24"/>
              </w:rPr>
              <w:t>Duy trì liều 5-40 mcg/kg/phút Cách pha</w:t>
            </w:r>
            <w:r>
              <w:rPr>
                <w:spacing w:val="-2"/>
                <w:sz w:val="24"/>
              </w:rPr>
              <w:t xml:space="preserve"> </w:t>
            </w:r>
            <w:r>
              <w:rPr>
                <w:sz w:val="24"/>
              </w:rPr>
              <w:t>thuốc:</w:t>
            </w:r>
          </w:p>
          <w:p w:rsidR="00817B01" w:rsidRDefault="00817B01" w:rsidP="00746C82">
            <w:pPr>
              <w:pStyle w:val="TableParagraph"/>
              <w:numPr>
                <w:ilvl w:val="0"/>
                <w:numId w:val="11"/>
              </w:numPr>
              <w:tabs>
                <w:tab w:val="left" w:pos="741"/>
              </w:tabs>
              <w:ind w:left="740" w:hanging="141"/>
              <w:rPr>
                <w:sz w:val="24"/>
              </w:rPr>
            </w:pPr>
            <w:r>
              <w:rPr>
                <w:sz w:val="24"/>
              </w:rPr>
              <w:t>15 mg/kg pha vừa đủ 50 ml Glucose</w:t>
            </w:r>
            <w:r>
              <w:rPr>
                <w:spacing w:val="-4"/>
                <w:sz w:val="24"/>
              </w:rPr>
              <w:t xml:space="preserve"> </w:t>
            </w:r>
            <w:r>
              <w:rPr>
                <w:sz w:val="24"/>
              </w:rPr>
              <w:t>5%</w:t>
            </w:r>
          </w:p>
          <w:p w:rsidR="00817B01" w:rsidRDefault="00817B01" w:rsidP="00746C82">
            <w:pPr>
              <w:pStyle w:val="TableParagraph"/>
              <w:numPr>
                <w:ilvl w:val="0"/>
                <w:numId w:val="11"/>
              </w:numPr>
              <w:tabs>
                <w:tab w:val="left" w:pos="741"/>
              </w:tabs>
              <w:spacing w:line="257" w:lineRule="exact"/>
              <w:ind w:left="740" w:hanging="141"/>
              <w:rPr>
                <w:sz w:val="24"/>
              </w:rPr>
            </w:pPr>
            <w:r>
              <w:rPr>
                <w:sz w:val="24"/>
              </w:rPr>
              <w:t>Tốc độ 1ml/h tương ứng 5</w:t>
            </w:r>
            <w:r>
              <w:rPr>
                <w:spacing w:val="-2"/>
                <w:sz w:val="24"/>
              </w:rPr>
              <w:t xml:space="preserve"> </w:t>
            </w:r>
            <w:r>
              <w:rPr>
                <w:sz w:val="24"/>
              </w:rPr>
              <w:t>mcg/kg/phút</w:t>
            </w:r>
          </w:p>
        </w:tc>
      </w:tr>
      <w:tr w:rsidR="00817B01" w:rsidTr="00350969">
        <w:trPr>
          <w:trHeight w:val="1379"/>
        </w:trPr>
        <w:tc>
          <w:tcPr>
            <w:tcW w:w="2342" w:type="dxa"/>
            <w:tcBorders>
              <w:right w:val="nil"/>
            </w:tcBorders>
          </w:tcPr>
          <w:p w:rsidR="00817B01" w:rsidRDefault="00817B01" w:rsidP="00350969">
            <w:pPr>
              <w:pStyle w:val="TableParagraph"/>
              <w:spacing w:line="275" w:lineRule="exact"/>
              <w:rPr>
                <w:sz w:val="24"/>
              </w:rPr>
            </w:pPr>
            <w:r>
              <w:rPr>
                <w:sz w:val="24"/>
              </w:rPr>
              <w:t>Fentanyl</w:t>
            </w:r>
          </w:p>
        </w:tc>
        <w:tc>
          <w:tcPr>
            <w:tcW w:w="6721" w:type="dxa"/>
            <w:tcBorders>
              <w:left w:val="nil"/>
            </w:tcBorders>
          </w:tcPr>
          <w:p w:rsidR="00817B01" w:rsidRDefault="00817B01" w:rsidP="00746C82">
            <w:pPr>
              <w:pStyle w:val="TableParagraph"/>
              <w:numPr>
                <w:ilvl w:val="0"/>
                <w:numId w:val="10"/>
              </w:numPr>
              <w:tabs>
                <w:tab w:val="left" w:pos="741"/>
              </w:tabs>
              <w:spacing w:line="275" w:lineRule="exact"/>
              <w:ind w:left="740" w:hanging="141"/>
              <w:rPr>
                <w:sz w:val="24"/>
              </w:rPr>
            </w:pPr>
            <w:r>
              <w:rPr>
                <w:sz w:val="24"/>
              </w:rPr>
              <w:t>Liều đơn</w:t>
            </w:r>
            <w:r>
              <w:rPr>
                <w:spacing w:val="-1"/>
                <w:sz w:val="24"/>
              </w:rPr>
              <w:t xml:space="preserve"> </w:t>
            </w:r>
            <w:r>
              <w:rPr>
                <w:sz w:val="24"/>
              </w:rPr>
              <w:t>2mcg/kg</w:t>
            </w:r>
          </w:p>
          <w:p w:rsidR="00817B01" w:rsidRDefault="00817B01" w:rsidP="00746C82">
            <w:pPr>
              <w:pStyle w:val="TableParagraph"/>
              <w:numPr>
                <w:ilvl w:val="0"/>
                <w:numId w:val="10"/>
              </w:numPr>
              <w:tabs>
                <w:tab w:val="left" w:pos="741"/>
              </w:tabs>
              <w:ind w:right="3324" w:firstLine="0"/>
              <w:rPr>
                <w:sz w:val="24"/>
              </w:rPr>
            </w:pPr>
            <w:r>
              <w:rPr>
                <w:sz w:val="24"/>
              </w:rPr>
              <w:t>Duy trì liều 2-8 mcg/kg/giờ Cách pha</w:t>
            </w:r>
            <w:r>
              <w:rPr>
                <w:spacing w:val="-2"/>
                <w:sz w:val="24"/>
              </w:rPr>
              <w:t xml:space="preserve"> </w:t>
            </w:r>
            <w:r>
              <w:rPr>
                <w:sz w:val="24"/>
              </w:rPr>
              <w:t>thuốc</w:t>
            </w:r>
          </w:p>
          <w:p w:rsidR="00817B01" w:rsidRDefault="00817B01" w:rsidP="00746C82">
            <w:pPr>
              <w:pStyle w:val="TableParagraph"/>
              <w:numPr>
                <w:ilvl w:val="0"/>
                <w:numId w:val="10"/>
              </w:numPr>
              <w:tabs>
                <w:tab w:val="left" w:pos="741"/>
              </w:tabs>
              <w:ind w:left="740" w:hanging="141"/>
              <w:rPr>
                <w:sz w:val="24"/>
              </w:rPr>
            </w:pPr>
            <w:r>
              <w:rPr>
                <w:sz w:val="24"/>
              </w:rPr>
              <w:t>100 mcg/kg pha vừa đủ 50 ml Glucose</w:t>
            </w:r>
            <w:r>
              <w:rPr>
                <w:spacing w:val="-2"/>
                <w:sz w:val="24"/>
              </w:rPr>
              <w:t xml:space="preserve"> </w:t>
            </w:r>
            <w:r>
              <w:rPr>
                <w:sz w:val="24"/>
              </w:rPr>
              <w:t>5%</w:t>
            </w:r>
          </w:p>
          <w:p w:rsidR="00817B01" w:rsidRDefault="00817B01" w:rsidP="00746C82">
            <w:pPr>
              <w:pStyle w:val="TableParagraph"/>
              <w:numPr>
                <w:ilvl w:val="0"/>
                <w:numId w:val="10"/>
              </w:numPr>
              <w:tabs>
                <w:tab w:val="left" w:pos="741"/>
              </w:tabs>
              <w:spacing w:line="257" w:lineRule="exact"/>
              <w:ind w:left="740" w:hanging="141"/>
              <w:rPr>
                <w:sz w:val="24"/>
              </w:rPr>
            </w:pPr>
            <w:r>
              <w:rPr>
                <w:sz w:val="24"/>
              </w:rPr>
              <w:t>Tốc độ 1ml/h tương ứng 2</w:t>
            </w:r>
            <w:r>
              <w:rPr>
                <w:spacing w:val="-2"/>
                <w:sz w:val="24"/>
              </w:rPr>
              <w:t xml:space="preserve"> </w:t>
            </w:r>
            <w:r>
              <w:rPr>
                <w:sz w:val="24"/>
              </w:rPr>
              <w:t>mcg/kg/giờ</w:t>
            </w:r>
          </w:p>
        </w:tc>
      </w:tr>
      <w:tr w:rsidR="00817B01" w:rsidTr="00350969">
        <w:trPr>
          <w:trHeight w:val="1380"/>
        </w:trPr>
        <w:tc>
          <w:tcPr>
            <w:tcW w:w="2342" w:type="dxa"/>
            <w:tcBorders>
              <w:right w:val="nil"/>
            </w:tcBorders>
            <w:shd w:val="clear" w:color="auto" w:fill="ECECEC"/>
          </w:tcPr>
          <w:p w:rsidR="00817B01" w:rsidRDefault="00817B01" w:rsidP="00350969">
            <w:pPr>
              <w:pStyle w:val="TableParagraph"/>
              <w:spacing w:line="275" w:lineRule="exact"/>
              <w:rPr>
                <w:sz w:val="24"/>
              </w:rPr>
            </w:pPr>
            <w:r>
              <w:rPr>
                <w:sz w:val="24"/>
              </w:rPr>
              <w:t>Ketamin</w:t>
            </w:r>
          </w:p>
        </w:tc>
        <w:tc>
          <w:tcPr>
            <w:tcW w:w="6721" w:type="dxa"/>
            <w:tcBorders>
              <w:left w:val="nil"/>
            </w:tcBorders>
            <w:shd w:val="clear" w:color="auto" w:fill="ECECEC"/>
          </w:tcPr>
          <w:p w:rsidR="00817B01" w:rsidRDefault="00817B01" w:rsidP="00746C82">
            <w:pPr>
              <w:pStyle w:val="TableParagraph"/>
              <w:numPr>
                <w:ilvl w:val="0"/>
                <w:numId w:val="9"/>
              </w:numPr>
              <w:tabs>
                <w:tab w:val="left" w:pos="741"/>
              </w:tabs>
              <w:spacing w:line="275" w:lineRule="exact"/>
              <w:ind w:left="740" w:hanging="141"/>
              <w:rPr>
                <w:sz w:val="24"/>
              </w:rPr>
            </w:pPr>
            <w:r>
              <w:rPr>
                <w:sz w:val="24"/>
              </w:rPr>
              <w:t>Liều đơn 1- 2 mg/kg</w:t>
            </w:r>
            <w:r>
              <w:rPr>
                <w:spacing w:val="-2"/>
                <w:sz w:val="24"/>
              </w:rPr>
              <w:t xml:space="preserve"> </w:t>
            </w:r>
            <w:r>
              <w:rPr>
                <w:sz w:val="24"/>
              </w:rPr>
              <w:t>TM</w:t>
            </w:r>
          </w:p>
          <w:p w:rsidR="00817B01" w:rsidRDefault="00817B01" w:rsidP="00746C82">
            <w:pPr>
              <w:pStyle w:val="TableParagraph"/>
              <w:numPr>
                <w:ilvl w:val="0"/>
                <w:numId w:val="9"/>
              </w:numPr>
              <w:tabs>
                <w:tab w:val="left" w:pos="741"/>
              </w:tabs>
              <w:ind w:right="2972" w:firstLine="0"/>
              <w:rPr>
                <w:sz w:val="24"/>
              </w:rPr>
            </w:pPr>
            <w:r>
              <w:rPr>
                <w:sz w:val="24"/>
              </w:rPr>
              <w:t>Duy trì liều 10-40 mcg/kg/phút Cách pha</w:t>
            </w:r>
            <w:r>
              <w:rPr>
                <w:spacing w:val="-2"/>
                <w:sz w:val="24"/>
              </w:rPr>
              <w:t xml:space="preserve"> </w:t>
            </w:r>
            <w:r>
              <w:rPr>
                <w:sz w:val="24"/>
              </w:rPr>
              <w:t>thuốc:</w:t>
            </w:r>
          </w:p>
          <w:p w:rsidR="00817B01" w:rsidRDefault="00817B01" w:rsidP="00746C82">
            <w:pPr>
              <w:pStyle w:val="TableParagraph"/>
              <w:numPr>
                <w:ilvl w:val="0"/>
                <w:numId w:val="9"/>
              </w:numPr>
              <w:tabs>
                <w:tab w:val="left" w:pos="741"/>
              </w:tabs>
              <w:ind w:left="740" w:hanging="141"/>
              <w:rPr>
                <w:sz w:val="24"/>
              </w:rPr>
            </w:pPr>
            <w:r>
              <w:rPr>
                <w:sz w:val="24"/>
              </w:rPr>
              <w:t>30 mg/kg pha vừa đủ 50 ml Glucose</w:t>
            </w:r>
            <w:r>
              <w:rPr>
                <w:spacing w:val="-4"/>
                <w:sz w:val="24"/>
              </w:rPr>
              <w:t xml:space="preserve"> </w:t>
            </w:r>
            <w:r>
              <w:rPr>
                <w:sz w:val="24"/>
              </w:rPr>
              <w:t>5%</w:t>
            </w:r>
          </w:p>
          <w:p w:rsidR="00817B01" w:rsidRDefault="00817B01" w:rsidP="00746C82">
            <w:pPr>
              <w:pStyle w:val="TableParagraph"/>
              <w:numPr>
                <w:ilvl w:val="0"/>
                <w:numId w:val="9"/>
              </w:numPr>
              <w:tabs>
                <w:tab w:val="left" w:pos="741"/>
              </w:tabs>
              <w:spacing w:line="257" w:lineRule="exact"/>
              <w:ind w:left="740" w:hanging="141"/>
              <w:rPr>
                <w:sz w:val="24"/>
              </w:rPr>
            </w:pPr>
            <w:r>
              <w:rPr>
                <w:sz w:val="24"/>
              </w:rPr>
              <w:t>Tốc độ 1ml/h tương ứng 10</w:t>
            </w:r>
            <w:r>
              <w:rPr>
                <w:spacing w:val="-2"/>
                <w:sz w:val="24"/>
              </w:rPr>
              <w:t xml:space="preserve"> </w:t>
            </w:r>
            <w:r>
              <w:rPr>
                <w:sz w:val="24"/>
              </w:rPr>
              <w:t>mcg/kg/phút</w:t>
            </w:r>
          </w:p>
        </w:tc>
      </w:tr>
      <w:tr w:rsidR="00817B01" w:rsidTr="00350969">
        <w:trPr>
          <w:trHeight w:val="1379"/>
        </w:trPr>
        <w:tc>
          <w:tcPr>
            <w:tcW w:w="2342" w:type="dxa"/>
            <w:tcBorders>
              <w:right w:val="nil"/>
            </w:tcBorders>
          </w:tcPr>
          <w:p w:rsidR="00817B01" w:rsidRDefault="00817B01" w:rsidP="00350969">
            <w:pPr>
              <w:pStyle w:val="TableParagraph"/>
              <w:spacing w:line="275" w:lineRule="exact"/>
              <w:rPr>
                <w:sz w:val="24"/>
              </w:rPr>
            </w:pPr>
            <w:r>
              <w:rPr>
                <w:sz w:val="24"/>
              </w:rPr>
              <w:t>Midazolam</w:t>
            </w:r>
          </w:p>
        </w:tc>
        <w:tc>
          <w:tcPr>
            <w:tcW w:w="6721" w:type="dxa"/>
            <w:tcBorders>
              <w:left w:val="nil"/>
            </w:tcBorders>
          </w:tcPr>
          <w:p w:rsidR="00817B01" w:rsidRDefault="00817B01" w:rsidP="00746C82">
            <w:pPr>
              <w:pStyle w:val="TableParagraph"/>
              <w:numPr>
                <w:ilvl w:val="0"/>
                <w:numId w:val="8"/>
              </w:numPr>
              <w:tabs>
                <w:tab w:val="left" w:pos="741"/>
              </w:tabs>
              <w:spacing w:line="275" w:lineRule="exact"/>
              <w:ind w:left="740" w:hanging="141"/>
              <w:rPr>
                <w:sz w:val="24"/>
              </w:rPr>
            </w:pPr>
            <w:r>
              <w:rPr>
                <w:sz w:val="24"/>
              </w:rPr>
              <w:t>Liều đơn: 0.2 mg/kg TM</w:t>
            </w:r>
          </w:p>
          <w:p w:rsidR="00817B01" w:rsidRDefault="00817B01" w:rsidP="00746C82">
            <w:pPr>
              <w:pStyle w:val="TableParagraph"/>
              <w:numPr>
                <w:ilvl w:val="0"/>
                <w:numId w:val="8"/>
              </w:numPr>
              <w:tabs>
                <w:tab w:val="left" w:pos="741"/>
              </w:tabs>
              <w:ind w:right="3212" w:firstLine="0"/>
              <w:rPr>
                <w:sz w:val="24"/>
              </w:rPr>
            </w:pPr>
            <w:r>
              <w:rPr>
                <w:sz w:val="24"/>
              </w:rPr>
              <w:t>Duy trì liều 1-6 mcg/kg/phút Cách pha</w:t>
            </w:r>
            <w:r>
              <w:rPr>
                <w:spacing w:val="-2"/>
                <w:sz w:val="24"/>
              </w:rPr>
              <w:t xml:space="preserve"> </w:t>
            </w:r>
            <w:r>
              <w:rPr>
                <w:sz w:val="24"/>
              </w:rPr>
              <w:t>thuốc:</w:t>
            </w:r>
          </w:p>
          <w:p w:rsidR="00817B01" w:rsidRDefault="00817B01" w:rsidP="00746C82">
            <w:pPr>
              <w:pStyle w:val="TableParagraph"/>
              <w:numPr>
                <w:ilvl w:val="0"/>
                <w:numId w:val="8"/>
              </w:numPr>
              <w:tabs>
                <w:tab w:val="left" w:pos="741"/>
              </w:tabs>
              <w:ind w:left="740" w:hanging="141"/>
              <w:rPr>
                <w:sz w:val="24"/>
              </w:rPr>
            </w:pPr>
            <w:r>
              <w:rPr>
                <w:sz w:val="24"/>
              </w:rPr>
              <w:t>3 mg/kg pha vừa đủ 50 ml Glucose</w:t>
            </w:r>
            <w:r>
              <w:rPr>
                <w:spacing w:val="-2"/>
                <w:sz w:val="24"/>
              </w:rPr>
              <w:t xml:space="preserve"> </w:t>
            </w:r>
            <w:r>
              <w:rPr>
                <w:sz w:val="24"/>
              </w:rPr>
              <w:t>5%</w:t>
            </w:r>
          </w:p>
          <w:p w:rsidR="00817B01" w:rsidRDefault="00817B01" w:rsidP="00746C82">
            <w:pPr>
              <w:pStyle w:val="TableParagraph"/>
              <w:numPr>
                <w:ilvl w:val="0"/>
                <w:numId w:val="8"/>
              </w:numPr>
              <w:tabs>
                <w:tab w:val="left" w:pos="741"/>
              </w:tabs>
              <w:spacing w:line="257" w:lineRule="exact"/>
              <w:ind w:left="740" w:hanging="141"/>
              <w:rPr>
                <w:sz w:val="24"/>
              </w:rPr>
            </w:pPr>
            <w:r>
              <w:rPr>
                <w:sz w:val="24"/>
              </w:rPr>
              <w:t>Tốc độ 1ml/h tương ứng 1</w:t>
            </w:r>
            <w:r>
              <w:rPr>
                <w:spacing w:val="-2"/>
                <w:sz w:val="24"/>
              </w:rPr>
              <w:t xml:space="preserve"> </w:t>
            </w:r>
            <w:r>
              <w:rPr>
                <w:sz w:val="24"/>
              </w:rPr>
              <w:t>mcg/kg/phút</w:t>
            </w:r>
          </w:p>
        </w:tc>
      </w:tr>
      <w:tr w:rsidR="00817B01" w:rsidTr="00350969">
        <w:trPr>
          <w:trHeight w:val="1379"/>
        </w:trPr>
        <w:tc>
          <w:tcPr>
            <w:tcW w:w="2342" w:type="dxa"/>
            <w:tcBorders>
              <w:right w:val="nil"/>
            </w:tcBorders>
            <w:shd w:val="clear" w:color="auto" w:fill="ECECEC"/>
          </w:tcPr>
          <w:p w:rsidR="00817B01" w:rsidRDefault="00817B01" w:rsidP="00350969">
            <w:pPr>
              <w:pStyle w:val="TableParagraph"/>
              <w:spacing w:before="1"/>
              <w:rPr>
                <w:sz w:val="24"/>
              </w:rPr>
            </w:pPr>
            <w:r>
              <w:rPr>
                <w:sz w:val="24"/>
              </w:rPr>
              <w:t>Morphin</w:t>
            </w:r>
          </w:p>
        </w:tc>
        <w:tc>
          <w:tcPr>
            <w:tcW w:w="6721" w:type="dxa"/>
            <w:tcBorders>
              <w:left w:val="nil"/>
            </w:tcBorders>
            <w:shd w:val="clear" w:color="auto" w:fill="ECECEC"/>
          </w:tcPr>
          <w:p w:rsidR="00817B01" w:rsidRDefault="00817B01" w:rsidP="00746C82">
            <w:pPr>
              <w:pStyle w:val="TableParagraph"/>
              <w:numPr>
                <w:ilvl w:val="0"/>
                <w:numId w:val="7"/>
              </w:numPr>
              <w:tabs>
                <w:tab w:val="left" w:pos="741"/>
              </w:tabs>
              <w:spacing w:before="1"/>
              <w:ind w:left="740" w:hanging="141"/>
              <w:rPr>
                <w:sz w:val="24"/>
              </w:rPr>
            </w:pPr>
            <w:r>
              <w:rPr>
                <w:sz w:val="24"/>
              </w:rPr>
              <w:t>Liều đơn 0.1 mg/kg</w:t>
            </w:r>
            <w:r>
              <w:rPr>
                <w:spacing w:val="-1"/>
                <w:sz w:val="24"/>
              </w:rPr>
              <w:t xml:space="preserve"> </w:t>
            </w:r>
            <w:r>
              <w:rPr>
                <w:sz w:val="24"/>
              </w:rPr>
              <w:t>TM</w:t>
            </w:r>
          </w:p>
          <w:p w:rsidR="00817B01" w:rsidRDefault="00817B01" w:rsidP="00746C82">
            <w:pPr>
              <w:pStyle w:val="TableParagraph"/>
              <w:numPr>
                <w:ilvl w:val="0"/>
                <w:numId w:val="7"/>
              </w:numPr>
              <w:tabs>
                <w:tab w:val="left" w:pos="741"/>
              </w:tabs>
              <w:spacing w:before="2" w:line="237" w:lineRule="auto"/>
              <w:ind w:right="3084" w:firstLine="0"/>
              <w:rPr>
                <w:sz w:val="24"/>
              </w:rPr>
            </w:pPr>
            <w:r>
              <w:rPr>
                <w:sz w:val="24"/>
              </w:rPr>
              <w:t>Duy trì liều 10-40 mcg/kg/giờ Cách pha</w:t>
            </w:r>
            <w:r>
              <w:rPr>
                <w:spacing w:val="-2"/>
                <w:sz w:val="24"/>
              </w:rPr>
              <w:t xml:space="preserve"> </w:t>
            </w:r>
            <w:r>
              <w:rPr>
                <w:sz w:val="24"/>
              </w:rPr>
              <w:t>thuốc</w:t>
            </w:r>
          </w:p>
          <w:p w:rsidR="00817B01" w:rsidRDefault="00817B01" w:rsidP="00746C82">
            <w:pPr>
              <w:pStyle w:val="TableParagraph"/>
              <w:numPr>
                <w:ilvl w:val="0"/>
                <w:numId w:val="7"/>
              </w:numPr>
              <w:tabs>
                <w:tab w:val="left" w:pos="741"/>
              </w:tabs>
              <w:spacing w:before="1"/>
              <w:ind w:left="740" w:hanging="141"/>
              <w:rPr>
                <w:sz w:val="24"/>
              </w:rPr>
            </w:pPr>
            <w:r>
              <w:rPr>
                <w:sz w:val="24"/>
              </w:rPr>
              <w:t>1 mg/kg pha vừa đủ 50 ml Glucose</w:t>
            </w:r>
            <w:r>
              <w:rPr>
                <w:spacing w:val="-2"/>
                <w:sz w:val="24"/>
              </w:rPr>
              <w:t xml:space="preserve"> </w:t>
            </w:r>
            <w:r>
              <w:rPr>
                <w:sz w:val="24"/>
              </w:rPr>
              <w:t>5%</w:t>
            </w:r>
          </w:p>
          <w:p w:rsidR="00817B01" w:rsidRDefault="00817B01" w:rsidP="00746C82">
            <w:pPr>
              <w:pStyle w:val="TableParagraph"/>
              <w:numPr>
                <w:ilvl w:val="0"/>
                <w:numId w:val="7"/>
              </w:numPr>
              <w:tabs>
                <w:tab w:val="left" w:pos="741"/>
              </w:tabs>
              <w:spacing w:line="257" w:lineRule="exact"/>
              <w:ind w:left="740" w:hanging="141"/>
              <w:rPr>
                <w:sz w:val="24"/>
              </w:rPr>
            </w:pPr>
            <w:r>
              <w:rPr>
                <w:sz w:val="24"/>
              </w:rPr>
              <w:t>Tốc độ 1ml/h tương ứng 20</w:t>
            </w:r>
            <w:r>
              <w:rPr>
                <w:spacing w:val="-2"/>
                <w:sz w:val="24"/>
              </w:rPr>
              <w:t xml:space="preserve"> </w:t>
            </w:r>
            <w:r>
              <w:rPr>
                <w:sz w:val="24"/>
              </w:rPr>
              <w:t>mcg/kg/giờ</w:t>
            </w:r>
          </w:p>
        </w:tc>
      </w:tr>
      <w:tr w:rsidR="00817B01" w:rsidTr="00350969">
        <w:trPr>
          <w:trHeight w:val="1382"/>
        </w:trPr>
        <w:tc>
          <w:tcPr>
            <w:tcW w:w="2342" w:type="dxa"/>
            <w:tcBorders>
              <w:right w:val="nil"/>
            </w:tcBorders>
          </w:tcPr>
          <w:p w:rsidR="00817B01" w:rsidRDefault="00817B01" w:rsidP="00350969">
            <w:pPr>
              <w:pStyle w:val="TableParagraph"/>
              <w:spacing w:before="2"/>
              <w:rPr>
                <w:sz w:val="24"/>
              </w:rPr>
            </w:pPr>
            <w:r>
              <w:rPr>
                <w:sz w:val="24"/>
              </w:rPr>
              <w:t>Vecuronium</w:t>
            </w:r>
          </w:p>
        </w:tc>
        <w:tc>
          <w:tcPr>
            <w:tcW w:w="6721" w:type="dxa"/>
            <w:tcBorders>
              <w:left w:val="nil"/>
            </w:tcBorders>
          </w:tcPr>
          <w:p w:rsidR="00817B01" w:rsidRDefault="00817B01" w:rsidP="00746C82">
            <w:pPr>
              <w:pStyle w:val="TableParagraph"/>
              <w:numPr>
                <w:ilvl w:val="0"/>
                <w:numId w:val="6"/>
              </w:numPr>
              <w:tabs>
                <w:tab w:val="left" w:pos="741"/>
              </w:tabs>
              <w:spacing w:before="2"/>
              <w:ind w:left="740" w:hanging="141"/>
              <w:rPr>
                <w:sz w:val="24"/>
              </w:rPr>
            </w:pPr>
            <w:r>
              <w:rPr>
                <w:sz w:val="24"/>
              </w:rPr>
              <w:t>Liều đơn 0.1</w:t>
            </w:r>
            <w:r>
              <w:rPr>
                <w:spacing w:val="-1"/>
                <w:sz w:val="24"/>
              </w:rPr>
              <w:t xml:space="preserve"> </w:t>
            </w:r>
            <w:r>
              <w:rPr>
                <w:sz w:val="24"/>
              </w:rPr>
              <w:t>mg/kg</w:t>
            </w:r>
          </w:p>
          <w:p w:rsidR="00817B01" w:rsidRDefault="00817B01" w:rsidP="00746C82">
            <w:pPr>
              <w:pStyle w:val="TableParagraph"/>
              <w:numPr>
                <w:ilvl w:val="0"/>
                <w:numId w:val="6"/>
              </w:numPr>
              <w:tabs>
                <w:tab w:val="left" w:pos="741"/>
              </w:tabs>
              <w:ind w:right="3212" w:firstLine="0"/>
              <w:rPr>
                <w:sz w:val="24"/>
              </w:rPr>
            </w:pPr>
            <w:r>
              <w:rPr>
                <w:sz w:val="24"/>
              </w:rPr>
              <w:t>Duy trì liều 1-6 mcg/kg/phút Cách pha</w:t>
            </w:r>
            <w:r>
              <w:rPr>
                <w:spacing w:val="-2"/>
                <w:sz w:val="24"/>
              </w:rPr>
              <w:t xml:space="preserve"> </w:t>
            </w:r>
            <w:r>
              <w:rPr>
                <w:sz w:val="24"/>
              </w:rPr>
              <w:t>thuốc:</w:t>
            </w:r>
          </w:p>
          <w:p w:rsidR="00817B01" w:rsidRDefault="00817B01" w:rsidP="00746C82">
            <w:pPr>
              <w:pStyle w:val="TableParagraph"/>
              <w:numPr>
                <w:ilvl w:val="0"/>
                <w:numId w:val="6"/>
              </w:numPr>
              <w:tabs>
                <w:tab w:val="left" w:pos="741"/>
              </w:tabs>
              <w:ind w:left="740" w:hanging="141"/>
              <w:rPr>
                <w:sz w:val="24"/>
              </w:rPr>
            </w:pPr>
            <w:r>
              <w:rPr>
                <w:sz w:val="24"/>
              </w:rPr>
              <w:t>3 mg/kg pha vừa đủ 50 ml Glucose</w:t>
            </w:r>
            <w:r>
              <w:rPr>
                <w:spacing w:val="-2"/>
                <w:sz w:val="24"/>
              </w:rPr>
              <w:t xml:space="preserve"> </w:t>
            </w:r>
            <w:r>
              <w:rPr>
                <w:sz w:val="24"/>
              </w:rPr>
              <w:t>5%</w:t>
            </w:r>
          </w:p>
          <w:p w:rsidR="00817B01" w:rsidRDefault="00817B01" w:rsidP="00746C82">
            <w:pPr>
              <w:pStyle w:val="TableParagraph"/>
              <w:numPr>
                <w:ilvl w:val="0"/>
                <w:numId w:val="6"/>
              </w:numPr>
              <w:tabs>
                <w:tab w:val="left" w:pos="741"/>
              </w:tabs>
              <w:spacing w:line="257" w:lineRule="exact"/>
              <w:ind w:left="740" w:hanging="141"/>
              <w:rPr>
                <w:sz w:val="24"/>
              </w:rPr>
            </w:pPr>
            <w:r>
              <w:rPr>
                <w:sz w:val="24"/>
              </w:rPr>
              <w:t>Tốc độ 1ml/h tương ứng 1</w:t>
            </w:r>
            <w:r>
              <w:rPr>
                <w:spacing w:val="-2"/>
                <w:sz w:val="24"/>
              </w:rPr>
              <w:t xml:space="preserve"> </w:t>
            </w:r>
            <w:r>
              <w:rPr>
                <w:sz w:val="24"/>
              </w:rPr>
              <w:t>mcg/kg/phút</w:t>
            </w:r>
          </w:p>
        </w:tc>
      </w:tr>
      <w:tr w:rsidR="00817B01" w:rsidTr="00350969">
        <w:trPr>
          <w:trHeight w:val="275"/>
        </w:trPr>
        <w:tc>
          <w:tcPr>
            <w:tcW w:w="9063" w:type="dxa"/>
            <w:gridSpan w:val="2"/>
            <w:shd w:val="clear" w:color="auto" w:fill="ECECEC"/>
          </w:tcPr>
          <w:p w:rsidR="00817B01" w:rsidRDefault="00817B01" w:rsidP="00350969">
            <w:pPr>
              <w:pStyle w:val="TableParagraph"/>
              <w:spacing w:line="256" w:lineRule="exact"/>
              <w:rPr>
                <w:b/>
                <w:sz w:val="24"/>
              </w:rPr>
            </w:pPr>
            <w:r>
              <w:rPr>
                <w:b/>
                <w:sz w:val="24"/>
              </w:rPr>
              <w:t>Hạ sốt</w:t>
            </w:r>
          </w:p>
        </w:tc>
      </w:tr>
      <w:tr w:rsidR="00817B01" w:rsidTr="00350969">
        <w:trPr>
          <w:trHeight w:val="275"/>
        </w:trPr>
        <w:tc>
          <w:tcPr>
            <w:tcW w:w="2342" w:type="dxa"/>
            <w:tcBorders>
              <w:right w:val="nil"/>
            </w:tcBorders>
          </w:tcPr>
          <w:p w:rsidR="00817B01" w:rsidRDefault="00817B01" w:rsidP="00350969">
            <w:pPr>
              <w:pStyle w:val="TableParagraph"/>
              <w:spacing w:line="256" w:lineRule="exact"/>
              <w:rPr>
                <w:sz w:val="24"/>
              </w:rPr>
            </w:pPr>
            <w:r>
              <w:rPr>
                <w:sz w:val="24"/>
              </w:rPr>
              <w:t>Paracetamol</w:t>
            </w:r>
          </w:p>
        </w:tc>
        <w:tc>
          <w:tcPr>
            <w:tcW w:w="6721" w:type="dxa"/>
            <w:tcBorders>
              <w:left w:val="nil"/>
            </w:tcBorders>
          </w:tcPr>
          <w:p w:rsidR="00817B01" w:rsidRDefault="00817B01" w:rsidP="00350969">
            <w:pPr>
              <w:pStyle w:val="TableParagraph"/>
              <w:spacing w:line="256" w:lineRule="exact"/>
              <w:ind w:left="600"/>
              <w:rPr>
                <w:sz w:val="24"/>
              </w:rPr>
            </w:pPr>
            <w:r>
              <w:rPr>
                <w:sz w:val="24"/>
              </w:rPr>
              <w:t>10-15 mg/kg Uống, TM 4-6 giờ/lần</w:t>
            </w:r>
          </w:p>
        </w:tc>
      </w:tr>
      <w:tr w:rsidR="00817B01" w:rsidTr="00350969">
        <w:trPr>
          <w:trHeight w:val="335"/>
        </w:trPr>
        <w:tc>
          <w:tcPr>
            <w:tcW w:w="9063" w:type="dxa"/>
            <w:gridSpan w:val="2"/>
            <w:shd w:val="clear" w:color="auto" w:fill="ECECEC"/>
          </w:tcPr>
          <w:p w:rsidR="00817B01" w:rsidRDefault="00817B01" w:rsidP="00350969">
            <w:pPr>
              <w:pStyle w:val="TableParagraph"/>
              <w:spacing w:before="59" w:line="257" w:lineRule="exact"/>
              <w:rPr>
                <w:b/>
                <w:sz w:val="24"/>
              </w:rPr>
            </w:pPr>
            <w:r>
              <w:rPr>
                <w:b/>
                <w:sz w:val="24"/>
              </w:rPr>
              <w:t>Kháng sinh</w:t>
            </w:r>
          </w:p>
        </w:tc>
      </w:tr>
      <w:tr w:rsidR="00817B01" w:rsidTr="00350969">
        <w:trPr>
          <w:trHeight w:val="275"/>
        </w:trPr>
        <w:tc>
          <w:tcPr>
            <w:tcW w:w="2342" w:type="dxa"/>
            <w:tcBorders>
              <w:right w:val="nil"/>
            </w:tcBorders>
          </w:tcPr>
          <w:p w:rsidR="00817B01" w:rsidRDefault="00817B01" w:rsidP="00350969">
            <w:pPr>
              <w:pStyle w:val="TableParagraph"/>
              <w:spacing w:line="256" w:lineRule="exact"/>
              <w:rPr>
                <w:sz w:val="24"/>
              </w:rPr>
            </w:pPr>
            <w:r>
              <w:rPr>
                <w:sz w:val="24"/>
              </w:rPr>
              <w:t>Amikacin</w:t>
            </w:r>
          </w:p>
        </w:tc>
        <w:tc>
          <w:tcPr>
            <w:tcW w:w="6721" w:type="dxa"/>
            <w:tcBorders>
              <w:left w:val="nil"/>
            </w:tcBorders>
          </w:tcPr>
          <w:p w:rsidR="00817B01" w:rsidRDefault="00817B01" w:rsidP="00350969">
            <w:pPr>
              <w:pStyle w:val="TableParagraph"/>
              <w:spacing w:line="256" w:lineRule="exact"/>
              <w:ind w:left="600"/>
              <w:rPr>
                <w:sz w:val="24"/>
              </w:rPr>
            </w:pPr>
            <w:r>
              <w:rPr>
                <w:sz w:val="24"/>
              </w:rPr>
              <w:t>15 mg/kg/ngày, TM, ngày 1 lần x 5-7 ngày</w:t>
            </w:r>
          </w:p>
        </w:tc>
      </w:tr>
      <w:tr w:rsidR="00817B01" w:rsidTr="00350969">
        <w:trPr>
          <w:trHeight w:val="275"/>
        </w:trPr>
        <w:tc>
          <w:tcPr>
            <w:tcW w:w="2342" w:type="dxa"/>
            <w:tcBorders>
              <w:right w:val="nil"/>
            </w:tcBorders>
            <w:shd w:val="clear" w:color="auto" w:fill="ECECEC"/>
          </w:tcPr>
          <w:p w:rsidR="00817B01" w:rsidRDefault="00817B01" w:rsidP="00350969">
            <w:pPr>
              <w:pStyle w:val="TableParagraph"/>
              <w:spacing w:line="256" w:lineRule="exact"/>
              <w:rPr>
                <w:sz w:val="24"/>
              </w:rPr>
            </w:pPr>
            <w:r>
              <w:rPr>
                <w:sz w:val="24"/>
              </w:rPr>
              <w:t>Amoxicillin</w:t>
            </w:r>
          </w:p>
        </w:tc>
        <w:tc>
          <w:tcPr>
            <w:tcW w:w="6721" w:type="dxa"/>
            <w:tcBorders>
              <w:left w:val="nil"/>
            </w:tcBorders>
            <w:shd w:val="clear" w:color="auto" w:fill="ECECEC"/>
          </w:tcPr>
          <w:p w:rsidR="00817B01" w:rsidRDefault="00817B01" w:rsidP="00350969">
            <w:pPr>
              <w:pStyle w:val="TableParagraph"/>
              <w:spacing w:line="256" w:lineRule="exact"/>
              <w:ind w:left="600"/>
              <w:rPr>
                <w:sz w:val="24"/>
              </w:rPr>
            </w:pPr>
            <w:r>
              <w:rPr>
                <w:sz w:val="24"/>
              </w:rPr>
              <w:t>90 mg/kg/ngày, uống chia 2 - 3lần</w:t>
            </w:r>
          </w:p>
        </w:tc>
      </w:tr>
      <w:tr w:rsidR="00817B01" w:rsidTr="00350969">
        <w:trPr>
          <w:trHeight w:val="554"/>
        </w:trPr>
        <w:tc>
          <w:tcPr>
            <w:tcW w:w="2342" w:type="dxa"/>
            <w:tcBorders>
              <w:right w:val="nil"/>
            </w:tcBorders>
          </w:tcPr>
          <w:p w:rsidR="00817B01" w:rsidRDefault="00817B01" w:rsidP="00350969">
            <w:pPr>
              <w:pStyle w:val="TableParagraph"/>
              <w:spacing w:before="1" w:line="270" w:lineRule="atLeast"/>
              <w:ind w:right="570"/>
              <w:rPr>
                <w:sz w:val="24"/>
              </w:rPr>
            </w:pPr>
            <w:r>
              <w:rPr>
                <w:sz w:val="24"/>
              </w:rPr>
              <w:t>Amoxicillin-acid clavulanic</w:t>
            </w:r>
          </w:p>
        </w:tc>
        <w:tc>
          <w:tcPr>
            <w:tcW w:w="6721" w:type="dxa"/>
            <w:tcBorders>
              <w:left w:val="nil"/>
            </w:tcBorders>
          </w:tcPr>
          <w:p w:rsidR="00817B01" w:rsidRDefault="00817B01" w:rsidP="00350969">
            <w:pPr>
              <w:pStyle w:val="TableParagraph"/>
              <w:spacing w:before="1"/>
              <w:ind w:left="600"/>
              <w:rPr>
                <w:sz w:val="24"/>
              </w:rPr>
            </w:pPr>
            <w:r>
              <w:rPr>
                <w:sz w:val="24"/>
              </w:rPr>
              <w:t>Amoxicillin 90 mg/kg/ngày, uống chia 2 - 3 lần</w:t>
            </w:r>
          </w:p>
        </w:tc>
      </w:tr>
      <w:tr w:rsidR="00817B01" w:rsidTr="00350969">
        <w:trPr>
          <w:trHeight w:val="551"/>
        </w:trPr>
        <w:tc>
          <w:tcPr>
            <w:tcW w:w="2342" w:type="dxa"/>
            <w:tcBorders>
              <w:right w:val="nil"/>
            </w:tcBorders>
            <w:shd w:val="clear" w:color="auto" w:fill="ECECEC"/>
          </w:tcPr>
          <w:p w:rsidR="00817B01" w:rsidRDefault="00817B01" w:rsidP="00350969">
            <w:pPr>
              <w:pStyle w:val="TableParagraph"/>
              <w:spacing w:line="275" w:lineRule="exact"/>
              <w:rPr>
                <w:sz w:val="24"/>
              </w:rPr>
            </w:pPr>
            <w:r>
              <w:rPr>
                <w:sz w:val="24"/>
              </w:rPr>
              <w:t>Azithromycin</w:t>
            </w:r>
          </w:p>
        </w:tc>
        <w:tc>
          <w:tcPr>
            <w:tcW w:w="6721" w:type="dxa"/>
            <w:tcBorders>
              <w:left w:val="nil"/>
            </w:tcBorders>
            <w:shd w:val="clear" w:color="auto" w:fill="ECECEC"/>
          </w:tcPr>
          <w:p w:rsidR="00817B01" w:rsidRDefault="00817B01" w:rsidP="00350969">
            <w:pPr>
              <w:pStyle w:val="TableParagraph"/>
              <w:spacing w:before="2" w:line="276" w:lineRule="exact"/>
              <w:ind w:left="600"/>
              <w:rPr>
                <w:sz w:val="24"/>
              </w:rPr>
            </w:pPr>
            <w:r>
              <w:rPr>
                <w:sz w:val="24"/>
              </w:rPr>
              <w:t>10 mg/kg/ngày trong ngày đầu, 5 mg/kg/ngày uống 1 lần trong 4 ngày tiếp theo.</w:t>
            </w:r>
          </w:p>
        </w:tc>
      </w:tr>
      <w:tr w:rsidR="00817B01" w:rsidTr="00350969">
        <w:trPr>
          <w:trHeight w:val="273"/>
        </w:trPr>
        <w:tc>
          <w:tcPr>
            <w:tcW w:w="2342" w:type="dxa"/>
            <w:tcBorders>
              <w:right w:val="nil"/>
            </w:tcBorders>
          </w:tcPr>
          <w:p w:rsidR="00817B01" w:rsidRDefault="00817B01" w:rsidP="00350969">
            <w:pPr>
              <w:pStyle w:val="TableParagraph"/>
              <w:spacing w:line="253" w:lineRule="exact"/>
              <w:rPr>
                <w:sz w:val="24"/>
              </w:rPr>
            </w:pPr>
            <w:r>
              <w:rPr>
                <w:sz w:val="24"/>
              </w:rPr>
              <w:t>Cefepime</w:t>
            </w:r>
          </w:p>
        </w:tc>
        <w:tc>
          <w:tcPr>
            <w:tcW w:w="6721" w:type="dxa"/>
            <w:tcBorders>
              <w:left w:val="nil"/>
            </w:tcBorders>
          </w:tcPr>
          <w:p w:rsidR="00817B01" w:rsidRDefault="00817B01" w:rsidP="00350969">
            <w:pPr>
              <w:pStyle w:val="TableParagraph"/>
              <w:spacing w:line="253" w:lineRule="exact"/>
              <w:ind w:left="600"/>
              <w:rPr>
                <w:sz w:val="24"/>
              </w:rPr>
            </w:pPr>
            <w:r>
              <w:rPr>
                <w:sz w:val="24"/>
              </w:rPr>
              <w:t>50 mg/kg/lần, TM ngày 2 lần</w:t>
            </w:r>
          </w:p>
        </w:tc>
      </w:tr>
      <w:tr w:rsidR="00817B01" w:rsidTr="00350969">
        <w:trPr>
          <w:trHeight w:val="275"/>
        </w:trPr>
        <w:tc>
          <w:tcPr>
            <w:tcW w:w="2342" w:type="dxa"/>
            <w:tcBorders>
              <w:right w:val="nil"/>
            </w:tcBorders>
            <w:shd w:val="clear" w:color="auto" w:fill="ECECEC"/>
          </w:tcPr>
          <w:p w:rsidR="00817B01" w:rsidRDefault="00817B01" w:rsidP="00350969">
            <w:pPr>
              <w:pStyle w:val="TableParagraph"/>
              <w:spacing w:line="256" w:lineRule="exact"/>
              <w:rPr>
                <w:sz w:val="24"/>
              </w:rPr>
            </w:pPr>
            <w:r>
              <w:rPr>
                <w:sz w:val="24"/>
              </w:rPr>
              <w:t>Cefotaxim</w:t>
            </w:r>
          </w:p>
        </w:tc>
        <w:tc>
          <w:tcPr>
            <w:tcW w:w="6721" w:type="dxa"/>
            <w:tcBorders>
              <w:left w:val="nil"/>
            </w:tcBorders>
            <w:shd w:val="clear" w:color="auto" w:fill="ECECEC"/>
          </w:tcPr>
          <w:p w:rsidR="00817B01" w:rsidRDefault="00817B01" w:rsidP="00350969">
            <w:pPr>
              <w:pStyle w:val="TableParagraph"/>
              <w:spacing w:line="256" w:lineRule="exact"/>
              <w:ind w:left="600"/>
              <w:rPr>
                <w:sz w:val="24"/>
              </w:rPr>
            </w:pPr>
            <w:r>
              <w:rPr>
                <w:sz w:val="24"/>
              </w:rPr>
              <w:t>150 mg/kg/ngày, TM chia 2 - 3 lần</w:t>
            </w:r>
          </w:p>
        </w:tc>
      </w:tr>
    </w:tbl>
    <w:p w:rsidR="00817B01" w:rsidRDefault="00817B01" w:rsidP="00817B01">
      <w:pPr>
        <w:spacing w:line="256" w:lineRule="exact"/>
        <w:rPr>
          <w:sz w:val="24"/>
        </w:rPr>
        <w:sectPr w:rsidR="00817B01">
          <w:pgSz w:w="11910" w:h="16840"/>
          <w:pgMar w:top="1040" w:right="0" w:bottom="280" w:left="140" w:header="731" w:footer="0" w:gutter="0"/>
          <w:cols w:space="720"/>
        </w:sectPr>
      </w:pPr>
    </w:p>
    <w:p w:rsidR="00817B01" w:rsidRDefault="008A61DF" w:rsidP="00817B01">
      <w:pPr>
        <w:pStyle w:val="BodyText"/>
        <w:spacing w:before="10"/>
        <w:rPr>
          <w:b/>
          <w:sz w:val="27"/>
        </w:rPr>
      </w:pPr>
      <w:r>
        <w:rPr>
          <w:sz w:val="28"/>
          <w:lang w:val="vi"/>
        </w:rPr>
        <w:lastRenderedPageBreak/>
        <w:pict>
          <v:shape id="_x0000_s1179" type="#_x0000_t136" style="position:absolute;margin-left:-11.4pt;margin-top:202.15pt;width:313.8pt;height:12pt;rotation:306;z-index:-15621120;mso-position-horizontal-relative:page;mso-position-vertical-relative:page" fillcolor="black" stroked="f">
            <o:extrusion v:ext="view" autorotationcenter="t"/>
            <v:textpath style="font-family:&quot;Times New Roman&quot;;font-size:12pt;v-text-kern:t;mso-text-shadow:auto" string="syt_dongthap_vt_Van thu SYT Dong Thap_22/02/2022 17:39:41"/>
            <w10:wrap anchorx="page" anchory="page"/>
          </v:shape>
        </w:pict>
      </w:r>
    </w:p>
    <w:tbl>
      <w:tblPr>
        <w:tblW w:w="0" w:type="auto"/>
        <w:tblInd w:w="1572"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left w:w="0" w:type="dxa"/>
          <w:right w:w="0" w:type="dxa"/>
        </w:tblCellMar>
        <w:tblLook w:val="01E0" w:firstRow="1" w:lastRow="1" w:firstColumn="1" w:lastColumn="1" w:noHBand="0" w:noVBand="0"/>
      </w:tblPr>
      <w:tblGrid>
        <w:gridCol w:w="2400"/>
        <w:gridCol w:w="428"/>
        <w:gridCol w:w="6235"/>
      </w:tblGrid>
      <w:tr w:rsidR="00817B01" w:rsidTr="00350969">
        <w:trPr>
          <w:trHeight w:val="275"/>
        </w:trPr>
        <w:tc>
          <w:tcPr>
            <w:tcW w:w="2400" w:type="dxa"/>
            <w:tcBorders>
              <w:right w:val="nil"/>
            </w:tcBorders>
          </w:tcPr>
          <w:p w:rsidR="00817B01" w:rsidRDefault="00817B01" w:rsidP="00350969">
            <w:pPr>
              <w:pStyle w:val="TableParagraph"/>
              <w:spacing w:line="256" w:lineRule="exact"/>
              <w:rPr>
                <w:sz w:val="24"/>
              </w:rPr>
            </w:pPr>
            <w:r>
              <w:rPr>
                <w:sz w:val="24"/>
              </w:rPr>
              <w:t>Ceftriaxon</w:t>
            </w:r>
          </w:p>
        </w:tc>
        <w:tc>
          <w:tcPr>
            <w:tcW w:w="428" w:type="dxa"/>
            <w:tcBorders>
              <w:left w:val="nil"/>
              <w:right w:val="nil"/>
            </w:tcBorders>
          </w:tcPr>
          <w:p w:rsidR="00817B01" w:rsidRDefault="00817B01" w:rsidP="00350969">
            <w:pPr>
              <w:pStyle w:val="TableParagraph"/>
              <w:ind w:left="0"/>
              <w:rPr>
                <w:sz w:val="20"/>
              </w:rPr>
            </w:pPr>
          </w:p>
        </w:tc>
        <w:tc>
          <w:tcPr>
            <w:tcW w:w="6235" w:type="dxa"/>
            <w:tcBorders>
              <w:left w:val="nil"/>
            </w:tcBorders>
          </w:tcPr>
          <w:p w:rsidR="00817B01" w:rsidRDefault="00817B01" w:rsidP="00350969">
            <w:pPr>
              <w:pStyle w:val="TableParagraph"/>
              <w:spacing w:line="256" w:lineRule="exact"/>
              <w:ind w:left="114"/>
              <w:rPr>
                <w:sz w:val="24"/>
              </w:rPr>
            </w:pPr>
            <w:r>
              <w:rPr>
                <w:sz w:val="24"/>
              </w:rPr>
              <w:t>100 mg/kg/ngày, TM chia 1 - 2 lần</w:t>
            </w:r>
          </w:p>
        </w:tc>
      </w:tr>
      <w:tr w:rsidR="00817B01" w:rsidTr="00350969">
        <w:trPr>
          <w:trHeight w:val="277"/>
        </w:trPr>
        <w:tc>
          <w:tcPr>
            <w:tcW w:w="2400" w:type="dxa"/>
            <w:tcBorders>
              <w:right w:val="nil"/>
            </w:tcBorders>
            <w:shd w:val="clear" w:color="auto" w:fill="ECECEC"/>
          </w:tcPr>
          <w:p w:rsidR="00817B01" w:rsidRDefault="00817B01" w:rsidP="00350969">
            <w:pPr>
              <w:pStyle w:val="TableParagraph"/>
              <w:spacing w:before="1" w:line="257" w:lineRule="exact"/>
              <w:rPr>
                <w:sz w:val="24"/>
              </w:rPr>
            </w:pPr>
            <w:r>
              <w:rPr>
                <w:sz w:val="24"/>
              </w:rPr>
              <w:t>Ciprofloxacin</w:t>
            </w:r>
          </w:p>
        </w:tc>
        <w:tc>
          <w:tcPr>
            <w:tcW w:w="428" w:type="dxa"/>
            <w:tcBorders>
              <w:left w:val="nil"/>
              <w:right w:val="nil"/>
            </w:tcBorders>
            <w:shd w:val="clear" w:color="auto" w:fill="ECECEC"/>
          </w:tcPr>
          <w:p w:rsidR="00817B01" w:rsidRDefault="00817B01" w:rsidP="00350969">
            <w:pPr>
              <w:pStyle w:val="TableParagraph"/>
              <w:ind w:left="0"/>
              <w:rPr>
                <w:sz w:val="20"/>
              </w:rPr>
            </w:pPr>
          </w:p>
        </w:tc>
        <w:tc>
          <w:tcPr>
            <w:tcW w:w="6235" w:type="dxa"/>
            <w:tcBorders>
              <w:left w:val="nil"/>
            </w:tcBorders>
            <w:shd w:val="clear" w:color="auto" w:fill="ECECEC"/>
          </w:tcPr>
          <w:p w:rsidR="00817B01" w:rsidRDefault="00817B01" w:rsidP="00350969">
            <w:pPr>
              <w:pStyle w:val="TableParagraph"/>
              <w:spacing w:before="1" w:line="257" w:lineRule="exact"/>
              <w:ind w:left="114"/>
              <w:rPr>
                <w:sz w:val="24"/>
              </w:rPr>
            </w:pPr>
            <w:r>
              <w:rPr>
                <w:sz w:val="24"/>
              </w:rPr>
              <w:t>10 mg/kg/lần, TM chia 2 - 3 lần</w:t>
            </w:r>
          </w:p>
        </w:tc>
      </w:tr>
      <w:tr w:rsidR="00817B01" w:rsidTr="00350969">
        <w:trPr>
          <w:trHeight w:val="275"/>
        </w:trPr>
        <w:tc>
          <w:tcPr>
            <w:tcW w:w="2400" w:type="dxa"/>
            <w:tcBorders>
              <w:right w:val="nil"/>
            </w:tcBorders>
          </w:tcPr>
          <w:p w:rsidR="00817B01" w:rsidRDefault="00817B01" w:rsidP="00350969">
            <w:pPr>
              <w:pStyle w:val="TableParagraph"/>
              <w:spacing w:line="256" w:lineRule="exact"/>
              <w:rPr>
                <w:sz w:val="24"/>
              </w:rPr>
            </w:pPr>
            <w:r>
              <w:rPr>
                <w:sz w:val="24"/>
              </w:rPr>
              <w:t>Clarithromycin</w:t>
            </w:r>
          </w:p>
        </w:tc>
        <w:tc>
          <w:tcPr>
            <w:tcW w:w="428" w:type="dxa"/>
            <w:tcBorders>
              <w:left w:val="nil"/>
              <w:right w:val="nil"/>
            </w:tcBorders>
          </w:tcPr>
          <w:p w:rsidR="00817B01" w:rsidRDefault="00817B01" w:rsidP="00350969">
            <w:pPr>
              <w:pStyle w:val="TableParagraph"/>
              <w:ind w:left="0"/>
              <w:rPr>
                <w:sz w:val="20"/>
              </w:rPr>
            </w:pPr>
          </w:p>
        </w:tc>
        <w:tc>
          <w:tcPr>
            <w:tcW w:w="6235" w:type="dxa"/>
            <w:tcBorders>
              <w:left w:val="nil"/>
            </w:tcBorders>
          </w:tcPr>
          <w:p w:rsidR="00817B01" w:rsidRDefault="00817B01" w:rsidP="00350969">
            <w:pPr>
              <w:pStyle w:val="TableParagraph"/>
              <w:spacing w:line="256" w:lineRule="exact"/>
              <w:ind w:left="114"/>
              <w:rPr>
                <w:sz w:val="24"/>
              </w:rPr>
            </w:pPr>
            <w:r>
              <w:rPr>
                <w:sz w:val="24"/>
              </w:rPr>
              <w:t>15 mg/kg/ngày, uống chia 2 lần</w:t>
            </w:r>
          </w:p>
        </w:tc>
      </w:tr>
      <w:tr w:rsidR="00817B01" w:rsidTr="00350969">
        <w:trPr>
          <w:trHeight w:val="275"/>
        </w:trPr>
        <w:tc>
          <w:tcPr>
            <w:tcW w:w="2400" w:type="dxa"/>
            <w:tcBorders>
              <w:right w:val="nil"/>
            </w:tcBorders>
            <w:shd w:val="clear" w:color="auto" w:fill="ECECEC"/>
          </w:tcPr>
          <w:p w:rsidR="00817B01" w:rsidRDefault="00817B01" w:rsidP="00350969">
            <w:pPr>
              <w:pStyle w:val="TableParagraph"/>
              <w:spacing w:line="256" w:lineRule="exact"/>
              <w:rPr>
                <w:sz w:val="24"/>
              </w:rPr>
            </w:pPr>
            <w:r>
              <w:rPr>
                <w:sz w:val="24"/>
              </w:rPr>
              <w:t>Clindamycin</w:t>
            </w:r>
          </w:p>
        </w:tc>
        <w:tc>
          <w:tcPr>
            <w:tcW w:w="428" w:type="dxa"/>
            <w:tcBorders>
              <w:left w:val="nil"/>
              <w:right w:val="nil"/>
            </w:tcBorders>
            <w:shd w:val="clear" w:color="auto" w:fill="ECECEC"/>
          </w:tcPr>
          <w:p w:rsidR="00817B01" w:rsidRDefault="00817B01" w:rsidP="00350969">
            <w:pPr>
              <w:pStyle w:val="TableParagraph"/>
              <w:ind w:left="0"/>
              <w:rPr>
                <w:sz w:val="20"/>
              </w:rPr>
            </w:pPr>
          </w:p>
        </w:tc>
        <w:tc>
          <w:tcPr>
            <w:tcW w:w="6235" w:type="dxa"/>
            <w:tcBorders>
              <w:left w:val="nil"/>
            </w:tcBorders>
            <w:shd w:val="clear" w:color="auto" w:fill="ECECEC"/>
          </w:tcPr>
          <w:p w:rsidR="00817B01" w:rsidRDefault="00817B01" w:rsidP="00350969">
            <w:pPr>
              <w:pStyle w:val="TableParagraph"/>
              <w:spacing w:line="256" w:lineRule="exact"/>
              <w:ind w:left="114"/>
              <w:rPr>
                <w:sz w:val="24"/>
              </w:rPr>
            </w:pPr>
            <w:r>
              <w:rPr>
                <w:sz w:val="24"/>
              </w:rPr>
              <w:t>30 - 40 mg/kg/ngày, TM chia 3 lần</w:t>
            </w:r>
          </w:p>
        </w:tc>
      </w:tr>
      <w:tr w:rsidR="00817B01" w:rsidTr="00350969">
        <w:trPr>
          <w:trHeight w:val="275"/>
        </w:trPr>
        <w:tc>
          <w:tcPr>
            <w:tcW w:w="2400" w:type="dxa"/>
            <w:tcBorders>
              <w:right w:val="nil"/>
            </w:tcBorders>
          </w:tcPr>
          <w:p w:rsidR="00817B01" w:rsidRDefault="00817B01" w:rsidP="00350969">
            <w:pPr>
              <w:pStyle w:val="TableParagraph"/>
              <w:spacing w:line="256" w:lineRule="exact"/>
              <w:rPr>
                <w:sz w:val="24"/>
              </w:rPr>
            </w:pPr>
            <w:r>
              <w:rPr>
                <w:sz w:val="24"/>
              </w:rPr>
              <w:t>Colistin</w:t>
            </w:r>
          </w:p>
        </w:tc>
        <w:tc>
          <w:tcPr>
            <w:tcW w:w="428" w:type="dxa"/>
            <w:tcBorders>
              <w:left w:val="nil"/>
              <w:right w:val="nil"/>
            </w:tcBorders>
          </w:tcPr>
          <w:p w:rsidR="00817B01" w:rsidRDefault="00817B01" w:rsidP="00350969">
            <w:pPr>
              <w:pStyle w:val="TableParagraph"/>
              <w:ind w:left="0"/>
              <w:rPr>
                <w:sz w:val="20"/>
              </w:rPr>
            </w:pPr>
          </w:p>
        </w:tc>
        <w:tc>
          <w:tcPr>
            <w:tcW w:w="6235" w:type="dxa"/>
            <w:tcBorders>
              <w:left w:val="nil"/>
            </w:tcBorders>
          </w:tcPr>
          <w:p w:rsidR="00817B01" w:rsidRDefault="00817B01" w:rsidP="00350969">
            <w:pPr>
              <w:pStyle w:val="TableParagraph"/>
              <w:spacing w:line="256" w:lineRule="exact"/>
              <w:ind w:left="114"/>
              <w:rPr>
                <w:sz w:val="24"/>
              </w:rPr>
            </w:pPr>
            <w:r>
              <w:rPr>
                <w:sz w:val="24"/>
              </w:rPr>
              <w:t>25.000 UI - 50.000 UI/kg/lần x 3 lần/ngày, TTM trong 60 phút</w:t>
            </w:r>
          </w:p>
        </w:tc>
      </w:tr>
      <w:tr w:rsidR="00817B01" w:rsidTr="00350969">
        <w:trPr>
          <w:trHeight w:val="275"/>
        </w:trPr>
        <w:tc>
          <w:tcPr>
            <w:tcW w:w="2400" w:type="dxa"/>
            <w:tcBorders>
              <w:right w:val="nil"/>
            </w:tcBorders>
            <w:shd w:val="clear" w:color="auto" w:fill="ECECEC"/>
          </w:tcPr>
          <w:p w:rsidR="00817B01" w:rsidRDefault="00817B01" w:rsidP="00350969">
            <w:pPr>
              <w:pStyle w:val="TableParagraph"/>
              <w:spacing w:line="256" w:lineRule="exact"/>
              <w:rPr>
                <w:sz w:val="24"/>
              </w:rPr>
            </w:pPr>
            <w:r>
              <w:rPr>
                <w:sz w:val="24"/>
              </w:rPr>
              <w:t>Fosfomycin</w:t>
            </w:r>
          </w:p>
        </w:tc>
        <w:tc>
          <w:tcPr>
            <w:tcW w:w="428" w:type="dxa"/>
            <w:tcBorders>
              <w:left w:val="nil"/>
              <w:right w:val="nil"/>
            </w:tcBorders>
            <w:shd w:val="clear" w:color="auto" w:fill="ECECEC"/>
          </w:tcPr>
          <w:p w:rsidR="00817B01" w:rsidRDefault="00817B01" w:rsidP="00350969">
            <w:pPr>
              <w:pStyle w:val="TableParagraph"/>
              <w:ind w:left="0"/>
              <w:rPr>
                <w:sz w:val="20"/>
              </w:rPr>
            </w:pPr>
          </w:p>
        </w:tc>
        <w:tc>
          <w:tcPr>
            <w:tcW w:w="6235" w:type="dxa"/>
            <w:tcBorders>
              <w:left w:val="nil"/>
            </w:tcBorders>
            <w:shd w:val="clear" w:color="auto" w:fill="ECECEC"/>
          </w:tcPr>
          <w:p w:rsidR="00817B01" w:rsidRDefault="00817B01" w:rsidP="00350969">
            <w:pPr>
              <w:pStyle w:val="TableParagraph"/>
              <w:spacing w:line="256" w:lineRule="exact"/>
              <w:ind w:left="114"/>
              <w:rPr>
                <w:sz w:val="24"/>
              </w:rPr>
            </w:pPr>
            <w:r>
              <w:rPr>
                <w:sz w:val="24"/>
              </w:rPr>
              <w:t>200-400 mg/kg/ngày, TM chia 2-3 lần</w:t>
            </w:r>
          </w:p>
        </w:tc>
      </w:tr>
      <w:tr w:rsidR="00817B01" w:rsidTr="00350969">
        <w:trPr>
          <w:trHeight w:val="275"/>
        </w:trPr>
        <w:tc>
          <w:tcPr>
            <w:tcW w:w="2400" w:type="dxa"/>
            <w:tcBorders>
              <w:right w:val="nil"/>
            </w:tcBorders>
          </w:tcPr>
          <w:p w:rsidR="00817B01" w:rsidRDefault="00817B01" w:rsidP="00350969">
            <w:pPr>
              <w:pStyle w:val="TableParagraph"/>
              <w:spacing w:line="256" w:lineRule="exact"/>
              <w:rPr>
                <w:sz w:val="24"/>
              </w:rPr>
            </w:pPr>
            <w:r>
              <w:rPr>
                <w:sz w:val="24"/>
              </w:rPr>
              <w:t>Imipenem</w:t>
            </w:r>
          </w:p>
        </w:tc>
        <w:tc>
          <w:tcPr>
            <w:tcW w:w="428" w:type="dxa"/>
            <w:tcBorders>
              <w:left w:val="nil"/>
              <w:right w:val="nil"/>
            </w:tcBorders>
          </w:tcPr>
          <w:p w:rsidR="00817B01" w:rsidRDefault="00817B01" w:rsidP="00350969">
            <w:pPr>
              <w:pStyle w:val="TableParagraph"/>
              <w:ind w:left="0"/>
              <w:rPr>
                <w:sz w:val="20"/>
              </w:rPr>
            </w:pPr>
          </w:p>
        </w:tc>
        <w:tc>
          <w:tcPr>
            <w:tcW w:w="6235" w:type="dxa"/>
            <w:tcBorders>
              <w:left w:val="nil"/>
            </w:tcBorders>
          </w:tcPr>
          <w:p w:rsidR="00817B01" w:rsidRDefault="00817B01" w:rsidP="00350969">
            <w:pPr>
              <w:pStyle w:val="TableParagraph"/>
              <w:spacing w:line="256" w:lineRule="exact"/>
              <w:ind w:left="114"/>
              <w:rPr>
                <w:sz w:val="24"/>
              </w:rPr>
            </w:pPr>
            <w:r>
              <w:rPr>
                <w:sz w:val="24"/>
              </w:rPr>
              <w:t>60 - 80 mg/kg/ngày, TM chia 4 lần</w:t>
            </w:r>
          </w:p>
        </w:tc>
      </w:tr>
      <w:tr w:rsidR="00817B01" w:rsidTr="00350969">
        <w:trPr>
          <w:trHeight w:val="277"/>
        </w:trPr>
        <w:tc>
          <w:tcPr>
            <w:tcW w:w="2400" w:type="dxa"/>
            <w:tcBorders>
              <w:right w:val="nil"/>
            </w:tcBorders>
            <w:shd w:val="clear" w:color="auto" w:fill="ECECEC"/>
          </w:tcPr>
          <w:p w:rsidR="00817B01" w:rsidRDefault="00817B01" w:rsidP="00350969">
            <w:pPr>
              <w:pStyle w:val="TableParagraph"/>
              <w:spacing w:before="1" w:line="257" w:lineRule="exact"/>
              <w:rPr>
                <w:sz w:val="24"/>
              </w:rPr>
            </w:pPr>
            <w:r>
              <w:rPr>
                <w:sz w:val="24"/>
              </w:rPr>
              <w:t>Levofloxacin</w:t>
            </w:r>
          </w:p>
        </w:tc>
        <w:tc>
          <w:tcPr>
            <w:tcW w:w="428" w:type="dxa"/>
            <w:tcBorders>
              <w:left w:val="nil"/>
              <w:right w:val="nil"/>
            </w:tcBorders>
            <w:shd w:val="clear" w:color="auto" w:fill="ECECEC"/>
          </w:tcPr>
          <w:p w:rsidR="00817B01" w:rsidRDefault="00817B01" w:rsidP="00350969">
            <w:pPr>
              <w:pStyle w:val="TableParagraph"/>
              <w:ind w:left="0"/>
              <w:rPr>
                <w:sz w:val="20"/>
              </w:rPr>
            </w:pPr>
          </w:p>
        </w:tc>
        <w:tc>
          <w:tcPr>
            <w:tcW w:w="6235" w:type="dxa"/>
            <w:tcBorders>
              <w:left w:val="nil"/>
            </w:tcBorders>
            <w:shd w:val="clear" w:color="auto" w:fill="ECECEC"/>
          </w:tcPr>
          <w:p w:rsidR="00817B01" w:rsidRDefault="00817B01" w:rsidP="00350969">
            <w:pPr>
              <w:pStyle w:val="TableParagraph"/>
              <w:spacing w:before="1" w:line="257" w:lineRule="exact"/>
              <w:ind w:left="114"/>
              <w:rPr>
                <w:sz w:val="24"/>
              </w:rPr>
            </w:pPr>
            <w:r>
              <w:rPr>
                <w:sz w:val="24"/>
              </w:rPr>
              <w:t>20 mg/kg/ngày, TM chia 2 lần</w:t>
            </w:r>
          </w:p>
        </w:tc>
      </w:tr>
      <w:tr w:rsidR="00817B01" w:rsidTr="00350969">
        <w:trPr>
          <w:trHeight w:val="275"/>
        </w:trPr>
        <w:tc>
          <w:tcPr>
            <w:tcW w:w="2400" w:type="dxa"/>
            <w:tcBorders>
              <w:right w:val="nil"/>
            </w:tcBorders>
          </w:tcPr>
          <w:p w:rsidR="00817B01" w:rsidRDefault="00817B01" w:rsidP="00350969">
            <w:pPr>
              <w:pStyle w:val="TableParagraph"/>
              <w:spacing w:line="256" w:lineRule="exact"/>
              <w:rPr>
                <w:sz w:val="24"/>
              </w:rPr>
            </w:pPr>
            <w:r>
              <w:rPr>
                <w:sz w:val="24"/>
              </w:rPr>
              <w:t>Linezolid</w:t>
            </w:r>
          </w:p>
        </w:tc>
        <w:tc>
          <w:tcPr>
            <w:tcW w:w="428" w:type="dxa"/>
            <w:tcBorders>
              <w:left w:val="nil"/>
              <w:right w:val="nil"/>
            </w:tcBorders>
          </w:tcPr>
          <w:p w:rsidR="00817B01" w:rsidRDefault="00817B01" w:rsidP="00350969">
            <w:pPr>
              <w:pStyle w:val="TableParagraph"/>
              <w:ind w:left="0"/>
              <w:rPr>
                <w:sz w:val="20"/>
              </w:rPr>
            </w:pPr>
          </w:p>
        </w:tc>
        <w:tc>
          <w:tcPr>
            <w:tcW w:w="6235" w:type="dxa"/>
            <w:tcBorders>
              <w:left w:val="nil"/>
            </w:tcBorders>
          </w:tcPr>
          <w:p w:rsidR="00817B01" w:rsidRDefault="00817B01" w:rsidP="00350969">
            <w:pPr>
              <w:pStyle w:val="TableParagraph"/>
              <w:spacing w:line="256" w:lineRule="exact"/>
              <w:ind w:left="114"/>
              <w:rPr>
                <w:sz w:val="24"/>
              </w:rPr>
            </w:pPr>
            <w:r>
              <w:rPr>
                <w:sz w:val="24"/>
              </w:rPr>
              <w:t>10 mg/kg/lần x 3 lần/ngày, TM</w:t>
            </w:r>
          </w:p>
        </w:tc>
      </w:tr>
      <w:tr w:rsidR="00817B01" w:rsidTr="00350969">
        <w:trPr>
          <w:trHeight w:val="275"/>
        </w:trPr>
        <w:tc>
          <w:tcPr>
            <w:tcW w:w="2400" w:type="dxa"/>
            <w:tcBorders>
              <w:right w:val="nil"/>
            </w:tcBorders>
            <w:shd w:val="clear" w:color="auto" w:fill="ECECEC"/>
          </w:tcPr>
          <w:p w:rsidR="00817B01" w:rsidRDefault="00817B01" w:rsidP="00350969">
            <w:pPr>
              <w:pStyle w:val="TableParagraph"/>
              <w:spacing w:line="256" w:lineRule="exact"/>
              <w:rPr>
                <w:sz w:val="24"/>
              </w:rPr>
            </w:pPr>
            <w:r>
              <w:rPr>
                <w:sz w:val="24"/>
              </w:rPr>
              <w:t>Meropenem</w:t>
            </w:r>
          </w:p>
        </w:tc>
        <w:tc>
          <w:tcPr>
            <w:tcW w:w="428" w:type="dxa"/>
            <w:tcBorders>
              <w:left w:val="nil"/>
              <w:right w:val="nil"/>
            </w:tcBorders>
            <w:shd w:val="clear" w:color="auto" w:fill="ECECEC"/>
          </w:tcPr>
          <w:p w:rsidR="00817B01" w:rsidRDefault="00817B01" w:rsidP="00350969">
            <w:pPr>
              <w:pStyle w:val="TableParagraph"/>
              <w:ind w:left="0"/>
              <w:rPr>
                <w:sz w:val="20"/>
              </w:rPr>
            </w:pPr>
          </w:p>
        </w:tc>
        <w:tc>
          <w:tcPr>
            <w:tcW w:w="6235" w:type="dxa"/>
            <w:tcBorders>
              <w:left w:val="nil"/>
            </w:tcBorders>
            <w:shd w:val="clear" w:color="auto" w:fill="ECECEC"/>
          </w:tcPr>
          <w:p w:rsidR="00817B01" w:rsidRDefault="00817B01" w:rsidP="00350969">
            <w:pPr>
              <w:pStyle w:val="TableParagraph"/>
              <w:spacing w:line="256" w:lineRule="exact"/>
              <w:ind w:left="114"/>
              <w:rPr>
                <w:sz w:val="24"/>
              </w:rPr>
            </w:pPr>
            <w:r>
              <w:rPr>
                <w:sz w:val="24"/>
              </w:rPr>
              <w:t>120 mg/kg/ngày, TM trong 3 giờ, chia 3 lần</w:t>
            </w:r>
          </w:p>
        </w:tc>
      </w:tr>
      <w:tr w:rsidR="00817B01" w:rsidTr="00350969">
        <w:trPr>
          <w:trHeight w:val="275"/>
        </w:trPr>
        <w:tc>
          <w:tcPr>
            <w:tcW w:w="2400" w:type="dxa"/>
            <w:tcBorders>
              <w:right w:val="nil"/>
            </w:tcBorders>
          </w:tcPr>
          <w:p w:rsidR="00817B01" w:rsidRDefault="00817B01" w:rsidP="00350969">
            <w:pPr>
              <w:pStyle w:val="TableParagraph"/>
              <w:spacing w:line="256" w:lineRule="exact"/>
              <w:rPr>
                <w:sz w:val="24"/>
              </w:rPr>
            </w:pPr>
            <w:r>
              <w:rPr>
                <w:sz w:val="24"/>
              </w:rPr>
              <w:t>Oxacillin</w:t>
            </w:r>
          </w:p>
        </w:tc>
        <w:tc>
          <w:tcPr>
            <w:tcW w:w="428" w:type="dxa"/>
            <w:tcBorders>
              <w:left w:val="nil"/>
              <w:right w:val="nil"/>
            </w:tcBorders>
          </w:tcPr>
          <w:p w:rsidR="00817B01" w:rsidRDefault="00817B01" w:rsidP="00350969">
            <w:pPr>
              <w:pStyle w:val="TableParagraph"/>
              <w:ind w:left="0"/>
              <w:rPr>
                <w:sz w:val="20"/>
              </w:rPr>
            </w:pPr>
          </w:p>
        </w:tc>
        <w:tc>
          <w:tcPr>
            <w:tcW w:w="6235" w:type="dxa"/>
            <w:tcBorders>
              <w:left w:val="nil"/>
            </w:tcBorders>
          </w:tcPr>
          <w:p w:rsidR="00817B01" w:rsidRDefault="00817B01" w:rsidP="00350969">
            <w:pPr>
              <w:pStyle w:val="TableParagraph"/>
              <w:spacing w:line="256" w:lineRule="exact"/>
              <w:ind w:left="114"/>
              <w:rPr>
                <w:sz w:val="24"/>
              </w:rPr>
            </w:pPr>
            <w:r>
              <w:rPr>
                <w:sz w:val="24"/>
              </w:rPr>
              <w:t>200 mg/kg/ngày, TM chia 2 - 3 lần.</w:t>
            </w:r>
          </w:p>
        </w:tc>
      </w:tr>
      <w:tr w:rsidR="00817B01" w:rsidTr="00350969">
        <w:trPr>
          <w:trHeight w:val="276"/>
        </w:trPr>
        <w:tc>
          <w:tcPr>
            <w:tcW w:w="2400" w:type="dxa"/>
            <w:tcBorders>
              <w:right w:val="nil"/>
            </w:tcBorders>
            <w:shd w:val="clear" w:color="auto" w:fill="ECECEC"/>
          </w:tcPr>
          <w:p w:rsidR="00817B01" w:rsidRDefault="00817B01" w:rsidP="00350969">
            <w:pPr>
              <w:pStyle w:val="TableParagraph"/>
              <w:spacing w:line="256" w:lineRule="exact"/>
              <w:rPr>
                <w:sz w:val="24"/>
              </w:rPr>
            </w:pPr>
            <w:r>
              <w:rPr>
                <w:sz w:val="24"/>
              </w:rPr>
              <w:t>Piperacilin/Tazobactam</w:t>
            </w:r>
          </w:p>
        </w:tc>
        <w:tc>
          <w:tcPr>
            <w:tcW w:w="428" w:type="dxa"/>
            <w:tcBorders>
              <w:left w:val="nil"/>
              <w:right w:val="nil"/>
            </w:tcBorders>
            <w:shd w:val="clear" w:color="auto" w:fill="ECECEC"/>
          </w:tcPr>
          <w:p w:rsidR="00817B01" w:rsidRDefault="00817B01" w:rsidP="00350969">
            <w:pPr>
              <w:pStyle w:val="TableParagraph"/>
              <w:ind w:left="0"/>
              <w:rPr>
                <w:sz w:val="20"/>
              </w:rPr>
            </w:pPr>
          </w:p>
        </w:tc>
        <w:tc>
          <w:tcPr>
            <w:tcW w:w="6235" w:type="dxa"/>
            <w:tcBorders>
              <w:left w:val="nil"/>
            </w:tcBorders>
            <w:shd w:val="clear" w:color="auto" w:fill="ECECEC"/>
          </w:tcPr>
          <w:p w:rsidR="00817B01" w:rsidRDefault="00817B01" w:rsidP="00350969">
            <w:pPr>
              <w:pStyle w:val="TableParagraph"/>
              <w:spacing w:line="256" w:lineRule="exact"/>
              <w:ind w:left="114"/>
              <w:rPr>
                <w:sz w:val="24"/>
              </w:rPr>
            </w:pPr>
            <w:r>
              <w:rPr>
                <w:sz w:val="24"/>
              </w:rPr>
              <w:t>200- 300 mg/kg/ngày TM chia 3-4 lần</w:t>
            </w:r>
          </w:p>
        </w:tc>
      </w:tr>
      <w:tr w:rsidR="00817B01" w:rsidTr="00350969">
        <w:trPr>
          <w:trHeight w:val="275"/>
        </w:trPr>
        <w:tc>
          <w:tcPr>
            <w:tcW w:w="2400" w:type="dxa"/>
            <w:tcBorders>
              <w:right w:val="nil"/>
            </w:tcBorders>
          </w:tcPr>
          <w:p w:rsidR="00817B01" w:rsidRDefault="00817B01" w:rsidP="00350969">
            <w:pPr>
              <w:pStyle w:val="TableParagraph"/>
              <w:spacing w:line="256" w:lineRule="exact"/>
              <w:ind w:right="-15"/>
              <w:rPr>
                <w:sz w:val="24"/>
              </w:rPr>
            </w:pPr>
            <w:r>
              <w:rPr>
                <w:sz w:val="24"/>
              </w:rPr>
              <w:t>Ticarcillin +</w:t>
            </w:r>
            <w:r>
              <w:rPr>
                <w:spacing w:val="-7"/>
                <w:sz w:val="24"/>
              </w:rPr>
              <w:t xml:space="preserve"> </w:t>
            </w:r>
            <w:r>
              <w:rPr>
                <w:sz w:val="24"/>
              </w:rPr>
              <w:t>Clavulanat</w:t>
            </w:r>
          </w:p>
        </w:tc>
        <w:tc>
          <w:tcPr>
            <w:tcW w:w="428" w:type="dxa"/>
            <w:tcBorders>
              <w:left w:val="nil"/>
              <w:right w:val="nil"/>
            </w:tcBorders>
          </w:tcPr>
          <w:p w:rsidR="00817B01" w:rsidRDefault="00817B01" w:rsidP="00350969">
            <w:pPr>
              <w:pStyle w:val="TableParagraph"/>
              <w:ind w:left="0"/>
              <w:rPr>
                <w:sz w:val="20"/>
              </w:rPr>
            </w:pPr>
          </w:p>
        </w:tc>
        <w:tc>
          <w:tcPr>
            <w:tcW w:w="6235" w:type="dxa"/>
            <w:tcBorders>
              <w:left w:val="nil"/>
            </w:tcBorders>
          </w:tcPr>
          <w:p w:rsidR="00817B01" w:rsidRDefault="00817B01" w:rsidP="00350969">
            <w:pPr>
              <w:pStyle w:val="TableParagraph"/>
              <w:spacing w:line="256" w:lineRule="exact"/>
              <w:ind w:left="114"/>
              <w:rPr>
                <w:sz w:val="24"/>
              </w:rPr>
            </w:pPr>
            <w:r>
              <w:rPr>
                <w:sz w:val="24"/>
              </w:rPr>
              <w:t>80 mg/kg/lần x 3-4 lần/ngày, TM</w:t>
            </w:r>
          </w:p>
        </w:tc>
      </w:tr>
      <w:tr w:rsidR="00817B01" w:rsidTr="00350969">
        <w:trPr>
          <w:trHeight w:val="277"/>
        </w:trPr>
        <w:tc>
          <w:tcPr>
            <w:tcW w:w="2400" w:type="dxa"/>
            <w:tcBorders>
              <w:right w:val="nil"/>
            </w:tcBorders>
            <w:shd w:val="clear" w:color="auto" w:fill="ECECEC"/>
          </w:tcPr>
          <w:p w:rsidR="00817B01" w:rsidRDefault="00817B01" w:rsidP="00350969">
            <w:pPr>
              <w:pStyle w:val="TableParagraph"/>
              <w:spacing w:before="1" w:line="257" w:lineRule="exact"/>
              <w:rPr>
                <w:sz w:val="24"/>
              </w:rPr>
            </w:pPr>
            <w:r>
              <w:rPr>
                <w:sz w:val="24"/>
              </w:rPr>
              <w:t>Tobramycin</w:t>
            </w:r>
          </w:p>
        </w:tc>
        <w:tc>
          <w:tcPr>
            <w:tcW w:w="428" w:type="dxa"/>
            <w:tcBorders>
              <w:left w:val="nil"/>
              <w:right w:val="nil"/>
            </w:tcBorders>
            <w:shd w:val="clear" w:color="auto" w:fill="ECECEC"/>
          </w:tcPr>
          <w:p w:rsidR="00817B01" w:rsidRDefault="00817B01" w:rsidP="00350969">
            <w:pPr>
              <w:pStyle w:val="TableParagraph"/>
              <w:ind w:left="0"/>
              <w:rPr>
                <w:sz w:val="20"/>
              </w:rPr>
            </w:pPr>
          </w:p>
        </w:tc>
        <w:tc>
          <w:tcPr>
            <w:tcW w:w="6235" w:type="dxa"/>
            <w:tcBorders>
              <w:left w:val="nil"/>
            </w:tcBorders>
            <w:shd w:val="clear" w:color="auto" w:fill="ECECEC"/>
          </w:tcPr>
          <w:p w:rsidR="00817B01" w:rsidRDefault="00817B01" w:rsidP="00350969">
            <w:pPr>
              <w:pStyle w:val="TableParagraph"/>
              <w:spacing w:before="1" w:line="257" w:lineRule="exact"/>
              <w:ind w:left="114"/>
              <w:rPr>
                <w:sz w:val="24"/>
              </w:rPr>
            </w:pPr>
            <w:r>
              <w:rPr>
                <w:sz w:val="24"/>
              </w:rPr>
              <w:t>4,5 - 7,5 mg/kg/ngày, TM chia 1 - 2 lần</w:t>
            </w:r>
          </w:p>
        </w:tc>
      </w:tr>
      <w:tr w:rsidR="00817B01" w:rsidTr="00350969">
        <w:trPr>
          <w:trHeight w:val="275"/>
        </w:trPr>
        <w:tc>
          <w:tcPr>
            <w:tcW w:w="2400" w:type="dxa"/>
            <w:tcBorders>
              <w:right w:val="nil"/>
            </w:tcBorders>
          </w:tcPr>
          <w:p w:rsidR="00817B01" w:rsidRDefault="00817B01" w:rsidP="00350969">
            <w:pPr>
              <w:pStyle w:val="TableParagraph"/>
              <w:spacing w:line="256" w:lineRule="exact"/>
              <w:rPr>
                <w:sz w:val="24"/>
              </w:rPr>
            </w:pPr>
            <w:r>
              <w:rPr>
                <w:sz w:val="24"/>
              </w:rPr>
              <w:t>Vancomycin</w:t>
            </w:r>
          </w:p>
        </w:tc>
        <w:tc>
          <w:tcPr>
            <w:tcW w:w="428" w:type="dxa"/>
            <w:tcBorders>
              <w:left w:val="nil"/>
              <w:right w:val="nil"/>
            </w:tcBorders>
          </w:tcPr>
          <w:p w:rsidR="00817B01" w:rsidRDefault="00817B01" w:rsidP="00350969">
            <w:pPr>
              <w:pStyle w:val="TableParagraph"/>
              <w:ind w:left="0"/>
              <w:rPr>
                <w:sz w:val="20"/>
              </w:rPr>
            </w:pPr>
          </w:p>
        </w:tc>
        <w:tc>
          <w:tcPr>
            <w:tcW w:w="6235" w:type="dxa"/>
            <w:tcBorders>
              <w:left w:val="nil"/>
            </w:tcBorders>
          </w:tcPr>
          <w:p w:rsidR="00817B01" w:rsidRDefault="00817B01" w:rsidP="00350969">
            <w:pPr>
              <w:pStyle w:val="TableParagraph"/>
              <w:spacing w:line="256" w:lineRule="exact"/>
              <w:ind w:left="114"/>
              <w:rPr>
                <w:sz w:val="24"/>
              </w:rPr>
            </w:pPr>
            <w:r>
              <w:rPr>
                <w:sz w:val="24"/>
              </w:rPr>
              <w:t>40 - 60 mg/kg/ngày, TM chia 4 lần</w:t>
            </w:r>
          </w:p>
        </w:tc>
      </w:tr>
      <w:tr w:rsidR="00817B01" w:rsidTr="00350969">
        <w:trPr>
          <w:trHeight w:val="275"/>
        </w:trPr>
        <w:tc>
          <w:tcPr>
            <w:tcW w:w="9063" w:type="dxa"/>
            <w:gridSpan w:val="3"/>
            <w:shd w:val="clear" w:color="auto" w:fill="ECECEC"/>
          </w:tcPr>
          <w:p w:rsidR="00817B01" w:rsidRDefault="00817B01" w:rsidP="00350969">
            <w:pPr>
              <w:pStyle w:val="TableParagraph"/>
              <w:spacing w:line="256" w:lineRule="exact"/>
              <w:rPr>
                <w:b/>
                <w:sz w:val="24"/>
              </w:rPr>
            </w:pPr>
            <w:r>
              <w:rPr>
                <w:b/>
                <w:sz w:val="24"/>
              </w:rPr>
              <w:t>Kháng nấm</w:t>
            </w:r>
          </w:p>
        </w:tc>
      </w:tr>
      <w:tr w:rsidR="00817B01" w:rsidTr="00350969">
        <w:trPr>
          <w:trHeight w:val="1379"/>
        </w:trPr>
        <w:tc>
          <w:tcPr>
            <w:tcW w:w="2400" w:type="dxa"/>
            <w:tcBorders>
              <w:right w:val="nil"/>
            </w:tcBorders>
          </w:tcPr>
          <w:p w:rsidR="00817B01" w:rsidRDefault="00817B01" w:rsidP="00350969">
            <w:pPr>
              <w:pStyle w:val="TableParagraph"/>
              <w:ind w:right="1"/>
              <w:rPr>
                <w:sz w:val="24"/>
              </w:rPr>
            </w:pPr>
            <w:r>
              <w:rPr>
                <w:sz w:val="24"/>
              </w:rPr>
              <w:t>Amphotericin B và dạng phức hợp lipid</w:t>
            </w:r>
          </w:p>
        </w:tc>
        <w:tc>
          <w:tcPr>
            <w:tcW w:w="428" w:type="dxa"/>
            <w:tcBorders>
              <w:left w:val="nil"/>
              <w:right w:val="nil"/>
            </w:tcBorders>
          </w:tcPr>
          <w:p w:rsidR="00817B01" w:rsidRDefault="00817B01" w:rsidP="00350969">
            <w:pPr>
              <w:pStyle w:val="TableParagraph"/>
              <w:spacing w:line="275" w:lineRule="exact"/>
              <w:ind w:left="6"/>
              <w:rPr>
                <w:sz w:val="24"/>
              </w:rPr>
            </w:pPr>
            <w:r>
              <w:rPr>
                <w:sz w:val="24"/>
              </w:rPr>
              <w:t>các</w:t>
            </w:r>
          </w:p>
        </w:tc>
        <w:tc>
          <w:tcPr>
            <w:tcW w:w="6235" w:type="dxa"/>
            <w:tcBorders>
              <w:left w:val="nil"/>
            </w:tcBorders>
          </w:tcPr>
          <w:p w:rsidR="00817B01" w:rsidRDefault="00817B01" w:rsidP="00350969">
            <w:pPr>
              <w:pStyle w:val="TableParagraph"/>
              <w:spacing w:line="275" w:lineRule="exact"/>
              <w:ind w:left="114"/>
              <w:rPr>
                <w:sz w:val="24"/>
              </w:rPr>
            </w:pPr>
            <w:r>
              <w:rPr>
                <w:sz w:val="24"/>
              </w:rPr>
              <w:t>* Amphotericin B deoxycholate (dạng thường)</w:t>
            </w:r>
          </w:p>
          <w:p w:rsidR="00817B01" w:rsidRDefault="00817B01" w:rsidP="00746C82">
            <w:pPr>
              <w:pStyle w:val="TableParagraph"/>
              <w:numPr>
                <w:ilvl w:val="0"/>
                <w:numId w:val="5"/>
              </w:numPr>
              <w:tabs>
                <w:tab w:val="left" w:pos="255"/>
              </w:tabs>
              <w:ind w:hanging="141"/>
              <w:rPr>
                <w:sz w:val="24"/>
              </w:rPr>
            </w:pPr>
            <w:r>
              <w:rPr>
                <w:sz w:val="24"/>
              </w:rPr>
              <w:t>Trẻ sơ sinh: 1mg/kg/ngày pha truyền</w:t>
            </w:r>
            <w:r>
              <w:rPr>
                <w:spacing w:val="-4"/>
                <w:sz w:val="24"/>
              </w:rPr>
              <w:t xml:space="preserve"> </w:t>
            </w:r>
            <w:r>
              <w:rPr>
                <w:sz w:val="24"/>
              </w:rPr>
              <w:t>TM</w:t>
            </w:r>
          </w:p>
          <w:p w:rsidR="00817B01" w:rsidRDefault="00817B01" w:rsidP="00746C82">
            <w:pPr>
              <w:pStyle w:val="TableParagraph"/>
              <w:numPr>
                <w:ilvl w:val="0"/>
                <w:numId w:val="5"/>
              </w:numPr>
              <w:tabs>
                <w:tab w:val="left" w:pos="255"/>
              </w:tabs>
              <w:ind w:hanging="141"/>
              <w:rPr>
                <w:sz w:val="24"/>
              </w:rPr>
            </w:pPr>
            <w:r>
              <w:rPr>
                <w:sz w:val="24"/>
              </w:rPr>
              <w:t>Trẻ ≥ 1 tháng: 0,5-0,7mg/kg/ngày pha truyền</w:t>
            </w:r>
            <w:r>
              <w:rPr>
                <w:spacing w:val="-3"/>
                <w:sz w:val="24"/>
              </w:rPr>
              <w:t xml:space="preserve"> </w:t>
            </w:r>
            <w:r>
              <w:rPr>
                <w:sz w:val="24"/>
              </w:rPr>
              <w:t>TM</w:t>
            </w:r>
          </w:p>
          <w:p w:rsidR="00817B01" w:rsidRDefault="00817B01" w:rsidP="00350969">
            <w:pPr>
              <w:pStyle w:val="TableParagraph"/>
              <w:spacing w:line="270" w:lineRule="atLeast"/>
              <w:ind w:left="114" w:right="2"/>
              <w:rPr>
                <w:sz w:val="24"/>
              </w:rPr>
            </w:pPr>
            <w:r>
              <w:rPr>
                <w:sz w:val="24"/>
              </w:rPr>
              <w:t>* Amphotericin B dạng nhũ tương hóa (dùng khi có tổn thương thận): 3-5mg/kg/ngày truyền TM</w:t>
            </w:r>
          </w:p>
        </w:tc>
      </w:tr>
      <w:tr w:rsidR="00817B01" w:rsidTr="00350969">
        <w:trPr>
          <w:trHeight w:val="1103"/>
        </w:trPr>
        <w:tc>
          <w:tcPr>
            <w:tcW w:w="2400" w:type="dxa"/>
            <w:tcBorders>
              <w:right w:val="nil"/>
            </w:tcBorders>
            <w:shd w:val="clear" w:color="auto" w:fill="ECECEC"/>
          </w:tcPr>
          <w:p w:rsidR="00817B01" w:rsidRDefault="00817B01" w:rsidP="00350969">
            <w:pPr>
              <w:pStyle w:val="TableParagraph"/>
              <w:spacing w:line="275" w:lineRule="exact"/>
              <w:rPr>
                <w:sz w:val="24"/>
              </w:rPr>
            </w:pPr>
            <w:r>
              <w:rPr>
                <w:sz w:val="24"/>
              </w:rPr>
              <w:t>Caspofungin</w:t>
            </w:r>
          </w:p>
        </w:tc>
        <w:tc>
          <w:tcPr>
            <w:tcW w:w="428" w:type="dxa"/>
            <w:tcBorders>
              <w:left w:val="nil"/>
              <w:right w:val="nil"/>
            </w:tcBorders>
            <w:shd w:val="clear" w:color="auto" w:fill="ECECEC"/>
          </w:tcPr>
          <w:p w:rsidR="00817B01" w:rsidRDefault="00817B01" w:rsidP="00350969">
            <w:pPr>
              <w:pStyle w:val="TableParagraph"/>
              <w:ind w:left="0"/>
              <w:rPr>
                <w:sz w:val="24"/>
              </w:rPr>
            </w:pPr>
          </w:p>
        </w:tc>
        <w:tc>
          <w:tcPr>
            <w:tcW w:w="6235" w:type="dxa"/>
            <w:tcBorders>
              <w:left w:val="nil"/>
            </w:tcBorders>
            <w:shd w:val="clear" w:color="auto" w:fill="ECECEC"/>
          </w:tcPr>
          <w:p w:rsidR="00817B01" w:rsidRDefault="00817B01" w:rsidP="00746C82">
            <w:pPr>
              <w:pStyle w:val="TableParagraph"/>
              <w:numPr>
                <w:ilvl w:val="0"/>
                <w:numId w:val="4"/>
              </w:numPr>
              <w:tabs>
                <w:tab w:val="left" w:pos="243"/>
              </w:tabs>
              <w:ind w:right="97" w:firstLine="0"/>
              <w:jc w:val="both"/>
              <w:rPr>
                <w:sz w:val="24"/>
              </w:rPr>
            </w:pPr>
            <w:r>
              <w:rPr>
                <w:sz w:val="24"/>
              </w:rPr>
              <w:t>Trẻ</w:t>
            </w:r>
            <w:r>
              <w:rPr>
                <w:spacing w:val="-14"/>
                <w:sz w:val="24"/>
              </w:rPr>
              <w:t xml:space="preserve"> </w:t>
            </w:r>
            <w:r>
              <w:rPr>
                <w:sz w:val="24"/>
              </w:rPr>
              <w:t>≥</w:t>
            </w:r>
            <w:r>
              <w:rPr>
                <w:spacing w:val="-12"/>
                <w:sz w:val="24"/>
              </w:rPr>
              <w:t xml:space="preserve"> </w:t>
            </w:r>
            <w:r>
              <w:rPr>
                <w:sz w:val="24"/>
              </w:rPr>
              <w:t>3</w:t>
            </w:r>
            <w:r>
              <w:rPr>
                <w:spacing w:val="-10"/>
                <w:sz w:val="24"/>
              </w:rPr>
              <w:t xml:space="preserve"> </w:t>
            </w:r>
            <w:r>
              <w:rPr>
                <w:sz w:val="24"/>
              </w:rPr>
              <w:t>tháng:</w:t>
            </w:r>
            <w:r>
              <w:rPr>
                <w:spacing w:val="-12"/>
                <w:sz w:val="24"/>
              </w:rPr>
              <w:t xml:space="preserve"> </w:t>
            </w:r>
            <w:r>
              <w:rPr>
                <w:sz w:val="24"/>
              </w:rPr>
              <w:t>tính</w:t>
            </w:r>
            <w:r>
              <w:rPr>
                <w:spacing w:val="-13"/>
                <w:sz w:val="24"/>
              </w:rPr>
              <w:t xml:space="preserve"> </w:t>
            </w:r>
            <w:r>
              <w:rPr>
                <w:sz w:val="24"/>
              </w:rPr>
              <w:t>theo</w:t>
            </w:r>
            <w:r>
              <w:rPr>
                <w:spacing w:val="-8"/>
                <w:sz w:val="24"/>
              </w:rPr>
              <w:t xml:space="preserve"> </w:t>
            </w:r>
            <w:r>
              <w:rPr>
                <w:sz w:val="24"/>
              </w:rPr>
              <w:t>diện</w:t>
            </w:r>
            <w:r>
              <w:rPr>
                <w:spacing w:val="-12"/>
                <w:sz w:val="24"/>
              </w:rPr>
              <w:t xml:space="preserve"> </w:t>
            </w:r>
            <w:r>
              <w:rPr>
                <w:sz w:val="24"/>
              </w:rPr>
              <w:t>da.</w:t>
            </w:r>
            <w:r>
              <w:rPr>
                <w:spacing w:val="-11"/>
                <w:sz w:val="24"/>
              </w:rPr>
              <w:t xml:space="preserve"> </w:t>
            </w:r>
            <w:r>
              <w:rPr>
                <w:sz w:val="24"/>
              </w:rPr>
              <w:t>Liều</w:t>
            </w:r>
            <w:r>
              <w:rPr>
                <w:spacing w:val="-12"/>
                <w:sz w:val="24"/>
              </w:rPr>
              <w:t xml:space="preserve"> </w:t>
            </w:r>
            <w:r>
              <w:rPr>
                <w:sz w:val="24"/>
              </w:rPr>
              <w:t>bolus:</w:t>
            </w:r>
            <w:r>
              <w:rPr>
                <w:spacing w:val="-12"/>
                <w:sz w:val="24"/>
              </w:rPr>
              <w:t xml:space="preserve"> </w:t>
            </w:r>
            <w:r>
              <w:rPr>
                <w:sz w:val="24"/>
              </w:rPr>
              <w:t>70</w:t>
            </w:r>
            <w:r>
              <w:rPr>
                <w:spacing w:val="-10"/>
                <w:sz w:val="24"/>
              </w:rPr>
              <w:t xml:space="preserve"> </w:t>
            </w:r>
            <w:r>
              <w:rPr>
                <w:sz w:val="24"/>
              </w:rPr>
              <w:t>mg/m2</w:t>
            </w:r>
            <w:r>
              <w:rPr>
                <w:spacing w:val="-13"/>
                <w:sz w:val="24"/>
              </w:rPr>
              <w:t xml:space="preserve"> </w:t>
            </w:r>
            <w:r>
              <w:rPr>
                <w:sz w:val="24"/>
              </w:rPr>
              <w:t>(không quá 70 mg/liều) vào ngày đầu tiên. Liều duy trì: 50 mg/m2 (không quá 50 mg/liều), 1 lần/ngày với các ngày tiếp</w:t>
            </w:r>
            <w:r>
              <w:rPr>
                <w:spacing w:val="-4"/>
                <w:sz w:val="24"/>
              </w:rPr>
              <w:t xml:space="preserve"> </w:t>
            </w:r>
            <w:r>
              <w:rPr>
                <w:sz w:val="24"/>
              </w:rPr>
              <w:t>theo.</w:t>
            </w:r>
          </w:p>
          <w:p w:rsidR="00817B01" w:rsidRDefault="00817B01" w:rsidP="00746C82">
            <w:pPr>
              <w:pStyle w:val="TableParagraph"/>
              <w:numPr>
                <w:ilvl w:val="0"/>
                <w:numId w:val="4"/>
              </w:numPr>
              <w:tabs>
                <w:tab w:val="left" w:pos="255"/>
              </w:tabs>
              <w:spacing w:line="257" w:lineRule="exact"/>
              <w:ind w:left="254" w:hanging="141"/>
              <w:jc w:val="both"/>
              <w:rPr>
                <w:sz w:val="24"/>
              </w:rPr>
            </w:pPr>
            <w:r>
              <w:rPr>
                <w:sz w:val="24"/>
              </w:rPr>
              <w:t>Trẻ &lt; 3 tháng: 25 mg/m2, 1</w:t>
            </w:r>
            <w:r>
              <w:rPr>
                <w:spacing w:val="-3"/>
                <w:sz w:val="24"/>
              </w:rPr>
              <w:t xml:space="preserve"> </w:t>
            </w:r>
            <w:r>
              <w:rPr>
                <w:sz w:val="24"/>
              </w:rPr>
              <w:t>lần/ngày</w:t>
            </w:r>
          </w:p>
        </w:tc>
      </w:tr>
      <w:tr w:rsidR="00817B01" w:rsidTr="00350969">
        <w:trPr>
          <w:trHeight w:val="1103"/>
        </w:trPr>
        <w:tc>
          <w:tcPr>
            <w:tcW w:w="2400" w:type="dxa"/>
            <w:tcBorders>
              <w:right w:val="nil"/>
            </w:tcBorders>
          </w:tcPr>
          <w:p w:rsidR="00817B01" w:rsidRDefault="00817B01" w:rsidP="00350969">
            <w:pPr>
              <w:pStyle w:val="TableParagraph"/>
              <w:spacing w:line="275" w:lineRule="exact"/>
              <w:rPr>
                <w:sz w:val="24"/>
              </w:rPr>
            </w:pPr>
            <w:r>
              <w:rPr>
                <w:sz w:val="24"/>
              </w:rPr>
              <w:t>Fluconazol</w:t>
            </w:r>
          </w:p>
        </w:tc>
        <w:tc>
          <w:tcPr>
            <w:tcW w:w="428" w:type="dxa"/>
            <w:tcBorders>
              <w:left w:val="nil"/>
              <w:right w:val="nil"/>
            </w:tcBorders>
          </w:tcPr>
          <w:p w:rsidR="00817B01" w:rsidRDefault="00817B01" w:rsidP="00350969">
            <w:pPr>
              <w:pStyle w:val="TableParagraph"/>
              <w:ind w:left="0"/>
              <w:rPr>
                <w:sz w:val="24"/>
              </w:rPr>
            </w:pPr>
          </w:p>
        </w:tc>
        <w:tc>
          <w:tcPr>
            <w:tcW w:w="6235" w:type="dxa"/>
            <w:tcBorders>
              <w:left w:val="nil"/>
            </w:tcBorders>
          </w:tcPr>
          <w:p w:rsidR="00817B01" w:rsidRDefault="00817B01" w:rsidP="00746C82">
            <w:pPr>
              <w:pStyle w:val="TableParagraph"/>
              <w:numPr>
                <w:ilvl w:val="0"/>
                <w:numId w:val="3"/>
              </w:numPr>
              <w:tabs>
                <w:tab w:val="left" w:pos="255"/>
              </w:tabs>
              <w:spacing w:line="275" w:lineRule="exact"/>
              <w:ind w:hanging="141"/>
              <w:rPr>
                <w:sz w:val="24"/>
              </w:rPr>
            </w:pPr>
            <w:r>
              <w:rPr>
                <w:sz w:val="24"/>
              </w:rPr>
              <w:t>2 tuần đầu sau khi sinh: 3 - 6 mg/kg/lần; cách 72</w:t>
            </w:r>
            <w:r>
              <w:rPr>
                <w:spacing w:val="-4"/>
                <w:sz w:val="24"/>
              </w:rPr>
              <w:t xml:space="preserve"> </w:t>
            </w:r>
            <w:r>
              <w:rPr>
                <w:sz w:val="24"/>
              </w:rPr>
              <w:t>giờ/lần.</w:t>
            </w:r>
          </w:p>
          <w:p w:rsidR="00817B01" w:rsidRDefault="00817B01" w:rsidP="00746C82">
            <w:pPr>
              <w:pStyle w:val="TableParagraph"/>
              <w:numPr>
                <w:ilvl w:val="0"/>
                <w:numId w:val="3"/>
              </w:numPr>
              <w:tabs>
                <w:tab w:val="left" w:pos="255"/>
              </w:tabs>
              <w:ind w:hanging="141"/>
              <w:rPr>
                <w:sz w:val="24"/>
              </w:rPr>
            </w:pPr>
            <w:r>
              <w:rPr>
                <w:sz w:val="24"/>
              </w:rPr>
              <w:t>2 - 4 tuần sau khi sinh: 3 - 6 mg/kg/lần; cách 48</w:t>
            </w:r>
            <w:r>
              <w:rPr>
                <w:spacing w:val="-3"/>
                <w:sz w:val="24"/>
              </w:rPr>
              <w:t xml:space="preserve"> </w:t>
            </w:r>
            <w:r>
              <w:rPr>
                <w:sz w:val="24"/>
              </w:rPr>
              <w:t>giờ/lần.</w:t>
            </w:r>
          </w:p>
          <w:p w:rsidR="00817B01" w:rsidRDefault="00817B01" w:rsidP="00350969">
            <w:pPr>
              <w:pStyle w:val="TableParagraph"/>
              <w:spacing w:line="270" w:lineRule="atLeast"/>
              <w:ind w:left="114"/>
              <w:rPr>
                <w:sz w:val="24"/>
              </w:rPr>
            </w:pPr>
            <w:r>
              <w:rPr>
                <w:sz w:val="24"/>
              </w:rPr>
              <w:t>* Trẻ ≥ 1 tháng: 12 mg/kg/ngày, chia làm 2 lần (Truyền TM) Không được dùng quá 600 mg mỗi ngày</w:t>
            </w:r>
          </w:p>
        </w:tc>
      </w:tr>
      <w:tr w:rsidR="00817B01" w:rsidTr="00350969">
        <w:trPr>
          <w:trHeight w:val="275"/>
        </w:trPr>
        <w:tc>
          <w:tcPr>
            <w:tcW w:w="2400" w:type="dxa"/>
            <w:tcBorders>
              <w:right w:val="nil"/>
            </w:tcBorders>
            <w:shd w:val="clear" w:color="auto" w:fill="ECECEC"/>
          </w:tcPr>
          <w:p w:rsidR="00817B01" w:rsidRDefault="00817B01" w:rsidP="00350969">
            <w:pPr>
              <w:pStyle w:val="TableParagraph"/>
              <w:spacing w:line="256" w:lineRule="exact"/>
              <w:rPr>
                <w:sz w:val="24"/>
              </w:rPr>
            </w:pPr>
            <w:r>
              <w:rPr>
                <w:sz w:val="24"/>
              </w:rPr>
              <w:t>Micafungin</w:t>
            </w:r>
          </w:p>
        </w:tc>
        <w:tc>
          <w:tcPr>
            <w:tcW w:w="428" w:type="dxa"/>
            <w:tcBorders>
              <w:left w:val="nil"/>
              <w:right w:val="nil"/>
            </w:tcBorders>
            <w:shd w:val="clear" w:color="auto" w:fill="ECECEC"/>
          </w:tcPr>
          <w:p w:rsidR="00817B01" w:rsidRDefault="00817B01" w:rsidP="00350969">
            <w:pPr>
              <w:pStyle w:val="TableParagraph"/>
              <w:ind w:left="0"/>
              <w:rPr>
                <w:sz w:val="20"/>
              </w:rPr>
            </w:pPr>
          </w:p>
        </w:tc>
        <w:tc>
          <w:tcPr>
            <w:tcW w:w="6235" w:type="dxa"/>
            <w:tcBorders>
              <w:left w:val="nil"/>
            </w:tcBorders>
            <w:shd w:val="clear" w:color="auto" w:fill="ECECEC"/>
          </w:tcPr>
          <w:p w:rsidR="00817B01" w:rsidRDefault="00817B01" w:rsidP="00350969">
            <w:pPr>
              <w:pStyle w:val="TableParagraph"/>
              <w:spacing w:line="256" w:lineRule="exact"/>
              <w:ind w:left="114"/>
              <w:rPr>
                <w:sz w:val="24"/>
              </w:rPr>
            </w:pPr>
            <w:r>
              <w:rPr>
                <w:sz w:val="24"/>
              </w:rPr>
              <w:t>2 mg/kg/day (tối đa 100 mg/ngày) truyền TM</w:t>
            </w:r>
          </w:p>
        </w:tc>
      </w:tr>
      <w:tr w:rsidR="00817B01" w:rsidTr="00350969">
        <w:trPr>
          <w:trHeight w:val="1380"/>
        </w:trPr>
        <w:tc>
          <w:tcPr>
            <w:tcW w:w="2400" w:type="dxa"/>
            <w:tcBorders>
              <w:right w:val="nil"/>
            </w:tcBorders>
          </w:tcPr>
          <w:p w:rsidR="00817B01" w:rsidRDefault="00817B01" w:rsidP="00350969">
            <w:pPr>
              <w:pStyle w:val="TableParagraph"/>
              <w:spacing w:before="1"/>
              <w:rPr>
                <w:sz w:val="24"/>
              </w:rPr>
            </w:pPr>
            <w:r>
              <w:rPr>
                <w:sz w:val="24"/>
              </w:rPr>
              <w:t>Voriconazol</w:t>
            </w:r>
          </w:p>
        </w:tc>
        <w:tc>
          <w:tcPr>
            <w:tcW w:w="428" w:type="dxa"/>
            <w:tcBorders>
              <w:left w:val="nil"/>
              <w:right w:val="nil"/>
            </w:tcBorders>
          </w:tcPr>
          <w:p w:rsidR="00817B01" w:rsidRDefault="00817B01" w:rsidP="00350969">
            <w:pPr>
              <w:pStyle w:val="TableParagraph"/>
              <w:ind w:left="0"/>
              <w:rPr>
                <w:sz w:val="24"/>
              </w:rPr>
            </w:pPr>
          </w:p>
        </w:tc>
        <w:tc>
          <w:tcPr>
            <w:tcW w:w="6235" w:type="dxa"/>
            <w:tcBorders>
              <w:left w:val="nil"/>
            </w:tcBorders>
          </w:tcPr>
          <w:p w:rsidR="00817B01" w:rsidRDefault="00817B01" w:rsidP="00746C82">
            <w:pPr>
              <w:pStyle w:val="TableParagraph"/>
              <w:numPr>
                <w:ilvl w:val="0"/>
                <w:numId w:val="2"/>
              </w:numPr>
              <w:tabs>
                <w:tab w:val="left" w:pos="262"/>
              </w:tabs>
              <w:spacing w:before="3" w:line="237" w:lineRule="auto"/>
              <w:ind w:right="99" w:firstLine="0"/>
              <w:rPr>
                <w:sz w:val="24"/>
              </w:rPr>
            </w:pPr>
            <w:r>
              <w:rPr>
                <w:sz w:val="24"/>
              </w:rPr>
              <w:t>Trẻ ≥ 2 - 11 tuổi, 7 mg/kg truyền tĩnh mạch ngày 2 lần hoặc uống 200 mg, ngày 2 lần (không cần liều tấn công).</w:t>
            </w:r>
          </w:p>
          <w:p w:rsidR="00817B01" w:rsidRDefault="00817B01" w:rsidP="00746C82">
            <w:pPr>
              <w:pStyle w:val="TableParagraph"/>
              <w:numPr>
                <w:ilvl w:val="0"/>
                <w:numId w:val="2"/>
              </w:numPr>
              <w:tabs>
                <w:tab w:val="left" w:pos="264"/>
              </w:tabs>
              <w:spacing w:before="1"/>
              <w:ind w:right="95" w:firstLine="0"/>
              <w:rPr>
                <w:sz w:val="24"/>
              </w:rPr>
            </w:pPr>
            <w:r>
              <w:rPr>
                <w:sz w:val="24"/>
              </w:rPr>
              <w:t>Trẻ ≥ 12 tuổi: liều tấn công là 6 mg/kg, truyền tĩnh mạch 12 giờ một lần cho 2 liều đầu, sau đó truyền liều duy trì 4</w:t>
            </w:r>
            <w:r>
              <w:rPr>
                <w:spacing w:val="50"/>
                <w:sz w:val="24"/>
              </w:rPr>
              <w:t xml:space="preserve"> </w:t>
            </w:r>
            <w:r>
              <w:rPr>
                <w:sz w:val="24"/>
              </w:rPr>
              <w:t>mg/kg,</w:t>
            </w:r>
          </w:p>
          <w:p w:rsidR="00817B01" w:rsidRDefault="00817B01" w:rsidP="00350969">
            <w:pPr>
              <w:pStyle w:val="TableParagraph"/>
              <w:spacing w:before="1" w:line="257" w:lineRule="exact"/>
              <w:ind w:left="114"/>
              <w:rPr>
                <w:sz w:val="24"/>
              </w:rPr>
            </w:pPr>
            <w:r>
              <w:rPr>
                <w:sz w:val="24"/>
              </w:rPr>
              <w:t>12 giờ một lần</w:t>
            </w:r>
          </w:p>
        </w:tc>
      </w:tr>
      <w:tr w:rsidR="00817B01" w:rsidTr="00350969">
        <w:trPr>
          <w:trHeight w:val="278"/>
        </w:trPr>
        <w:tc>
          <w:tcPr>
            <w:tcW w:w="9063" w:type="dxa"/>
            <w:gridSpan w:val="3"/>
            <w:shd w:val="clear" w:color="auto" w:fill="ECECEC"/>
          </w:tcPr>
          <w:p w:rsidR="00817B01" w:rsidRDefault="00817B01" w:rsidP="00350969">
            <w:pPr>
              <w:pStyle w:val="TableParagraph"/>
              <w:spacing w:before="1" w:line="257" w:lineRule="exact"/>
              <w:rPr>
                <w:b/>
                <w:sz w:val="24"/>
              </w:rPr>
            </w:pPr>
            <w:r>
              <w:rPr>
                <w:b/>
                <w:sz w:val="24"/>
              </w:rPr>
              <w:t>Thuốc khác</w:t>
            </w:r>
          </w:p>
        </w:tc>
      </w:tr>
      <w:tr w:rsidR="00817B01" w:rsidTr="00350969">
        <w:trPr>
          <w:trHeight w:val="275"/>
        </w:trPr>
        <w:tc>
          <w:tcPr>
            <w:tcW w:w="2400" w:type="dxa"/>
            <w:tcBorders>
              <w:right w:val="nil"/>
            </w:tcBorders>
          </w:tcPr>
          <w:p w:rsidR="00817B01" w:rsidRDefault="00817B01" w:rsidP="00350969">
            <w:pPr>
              <w:pStyle w:val="TableParagraph"/>
              <w:spacing w:line="256" w:lineRule="exact"/>
              <w:rPr>
                <w:sz w:val="24"/>
              </w:rPr>
            </w:pPr>
            <w:r>
              <w:rPr>
                <w:sz w:val="24"/>
              </w:rPr>
              <w:t>Anakinra</w:t>
            </w:r>
          </w:p>
        </w:tc>
        <w:tc>
          <w:tcPr>
            <w:tcW w:w="428" w:type="dxa"/>
            <w:tcBorders>
              <w:left w:val="nil"/>
              <w:right w:val="nil"/>
            </w:tcBorders>
          </w:tcPr>
          <w:p w:rsidR="00817B01" w:rsidRDefault="00817B01" w:rsidP="00350969">
            <w:pPr>
              <w:pStyle w:val="TableParagraph"/>
              <w:ind w:left="0"/>
              <w:rPr>
                <w:sz w:val="20"/>
              </w:rPr>
            </w:pPr>
          </w:p>
        </w:tc>
        <w:tc>
          <w:tcPr>
            <w:tcW w:w="6235" w:type="dxa"/>
            <w:tcBorders>
              <w:left w:val="nil"/>
            </w:tcBorders>
          </w:tcPr>
          <w:p w:rsidR="00817B01" w:rsidRDefault="00817B01" w:rsidP="00350969">
            <w:pPr>
              <w:pStyle w:val="TableParagraph"/>
              <w:spacing w:line="256" w:lineRule="exact"/>
              <w:ind w:left="114"/>
              <w:rPr>
                <w:sz w:val="24"/>
              </w:rPr>
            </w:pPr>
            <w:r>
              <w:rPr>
                <w:sz w:val="24"/>
              </w:rPr>
              <w:t>2-4 mg/kg (tối đa 100 mg) x 1 lần TM</w:t>
            </w:r>
          </w:p>
        </w:tc>
      </w:tr>
      <w:tr w:rsidR="00817B01" w:rsidTr="00350969">
        <w:trPr>
          <w:trHeight w:val="275"/>
        </w:trPr>
        <w:tc>
          <w:tcPr>
            <w:tcW w:w="2400" w:type="dxa"/>
            <w:tcBorders>
              <w:right w:val="nil"/>
            </w:tcBorders>
            <w:shd w:val="clear" w:color="auto" w:fill="ECECEC"/>
          </w:tcPr>
          <w:p w:rsidR="00817B01" w:rsidRDefault="00817B01" w:rsidP="00350969">
            <w:pPr>
              <w:pStyle w:val="TableParagraph"/>
              <w:spacing w:line="256" w:lineRule="exact"/>
              <w:rPr>
                <w:sz w:val="24"/>
              </w:rPr>
            </w:pPr>
            <w:r>
              <w:rPr>
                <w:sz w:val="24"/>
              </w:rPr>
              <w:t>Aspirin</w:t>
            </w:r>
          </w:p>
        </w:tc>
        <w:tc>
          <w:tcPr>
            <w:tcW w:w="428" w:type="dxa"/>
            <w:tcBorders>
              <w:left w:val="nil"/>
              <w:right w:val="nil"/>
            </w:tcBorders>
            <w:shd w:val="clear" w:color="auto" w:fill="ECECEC"/>
          </w:tcPr>
          <w:p w:rsidR="00817B01" w:rsidRDefault="00817B01" w:rsidP="00350969">
            <w:pPr>
              <w:pStyle w:val="TableParagraph"/>
              <w:ind w:left="0"/>
              <w:rPr>
                <w:sz w:val="20"/>
              </w:rPr>
            </w:pPr>
          </w:p>
        </w:tc>
        <w:tc>
          <w:tcPr>
            <w:tcW w:w="6235" w:type="dxa"/>
            <w:tcBorders>
              <w:left w:val="nil"/>
            </w:tcBorders>
            <w:shd w:val="clear" w:color="auto" w:fill="ECECEC"/>
          </w:tcPr>
          <w:p w:rsidR="00817B01" w:rsidRDefault="00817B01" w:rsidP="00350969">
            <w:pPr>
              <w:pStyle w:val="TableParagraph"/>
              <w:spacing w:line="256" w:lineRule="exact"/>
              <w:ind w:left="114"/>
              <w:rPr>
                <w:sz w:val="24"/>
              </w:rPr>
            </w:pPr>
            <w:r>
              <w:rPr>
                <w:sz w:val="24"/>
              </w:rPr>
              <w:t>3-5 mg/kg (tối đa 81 mg) uống 1 lần</w:t>
            </w:r>
          </w:p>
        </w:tc>
      </w:tr>
    </w:tbl>
    <w:p w:rsidR="00817B01" w:rsidRDefault="00817B01" w:rsidP="006A3C86"/>
    <w:p w:rsidR="003E481F" w:rsidRDefault="003E481F" w:rsidP="006A3C86"/>
    <w:p w:rsidR="003E481F" w:rsidRDefault="003E481F" w:rsidP="006A3C86"/>
    <w:p w:rsidR="003E481F" w:rsidRDefault="003E481F" w:rsidP="006A3C86"/>
    <w:p w:rsidR="003E481F" w:rsidRDefault="003E481F" w:rsidP="006A3C86"/>
    <w:p w:rsidR="003E481F" w:rsidRDefault="003E481F" w:rsidP="006A3C86"/>
    <w:p w:rsidR="003E481F" w:rsidRDefault="003E481F" w:rsidP="006A3C86"/>
    <w:p w:rsidR="003E481F" w:rsidRDefault="003E481F" w:rsidP="006A3C86"/>
    <w:p w:rsidR="003E481F" w:rsidRDefault="003E481F" w:rsidP="006A3C86"/>
    <w:p w:rsidR="003E481F" w:rsidRDefault="003E481F" w:rsidP="006A3C86"/>
    <w:p w:rsidR="003E481F" w:rsidRDefault="003E481F" w:rsidP="006A3C86"/>
    <w:p w:rsidR="003E481F" w:rsidRDefault="003E481F" w:rsidP="006A3C86"/>
    <w:p w:rsidR="003E481F" w:rsidRDefault="003E481F" w:rsidP="006A3C86"/>
    <w:p w:rsidR="006A3C86" w:rsidRDefault="006A3C86">
      <w:pPr>
        <w:pStyle w:val="BodyText"/>
        <w:ind w:left="3961"/>
        <w:rPr>
          <w:sz w:val="20"/>
        </w:rPr>
      </w:pPr>
    </w:p>
    <w:p w:rsidR="006A3C86" w:rsidRDefault="006A3C86">
      <w:pPr>
        <w:pStyle w:val="BodyText"/>
        <w:ind w:left="3961"/>
        <w:rPr>
          <w:sz w:val="20"/>
        </w:rPr>
      </w:pPr>
    </w:p>
    <w:p w:rsidR="006A3C86" w:rsidRDefault="006A3C86">
      <w:pPr>
        <w:pStyle w:val="BodyText"/>
        <w:ind w:left="3961"/>
        <w:rPr>
          <w:sz w:val="20"/>
        </w:rPr>
      </w:pPr>
    </w:p>
    <w:p w:rsidR="006A3C86" w:rsidRDefault="006A3C86">
      <w:pPr>
        <w:pStyle w:val="BodyText"/>
        <w:ind w:left="3961"/>
        <w:rPr>
          <w:sz w:val="20"/>
        </w:rPr>
      </w:pPr>
    </w:p>
    <w:p w:rsidR="006A3C86" w:rsidRDefault="006A3C86">
      <w:pPr>
        <w:pStyle w:val="BodyText"/>
        <w:ind w:left="3961"/>
        <w:rPr>
          <w:sz w:val="20"/>
        </w:rPr>
      </w:pPr>
    </w:p>
    <w:p w:rsidR="006A3C86" w:rsidRDefault="006A3C86">
      <w:pPr>
        <w:pStyle w:val="BodyText"/>
        <w:ind w:left="3961"/>
        <w:rPr>
          <w:sz w:val="20"/>
        </w:rPr>
      </w:pPr>
    </w:p>
    <w:p w:rsidR="006A3C86" w:rsidRDefault="006A3C86">
      <w:pPr>
        <w:pStyle w:val="BodyText"/>
        <w:ind w:left="3961"/>
        <w:rPr>
          <w:sz w:val="20"/>
        </w:rPr>
      </w:pPr>
    </w:p>
    <w:p w:rsidR="006A3C86" w:rsidRDefault="006A3C86">
      <w:pPr>
        <w:pStyle w:val="BodyText"/>
        <w:ind w:left="3961"/>
        <w:rPr>
          <w:sz w:val="20"/>
        </w:rPr>
      </w:pPr>
    </w:p>
    <w:p w:rsidR="006A3C86" w:rsidRDefault="006A3C86">
      <w:pPr>
        <w:pStyle w:val="BodyText"/>
        <w:ind w:left="3961"/>
        <w:rPr>
          <w:sz w:val="20"/>
        </w:rPr>
      </w:pPr>
    </w:p>
    <w:p w:rsidR="006A3C86" w:rsidRDefault="006A3C86">
      <w:pPr>
        <w:pStyle w:val="BodyText"/>
        <w:ind w:left="3961"/>
        <w:rPr>
          <w:sz w:val="20"/>
        </w:rPr>
      </w:pPr>
    </w:p>
    <w:p w:rsidR="006A3C86" w:rsidRDefault="006A3C86">
      <w:pPr>
        <w:pStyle w:val="BodyText"/>
        <w:ind w:left="3961"/>
        <w:rPr>
          <w:sz w:val="20"/>
        </w:rPr>
      </w:pPr>
    </w:p>
    <w:p w:rsidR="006A3C86" w:rsidRDefault="006A3C86">
      <w:pPr>
        <w:pStyle w:val="BodyText"/>
        <w:ind w:left="3961"/>
        <w:rPr>
          <w:sz w:val="20"/>
        </w:rPr>
      </w:pPr>
    </w:p>
    <w:p w:rsidR="006A3C86" w:rsidRDefault="006A3C86">
      <w:pPr>
        <w:pStyle w:val="BodyText"/>
        <w:ind w:left="3961"/>
        <w:rPr>
          <w:sz w:val="20"/>
        </w:rPr>
      </w:pPr>
    </w:p>
    <w:p w:rsidR="006A3C86" w:rsidRDefault="006A3C86">
      <w:pPr>
        <w:pStyle w:val="BodyText"/>
        <w:ind w:left="3961"/>
        <w:rPr>
          <w:sz w:val="20"/>
        </w:rPr>
      </w:pPr>
    </w:p>
    <w:p w:rsidR="006A3C86" w:rsidRDefault="006A3C86">
      <w:pPr>
        <w:pStyle w:val="BodyText"/>
        <w:ind w:left="3961"/>
        <w:rPr>
          <w:sz w:val="20"/>
        </w:rPr>
      </w:pPr>
    </w:p>
    <w:p w:rsidR="006A3C86" w:rsidRDefault="006A3C86">
      <w:pPr>
        <w:pStyle w:val="BodyText"/>
        <w:ind w:left="3961"/>
        <w:rPr>
          <w:sz w:val="20"/>
        </w:rPr>
      </w:pPr>
    </w:p>
    <w:p w:rsidR="006A3C86" w:rsidRDefault="006A3C86">
      <w:pPr>
        <w:pStyle w:val="BodyText"/>
        <w:ind w:left="3961"/>
        <w:rPr>
          <w:sz w:val="20"/>
        </w:rPr>
      </w:pPr>
    </w:p>
    <w:p w:rsidR="00CD26F4" w:rsidRDefault="00CD26F4">
      <w:pPr>
        <w:pStyle w:val="BodyText"/>
        <w:ind w:left="3961"/>
        <w:rPr>
          <w:sz w:val="20"/>
        </w:rPr>
      </w:pPr>
    </w:p>
    <w:sectPr w:rsidR="00CD26F4" w:rsidSect="003E481F">
      <w:type w:val="continuous"/>
      <w:pgSz w:w="12240" w:h="15840"/>
      <w:pgMar w:top="1040" w:right="600" w:bottom="280" w:left="13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61DF" w:rsidRDefault="008A61DF" w:rsidP="00CD26F4">
      <w:r>
        <w:separator/>
      </w:r>
    </w:p>
  </w:endnote>
  <w:endnote w:type="continuationSeparator" w:id="0">
    <w:p w:rsidR="008A61DF" w:rsidRDefault="008A61DF" w:rsidP="00CD2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61DF" w:rsidRDefault="008A61DF" w:rsidP="00CD26F4">
      <w:r>
        <w:separator/>
      </w:r>
    </w:p>
  </w:footnote>
  <w:footnote w:type="continuationSeparator" w:id="0">
    <w:p w:rsidR="008A61DF" w:rsidRDefault="008A61DF" w:rsidP="00CD26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B01" w:rsidRDefault="00817B01">
    <w:pPr>
      <w:pStyle w:val="BodyText"/>
      <w:spacing w:line="14" w:lineRule="auto"/>
      <w:rPr>
        <w:sz w:val="20"/>
      </w:rPr>
    </w:pPr>
    <w:r>
      <w:rPr>
        <w:noProof/>
        <w:sz w:val="28"/>
      </w:rPr>
      <mc:AlternateContent>
        <mc:Choice Requires="wps">
          <w:drawing>
            <wp:anchor distT="0" distB="0" distL="114300" distR="114300" simplePos="0" relativeHeight="251659264" behindDoc="1" locked="0" layoutInCell="1" allowOverlap="1">
              <wp:simplePos x="0" y="0"/>
              <wp:positionH relativeFrom="page">
                <wp:posOffset>3833495</wp:posOffset>
              </wp:positionH>
              <wp:positionV relativeFrom="page">
                <wp:posOffset>451485</wp:posOffset>
              </wp:positionV>
              <wp:extent cx="256540" cy="222885"/>
              <wp:effectExtent l="4445" t="3810" r="0" b="1905"/>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B01" w:rsidRDefault="00817B01">
                          <w:pPr>
                            <w:pStyle w:val="BodyText"/>
                            <w:spacing w:before="9"/>
                            <w:ind w:left="60"/>
                          </w:pPr>
                          <w:r>
                            <w:fldChar w:fldCharType="begin"/>
                          </w:r>
                          <w:r>
                            <w:rPr>
                              <w:color w:val="0D0D0D"/>
                            </w:rPr>
                            <w:instrText xml:space="preserve"> PAGE </w:instrText>
                          </w:r>
                          <w:r>
                            <w:fldChar w:fldCharType="separate"/>
                          </w:r>
                          <w:r w:rsidR="00007AE2">
                            <w:rPr>
                              <w:noProof/>
                              <w:color w:val="0D0D0D"/>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4" o:spid="_x0000_s1136" type="#_x0000_t202" style="position:absolute;margin-left:301.85pt;margin-top:35.55pt;width:20.2pt;height:17.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CrQIAAKw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" filled="f" stroked="f">
              <v:textbox inset="0,0,0,0">
                <w:txbxContent>
                  <w:p w:rsidR="00817B01" w:rsidRDefault="00817B01">
                    <w:pPr>
                      <w:pStyle w:val="BodyText"/>
                      <w:spacing w:before="9"/>
                      <w:ind w:left="60"/>
                    </w:pPr>
                    <w:r>
                      <w:fldChar w:fldCharType="begin"/>
                    </w:r>
                    <w:r>
                      <w:rPr>
                        <w:color w:val="0D0D0D"/>
                      </w:rPr>
                      <w:instrText xml:space="preserve"> PAGE </w:instrText>
                    </w:r>
                    <w:r>
                      <w:fldChar w:fldCharType="separate"/>
                    </w:r>
                    <w:r w:rsidR="00007AE2">
                      <w:rPr>
                        <w:noProof/>
                        <w:color w:val="0D0D0D"/>
                      </w:rPr>
                      <w:t>70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E70D1"/>
    <w:multiLevelType w:val="hybridMultilevel"/>
    <w:tmpl w:val="A62A1B78"/>
    <w:lvl w:ilvl="0" w:tplc="22102CD4">
      <w:start w:val="1"/>
      <w:numFmt w:val="lowerLetter"/>
      <w:lvlText w:val="%1)"/>
      <w:lvlJc w:val="left"/>
      <w:pPr>
        <w:ind w:left="1867" w:hanging="305"/>
        <w:jc w:val="left"/>
      </w:pPr>
      <w:rPr>
        <w:rFonts w:ascii="Times New Roman" w:eastAsia="Times New Roman" w:hAnsi="Times New Roman" w:cs="Times New Roman" w:hint="default"/>
        <w:b/>
        <w:bCs/>
        <w:i/>
        <w:color w:val="0D0D0D"/>
        <w:w w:val="100"/>
        <w:sz w:val="28"/>
        <w:szCs w:val="28"/>
        <w:lang w:val="vi" w:eastAsia="en-US" w:bidi="ar-SA"/>
      </w:rPr>
    </w:lvl>
    <w:lvl w:ilvl="1" w:tplc="32B0E686">
      <w:numFmt w:val="bullet"/>
      <w:lvlText w:val="-"/>
      <w:lvlJc w:val="left"/>
      <w:pPr>
        <w:ind w:left="1562" w:hanging="156"/>
      </w:pPr>
      <w:rPr>
        <w:rFonts w:hint="default"/>
        <w:w w:val="100"/>
        <w:lang w:val="vi" w:eastAsia="en-US" w:bidi="ar-SA"/>
      </w:rPr>
    </w:lvl>
    <w:lvl w:ilvl="2" w:tplc="1E6C8830">
      <w:numFmt w:val="bullet"/>
      <w:lvlText w:val="•"/>
      <w:lvlJc w:val="left"/>
      <w:pPr>
        <w:ind w:left="2440" w:hanging="156"/>
      </w:pPr>
      <w:rPr>
        <w:rFonts w:hint="default"/>
        <w:lang w:val="vi" w:eastAsia="en-US" w:bidi="ar-SA"/>
      </w:rPr>
    </w:lvl>
    <w:lvl w:ilvl="3" w:tplc="36E44C70">
      <w:numFmt w:val="bullet"/>
      <w:lvlText w:val="•"/>
      <w:lvlJc w:val="left"/>
      <w:pPr>
        <w:ind w:left="3605" w:hanging="156"/>
      </w:pPr>
      <w:rPr>
        <w:rFonts w:hint="default"/>
        <w:lang w:val="vi" w:eastAsia="en-US" w:bidi="ar-SA"/>
      </w:rPr>
    </w:lvl>
    <w:lvl w:ilvl="4" w:tplc="D854880A">
      <w:numFmt w:val="bullet"/>
      <w:lvlText w:val="•"/>
      <w:lvlJc w:val="left"/>
      <w:pPr>
        <w:ind w:left="4771" w:hanging="156"/>
      </w:pPr>
      <w:rPr>
        <w:rFonts w:hint="default"/>
        <w:lang w:val="vi" w:eastAsia="en-US" w:bidi="ar-SA"/>
      </w:rPr>
    </w:lvl>
    <w:lvl w:ilvl="5" w:tplc="81ECBF10">
      <w:numFmt w:val="bullet"/>
      <w:lvlText w:val="•"/>
      <w:lvlJc w:val="left"/>
      <w:pPr>
        <w:ind w:left="5937" w:hanging="156"/>
      </w:pPr>
      <w:rPr>
        <w:rFonts w:hint="default"/>
        <w:lang w:val="vi" w:eastAsia="en-US" w:bidi="ar-SA"/>
      </w:rPr>
    </w:lvl>
    <w:lvl w:ilvl="6" w:tplc="5A2263C6">
      <w:numFmt w:val="bullet"/>
      <w:lvlText w:val="•"/>
      <w:lvlJc w:val="left"/>
      <w:pPr>
        <w:ind w:left="7103" w:hanging="156"/>
      </w:pPr>
      <w:rPr>
        <w:rFonts w:hint="default"/>
        <w:lang w:val="vi" w:eastAsia="en-US" w:bidi="ar-SA"/>
      </w:rPr>
    </w:lvl>
    <w:lvl w:ilvl="7" w:tplc="1EA27D50">
      <w:numFmt w:val="bullet"/>
      <w:lvlText w:val="•"/>
      <w:lvlJc w:val="left"/>
      <w:pPr>
        <w:ind w:left="8269" w:hanging="156"/>
      </w:pPr>
      <w:rPr>
        <w:rFonts w:hint="default"/>
        <w:lang w:val="vi" w:eastAsia="en-US" w:bidi="ar-SA"/>
      </w:rPr>
    </w:lvl>
    <w:lvl w:ilvl="8" w:tplc="F2A8D5FA">
      <w:numFmt w:val="bullet"/>
      <w:lvlText w:val="•"/>
      <w:lvlJc w:val="left"/>
      <w:pPr>
        <w:ind w:left="9434" w:hanging="156"/>
      </w:pPr>
      <w:rPr>
        <w:rFonts w:hint="default"/>
        <w:lang w:val="vi" w:eastAsia="en-US" w:bidi="ar-SA"/>
      </w:rPr>
    </w:lvl>
  </w:abstractNum>
  <w:abstractNum w:abstractNumId="1">
    <w:nsid w:val="029706CE"/>
    <w:multiLevelType w:val="hybridMultilevel"/>
    <w:tmpl w:val="56C4FD7A"/>
    <w:lvl w:ilvl="0" w:tplc="CFFECE04">
      <w:numFmt w:val="bullet"/>
      <w:lvlText w:val="-"/>
      <w:lvlJc w:val="left"/>
      <w:pPr>
        <w:ind w:left="105" w:hanging="118"/>
      </w:pPr>
      <w:rPr>
        <w:rFonts w:ascii="Times New Roman" w:eastAsia="Times New Roman" w:hAnsi="Times New Roman" w:cs="Times New Roman" w:hint="default"/>
        <w:w w:val="99"/>
        <w:sz w:val="20"/>
        <w:szCs w:val="20"/>
        <w:lang w:val="vi" w:eastAsia="en-US" w:bidi="ar-SA"/>
      </w:rPr>
    </w:lvl>
    <w:lvl w:ilvl="1" w:tplc="14BA6762">
      <w:numFmt w:val="bullet"/>
      <w:lvlText w:val="•"/>
      <w:lvlJc w:val="left"/>
      <w:pPr>
        <w:ind w:left="273" w:hanging="118"/>
      </w:pPr>
      <w:rPr>
        <w:rFonts w:hint="default"/>
        <w:lang w:val="vi" w:eastAsia="en-US" w:bidi="ar-SA"/>
      </w:rPr>
    </w:lvl>
    <w:lvl w:ilvl="2" w:tplc="784A263C">
      <w:numFmt w:val="bullet"/>
      <w:lvlText w:val="•"/>
      <w:lvlJc w:val="left"/>
      <w:pPr>
        <w:ind w:left="446" w:hanging="118"/>
      </w:pPr>
      <w:rPr>
        <w:rFonts w:hint="default"/>
        <w:lang w:val="vi" w:eastAsia="en-US" w:bidi="ar-SA"/>
      </w:rPr>
    </w:lvl>
    <w:lvl w:ilvl="3" w:tplc="20B88822">
      <w:numFmt w:val="bullet"/>
      <w:lvlText w:val="•"/>
      <w:lvlJc w:val="left"/>
      <w:pPr>
        <w:ind w:left="619" w:hanging="118"/>
      </w:pPr>
      <w:rPr>
        <w:rFonts w:hint="default"/>
        <w:lang w:val="vi" w:eastAsia="en-US" w:bidi="ar-SA"/>
      </w:rPr>
    </w:lvl>
    <w:lvl w:ilvl="4" w:tplc="285A6AEC">
      <w:numFmt w:val="bullet"/>
      <w:lvlText w:val="•"/>
      <w:lvlJc w:val="left"/>
      <w:pPr>
        <w:ind w:left="793" w:hanging="118"/>
      </w:pPr>
      <w:rPr>
        <w:rFonts w:hint="default"/>
        <w:lang w:val="vi" w:eastAsia="en-US" w:bidi="ar-SA"/>
      </w:rPr>
    </w:lvl>
    <w:lvl w:ilvl="5" w:tplc="455C5688">
      <w:numFmt w:val="bullet"/>
      <w:lvlText w:val="•"/>
      <w:lvlJc w:val="left"/>
      <w:pPr>
        <w:ind w:left="966" w:hanging="118"/>
      </w:pPr>
      <w:rPr>
        <w:rFonts w:hint="default"/>
        <w:lang w:val="vi" w:eastAsia="en-US" w:bidi="ar-SA"/>
      </w:rPr>
    </w:lvl>
    <w:lvl w:ilvl="6" w:tplc="1D1E6CA2">
      <w:numFmt w:val="bullet"/>
      <w:lvlText w:val="•"/>
      <w:lvlJc w:val="left"/>
      <w:pPr>
        <w:ind w:left="1139" w:hanging="118"/>
      </w:pPr>
      <w:rPr>
        <w:rFonts w:hint="default"/>
        <w:lang w:val="vi" w:eastAsia="en-US" w:bidi="ar-SA"/>
      </w:rPr>
    </w:lvl>
    <w:lvl w:ilvl="7" w:tplc="030AF190">
      <w:numFmt w:val="bullet"/>
      <w:lvlText w:val="•"/>
      <w:lvlJc w:val="left"/>
      <w:pPr>
        <w:ind w:left="1313" w:hanging="118"/>
      </w:pPr>
      <w:rPr>
        <w:rFonts w:hint="default"/>
        <w:lang w:val="vi" w:eastAsia="en-US" w:bidi="ar-SA"/>
      </w:rPr>
    </w:lvl>
    <w:lvl w:ilvl="8" w:tplc="E12CD1D0">
      <w:numFmt w:val="bullet"/>
      <w:lvlText w:val="•"/>
      <w:lvlJc w:val="left"/>
      <w:pPr>
        <w:ind w:left="1486" w:hanging="118"/>
      </w:pPr>
      <w:rPr>
        <w:rFonts w:hint="default"/>
        <w:lang w:val="vi" w:eastAsia="en-US" w:bidi="ar-SA"/>
      </w:rPr>
    </w:lvl>
  </w:abstractNum>
  <w:abstractNum w:abstractNumId="2">
    <w:nsid w:val="02D42D16"/>
    <w:multiLevelType w:val="hybridMultilevel"/>
    <w:tmpl w:val="B46AD7DA"/>
    <w:lvl w:ilvl="0" w:tplc="7D72F284">
      <w:numFmt w:val="bullet"/>
      <w:lvlText w:val="-"/>
      <w:lvlJc w:val="left"/>
      <w:pPr>
        <w:ind w:left="2428" w:hanging="147"/>
      </w:pPr>
      <w:rPr>
        <w:rFonts w:ascii="Times New Roman" w:eastAsia="Times New Roman" w:hAnsi="Times New Roman" w:cs="Times New Roman" w:hint="default"/>
        <w:w w:val="100"/>
        <w:sz w:val="28"/>
        <w:szCs w:val="28"/>
        <w:lang w:val="vi" w:eastAsia="en-US" w:bidi="ar-SA"/>
      </w:rPr>
    </w:lvl>
    <w:lvl w:ilvl="1" w:tplc="549C74AE">
      <w:numFmt w:val="bullet"/>
      <w:lvlText w:val="•"/>
      <w:lvlJc w:val="left"/>
      <w:pPr>
        <w:ind w:left="3354" w:hanging="147"/>
      </w:pPr>
      <w:rPr>
        <w:rFonts w:hint="default"/>
        <w:lang w:val="vi" w:eastAsia="en-US" w:bidi="ar-SA"/>
      </w:rPr>
    </w:lvl>
    <w:lvl w:ilvl="2" w:tplc="BADE6236">
      <w:numFmt w:val="bullet"/>
      <w:lvlText w:val="•"/>
      <w:lvlJc w:val="left"/>
      <w:pPr>
        <w:ind w:left="4289" w:hanging="147"/>
      </w:pPr>
      <w:rPr>
        <w:rFonts w:hint="default"/>
        <w:lang w:val="vi" w:eastAsia="en-US" w:bidi="ar-SA"/>
      </w:rPr>
    </w:lvl>
    <w:lvl w:ilvl="3" w:tplc="500AE0D6">
      <w:numFmt w:val="bullet"/>
      <w:lvlText w:val="•"/>
      <w:lvlJc w:val="left"/>
      <w:pPr>
        <w:ind w:left="5223" w:hanging="147"/>
      </w:pPr>
      <w:rPr>
        <w:rFonts w:hint="default"/>
        <w:lang w:val="vi" w:eastAsia="en-US" w:bidi="ar-SA"/>
      </w:rPr>
    </w:lvl>
    <w:lvl w:ilvl="4" w:tplc="010A42F4">
      <w:numFmt w:val="bullet"/>
      <w:lvlText w:val="•"/>
      <w:lvlJc w:val="left"/>
      <w:pPr>
        <w:ind w:left="6158" w:hanging="147"/>
      </w:pPr>
      <w:rPr>
        <w:rFonts w:hint="default"/>
        <w:lang w:val="vi" w:eastAsia="en-US" w:bidi="ar-SA"/>
      </w:rPr>
    </w:lvl>
    <w:lvl w:ilvl="5" w:tplc="0ACA2576">
      <w:numFmt w:val="bullet"/>
      <w:lvlText w:val="•"/>
      <w:lvlJc w:val="left"/>
      <w:pPr>
        <w:ind w:left="7093" w:hanging="147"/>
      </w:pPr>
      <w:rPr>
        <w:rFonts w:hint="default"/>
        <w:lang w:val="vi" w:eastAsia="en-US" w:bidi="ar-SA"/>
      </w:rPr>
    </w:lvl>
    <w:lvl w:ilvl="6" w:tplc="ABDCC03E">
      <w:numFmt w:val="bullet"/>
      <w:lvlText w:val="•"/>
      <w:lvlJc w:val="left"/>
      <w:pPr>
        <w:ind w:left="8027" w:hanging="147"/>
      </w:pPr>
      <w:rPr>
        <w:rFonts w:hint="default"/>
        <w:lang w:val="vi" w:eastAsia="en-US" w:bidi="ar-SA"/>
      </w:rPr>
    </w:lvl>
    <w:lvl w:ilvl="7" w:tplc="830C08E0">
      <w:numFmt w:val="bullet"/>
      <w:lvlText w:val="•"/>
      <w:lvlJc w:val="left"/>
      <w:pPr>
        <w:ind w:left="8962" w:hanging="147"/>
      </w:pPr>
      <w:rPr>
        <w:rFonts w:hint="default"/>
        <w:lang w:val="vi" w:eastAsia="en-US" w:bidi="ar-SA"/>
      </w:rPr>
    </w:lvl>
    <w:lvl w:ilvl="8" w:tplc="EE54919C">
      <w:numFmt w:val="bullet"/>
      <w:lvlText w:val="•"/>
      <w:lvlJc w:val="left"/>
      <w:pPr>
        <w:ind w:left="9897" w:hanging="147"/>
      </w:pPr>
      <w:rPr>
        <w:rFonts w:hint="default"/>
        <w:lang w:val="vi" w:eastAsia="en-US" w:bidi="ar-SA"/>
      </w:rPr>
    </w:lvl>
  </w:abstractNum>
  <w:abstractNum w:abstractNumId="3">
    <w:nsid w:val="032435C1"/>
    <w:multiLevelType w:val="hybridMultilevel"/>
    <w:tmpl w:val="FC84E74E"/>
    <w:lvl w:ilvl="0" w:tplc="57DCEE22">
      <w:start w:val="1"/>
      <w:numFmt w:val="lowerLetter"/>
      <w:lvlText w:val="%1)"/>
      <w:lvlJc w:val="left"/>
      <w:pPr>
        <w:ind w:left="1866" w:hanging="305"/>
        <w:jc w:val="left"/>
      </w:pPr>
      <w:rPr>
        <w:rFonts w:ascii="Times New Roman" w:eastAsia="Times New Roman" w:hAnsi="Times New Roman" w:cs="Times New Roman" w:hint="default"/>
        <w:b/>
        <w:bCs/>
        <w:i/>
        <w:color w:val="0D0D0D"/>
        <w:w w:val="100"/>
        <w:sz w:val="28"/>
        <w:szCs w:val="28"/>
        <w:lang w:val="vi" w:eastAsia="en-US" w:bidi="ar-SA"/>
      </w:rPr>
    </w:lvl>
    <w:lvl w:ilvl="1" w:tplc="4EC2ED1E">
      <w:numFmt w:val="bullet"/>
      <w:lvlText w:val="-"/>
      <w:lvlJc w:val="left"/>
      <w:pPr>
        <w:ind w:left="1562" w:hanging="166"/>
      </w:pPr>
      <w:rPr>
        <w:rFonts w:ascii="Times New Roman" w:eastAsia="Times New Roman" w:hAnsi="Times New Roman" w:cs="Times New Roman" w:hint="default"/>
        <w:w w:val="100"/>
        <w:sz w:val="28"/>
        <w:szCs w:val="28"/>
        <w:lang w:val="vi" w:eastAsia="en-US" w:bidi="ar-SA"/>
      </w:rPr>
    </w:lvl>
    <w:lvl w:ilvl="2" w:tplc="2842D40E">
      <w:numFmt w:val="bullet"/>
      <w:lvlText w:val="•"/>
      <w:lvlJc w:val="left"/>
      <w:pPr>
        <w:ind w:left="2960" w:hanging="166"/>
      </w:pPr>
      <w:rPr>
        <w:rFonts w:hint="default"/>
        <w:lang w:val="vi" w:eastAsia="en-US" w:bidi="ar-SA"/>
      </w:rPr>
    </w:lvl>
    <w:lvl w:ilvl="3" w:tplc="AE7EB6BA">
      <w:numFmt w:val="bullet"/>
      <w:lvlText w:val="•"/>
      <w:lvlJc w:val="left"/>
      <w:pPr>
        <w:ind w:left="4061" w:hanging="166"/>
      </w:pPr>
      <w:rPr>
        <w:rFonts w:hint="default"/>
        <w:lang w:val="vi" w:eastAsia="en-US" w:bidi="ar-SA"/>
      </w:rPr>
    </w:lvl>
    <w:lvl w:ilvl="4" w:tplc="8D928A3E">
      <w:numFmt w:val="bullet"/>
      <w:lvlText w:val="•"/>
      <w:lvlJc w:val="left"/>
      <w:pPr>
        <w:ind w:left="5162" w:hanging="166"/>
      </w:pPr>
      <w:rPr>
        <w:rFonts w:hint="default"/>
        <w:lang w:val="vi" w:eastAsia="en-US" w:bidi="ar-SA"/>
      </w:rPr>
    </w:lvl>
    <w:lvl w:ilvl="5" w:tplc="D4B02104">
      <w:numFmt w:val="bullet"/>
      <w:lvlText w:val="•"/>
      <w:lvlJc w:val="left"/>
      <w:pPr>
        <w:ind w:left="6262" w:hanging="166"/>
      </w:pPr>
      <w:rPr>
        <w:rFonts w:hint="default"/>
        <w:lang w:val="vi" w:eastAsia="en-US" w:bidi="ar-SA"/>
      </w:rPr>
    </w:lvl>
    <w:lvl w:ilvl="6" w:tplc="F4B46834">
      <w:numFmt w:val="bullet"/>
      <w:lvlText w:val="•"/>
      <w:lvlJc w:val="left"/>
      <w:pPr>
        <w:ind w:left="7363" w:hanging="166"/>
      </w:pPr>
      <w:rPr>
        <w:rFonts w:hint="default"/>
        <w:lang w:val="vi" w:eastAsia="en-US" w:bidi="ar-SA"/>
      </w:rPr>
    </w:lvl>
    <w:lvl w:ilvl="7" w:tplc="2914711C">
      <w:numFmt w:val="bullet"/>
      <w:lvlText w:val="•"/>
      <w:lvlJc w:val="left"/>
      <w:pPr>
        <w:ind w:left="8464" w:hanging="166"/>
      </w:pPr>
      <w:rPr>
        <w:rFonts w:hint="default"/>
        <w:lang w:val="vi" w:eastAsia="en-US" w:bidi="ar-SA"/>
      </w:rPr>
    </w:lvl>
    <w:lvl w:ilvl="8" w:tplc="CD1E7D74">
      <w:numFmt w:val="bullet"/>
      <w:lvlText w:val="•"/>
      <w:lvlJc w:val="left"/>
      <w:pPr>
        <w:ind w:left="9564" w:hanging="166"/>
      </w:pPr>
      <w:rPr>
        <w:rFonts w:hint="default"/>
        <w:lang w:val="vi" w:eastAsia="en-US" w:bidi="ar-SA"/>
      </w:rPr>
    </w:lvl>
  </w:abstractNum>
  <w:abstractNum w:abstractNumId="4">
    <w:nsid w:val="04FE3CD8"/>
    <w:multiLevelType w:val="multilevel"/>
    <w:tmpl w:val="AB80B808"/>
    <w:lvl w:ilvl="0">
      <w:start w:val="4"/>
      <w:numFmt w:val="decimal"/>
      <w:lvlText w:val="%1"/>
      <w:lvlJc w:val="left"/>
      <w:pPr>
        <w:ind w:left="2054" w:hanging="492"/>
        <w:jc w:val="left"/>
      </w:pPr>
      <w:rPr>
        <w:rFonts w:hint="default"/>
        <w:lang w:val="vi" w:eastAsia="en-US" w:bidi="ar-SA"/>
      </w:rPr>
    </w:lvl>
    <w:lvl w:ilvl="1">
      <w:start w:val="1"/>
      <w:numFmt w:val="decimal"/>
      <w:lvlText w:val="%1.%2."/>
      <w:lvlJc w:val="left"/>
      <w:pPr>
        <w:ind w:left="2054" w:hanging="492"/>
        <w:jc w:val="left"/>
      </w:pPr>
      <w:rPr>
        <w:rFonts w:ascii="Times New Roman" w:eastAsia="Times New Roman" w:hAnsi="Times New Roman" w:cs="Times New Roman" w:hint="default"/>
        <w:b/>
        <w:bCs/>
        <w:w w:val="100"/>
        <w:sz w:val="28"/>
        <w:szCs w:val="28"/>
        <w:lang w:val="vi" w:eastAsia="en-US" w:bidi="ar-SA"/>
      </w:rPr>
    </w:lvl>
    <w:lvl w:ilvl="2">
      <w:numFmt w:val="bullet"/>
      <w:lvlText w:val="-"/>
      <w:lvlJc w:val="left"/>
      <w:pPr>
        <w:ind w:left="1562" w:hanging="156"/>
      </w:pPr>
      <w:rPr>
        <w:rFonts w:ascii="Times New Roman" w:eastAsia="Times New Roman" w:hAnsi="Times New Roman" w:cs="Times New Roman" w:hint="default"/>
        <w:w w:val="100"/>
        <w:sz w:val="28"/>
        <w:szCs w:val="28"/>
        <w:lang w:val="vi" w:eastAsia="en-US" w:bidi="ar-SA"/>
      </w:rPr>
    </w:lvl>
    <w:lvl w:ilvl="3">
      <w:numFmt w:val="bullet"/>
      <w:lvlText w:val="•"/>
      <w:lvlJc w:val="left"/>
      <w:pPr>
        <w:ind w:left="4216" w:hanging="156"/>
      </w:pPr>
      <w:rPr>
        <w:rFonts w:hint="default"/>
        <w:lang w:val="vi" w:eastAsia="en-US" w:bidi="ar-SA"/>
      </w:rPr>
    </w:lvl>
    <w:lvl w:ilvl="4">
      <w:numFmt w:val="bullet"/>
      <w:lvlText w:val="•"/>
      <w:lvlJc w:val="left"/>
      <w:pPr>
        <w:ind w:left="5295" w:hanging="156"/>
      </w:pPr>
      <w:rPr>
        <w:rFonts w:hint="default"/>
        <w:lang w:val="vi" w:eastAsia="en-US" w:bidi="ar-SA"/>
      </w:rPr>
    </w:lvl>
    <w:lvl w:ilvl="5">
      <w:numFmt w:val="bullet"/>
      <w:lvlText w:val="•"/>
      <w:lvlJc w:val="left"/>
      <w:pPr>
        <w:ind w:left="6373" w:hanging="156"/>
      </w:pPr>
      <w:rPr>
        <w:rFonts w:hint="default"/>
        <w:lang w:val="vi" w:eastAsia="en-US" w:bidi="ar-SA"/>
      </w:rPr>
    </w:lvl>
    <w:lvl w:ilvl="6">
      <w:numFmt w:val="bullet"/>
      <w:lvlText w:val="•"/>
      <w:lvlJc w:val="left"/>
      <w:pPr>
        <w:ind w:left="7452" w:hanging="156"/>
      </w:pPr>
      <w:rPr>
        <w:rFonts w:hint="default"/>
        <w:lang w:val="vi" w:eastAsia="en-US" w:bidi="ar-SA"/>
      </w:rPr>
    </w:lvl>
    <w:lvl w:ilvl="7">
      <w:numFmt w:val="bullet"/>
      <w:lvlText w:val="•"/>
      <w:lvlJc w:val="left"/>
      <w:pPr>
        <w:ind w:left="8530" w:hanging="156"/>
      </w:pPr>
      <w:rPr>
        <w:rFonts w:hint="default"/>
        <w:lang w:val="vi" w:eastAsia="en-US" w:bidi="ar-SA"/>
      </w:rPr>
    </w:lvl>
    <w:lvl w:ilvl="8">
      <w:numFmt w:val="bullet"/>
      <w:lvlText w:val="•"/>
      <w:lvlJc w:val="left"/>
      <w:pPr>
        <w:ind w:left="9609" w:hanging="156"/>
      </w:pPr>
      <w:rPr>
        <w:rFonts w:hint="default"/>
        <w:lang w:val="vi" w:eastAsia="en-US" w:bidi="ar-SA"/>
      </w:rPr>
    </w:lvl>
  </w:abstractNum>
  <w:abstractNum w:abstractNumId="5">
    <w:nsid w:val="05AB0F5F"/>
    <w:multiLevelType w:val="hybridMultilevel"/>
    <w:tmpl w:val="BDCE2FAC"/>
    <w:lvl w:ilvl="0" w:tplc="265A8F0E">
      <w:numFmt w:val="bullet"/>
      <w:lvlText w:val="*"/>
      <w:lvlJc w:val="left"/>
      <w:pPr>
        <w:ind w:left="1842" w:hanging="212"/>
      </w:pPr>
      <w:rPr>
        <w:rFonts w:ascii="Times New Roman" w:eastAsia="Times New Roman" w:hAnsi="Times New Roman" w:cs="Times New Roman" w:hint="default"/>
        <w:b/>
        <w:bCs/>
        <w:i/>
        <w:color w:val="0D0D0D"/>
        <w:w w:val="100"/>
        <w:sz w:val="28"/>
        <w:szCs w:val="28"/>
        <w:lang w:val="vi" w:eastAsia="en-US" w:bidi="ar-SA"/>
      </w:rPr>
    </w:lvl>
    <w:lvl w:ilvl="1" w:tplc="8E443CDC">
      <w:numFmt w:val="bullet"/>
      <w:lvlText w:val="-"/>
      <w:lvlJc w:val="left"/>
      <w:pPr>
        <w:ind w:left="1562" w:hanging="156"/>
      </w:pPr>
      <w:rPr>
        <w:rFonts w:ascii="Times New Roman" w:eastAsia="Times New Roman" w:hAnsi="Times New Roman" w:cs="Times New Roman" w:hint="default"/>
        <w:w w:val="100"/>
        <w:sz w:val="28"/>
        <w:szCs w:val="28"/>
        <w:lang w:val="vi" w:eastAsia="en-US" w:bidi="ar-SA"/>
      </w:rPr>
    </w:lvl>
    <w:lvl w:ilvl="2" w:tplc="1AF82398">
      <w:numFmt w:val="bullet"/>
      <w:lvlText w:val="•"/>
      <w:lvlJc w:val="left"/>
      <w:pPr>
        <w:ind w:left="2942" w:hanging="156"/>
      </w:pPr>
      <w:rPr>
        <w:rFonts w:hint="default"/>
        <w:lang w:val="vi" w:eastAsia="en-US" w:bidi="ar-SA"/>
      </w:rPr>
    </w:lvl>
    <w:lvl w:ilvl="3" w:tplc="01C4FA02">
      <w:numFmt w:val="bullet"/>
      <w:lvlText w:val="•"/>
      <w:lvlJc w:val="left"/>
      <w:pPr>
        <w:ind w:left="4045" w:hanging="156"/>
      </w:pPr>
      <w:rPr>
        <w:rFonts w:hint="default"/>
        <w:lang w:val="vi" w:eastAsia="en-US" w:bidi="ar-SA"/>
      </w:rPr>
    </w:lvl>
    <w:lvl w:ilvl="4" w:tplc="ACE423EC">
      <w:numFmt w:val="bullet"/>
      <w:lvlText w:val="•"/>
      <w:lvlJc w:val="left"/>
      <w:pPr>
        <w:ind w:left="5148" w:hanging="156"/>
      </w:pPr>
      <w:rPr>
        <w:rFonts w:hint="default"/>
        <w:lang w:val="vi" w:eastAsia="en-US" w:bidi="ar-SA"/>
      </w:rPr>
    </w:lvl>
    <w:lvl w:ilvl="5" w:tplc="8F427CA2">
      <w:numFmt w:val="bullet"/>
      <w:lvlText w:val="•"/>
      <w:lvlJc w:val="left"/>
      <w:pPr>
        <w:ind w:left="6251" w:hanging="156"/>
      </w:pPr>
      <w:rPr>
        <w:rFonts w:hint="default"/>
        <w:lang w:val="vi" w:eastAsia="en-US" w:bidi="ar-SA"/>
      </w:rPr>
    </w:lvl>
    <w:lvl w:ilvl="6" w:tplc="D2B2B078">
      <w:numFmt w:val="bullet"/>
      <w:lvlText w:val="•"/>
      <w:lvlJc w:val="left"/>
      <w:pPr>
        <w:ind w:left="7354" w:hanging="156"/>
      </w:pPr>
      <w:rPr>
        <w:rFonts w:hint="default"/>
        <w:lang w:val="vi" w:eastAsia="en-US" w:bidi="ar-SA"/>
      </w:rPr>
    </w:lvl>
    <w:lvl w:ilvl="7" w:tplc="634E41C4">
      <w:numFmt w:val="bullet"/>
      <w:lvlText w:val="•"/>
      <w:lvlJc w:val="left"/>
      <w:pPr>
        <w:ind w:left="8457" w:hanging="156"/>
      </w:pPr>
      <w:rPr>
        <w:rFonts w:hint="default"/>
        <w:lang w:val="vi" w:eastAsia="en-US" w:bidi="ar-SA"/>
      </w:rPr>
    </w:lvl>
    <w:lvl w:ilvl="8" w:tplc="848ED3EE">
      <w:numFmt w:val="bullet"/>
      <w:lvlText w:val="•"/>
      <w:lvlJc w:val="left"/>
      <w:pPr>
        <w:ind w:left="9560" w:hanging="156"/>
      </w:pPr>
      <w:rPr>
        <w:rFonts w:hint="default"/>
        <w:lang w:val="vi" w:eastAsia="en-US" w:bidi="ar-SA"/>
      </w:rPr>
    </w:lvl>
  </w:abstractNum>
  <w:abstractNum w:abstractNumId="6">
    <w:nsid w:val="05F65891"/>
    <w:multiLevelType w:val="hybridMultilevel"/>
    <w:tmpl w:val="F09C3CB6"/>
    <w:lvl w:ilvl="0" w:tplc="6D7CBC54">
      <w:numFmt w:val="bullet"/>
      <w:lvlText w:val="*"/>
      <w:lvlJc w:val="left"/>
      <w:pPr>
        <w:ind w:left="297" w:hanging="180"/>
      </w:pPr>
      <w:rPr>
        <w:rFonts w:ascii="Times New Roman" w:eastAsia="Times New Roman" w:hAnsi="Times New Roman" w:cs="Times New Roman" w:hint="default"/>
        <w:spacing w:val="-2"/>
        <w:w w:val="100"/>
        <w:sz w:val="24"/>
        <w:szCs w:val="24"/>
        <w:lang w:val="vi" w:eastAsia="en-US" w:bidi="ar-SA"/>
      </w:rPr>
    </w:lvl>
    <w:lvl w:ilvl="1" w:tplc="6F6CDCD8">
      <w:numFmt w:val="bullet"/>
      <w:lvlText w:val="•"/>
      <w:lvlJc w:val="left"/>
      <w:pPr>
        <w:ind w:left="935" w:hanging="180"/>
      </w:pPr>
      <w:rPr>
        <w:rFonts w:hint="default"/>
        <w:lang w:val="vi" w:eastAsia="en-US" w:bidi="ar-SA"/>
      </w:rPr>
    </w:lvl>
    <w:lvl w:ilvl="2" w:tplc="F438A2F2">
      <w:numFmt w:val="bullet"/>
      <w:lvlText w:val="•"/>
      <w:lvlJc w:val="left"/>
      <w:pPr>
        <w:ind w:left="1571" w:hanging="180"/>
      </w:pPr>
      <w:rPr>
        <w:rFonts w:hint="default"/>
        <w:lang w:val="vi" w:eastAsia="en-US" w:bidi="ar-SA"/>
      </w:rPr>
    </w:lvl>
    <w:lvl w:ilvl="3" w:tplc="C2C22F5E">
      <w:numFmt w:val="bullet"/>
      <w:lvlText w:val="•"/>
      <w:lvlJc w:val="left"/>
      <w:pPr>
        <w:ind w:left="2206" w:hanging="180"/>
      </w:pPr>
      <w:rPr>
        <w:rFonts w:hint="default"/>
        <w:lang w:val="vi" w:eastAsia="en-US" w:bidi="ar-SA"/>
      </w:rPr>
    </w:lvl>
    <w:lvl w:ilvl="4" w:tplc="B9EAFF8E">
      <w:numFmt w:val="bullet"/>
      <w:lvlText w:val="•"/>
      <w:lvlJc w:val="left"/>
      <w:pPr>
        <w:ind w:left="2842" w:hanging="180"/>
      </w:pPr>
      <w:rPr>
        <w:rFonts w:hint="default"/>
        <w:lang w:val="vi" w:eastAsia="en-US" w:bidi="ar-SA"/>
      </w:rPr>
    </w:lvl>
    <w:lvl w:ilvl="5" w:tplc="7F100B24">
      <w:numFmt w:val="bullet"/>
      <w:lvlText w:val="•"/>
      <w:lvlJc w:val="left"/>
      <w:pPr>
        <w:ind w:left="3478" w:hanging="180"/>
      </w:pPr>
      <w:rPr>
        <w:rFonts w:hint="default"/>
        <w:lang w:val="vi" w:eastAsia="en-US" w:bidi="ar-SA"/>
      </w:rPr>
    </w:lvl>
    <w:lvl w:ilvl="6" w:tplc="B6F0B8F4">
      <w:numFmt w:val="bullet"/>
      <w:lvlText w:val="•"/>
      <w:lvlJc w:val="left"/>
      <w:pPr>
        <w:ind w:left="4113" w:hanging="180"/>
      </w:pPr>
      <w:rPr>
        <w:rFonts w:hint="default"/>
        <w:lang w:val="vi" w:eastAsia="en-US" w:bidi="ar-SA"/>
      </w:rPr>
    </w:lvl>
    <w:lvl w:ilvl="7" w:tplc="08C6D7F0">
      <w:numFmt w:val="bullet"/>
      <w:lvlText w:val="•"/>
      <w:lvlJc w:val="left"/>
      <w:pPr>
        <w:ind w:left="4749" w:hanging="180"/>
      </w:pPr>
      <w:rPr>
        <w:rFonts w:hint="default"/>
        <w:lang w:val="vi" w:eastAsia="en-US" w:bidi="ar-SA"/>
      </w:rPr>
    </w:lvl>
    <w:lvl w:ilvl="8" w:tplc="B8CAB802">
      <w:numFmt w:val="bullet"/>
      <w:lvlText w:val="•"/>
      <w:lvlJc w:val="left"/>
      <w:pPr>
        <w:ind w:left="5384" w:hanging="180"/>
      </w:pPr>
      <w:rPr>
        <w:rFonts w:hint="default"/>
        <w:lang w:val="vi" w:eastAsia="en-US" w:bidi="ar-SA"/>
      </w:rPr>
    </w:lvl>
  </w:abstractNum>
  <w:abstractNum w:abstractNumId="7">
    <w:nsid w:val="06465EAA"/>
    <w:multiLevelType w:val="hybridMultilevel"/>
    <w:tmpl w:val="DCD6BC4E"/>
    <w:lvl w:ilvl="0" w:tplc="7AC6791A">
      <w:numFmt w:val="bullet"/>
      <w:lvlText w:val="-"/>
      <w:lvlJc w:val="left"/>
      <w:pPr>
        <w:ind w:left="1562" w:hanging="156"/>
      </w:pPr>
      <w:rPr>
        <w:rFonts w:hint="default"/>
        <w:w w:val="100"/>
        <w:lang w:val="vi" w:eastAsia="en-US" w:bidi="ar-SA"/>
      </w:rPr>
    </w:lvl>
    <w:lvl w:ilvl="1" w:tplc="62828E06">
      <w:numFmt w:val="bullet"/>
      <w:lvlText w:val="•"/>
      <w:lvlJc w:val="left"/>
      <w:pPr>
        <w:ind w:left="2580" w:hanging="156"/>
      </w:pPr>
      <w:rPr>
        <w:rFonts w:hint="default"/>
        <w:lang w:val="vi" w:eastAsia="en-US" w:bidi="ar-SA"/>
      </w:rPr>
    </w:lvl>
    <w:lvl w:ilvl="2" w:tplc="212E4B4C">
      <w:numFmt w:val="bullet"/>
      <w:lvlText w:val="•"/>
      <w:lvlJc w:val="left"/>
      <w:pPr>
        <w:ind w:left="3601" w:hanging="156"/>
      </w:pPr>
      <w:rPr>
        <w:rFonts w:hint="default"/>
        <w:lang w:val="vi" w:eastAsia="en-US" w:bidi="ar-SA"/>
      </w:rPr>
    </w:lvl>
    <w:lvl w:ilvl="3" w:tplc="FB50E0C2">
      <w:numFmt w:val="bullet"/>
      <w:lvlText w:val="•"/>
      <w:lvlJc w:val="left"/>
      <w:pPr>
        <w:ind w:left="4621" w:hanging="156"/>
      </w:pPr>
      <w:rPr>
        <w:rFonts w:hint="default"/>
        <w:lang w:val="vi" w:eastAsia="en-US" w:bidi="ar-SA"/>
      </w:rPr>
    </w:lvl>
    <w:lvl w:ilvl="4" w:tplc="21ECC8D6">
      <w:numFmt w:val="bullet"/>
      <w:lvlText w:val="•"/>
      <w:lvlJc w:val="left"/>
      <w:pPr>
        <w:ind w:left="5642" w:hanging="156"/>
      </w:pPr>
      <w:rPr>
        <w:rFonts w:hint="default"/>
        <w:lang w:val="vi" w:eastAsia="en-US" w:bidi="ar-SA"/>
      </w:rPr>
    </w:lvl>
    <w:lvl w:ilvl="5" w:tplc="4B72E042">
      <w:numFmt w:val="bullet"/>
      <w:lvlText w:val="•"/>
      <w:lvlJc w:val="left"/>
      <w:pPr>
        <w:ind w:left="6663" w:hanging="156"/>
      </w:pPr>
      <w:rPr>
        <w:rFonts w:hint="default"/>
        <w:lang w:val="vi" w:eastAsia="en-US" w:bidi="ar-SA"/>
      </w:rPr>
    </w:lvl>
    <w:lvl w:ilvl="6" w:tplc="EE363316">
      <w:numFmt w:val="bullet"/>
      <w:lvlText w:val="•"/>
      <w:lvlJc w:val="left"/>
      <w:pPr>
        <w:ind w:left="7683" w:hanging="156"/>
      </w:pPr>
      <w:rPr>
        <w:rFonts w:hint="default"/>
        <w:lang w:val="vi" w:eastAsia="en-US" w:bidi="ar-SA"/>
      </w:rPr>
    </w:lvl>
    <w:lvl w:ilvl="7" w:tplc="5A944CDC">
      <w:numFmt w:val="bullet"/>
      <w:lvlText w:val="•"/>
      <w:lvlJc w:val="left"/>
      <w:pPr>
        <w:ind w:left="8704" w:hanging="156"/>
      </w:pPr>
      <w:rPr>
        <w:rFonts w:hint="default"/>
        <w:lang w:val="vi" w:eastAsia="en-US" w:bidi="ar-SA"/>
      </w:rPr>
    </w:lvl>
    <w:lvl w:ilvl="8" w:tplc="03260C16">
      <w:numFmt w:val="bullet"/>
      <w:lvlText w:val="•"/>
      <w:lvlJc w:val="left"/>
      <w:pPr>
        <w:ind w:left="9725" w:hanging="156"/>
      </w:pPr>
      <w:rPr>
        <w:rFonts w:hint="default"/>
        <w:lang w:val="vi" w:eastAsia="en-US" w:bidi="ar-SA"/>
      </w:rPr>
    </w:lvl>
  </w:abstractNum>
  <w:abstractNum w:abstractNumId="8">
    <w:nsid w:val="066513CF"/>
    <w:multiLevelType w:val="multilevel"/>
    <w:tmpl w:val="C19AD58C"/>
    <w:lvl w:ilvl="0">
      <w:start w:val="7"/>
      <w:numFmt w:val="decimal"/>
      <w:lvlText w:val="%1"/>
      <w:lvlJc w:val="left"/>
      <w:pPr>
        <w:ind w:left="2262" w:hanging="701"/>
        <w:jc w:val="left"/>
      </w:pPr>
      <w:rPr>
        <w:rFonts w:hint="default"/>
        <w:lang w:val="vi" w:eastAsia="en-US" w:bidi="ar-SA"/>
      </w:rPr>
    </w:lvl>
    <w:lvl w:ilvl="1">
      <w:start w:val="5"/>
      <w:numFmt w:val="decimal"/>
      <w:lvlText w:val="%1.%2"/>
      <w:lvlJc w:val="left"/>
      <w:pPr>
        <w:ind w:left="2262" w:hanging="701"/>
        <w:jc w:val="left"/>
      </w:pPr>
      <w:rPr>
        <w:rFonts w:hint="default"/>
        <w:lang w:val="vi" w:eastAsia="en-US" w:bidi="ar-SA"/>
      </w:rPr>
    </w:lvl>
    <w:lvl w:ilvl="2">
      <w:start w:val="1"/>
      <w:numFmt w:val="decimal"/>
      <w:lvlText w:val="%1.%2.%3."/>
      <w:lvlJc w:val="left"/>
      <w:pPr>
        <w:ind w:left="2262" w:hanging="701"/>
        <w:jc w:val="left"/>
      </w:pPr>
      <w:rPr>
        <w:rFonts w:ascii="Times New Roman" w:eastAsia="Times New Roman" w:hAnsi="Times New Roman" w:cs="Times New Roman" w:hint="default"/>
        <w:b/>
        <w:bCs/>
        <w:spacing w:val="-4"/>
        <w:w w:val="100"/>
        <w:sz w:val="28"/>
        <w:szCs w:val="28"/>
        <w:lang w:val="vi" w:eastAsia="en-US" w:bidi="ar-SA"/>
      </w:rPr>
    </w:lvl>
    <w:lvl w:ilvl="3">
      <w:numFmt w:val="bullet"/>
      <w:lvlText w:val="-"/>
      <w:lvlJc w:val="left"/>
      <w:pPr>
        <w:ind w:left="1562" w:hanging="164"/>
      </w:pPr>
      <w:rPr>
        <w:rFonts w:ascii="Times New Roman" w:eastAsia="Times New Roman" w:hAnsi="Times New Roman" w:cs="Times New Roman" w:hint="default"/>
        <w:w w:val="100"/>
        <w:sz w:val="28"/>
        <w:szCs w:val="28"/>
        <w:lang w:val="vi" w:eastAsia="en-US" w:bidi="ar-SA"/>
      </w:rPr>
    </w:lvl>
    <w:lvl w:ilvl="4">
      <w:numFmt w:val="bullet"/>
      <w:lvlText w:val="•"/>
      <w:lvlJc w:val="left"/>
      <w:pPr>
        <w:ind w:left="5428" w:hanging="164"/>
      </w:pPr>
      <w:rPr>
        <w:rFonts w:hint="default"/>
        <w:lang w:val="vi" w:eastAsia="en-US" w:bidi="ar-SA"/>
      </w:rPr>
    </w:lvl>
    <w:lvl w:ilvl="5">
      <w:numFmt w:val="bullet"/>
      <w:lvlText w:val="•"/>
      <w:lvlJc w:val="left"/>
      <w:pPr>
        <w:ind w:left="6485" w:hanging="164"/>
      </w:pPr>
      <w:rPr>
        <w:rFonts w:hint="default"/>
        <w:lang w:val="vi" w:eastAsia="en-US" w:bidi="ar-SA"/>
      </w:rPr>
    </w:lvl>
    <w:lvl w:ilvl="6">
      <w:numFmt w:val="bullet"/>
      <w:lvlText w:val="•"/>
      <w:lvlJc w:val="left"/>
      <w:pPr>
        <w:ind w:left="7541" w:hanging="164"/>
      </w:pPr>
      <w:rPr>
        <w:rFonts w:hint="default"/>
        <w:lang w:val="vi" w:eastAsia="en-US" w:bidi="ar-SA"/>
      </w:rPr>
    </w:lvl>
    <w:lvl w:ilvl="7">
      <w:numFmt w:val="bullet"/>
      <w:lvlText w:val="•"/>
      <w:lvlJc w:val="left"/>
      <w:pPr>
        <w:ind w:left="8597" w:hanging="164"/>
      </w:pPr>
      <w:rPr>
        <w:rFonts w:hint="default"/>
        <w:lang w:val="vi" w:eastAsia="en-US" w:bidi="ar-SA"/>
      </w:rPr>
    </w:lvl>
    <w:lvl w:ilvl="8">
      <w:numFmt w:val="bullet"/>
      <w:lvlText w:val="•"/>
      <w:lvlJc w:val="left"/>
      <w:pPr>
        <w:ind w:left="9653" w:hanging="164"/>
      </w:pPr>
      <w:rPr>
        <w:rFonts w:hint="default"/>
        <w:lang w:val="vi" w:eastAsia="en-US" w:bidi="ar-SA"/>
      </w:rPr>
    </w:lvl>
  </w:abstractNum>
  <w:abstractNum w:abstractNumId="9">
    <w:nsid w:val="08B24C1A"/>
    <w:multiLevelType w:val="hybridMultilevel"/>
    <w:tmpl w:val="B0A2C25E"/>
    <w:lvl w:ilvl="0" w:tplc="33801982">
      <w:numFmt w:val="bullet"/>
      <w:lvlText w:val="-"/>
      <w:lvlJc w:val="left"/>
      <w:pPr>
        <w:ind w:left="103" w:hanging="221"/>
      </w:pPr>
      <w:rPr>
        <w:rFonts w:ascii="Times New Roman" w:eastAsia="Times New Roman" w:hAnsi="Times New Roman" w:cs="Times New Roman" w:hint="default"/>
        <w:spacing w:val="-1"/>
        <w:w w:val="99"/>
        <w:sz w:val="24"/>
        <w:szCs w:val="24"/>
        <w:lang w:val="vi" w:eastAsia="en-US" w:bidi="ar-SA"/>
      </w:rPr>
    </w:lvl>
    <w:lvl w:ilvl="1" w:tplc="F72A8E1E">
      <w:numFmt w:val="bullet"/>
      <w:lvlText w:val="•"/>
      <w:lvlJc w:val="left"/>
      <w:pPr>
        <w:ind w:left="755" w:hanging="221"/>
      </w:pPr>
      <w:rPr>
        <w:rFonts w:hint="default"/>
        <w:lang w:val="vi" w:eastAsia="en-US" w:bidi="ar-SA"/>
      </w:rPr>
    </w:lvl>
    <w:lvl w:ilvl="2" w:tplc="80D869CA">
      <w:numFmt w:val="bullet"/>
      <w:lvlText w:val="•"/>
      <w:lvlJc w:val="left"/>
      <w:pPr>
        <w:ind w:left="1411" w:hanging="221"/>
      </w:pPr>
      <w:rPr>
        <w:rFonts w:hint="default"/>
        <w:lang w:val="vi" w:eastAsia="en-US" w:bidi="ar-SA"/>
      </w:rPr>
    </w:lvl>
    <w:lvl w:ilvl="3" w:tplc="E474D01C">
      <w:numFmt w:val="bullet"/>
      <w:lvlText w:val="•"/>
      <w:lvlJc w:val="left"/>
      <w:pPr>
        <w:ind w:left="2066" w:hanging="221"/>
      </w:pPr>
      <w:rPr>
        <w:rFonts w:hint="default"/>
        <w:lang w:val="vi" w:eastAsia="en-US" w:bidi="ar-SA"/>
      </w:rPr>
    </w:lvl>
    <w:lvl w:ilvl="4" w:tplc="7B38B46E">
      <w:numFmt w:val="bullet"/>
      <w:lvlText w:val="•"/>
      <w:lvlJc w:val="left"/>
      <w:pPr>
        <w:ind w:left="2722" w:hanging="221"/>
      </w:pPr>
      <w:rPr>
        <w:rFonts w:hint="default"/>
        <w:lang w:val="vi" w:eastAsia="en-US" w:bidi="ar-SA"/>
      </w:rPr>
    </w:lvl>
    <w:lvl w:ilvl="5" w:tplc="53544672">
      <w:numFmt w:val="bullet"/>
      <w:lvlText w:val="•"/>
      <w:lvlJc w:val="left"/>
      <w:pPr>
        <w:ind w:left="3378" w:hanging="221"/>
      </w:pPr>
      <w:rPr>
        <w:rFonts w:hint="default"/>
        <w:lang w:val="vi" w:eastAsia="en-US" w:bidi="ar-SA"/>
      </w:rPr>
    </w:lvl>
    <w:lvl w:ilvl="6" w:tplc="18F85880">
      <w:numFmt w:val="bullet"/>
      <w:lvlText w:val="•"/>
      <w:lvlJc w:val="left"/>
      <w:pPr>
        <w:ind w:left="4033" w:hanging="221"/>
      </w:pPr>
      <w:rPr>
        <w:rFonts w:hint="default"/>
        <w:lang w:val="vi" w:eastAsia="en-US" w:bidi="ar-SA"/>
      </w:rPr>
    </w:lvl>
    <w:lvl w:ilvl="7" w:tplc="7F8A69C4">
      <w:numFmt w:val="bullet"/>
      <w:lvlText w:val="•"/>
      <w:lvlJc w:val="left"/>
      <w:pPr>
        <w:ind w:left="4689" w:hanging="221"/>
      </w:pPr>
      <w:rPr>
        <w:rFonts w:hint="default"/>
        <w:lang w:val="vi" w:eastAsia="en-US" w:bidi="ar-SA"/>
      </w:rPr>
    </w:lvl>
    <w:lvl w:ilvl="8" w:tplc="06A8B8D0">
      <w:numFmt w:val="bullet"/>
      <w:lvlText w:val="•"/>
      <w:lvlJc w:val="left"/>
      <w:pPr>
        <w:ind w:left="5344" w:hanging="221"/>
      </w:pPr>
      <w:rPr>
        <w:rFonts w:hint="default"/>
        <w:lang w:val="vi" w:eastAsia="en-US" w:bidi="ar-SA"/>
      </w:rPr>
    </w:lvl>
  </w:abstractNum>
  <w:abstractNum w:abstractNumId="10">
    <w:nsid w:val="08BA75EC"/>
    <w:multiLevelType w:val="hybridMultilevel"/>
    <w:tmpl w:val="7182158C"/>
    <w:lvl w:ilvl="0" w:tplc="0A1C2434">
      <w:numFmt w:val="bullet"/>
      <w:lvlText w:val="&gt;"/>
      <w:lvlJc w:val="left"/>
      <w:pPr>
        <w:ind w:left="837" w:hanging="180"/>
      </w:pPr>
      <w:rPr>
        <w:rFonts w:ascii="Times New Roman" w:eastAsia="Times New Roman" w:hAnsi="Times New Roman" w:cs="Times New Roman" w:hint="default"/>
        <w:color w:val="0D0D0D"/>
        <w:w w:val="100"/>
        <w:sz w:val="22"/>
        <w:szCs w:val="22"/>
        <w:lang w:val="vi" w:eastAsia="en-US" w:bidi="ar-SA"/>
      </w:rPr>
    </w:lvl>
    <w:lvl w:ilvl="1" w:tplc="5C0A7CBA">
      <w:numFmt w:val="bullet"/>
      <w:lvlText w:val="•"/>
      <w:lvlJc w:val="left"/>
      <w:pPr>
        <w:ind w:left="953" w:hanging="180"/>
      </w:pPr>
      <w:rPr>
        <w:rFonts w:hint="default"/>
        <w:lang w:val="vi" w:eastAsia="en-US" w:bidi="ar-SA"/>
      </w:rPr>
    </w:lvl>
    <w:lvl w:ilvl="2" w:tplc="5A668ADA">
      <w:numFmt w:val="bullet"/>
      <w:lvlText w:val="•"/>
      <w:lvlJc w:val="left"/>
      <w:pPr>
        <w:ind w:left="1067" w:hanging="180"/>
      </w:pPr>
      <w:rPr>
        <w:rFonts w:hint="default"/>
        <w:lang w:val="vi" w:eastAsia="en-US" w:bidi="ar-SA"/>
      </w:rPr>
    </w:lvl>
    <w:lvl w:ilvl="3" w:tplc="6494DFEC">
      <w:numFmt w:val="bullet"/>
      <w:lvlText w:val="•"/>
      <w:lvlJc w:val="left"/>
      <w:pPr>
        <w:ind w:left="1180" w:hanging="180"/>
      </w:pPr>
      <w:rPr>
        <w:rFonts w:hint="default"/>
        <w:lang w:val="vi" w:eastAsia="en-US" w:bidi="ar-SA"/>
      </w:rPr>
    </w:lvl>
    <w:lvl w:ilvl="4" w:tplc="09601FD0">
      <w:numFmt w:val="bullet"/>
      <w:lvlText w:val="•"/>
      <w:lvlJc w:val="left"/>
      <w:pPr>
        <w:ind w:left="1294" w:hanging="180"/>
      </w:pPr>
      <w:rPr>
        <w:rFonts w:hint="default"/>
        <w:lang w:val="vi" w:eastAsia="en-US" w:bidi="ar-SA"/>
      </w:rPr>
    </w:lvl>
    <w:lvl w:ilvl="5" w:tplc="ECC61344">
      <w:numFmt w:val="bullet"/>
      <w:lvlText w:val="•"/>
      <w:lvlJc w:val="left"/>
      <w:pPr>
        <w:ind w:left="1407" w:hanging="180"/>
      </w:pPr>
      <w:rPr>
        <w:rFonts w:hint="default"/>
        <w:lang w:val="vi" w:eastAsia="en-US" w:bidi="ar-SA"/>
      </w:rPr>
    </w:lvl>
    <w:lvl w:ilvl="6" w:tplc="5A5E6194">
      <w:numFmt w:val="bullet"/>
      <w:lvlText w:val="•"/>
      <w:lvlJc w:val="left"/>
      <w:pPr>
        <w:ind w:left="1521" w:hanging="180"/>
      </w:pPr>
      <w:rPr>
        <w:rFonts w:hint="default"/>
        <w:lang w:val="vi" w:eastAsia="en-US" w:bidi="ar-SA"/>
      </w:rPr>
    </w:lvl>
    <w:lvl w:ilvl="7" w:tplc="D8B414FC">
      <w:numFmt w:val="bullet"/>
      <w:lvlText w:val="•"/>
      <w:lvlJc w:val="left"/>
      <w:pPr>
        <w:ind w:left="1634" w:hanging="180"/>
      </w:pPr>
      <w:rPr>
        <w:rFonts w:hint="default"/>
        <w:lang w:val="vi" w:eastAsia="en-US" w:bidi="ar-SA"/>
      </w:rPr>
    </w:lvl>
    <w:lvl w:ilvl="8" w:tplc="87625102">
      <w:numFmt w:val="bullet"/>
      <w:lvlText w:val="•"/>
      <w:lvlJc w:val="left"/>
      <w:pPr>
        <w:ind w:left="1748" w:hanging="180"/>
      </w:pPr>
      <w:rPr>
        <w:rFonts w:hint="default"/>
        <w:lang w:val="vi" w:eastAsia="en-US" w:bidi="ar-SA"/>
      </w:rPr>
    </w:lvl>
  </w:abstractNum>
  <w:abstractNum w:abstractNumId="11">
    <w:nsid w:val="08E90CAE"/>
    <w:multiLevelType w:val="hybridMultilevel"/>
    <w:tmpl w:val="280CD3A0"/>
    <w:lvl w:ilvl="0" w:tplc="33A4875C">
      <w:numFmt w:val="bullet"/>
      <w:lvlText w:val="&gt;"/>
      <w:lvlJc w:val="left"/>
      <w:pPr>
        <w:ind w:left="995" w:hanging="231"/>
      </w:pPr>
      <w:rPr>
        <w:rFonts w:ascii="Times New Roman" w:eastAsia="Times New Roman" w:hAnsi="Times New Roman" w:cs="Times New Roman" w:hint="default"/>
        <w:b/>
        <w:bCs/>
        <w:w w:val="100"/>
        <w:sz w:val="28"/>
        <w:szCs w:val="28"/>
        <w:lang w:val="vi" w:eastAsia="en-US" w:bidi="ar-SA"/>
      </w:rPr>
    </w:lvl>
    <w:lvl w:ilvl="1" w:tplc="4A841DF8">
      <w:numFmt w:val="bullet"/>
      <w:lvlText w:val="•"/>
      <w:lvlJc w:val="left"/>
      <w:pPr>
        <w:ind w:left="1140" w:hanging="231"/>
      </w:pPr>
      <w:rPr>
        <w:rFonts w:hint="default"/>
        <w:lang w:val="vi" w:eastAsia="en-US" w:bidi="ar-SA"/>
      </w:rPr>
    </w:lvl>
    <w:lvl w:ilvl="2" w:tplc="16A4FD94">
      <w:numFmt w:val="bullet"/>
      <w:lvlText w:val="•"/>
      <w:lvlJc w:val="left"/>
      <w:pPr>
        <w:ind w:left="1280" w:hanging="231"/>
      </w:pPr>
      <w:rPr>
        <w:rFonts w:hint="default"/>
        <w:lang w:val="vi" w:eastAsia="en-US" w:bidi="ar-SA"/>
      </w:rPr>
    </w:lvl>
    <w:lvl w:ilvl="3" w:tplc="9C4E0A0C">
      <w:numFmt w:val="bullet"/>
      <w:lvlText w:val="•"/>
      <w:lvlJc w:val="left"/>
      <w:pPr>
        <w:ind w:left="1420" w:hanging="231"/>
      </w:pPr>
      <w:rPr>
        <w:rFonts w:hint="default"/>
        <w:lang w:val="vi" w:eastAsia="en-US" w:bidi="ar-SA"/>
      </w:rPr>
    </w:lvl>
    <w:lvl w:ilvl="4" w:tplc="CAF84914">
      <w:numFmt w:val="bullet"/>
      <w:lvlText w:val="•"/>
      <w:lvlJc w:val="left"/>
      <w:pPr>
        <w:ind w:left="1560" w:hanging="231"/>
      </w:pPr>
      <w:rPr>
        <w:rFonts w:hint="default"/>
        <w:lang w:val="vi" w:eastAsia="en-US" w:bidi="ar-SA"/>
      </w:rPr>
    </w:lvl>
    <w:lvl w:ilvl="5" w:tplc="F5A201F0">
      <w:numFmt w:val="bullet"/>
      <w:lvlText w:val="•"/>
      <w:lvlJc w:val="left"/>
      <w:pPr>
        <w:ind w:left="1700" w:hanging="231"/>
      </w:pPr>
      <w:rPr>
        <w:rFonts w:hint="default"/>
        <w:lang w:val="vi" w:eastAsia="en-US" w:bidi="ar-SA"/>
      </w:rPr>
    </w:lvl>
    <w:lvl w:ilvl="6" w:tplc="B9B850E4">
      <w:numFmt w:val="bullet"/>
      <w:lvlText w:val="•"/>
      <w:lvlJc w:val="left"/>
      <w:pPr>
        <w:ind w:left="1840" w:hanging="231"/>
      </w:pPr>
      <w:rPr>
        <w:rFonts w:hint="default"/>
        <w:lang w:val="vi" w:eastAsia="en-US" w:bidi="ar-SA"/>
      </w:rPr>
    </w:lvl>
    <w:lvl w:ilvl="7" w:tplc="CF3CC83C">
      <w:numFmt w:val="bullet"/>
      <w:lvlText w:val="•"/>
      <w:lvlJc w:val="left"/>
      <w:pPr>
        <w:ind w:left="1980" w:hanging="231"/>
      </w:pPr>
      <w:rPr>
        <w:rFonts w:hint="default"/>
        <w:lang w:val="vi" w:eastAsia="en-US" w:bidi="ar-SA"/>
      </w:rPr>
    </w:lvl>
    <w:lvl w:ilvl="8" w:tplc="537ACB90">
      <w:numFmt w:val="bullet"/>
      <w:lvlText w:val="•"/>
      <w:lvlJc w:val="left"/>
      <w:pPr>
        <w:ind w:left="2120" w:hanging="231"/>
      </w:pPr>
      <w:rPr>
        <w:rFonts w:hint="default"/>
        <w:lang w:val="vi" w:eastAsia="en-US" w:bidi="ar-SA"/>
      </w:rPr>
    </w:lvl>
  </w:abstractNum>
  <w:abstractNum w:abstractNumId="12">
    <w:nsid w:val="092C1CAA"/>
    <w:multiLevelType w:val="hybridMultilevel"/>
    <w:tmpl w:val="C8482428"/>
    <w:lvl w:ilvl="0" w:tplc="9AF2C82E">
      <w:numFmt w:val="bullet"/>
      <w:lvlText w:val="-"/>
      <w:lvlJc w:val="left"/>
      <w:pPr>
        <w:ind w:left="223" w:hanging="118"/>
      </w:pPr>
      <w:rPr>
        <w:rFonts w:ascii="Times New Roman" w:eastAsia="Times New Roman" w:hAnsi="Times New Roman" w:cs="Times New Roman" w:hint="default"/>
        <w:w w:val="99"/>
        <w:sz w:val="20"/>
        <w:szCs w:val="20"/>
        <w:lang w:val="vi" w:eastAsia="en-US" w:bidi="ar-SA"/>
      </w:rPr>
    </w:lvl>
    <w:lvl w:ilvl="1" w:tplc="15804D68">
      <w:numFmt w:val="bullet"/>
      <w:lvlText w:val="•"/>
      <w:lvlJc w:val="left"/>
      <w:pPr>
        <w:ind w:left="622" w:hanging="118"/>
      </w:pPr>
      <w:rPr>
        <w:rFonts w:hint="default"/>
        <w:lang w:val="vi" w:eastAsia="en-US" w:bidi="ar-SA"/>
      </w:rPr>
    </w:lvl>
    <w:lvl w:ilvl="2" w:tplc="E67CDE2A">
      <w:numFmt w:val="bullet"/>
      <w:lvlText w:val="•"/>
      <w:lvlJc w:val="left"/>
      <w:pPr>
        <w:ind w:left="1024" w:hanging="118"/>
      </w:pPr>
      <w:rPr>
        <w:rFonts w:hint="default"/>
        <w:lang w:val="vi" w:eastAsia="en-US" w:bidi="ar-SA"/>
      </w:rPr>
    </w:lvl>
    <w:lvl w:ilvl="3" w:tplc="8676DA1E">
      <w:numFmt w:val="bullet"/>
      <w:lvlText w:val="•"/>
      <w:lvlJc w:val="left"/>
      <w:pPr>
        <w:ind w:left="1426" w:hanging="118"/>
      </w:pPr>
      <w:rPr>
        <w:rFonts w:hint="default"/>
        <w:lang w:val="vi" w:eastAsia="en-US" w:bidi="ar-SA"/>
      </w:rPr>
    </w:lvl>
    <w:lvl w:ilvl="4" w:tplc="44B685C8">
      <w:numFmt w:val="bullet"/>
      <w:lvlText w:val="•"/>
      <w:lvlJc w:val="left"/>
      <w:pPr>
        <w:ind w:left="1828" w:hanging="118"/>
      </w:pPr>
      <w:rPr>
        <w:rFonts w:hint="default"/>
        <w:lang w:val="vi" w:eastAsia="en-US" w:bidi="ar-SA"/>
      </w:rPr>
    </w:lvl>
    <w:lvl w:ilvl="5" w:tplc="DF961BA6">
      <w:numFmt w:val="bullet"/>
      <w:lvlText w:val="•"/>
      <w:lvlJc w:val="left"/>
      <w:pPr>
        <w:ind w:left="2230" w:hanging="118"/>
      </w:pPr>
      <w:rPr>
        <w:rFonts w:hint="default"/>
        <w:lang w:val="vi" w:eastAsia="en-US" w:bidi="ar-SA"/>
      </w:rPr>
    </w:lvl>
    <w:lvl w:ilvl="6" w:tplc="25BCF0E2">
      <w:numFmt w:val="bullet"/>
      <w:lvlText w:val="•"/>
      <w:lvlJc w:val="left"/>
      <w:pPr>
        <w:ind w:left="2632" w:hanging="118"/>
      </w:pPr>
      <w:rPr>
        <w:rFonts w:hint="default"/>
        <w:lang w:val="vi" w:eastAsia="en-US" w:bidi="ar-SA"/>
      </w:rPr>
    </w:lvl>
    <w:lvl w:ilvl="7" w:tplc="AC1410DC">
      <w:numFmt w:val="bullet"/>
      <w:lvlText w:val="•"/>
      <w:lvlJc w:val="left"/>
      <w:pPr>
        <w:ind w:left="3034" w:hanging="118"/>
      </w:pPr>
      <w:rPr>
        <w:rFonts w:hint="default"/>
        <w:lang w:val="vi" w:eastAsia="en-US" w:bidi="ar-SA"/>
      </w:rPr>
    </w:lvl>
    <w:lvl w:ilvl="8" w:tplc="2E745C40">
      <w:numFmt w:val="bullet"/>
      <w:lvlText w:val="•"/>
      <w:lvlJc w:val="left"/>
      <w:pPr>
        <w:ind w:left="3436" w:hanging="118"/>
      </w:pPr>
      <w:rPr>
        <w:rFonts w:hint="default"/>
        <w:lang w:val="vi" w:eastAsia="en-US" w:bidi="ar-SA"/>
      </w:rPr>
    </w:lvl>
  </w:abstractNum>
  <w:abstractNum w:abstractNumId="13">
    <w:nsid w:val="0A2F5C65"/>
    <w:multiLevelType w:val="hybridMultilevel"/>
    <w:tmpl w:val="A18CFDE6"/>
    <w:lvl w:ilvl="0" w:tplc="F05C9600">
      <w:numFmt w:val="bullet"/>
      <w:lvlText w:val="-"/>
      <w:lvlJc w:val="left"/>
      <w:pPr>
        <w:ind w:left="600" w:hanging="140"/>
      </w:pPr>
      <w:rPr>
        <w:rFonts w:ascii="Times New Roman" w:eastAsia="Times New Roman" w:hAnsi="Times New Roman" w:cs="Times New Roman" w:hint="default"/>
        <w:w w:val="99"/>
        <w:sz w:val="24"/>
        <w:szCs w:val="24"/>
        <w:lang w:val="vi" w:eastAsia="en-US" w:bidi="ar-SA"/>
      </w:rPr>
    </w:lvl>
    <w:lvl w:ilvl="1" w:tplc="E83CE060">
      <w:numFmt w:val="bullet"/>
      <w:lvlText w:val="•"/>
      <w:lvlJc w:val="left"/>
      <w:pPr>
        <w:ind w:left="1211" w:hanging="140"/>
      </w:pPr>
      <w:rPr>
        <w:rFonts w:hint="default"/>
        <w:lang w:val="vi" w:eastAsia="en-US" w:bidi="ar-SA"/>
      </w:rPr>
    </w:lvl>
    <w:lvl w:ilvl="2" w:tplc="48705A88">
      <w:numFmt w:val="bullet"/>
      <w:lvlText w:val="•"/>
      <w:lvlJc w:val="left"/>
      <w:pPr>
        <w:ind w:left="1823" w:hanging="140"/>
      </w:pPr>
      <w:rPr>
        <w:rFonts w:hint="default"/>
        <w:lang w:val="vi" w:eastAsia="en-US" w:bidi="ar-SA"/>
      </w:rPr>
    </w:lvl>
    <w:lvl w:ilvl="3" w:tplc="B120C2F0">
      <w:numFmt w:val="bullet"/>
      <w:lvlText w:val="•"/>
      <w:lvlJc w:val="left"/>
      <w:pPr>
        <w:ind w:left="2434" w:hanging="140"/>
      </w:pPr>
      <w:rPr>
        <w:rFonts w:hint="default"/>
        <w:lang w:val="vi" w:eastAsia="en-US" w:bidi="ar-SA"/>
      </w:rPr>
    </w:lvl>
    <w:lvl w:ilvl="4" w:tplc="0702366E">
      <w:numFmt w:val="bullet"/>
      <w:lvlText w:val="•"/>
      <w:lvlJc w:val="left"/>
      <w:pPr>
        <w:ind w:left="3046" w:hanging="140"/>
      </w:pPr>
      <w:rPr>
        <w:rFonts w:hint="default"/>
        <w:lang w:val="vi" w:eastAsia="en-US" w:bidi="ar-SA"/>
      </w:rPr>
    </w:lvl>
    <w:lvl w:ilvl="5" w:tplc="8436B058">
      <w:numFmt w:val="bullet"/>
      <w:lvlText w:val="•"/>
      <w:lvlJc w:val="left"/>
      <w:pPr>
        <w:ind w:left="3658" w:hanging="140"/>
      </w:pPr>
      <w:rPr>
        <w:rFonts w:hint="default"/>
        <w:lang w:val="vi" w:eastAsia="en-US" w:bidi="ar-SA"/>
      </w:rPr>
    </w:lvl>
    <w:lvl w:ilvl="6" w:tplc="8E1C4BA4">
      <w:numFmt w:val="bullet"/>
      <w:lvlText w:val="•"/>
      <w:lvlJc w:val="left"/>
      <w:pPr>
        <w:ind w:left="4269" w:hanging="140"/>
      </w:pPr>
      <w:rPr>
        <w:rFonts w:hint="default"/>
        <w:lang w:val="vi" w:eastAsia="en-US" w:bidi="ar-SA"/>
      </w:rPr>
    </w:lvl>
    <w:lvl w:ilvl="7" w:tplc="3D147D3E">
      <w:numFmt w:val="bullet"/>
      <w:lvlText w:val="•"/>
      <w:lvlJc w:val="left"/>
      <w:pPr>
        <w:ind w:left="4881" w:hanging="140"/>
      </w:pPr>
      <w:rPr>
        <w:rFonts w:hint="default"/>
        <w:lang w:val="vi" w:eastAsia="en-US" w:bidi="ar-SA"/>
      </w:rPr>
    </w:lvl>
    <w:lvl w:ilvl="8" w:tplc="2670E880">
      <w:numFmt w:val="bullet"/>
      <w:lvlText w:val="•"/>
      <w:lvlJc w:val="left"/>
      <w:pPr>
        <w:ind w:left="5492" w:hanging="140"/>
      </w:pPr>
      <w:rPr>
        <w:rFonts w:hint="default"/>
        <w:lang w:val="vi" w:eastAsia="en-US" w:bidi="ar-SA"/>
      </w:rPr>
    </w:lvl>
  </w:abstractNum>
  <w:abstractNum w:abstractNumId="14">
    <w:nsid w:val="0ADA1096"/>
    <w:multiLevelType w:val="hybridMultilevel"/>
    <w:tmpl w:val="1C5AFFDC"/>
    <w:lvl w:ilvl="0" w:tplc="52BA2EEA">
      <w:numFmt w:val="bullet"/>
      <w:lvlText w:val="-"/>
      <w:lvlJc w:val="left"/>
      <w:pPr>
        <w:ind w:left="112" w:hanging="159"/>
      </w:pPr>
      <w:rPr>
        <w:rFonts w:ascii="Times New Roman" w:eastAsia="Times New Roman" w:hAnsi="Times New Roman" w:cs="Times New Roman" w:hint="default"/>
        <w:w w:val="99"/>
        <w:sz w:val="24"/>
        <w:szCs w:val="24"/>
        <w:lang w:val="vi" w:eastAsia="en-US" w:bidi="ar-SA"/>
      </w:rPr>
    </w:lvl>
    <w:lvl w:ilvl="1" w:tplc="0ED45984">
      <w:numFmt w:val="bullet"/>
      <w:lvlText w:val="•"/>
      <w:lvlJc w:val="left"/>
      <w:pPr>
        <w:ind w:left="731" w:hanging="159"/>
      </w:pPr>
      <w:rPr>
        <w:rFonts w:hint="default"/>
        <w:lang w:val="vi" w:eastAsia="en-US" w:bidi="ar-SA"/>
      </w:rPr>
    </w:lvl>
    <w:lvl w:ilvl="2" w:tplc="7D62A402">
      <w:numFmt w:val="bullet"/>
      <w:lvlText w:val="•"/>
      <w:lvlJc w:val="left"/>
      <w:pPr>
        <w:ind w:left="1342" w:hanging="159"/>
      </w:pPr>
      <w:rPr>
        <w:rFonts w:hint="default"/>
        <w:lang w:val="vi" w:eastAsia="en-US" w:bidi="ar-SA"/>
      </w:rPr>
    </w:lvl>
    <w:lvl w:ilvl="3" w:tplc="6D3AA88C">
      <w:numFmt w:val="bullet"/>
      <w:lvlText w:val="•"/>
      <w:lvlJc w:val="left"/>
      <w:pPr>
        <w:ind w:left="1953" w:hanging="159"/>
      </w:pPr>
      <w:rPr>
        <w:rFonts w:hint="default"/>
        <w:lang w:val="vi" w:eastAsia="en-US" w:bidi="ar-SA"/>
      </w:rPr>
    </w:lvl>
    <w:lvl w:ilvl="4" w:tplc="AFAA7C4C">
      <w:numFmt w:val="bullet"/>
      <w:lvlText w:val="•"/>
      <w:lvlJc w:val="left"/>
      <w:pPr>
        <w:ind w:left="2564" w:hanging="159"/>
      </w:pPr>
      <w:rPr>
        <w:rFonts w:hint="default"/>
        <w:lang w:val="vi" w:eastAsia="en-US" w:bidi="ar-SA"/>
      </w:rPr>
    </w:lvl>
    <w:lvl w:ilvl="5" w:tplc="EC82BA3E">
      <w:numFmt w:val="bullet"/>
      <w:lvlText w:val="•"/>
      <w:lvlJc w:val="left"/>
      <w:pPr>
        <w:ind w:left="3175" w:hanging="159"/>
      </w:pPr>
      <w:rPr>
        <w:rFonts w:hint="default"/>
        <w:lang w:val="vi" w:eastAsia="en-US" w:bidi="ar-SA"/>
      </w:rPr>
    </w:lvl>
    <w:lvl w:ilvl="6" w:tplc="6242E5C6">
      <w:numFmt w:val="bullet"/>
      <w:lvlText w:val="•"/>
      <w:lvlJc w:val="left"/>
      <w:pPr>
        <w:ind w:left="3786" w:hanging="159"/>
      </w:pPr>
      <w:rPr>
        <w:rFonts w:hint="default"/>
        <w:lang w:val="vi" w:eastAsia="en-US" w:bidi="ar-SA"/>
      </w:rPr>
    </w:lvl>
    <w:lvl w:ilvl="7" w:tplc="6D247992">
      <w:numFmt w:val="bullet"/>
      <w:lvlText w:val="•"/>
      <w:lvlJc w:val="left"/>
      <w:pPr>
        <w:ind w:left="4397" w:hanging="159"/>
      </w:pPr>
      <w:rPr>
        <w:rFonts w:hint="default"/>
        <w:lang w:val="vi" w:eastAsia="en-US" w:bidi="ar-SA"/>
      </w:rPr>
    </w:lvl>
    <w:lvl w:ilvl="8" w:tplc="52E2164A">
      <w:numFmt w:val="bullet"/>
      <w:lvlText w:val="•"/>
      <w:lvlJc w:val="left"/>
      <w:pPr>
        <w:ind w:left="5008" w:hanging="159"/>
      </w:pPr>
      <w:rPr>
        <w:rFonts w:hint="default"/>
        <w:lang w:val="vi" w:eastAsia="en-US" w:bidi="ar-SA"/>
      </w:rPr>
    </w:lvl>
  </w:abstractNum>
  <w:abstractNum w:abstractNumId="15">
    <w:nsid w:val="0B0A2246"/>
    <w:multiLevelType w:val="hybridMultilevel"/>
    <w:tmpl w:val="3CE23078"/>
    <w:lvl w:ilvl="0" w:tplc="C4AA5CB4">
      <w:numFmt w:val="bullet"/>
      <w:lvlText w:val="*"/>
      <w:lvlJc w:val="left"/>
      <w:pPr>
        <w:ind w:left="1118" w:hanging="133"/>
      </w:pPr>
      <w:rPr>
        <w:rFonts w:ascii="Arial" w:eastAsia="Arial" w:hAnsi="Arial" w:cs="Arial" w:hint="default"/>
        <w:b/>
        <w:bCs/>
        <w:color w:val="0D0D0D"/>
        <w:w w:val="99"/>
        <w:sz w:val="20"/>
        <w:szCs w:val="20"/>
        <w:lang w:val="vi" w:eastAsia="en-US" w:bidi="ar-SA"/>
      </w:rPr>
    </w:lvl>
    <w:lvl w:ilvl="1" w:tplc="EF0E8E8A">
      <w:numFmt w:val="bullet"/>
      <w:lvlText w:val="-"/>
      <w:lvlJc w:val="left"/>
      <w:pPr>
        <w:ind w:left="1218" w:hanging="123"/>
      </w:pPr>
      <w:rPr>
        <w:rFonts w:ascii="Arial" w:eastAsia="Arial" w:hAnsi="Arial" w:cs="Arial" w:hint="default"/>
        <w:color w:val="0D0D0D"/>
        <w:w w:val="99"/>
        <w:sz w:val="20"/>
        <w:szCs w:val="20"/>
        <w:lang w:val="vi" w:eastAsia="en-US" w:bidi="ar-SA"/>
      </w:rPr>
    </w:lvl>
    <w:lvl w:ilvl="2" w:tplc="E7E4BA98">
      <w:numFmt w:val="bullet"/>
      <w:lvlText w:val="-"/>
      <w:lvlJc w:val="left"/>
      <w:pPr>
        <w:ind w:left="1562" w:hanging="166"/>
      </w:pPr>
      <w:rPr>
        <w:rFonts w:ascii="Times New Roman" w:eastAsia="Times New Roman" w:hAnsi="Times New Roman" w:cs="Times New Roman" w:hint="default"/>
        <w:w w:val="100"/>
        <w:sz w:val="28"/>
        <w:szCs w:val="28"/>
        <w:lang w:val="vi" w:eastAsia="en-US" w:bidi="ar-SA"/>
      </w:rPr>
    </w:lvl>
    <w:lvl w:ilvl="3" w:tplc="E01AFDC4">
      <w:numFmt w:val="bullet"/>
      <w:lvlText w:val="•"/>
      <w:lvlJc w:val="left"/>
      <w:pPr>
        <w:ind w:left="2835" w:hanging="166"/>
      </w:pPr>
      <w:rPr>
        <w:rFonts w:hint="default"/>
        <w:lang w:val="vi" w:eastAsia="en-US" w:bidi="ar-SA"/>
      </w:rPr>
    </w:lvl>
    <w:lvl w:ilvl="4" w:tplc="E9144956">
      <w:numFmt w:val="bullet"/>
      <w:lvlText w:val="•"/>
      <w:lvlJc w:val="left"/>
      <w:pPr>
        <w:ind w:left="4111" w:hanging="166"/>
      </w:pPr>
      <w:rPr>
        <w:rFonts w:hint="default"/>
        <w:lang w:val="vi" w:eastAsia="en-US" w:bidi="ar-SA"/>
      </w:rPr>
    </w:lvl>
    <w:lvl w:ilvl="5" w:tplc="E65CFD2E">
      <w:numFmt w:val="bullet"/>
      <w:lvlText w:val="•"/>
      <w:lvlJc w:val="left"/>
      <w:pPr>
        <w:ind w:left="5387" w:hanging="166"/>
      </w:pPr>
      <w:rPr>
        <w:rFonts w:hint="default"/>
        <w:lang w:val="vi" w:eastAsia="en-US" w:bidi="ar-SA"/>
      </w:rPr>
    </w:lvl>
    <w:lvl w:ilvl="6" w:tplc="93BE68A2">
      <w:numFmt w:val="bullet"/>
      <w:lvlText w:val="•"/>
      <w:lvlJc w:val="left"/>
      <w:pPr>
        <w:ind w:left="6663" w:hanging="166"/>
      </w:pPr>
      <w:rPr>
        <w:rFonts w:hint="default"/>
        <w:lang w:val="vi" w:eastAsia="en-US" w:bidi="ar-SA"/>
      </w:rPr>
    </w:lvl>
    <w:lvl w:ilvl="7" w:tplc="A47CBD4A">
      <w:numFmt w:val="bullet"/>
      <w:lvlText w:val="•"/>
      <w:lvlJc w:val="left"/>
      <w:pPr>
        <w:ind w:left="7939" w:hanging="166"/>
      </w:pPr>
      <w:rPr>
        <w:rFonts w:hint="default"/>
        <w:lang w:val="vi" w:eastAsia="en-US" w:bidi="ar-SA"/>
      </w:rPr>
    </w:lvl>
    <w:lvl w:ilvl="8" w:tplc="748236FE">
      <w:numFmt w:val="bullet"/>
      <w:lvlText w:val="•"/>
      <w:lvlJc w:val="left"/>
      <w:pPr>
        <w:ind w:left="9214" w:hanging="166"/>
      </w:pPr>
      <w:rPr>
        <w:rFonts w:hint="default"/>
        <w:lang w:val="vi" w:eastAsia="en-US" w:bidi="ar-SA"/>
      </w:rPr>
    </w:lvl>
  </w:abstractNum>
  <w:abstractNum w:abstractNumId="16">
    <w:nsid w:val="0B311937"/>
    <w:multiLevelType w:val="hybridMultilevel"/>
    <w:tmpl w:val="19D0AFBA"/>
    <w:lvl w:ilvl="0" w:tplc="2084BA98">
      <w:start w:val="1"/>
      <w:numFmt w:val="decimal"/>
      <w:lvlText w:val="%1."/>
      <w:lvlJc w:val="left"/>
      <w:pPr>
        <w:ind w:left="416" w:hanging="363"/>
        <w:jc w:val="left"/>
      </w:pPr>
      <w:rPr>
        <w:rFonts w:ascii="Arial" w:eastAsia="Arial" w:hAnsi="Arial" w:cs="Arial" w:hint="default"/>
        <w:color w:val="0D0D0D"/>
        <w:spacing w:val="-1"/>
        <w:w w:val="99"/>
        <w:sz w:val="20"/>
        <w:szCs w:val="20"/>
        <w:lang w:val="vi" w:eastAsia="en-US" w:bidi="ar-SA"/>
      </w:rPr>
    </w:lvl>
    <w:lvl w:ilvl="1" w:tplc="FEC0D528">
      <w:numFmt w:val="bullet"/>
      <w:lvlText w:val="•"/>
      <w:lvlJc w:val="left"/>
      <w:pPr>
        <w:ind w:left="678" w:hanging="363"/>
      </w:pPr>
      <w:rPr>
        <w:rFonts w:hint="default"/>
        <w:lang w:val="vi" w:eastAsia="en-US" w:bidi="ar-SA"/>
      </w:rPr>
    </w:lvl>
    <w:lvl w:ilvl="2" w:tplc="032E3BF8">
      <w:numFmt w:val="bullet"/>
      <w:lvlText w:val="•"/>
      <w:lvlJc w:val="left"/>
      <w:pPr>
        <w:ind w:left="937" w:hanging="363"/>
      </w:pPr>
      <w:rPr>
        <w:rFonts w:hint="default"/>
        <w:lang w:val="vi" w:eastAsia="en-US" w:bidi="ar-SA"/>
      </w:rPr>
    </w:lvl>
    <w:lvl w:ilvl="3" w:tplc="1A3A6CD0">
      <w:numFmt w:val="bullet"/>
      <w:lvlText w:val="•"/>
      <w:lvlJc w:val="left"/>
      <w:pPr>
        <w:ind w:left="1195" w:hanging="363"/>
      </w:pPr>
      <w:rPr>
        <w:rFonts w:hint="default"/>
        <w:lang w:val="vi" w:eastAsia="en-US" w:bidi="ar-SA"/>
      </w:rPr>
    </w:lvl>
    <w:lvl w:ilvl="4" w:tplc="EAE6423A">
      <w:numFmt w:val="bullet"/>
      <w:lvlText w:val="•"/>
      <w:lvlJc w:val="left"/>
      <w:pPr>
        <w:ind w:left="1454" w:hanging="363"/>
      </w:pPr>
      <w:rPr>
        <w:rFonts w:hint="default"/>
        <w:lang w:val="vi" w:eastAsia="en-US" w:bidi="ar-SA"/>
      </w:rPr>
    </w:lvl>
    <w:lvl w:ilvl="5" w:tplc="3C5ACE76">
      <w:numFmt w:val="bullet"/>
      <w:lvlText w:val="•"/>
      <w:lvlJc w:val="left"/>
      <w:pPr>
        <w:ind w:left="1712" w:hanging="363"/>
      </w:pPr>
      <w:rPr>
        <w:rFonts w:hint="default"/>
        <w:lang w:val="vi" w:eastAsia="en-US" w:bidi="ar-SA"/>
      </w:rPr>
    </w:lvl>
    <w:lvl w:ilvl="6" w:tplc="3FA4C216">
      <w:numFmt w:val="bullet"/>
      <w:lvlText w:val="•"/>
      <w:lvlJc w:val="left"/>
      <w:pPr>
        <w:ind w:left="1971" w:hanging="363"/>
      </w:pPr>
      <w:rPr>
        <w:rFonts w:hint="default"/>
        <w:lang w:val="vi" w:eastAsia="en-US" w:bidi="ar-SA"/>
      </w:rPr>
    </w:lvl>
    <w:lvl w:ilvl="7" w:tplc="4B045A24">
      <w:numFmt w:val="bullet"/>
      <w:lvlText w:val="•"/>
      <w:lvlJc w:val="left"/>
      <w:pPr>
        <w:ind w:left="2229" w:hanging="363"/>
      </w:pPr>
      <w:rPr>
        <w:rFonts w:hint="default"/>
        <w:lang w:val="vi" w:eastAsia="en-US" w:bidi="ar-SA"/>
      </w:rPr>
    </w:lvl>
    <w:lvl w:ilvl="8" w:tplc="6C766FF0">
      <w:numFmt w:val="bullet"/>
      <w:lvlText w:val="•"/>
      <w:lvlJc w:val="left"/>
      <w:pPr>
        <w:ind w:left="2488" w:hanging="363"/>
      </w:pPr>
      <w:rPr>
        <w:rFonts w:hint="default"/>
        <w:lang w:val="vi" w:eastAsia="en-US" w:bidi="ar-SA"/>
      </w:rPr>
    </w:lvl>
  </w:abstractNum>
  <w:abstractNum w:abstractNumId="17">
    <w:nsid w:val="0BAB553D"/>
    <w:multiLevelType w:val="hybridMultilevel"/>
    <w:tmpl w:val="B1A451B4"/>
    <w:lvl w:ilvl="0" w:tplc="BC045F60">
      <w:numFmt w:val="bullet"/>
      <w:lvlText w:val="-"/>
      <w:lvlJc w:val="left"/>
      <w:pPr>
        <w:ind w:left="1562" w:hanging="156"/>
      </w:pPr>
      <w:rPr>
        <w:rFonts w:hint="default"/>
        <w:w w:val="100"/>
        <w:lang w:val="vi" w:eastAsia="en-US" w:bidi="ar-SA"/>
      </w:rPr>
    </w:lvl>
    <w:lvl w:ilvl="1" w:tplc="51603978">
      <w:numFmt w:val="bullet"/>
      <w:lvlText w:val="•"/>
      <w:lvlJc w:val="left"/>
      <w:pPr>
        <w:ind w:left="2580" w:hanging="156"/>
      </w:pPr>
      <w:rPr>
        <w:rFonts w:hint="default"/>
        <w:lang w:val="vi" w:eastAsia="en-US" w:bidi="ar-SA"/>
      </w:rPr>
    </w:lvl>
    <w:lvl w:ilvl="2" w:tplc="35709A6A">
      <w:numFmt w:val="bullet"/>
      <w:lvlText w:val="•"/>
      <w:lvlJc w:val="left"/>
      <w:pPr>
        <w:ind w:left="3601" w:hanging="156"/>
      </w:pPr>
      <w:rPr>
        <w:rFonts w:hint="default"/>
        <w:lang w:val="vi" w:eastAsia="en-US" w:bidi="ar-SA"/>
      </w:rPr>
    </w:lvl>
    <w:lvl w:ilvl="3" w:tplc="457AD200">
      <w:numFmt w:val="bullet"/>
      <w:lvlText w:val="•"/>
      <w:lvlJc w:val="left"/>
      <w:pPr>
        <w:ind w:left="4621" w:hanging="156"/>
      </w:pPr>
      <w:rPr>
        <w:rFonts w:hint="default"/>
        <w:lang w:val="vi" w:eastAsia="en-US" w:bidi="ar-SA"/>
      </w:rPr>
    </w:lvl>
    <w:lvl w:ilvl="4" w:tplc="CC149250">
      <w:numFmt w:val="bullet"/>
      <w:lvlText w:val="•"/>
      <w:lvlJc w:val="left"/>
      <w:pPr>
        <w:ind w:left="5642" w:hanging="156"/>
      </w:pPr>
      <w:rPr>
        <w:rFonts w:hint="default"/>
        <w:lang w:val="vi" w:eastAsia="en-US" w:bidi="ar-SA"/>
      </w:rPr>
    </w:lvl>
    <w:lvl w:ilvl="5" w:tplc="7E2CC04C">
      <w:numFmt w:val="bullet"/>
      <w:lvlText w:val="•"/>
      <w:lvlJc w:val="left"/>
      <w:pPr>
        <w:ind w:left="6663" w:hanging="156"/>
      </w:pPr>
      <w:rPr>
        <w:rFonts w:hint="default"/>
        <w:lang w:val="vi" w:eastAsia="en-US" w:bidi="ar-SA"/>
      </w:rPr>
    </w:lvl>
    <w:lvl w:ilvl="6" w:tplc="C22226EA">
      <w:numFmt w:val="bullet"/>
      <w:lvlText w:val="•"/>
      <w:lvlJc w:val="left"/>
      <w:pPr>
        <w:ind w:left="7683" w:hanging="156"/>
      </w:pPr>
      <w:rPr>
        <w:rFonts w:hint="default"/>
        <w:lang w:val="vi" w:eastAsia="en-US" w:bidi="ar-SA"/>
      </w:rPr>
    </w:lvl>
    <w:lvl w:ilvl="7" w:tplc="2EC4A3A0">
      <w:numFmt w:val="bullet"/>
      <w:lvlText w:val="•"/>
      <w:lvlJc w:val="left"/>
      <w:pPr>
        <w:ind w:left="8704" w:hanging="156"/>
      </w:pPr>
      <w:rPr>
        <w:rFonts w:hint="default"/>
        <w:lang w:val="vi" w:eastAsia="en-US" w:bidi="ar-SA"/>
      </w:rPr>
    </w:lvl>
    <w:lvl w:ilvl="8" w:tplc="9D7E6526">
      <w:numFmt w:val="bullet"/>
      <w:lvlText w:val="•"/>
      <w:lvlJc w:val="left"/>
      <w:pPr>
        <w:ind w:left="9725" w:hanging="156"/>
      </w:pPr>
      <w:rPr>
        <w:rFonts w:hint="default"/>
        <w:lang w:val="vi" w:eastAsia="en-US" w:bidi="ar-SA"/>
      </w:rPr>
    </w:lvl>
  </w:abstractNum>
  <w:abstractNum w:abstractNumId="18">
    <w:nsid w:val="0C5F51AC"/>
    <w:multiLevelType w:val="hybridMultilevel"/>
    <w:tmpl w:val="154EB27C"/>
    <w:lvl w:ilvl="0" w:tplc="DAE89CBA">
      <w:start w:val="1"/>
      <w:numFmt w:val="lowerLetter"/>
      <w:lvlText w:val="%1)"/>
      <w:lvlJc w:val="left"/>
      <w:pPr>
        <w:ind w:left="1866" w:hanging="305"/>
        <w:jc w:val="left"/>
      </w:pPr>
      <w:rPr>
        <w:rFonts w:ascii="Times New Roman" w:eastAsia="Times New Roman" w:hAnsi="Times New Roman" w:cs="Times New Roman" w:hint="default"/>
        <w:b/>
        <w:bCs/>
        <w:i/>
        <w:color w:val="0D0D0D"/>
        <w:spacing w:val="0"/>
        <w:w w:val="100"/>
        <w:sz w:val="28"/>
        <w:szCs w:val="28"/>
        <w:lang w:val="vi" w:eastAsia="en-US" w:bidi="ar-SA"/>
      </w:rPr>
    </w:lvl>
    <w:lvl w:ilvl="1" w:tplc="347CC976">
      <w:numFmt w:val="bullet"/>
      <w:lvlText w:val="-"/>
      <w:lvlJc w:val="left"/>
      <w:pPr>
        <w:ind w:left="2445" w:hanging="164"/>
      </w:pPr>
      <w:rPr>
        <w:rFonts w:ascii="Times New Roman" w:eastAsia="Times New Roman" w:hAnsi="Times New Roman" w:cs="Times New Roman" w:hint="default"/>
        <w:b/>
        <w:bCs/>
        <w:w w:val="100"/>
        <w:sz w:val="28"/>
        <w:szCs w:val="28"/>
        <w:lang w:val="vi" w:eastAsia="en-US" w:bidi="ar-SA"/>
      </w:rPr>
    </w:lvl>
    <w:lvl w:ilvl="2" w:tplc="26DC32F0">
      <w:numFmt w:val="bullet"/>
      <w:lvlText w:val=""/>
      <w:lvlJc w:val="left"/>
      <w:pPr>
        <w:ind w:left="3002" w:hanging="360"/>
      </w:pPr>
      <w:rPr>
        <w:rFonts w:ascii="Wingdings" w:eastAsia="Wingdings" w:hAnsi="Wingdings" w:cs="Wingdings" w:hint="default"/>
        <w:w w:val="100"/>
        <w:sz w:val="28"/>
        <w:szCs w:val="28"/>
        <w:lang w:val="vi" w:eastAsia="en-US" w:bidi="ar-SA"/>
      </w:rPr>
    </w:lvl>
    <w:lvl w:ilvl="3" w:tplc="8E861856">
      <w:numFmt w:val="bullet"/>
      <w:lvlText w:val="•"/>
      <w:lvlJc w:val="left"/>
      <w:pPr>
        <w:ind w:left="3000" w:hanging="360"/>
      </w:pPr>
      <w:rPr>
        <w:rFonts w:hint="default"/>
        <w:lang w:val="vi" w:eastAsia="en-US" w:bidi="ar-SA"/>
      </w:rPr>
    </w:lvl>
    <w:lvl w:ilvl="4" w:tplc="23E8CA88">
      <w:numFmt w:val="bullet"/>
      <w:lvlText w:val="•"/>
      <w:lvlJc w:val="left"/>
      <w:pPr>
        <w:ind w:left="4252" w:hanging="360"/>
      </w:pPr>
      <w:rPr>
        <w:rFonts w:hint="default"/>
        <w:lang w:val="vi" w:eastAsia="en-US" w:bidi="ar-SA"/>
      </w:rPr>
    </w:lvl>
    <w:lvl w:ilvl="5" w:tplc="449456C8">
      <w:numFmt w:val="bullet"/>
      <w:lvlText w:val="•"/>
      <w:lvlJc w:val="left"/>
      <w:pPr>
        <w:ind w:left="5504" w:hanging="360"/>
      </w:pPr>
      <w:rPr>
        <w:rFonts w:hint="default"/>
        <w:lang w:val="vi" w:eastAsia="en-US" w:bidi="ar-SA"/>
      </w:rPr>
    </w:lvl>
    <w:lvl w:ilvl="6" w:tplc="C1CC2912">
      <w:numFmt w:val="bullet"/>
      <w:lvlText w:val="•"/>
      <w:lvlJc w:val="left"/>
      <w:pPr>
        <w:ind w:left="6757" w:hanging="360"/>
      </w:pPr>
      <w:rPr>
        <w:rFonts w:hint="default"/>
        <w:lang w:val="vi" w:eastAsia="en-US" w:bidi="ar-SA"/>
      </w:rPr>
    </w:lvl>
    <w:lvl w:ilvl="7" w:tplc="EA94CCC6">
      <w:numFmt w:val="bullet"/>
      <w:lvlText w:val="•"/>
      <w:lvlJc w:val="left"/>
      <w:pPr>
        <w:ind w:left="8009" w:hanging="360"/>
      </w:pPr>
      <w:rPr>
        <w:rFonts w:hint="default"/>
        <w:lang w:val="vi" w:eastAsia="en-US" w:bidi="ar-SA"/>
      </w:rPr>
    </w:lvl>
    <w:lvl w:ilvl="8" w:tplc="814E0E3C">
      <w:numFmt w:val="bullet"/>
      <w:lvlText w:val="•"/>
      <w:lvlJc w:val="left"/>
      <w:pPr>
        <w:ind w:left="9261" w:hanging="360"/>
      </w:pPr>
      <w:rPr>
        <w:rFonts w:hint="default"/>
        <w:lang w:val="vi" w:eastAsia="en-US" w:bidi="ar-SA"/>
      </w:rPr>
    </w:lvl>
  </w:abstractNum>
  <w:abstractNum w:abstractNumId="19">
    <w:nsid w:val="0CB3646B"/>
    <w:multiLevelType w:val="hybridMultilevel"/>
    <w:tmpl w:val="3328D57E"/>
    <w:lvl w:ilvl="0" w:tplc="F40866FC">
      <w:numFmt w:val="bullet"/>
      <w:lvlText w:val="-"/>
      <w:lvlJc w:val="left"/>
      <w:pPr>
        <w:ind w:left="105" w:hanging="118"/>
      </w:pPr>
      <w:rPr>
        <w:rFonts w:ascii="Times New Roman" w:eastAsia="Times New Roman" w:hAnsi="Times New Roman" w:cs="Times New Roman" w:hint="default"/>
        <w:w w:val="99"/>
        <w:sz w:val="20"/>
        <w:szCs w:val="20"/>
        <w:lang w:val="vi" w:eastAsia="en-US" w:bidi="ar-SA"/>
      </w:rPr>
    </w:lvl>
    <w:lvl w:ilvl="1" w:tplc="2DE633E8">
      <w:numFmt w:val="bullet"/>
      <w:lvlText w:val="•"/>
      <w:lvlJc w:val="left"/>
      <w:pPr>
        <w:ind w:left="273" w:hanging="118"/>
      </w:pPr>
      <w:rPr>
        <w:rFonts w:hint="default"/>
        <w:lang w:val="vi" w:eastAsia="en-US" w:bidi="ar-SA"/>
      </w:rPr>
    </w:lvl>
    <w:lvl w:ilvl="2" w:tplc="D770805C">
      <w:numFmt w:val="bullet"/>
      <w:lvlText w:val="•"/>
      <w:lvlJc w:val="left"/>
      <w:pPr>
        <w:ind w:left="446" w:hanging="118"/>
      </w:pPr>
      <w:rPr>
        <w:rFonts w:hint="default"/>
        <w:lang w:val="vi" w:eastAsia="en-US" w:bidi="ar-SA"/>
      </w:rPr>
    </w:lvl>
    <w:lvl w:ilvl="3" w:tplc="DCE2638E">
      <w:numFmt w:val="bullet"/>
      <w:lvlText w:val="•"/>
      <w:lvlJc w:val="left"/>
      <w:pPr>
        <w:ind w:left="619" w:hanging="118"/>
      </w:pPr>
      <w:rPr>
        <w:rFonts w:hint="default"/>
        <w:lang w:val="vi" w:eastAsia="en-US" w:bidi="ar-SA"/>
      </w:rPr>
    </w:lvl>
    <w:lvl w:ilvl="4" w:tplc="D35616CA">
      <w:numFmt w:val="bullet"/>
      <w:lvlText w:val="•"/>
      <w:lvlJc w:val="left"/>
      <w:pPr>
        <w:ind w:left="793" w:hanging="118"/>
      </w:pPr>
      <w:rPr>
        <w:rFonts w:hint="default"/>
        <w:lang w:val="vi" w:eastAsia="en-US" w:bidi="ar-SA"/>
      </w:rPr>
    </w:lvl>
    <w:lvl w:ilvl="5" w:tplc="8B826594">
      <w:numFmt w:val="bullet"/>
      <w:lvlText w:val="•"/>
      <w:lvlJc w:val="left"/>
      <w:pPr>
        <w:ind w:left="966" w:hanging="118"/>
      </w:pPr>
      <w:rPr>
        <w:rFonts w:hint="default"/>
        <w:lang w:val="vi" w:eastAsia="en-US" w:bidi="ar-SA"/>
      </w:rPr>
    </w:lvl>
    <w:lvl w:ilvl="6" w:tplc="781C6978">
      <w:numFmt w:val="bullet"/>
      <w:lvlText w:val="•"/>
      <w:lvlJc w:val="left"/>
      <w:pPr>
        <w:ind w:left="1139" w:hanging="118"/>
      </w:pPr>
      <w:rPr>
        <w:rFonts w:hint="default"/>
        <w:lang w:val="vi" w:eastAsia="en-US" w:bidi="ar-SA"/>
      </w:rPr>
    </w:lvl>
    <w:lvl w:ilvl="7" w:tplc="7786AA04">
      <w:numFmt w:val="bullet"/>
      <w:lvlText w:val="•"/>
      <w:lvlJc w:val="left"/>
      <w:pPr>
        <w:ind w:left="1313" w:hanging="118"/>
      </w:pPr>
      <w:rPr>
        <w:rFonts w:hint="default"/>
        <w:lang w:val="vi" w:eastAsia="en-US" w:bidi="ar-SA"/>
      </w:rPr>
    </w:lvl>
    <w:lvl w:ilvl="8" w:tplc="FE20D7E2">
      <w:numFmt w:val="bullet"/>
      <w:lvlText w:val="•"/>
      <w:lvlJc w:val="left"/>
      <w:pPr>
        <w:ind w:left="1486" w:hanging="118"/>
      </w:pPr>
      <w:rPr>
        <w:rFonts w:hint="default"/>
        <w:lang w:val="vi" w:eastAsia="en-US" w:bidi="ar-SA"/>
      </w:rPr>
    </w:lvl>
  </w:abstractNum>
  <w:abstractNum w:abstractNumId="20">
    <w:nsid w:val="0E312B40"/>
    <w:multiLevelType w:val="hybridMultilevel"/>
    <w:tmpl w:val="C9488BBA"/>
    <w:lvl w:ilvl="0" w:tplc="02C45D1A">
      <w:start w:val="1"/>
      <w:numFmt w:val="decimal"/>
      <w:lvlText w:val="%1."/>
      <w:lvlJc w:val="left"/>
      <w:pPr>
        <w:ind w:left="3260" w:hanging="281"/>
        <w:jc w:val="left"/>
      </w:pPr>
      <w:rPr>
        <w:rFonts w:ascii="Times New Roman" w:eastAsia="Times New Roman" w:hAnsi="Times New Roman" w:cs="Times New Roman" w:hint="default"/>
        <w:w w:val="100"/>
        <w:sz w:val="28"/>
        <w:szCs w:val="28"/>
        <w:lang w:val="vi" w:eastAsia="en-US" w:bidi="ar-SA"/>
      </w:rPr>
    </w:lvl>
    <w:lvl w:ilvl="1" w:tplc="10C6BC66">
      <w:numFmt w:val="bullet"/>
      <w:lvlText w:val="•"/>
      <w:lvlJc w:val="left"/>
      <w:pPr>
        <w:ind w:left="4110" w:hanging="281"/>
      </w:pPr>
      <w:rPr>
        <w:rFonts w:hint="default"/>
        <w:lang w:val="vi" w:eastAsia="en-US" w:bidi="ar-SA"/>
      </w:rPr>
    </w:lvl>
    <w:lvl w:ilvl="2" w:tplc="300A5674">
      <w:numFmt w:val="bullet"/>
      <w:lvlText w:val="•"/>
      <w:lvlJc w:val="left"/>
      <w:pPr>
        <w:ind w:left="4961" w:hanging="281"/>
      </w:pPr>
      <w:rPr>
        <w:rFonts w:hint="default"/>
        <w:lang w:val="vi" w:eastAsia="en-US" w:bidi="ar-SA"/>
      </w:rPr>
    </w:lvl>
    <w:lvl w:ilvl="3" w:tplc="3A203508">
      <w:numFmt w:val="bullet"/>
      <w:lvlText w:val="•"/>
      <w:lvlJc w:val="left"/>
      <w:pPr>
        <w:ind w:left="5811" w:hanging="281"/>
      </w:pPr>
      <w:rPr>
        <w:rFonts w:hint="default"/>
        <w:lang w:val="vi" w:eastAsia="en-US" w:bidi="ar-SA"/>
      </w:rPr>
    </w:lvl>
    <w:lvl w:ilvl="4" w:tplc="D166B3C8">
      <w:numFmt w:val="bullet"/>
      <w:lvlText w:val="•"/>
      <w:lvlJc w:val="left"/>
      <w:pPr>
        <w:ind w:left="6662" w:hanging="281"/>
      </w:pPr>
      <w:rPr>
        <w:rFonts w:hint="default"/>
        <w:lang w:val="vi" w:eastAsia="en-US" w:bidi="ar-SA"/>
      </w:rPr>
    </w:lvl>
    <w:lvl w:ilvl="5" w:tplc="71D6B1C2">
      <w:numFmt w:val="bullet"/>
      <w:lvlText w:val="•"/>
      <w:lvlJc w:val="left"/>
      <w:pPr>
        <w:ind w:left="7513" w:hanging="281"/>
      </w:pPr>
      <w:rPr>
        <w:rFonts w:hint="default"/>
        <w:lang w:val="vi" w:eastAsia="en-US" w:bidi="ar-SA"/>
      </w:rPr>
    </w:lvl>
    <w:lvl w:ilvl="6" w:tplc="11C2838A">
      <w:numFmt w:val="bullet"/>
      <w:lvlText w:val="•"/>
      <w:lvlJc w:val="left"/>
      <w:pPr>
        <w:ind w:left="8363" w:hanging="281"/>
      </w:pPr>
      <w:rPr>
        <w:rFonts w:hint="default"/>
        <w:lang w:val="vi" w:eastAsia="en-US" w:bidi="ar-SA"/>
      </w:rPr>
    </w:lvl>
    <w:lvl w:ilvl="7" w:tplc="E30A9064">
      <w:numFmt w:val="bullet"/>
      <w:lvlText w:val="•"/>
      <w:lvlJc w:val="left"/>
      <w:pPr>
        <w:ind w:left="9214" w:hanging="281"/>
      </w:pPr>
      <w:rPr>
        <w:rFonts w:hint="default"/>
        <w:lang w:val="vi" w:eastAsia="en-US" w:bidi="ar-SA"/>
      </w:rPr>
    </w:lvl>
    <w:lvl w:ilvl="8" w:tplc="AE404CB8">
      <w:numFmt w:val="bullet"/>
      <w:lvlText w:val="•"/>
      <w:lvlJc w:val="left"/>
      <w:pPr>
        <w:ind w:left="10065" w:hanging="281"/>
      </w:pPr>
      <w:rPr>
        <w:rFonts w:hint="default"/>
        <w:lang w:val="vi" w:eastAsia="en-US" w:bidi="ar-SA"/>
      </w:rPr>
    </w:lvl>
  </w:abstractNum>
  <w:abstractNum w:abstractNumId="21">
    <w:nsid w:val="0ED06EEB"/>
    <w:multiLevelType w:val="multilevel"/>
    <w:tmpl w:val="F16687E8"/>
    <w:lvl w:ilvl="0">
      <w:start w:val="9"/>
      <w:numFmt w:val="decimal"/>
      <w:lvlText w:val="%1"/>
      <w:lvlJc w:val="left"/>
      <w:pPr>
        <w:ind w:left="2291" w:hanging="490"/>
        <w:jc w:val="left"/>
      </w:pPr>
      <w:rPr>
        <w:rFonts w:hint="default"/>
        <w:lang w:val="vi" w:eastAsia="en-US" w:bidi="ar-SA"/>
      </w:rPr>
    </w:lvl>
    <w:lvl w:ilvl="1">
      <w:start w:val="1"/>
      <w:numFmt w:val="decimal"/>
      <w:lvlText w:val="%1.%2."/>
      <w:lvlJc w:val="left"/>
      <w:pPr>
        <w:ind w:left="2291" w:hanging="490"/>
        <w:jc w:val="left"/>
      </w:pPr>
      <w:rPr>
        <w:rFonts w:ascii="Times New Roman" w:eastAsia="Times New Roman" w:hAnsi="Times New Roman" w:cs="Times New Roman" w:hint="default"/>
        <w:color w:val="0D0D0D"/>
        <w:w w:val="100"/>
        <w:sz w:val="28"/>
        <w:szCs w:val="28"/>
        <w:lang w:val="vi" w:eastAsia="en-US" w:bidi="ar-SA"/>
      </w:rPr>
    </w:lvl>
    <w:lvl w:ilvl="2">
      <w:numFmt w:val="bullet"/>
      <w:lvlText w:val="•"/>
      <w:lvlJc w:val="left"/>
      <w:pPr>
        <w:ind w:left="4193" w:hanging="490"/>
      </w:pPr>
      <w:rPr>
        <w:rFonts w:hint="default"/>
        <w:lang w:val="vi" w:eastAsia="en-US" w:bidi="ar-SA"/>
      </w:rPr>
    </w:lvl>
    <w:lvl w:ilvl="3">
      <w:numFmt w:val="bullet"/>
      <w:lvlText w:val="•"/>
      <w:lvlJc w:val="left"/>
      <w:pPr>
        <w:ind w:left="5139" w:hanging="490"/>
      </w:pPr>
      <w:rPr>
        <w:rFonts w:hint="default"/>
        <w:lang w:val="vi" w:eastAsia="en-US" w:bidi="ar-SA"/>
      </w:rPr>
    </w:lvl>
    <w:lvl w:ilvl="4">
      <w:numFmt w:val="bullet"/>
      <w:lvlText w:val="•"/>
      <w:lvlJc w:val="left"/>
      <w:pPr>
        <w:ind w:left="6086" w:hanging="490"/>
      </w:pPr>
      <w:rPr>
        <w:rFonts w:hint="default"/>
        <w:lang w:val="vi" w:eastAsia="en-US" w:bidi="ar-SA"/>
      </w:rPr>
    </w:lvl>
    <w:lvl w:ilvl="5">
      <w:numFmt w:val="bullet"/>
      <w:lvlText w:val="•"/>
      <w:lvlJc w:val="left"/>
      <w:pPr>
        <w:ind w:left="7033" w:hanging="490"/>
      </w:pPr>
      <w:rPr>
        <w:rFonts w:hint="default"/>
        <w:lang w:val="vi" w:eastAsia="en-US" w:bidi="ar-SA"/>
      </w:rPr>
    </w:lvl>
    <w:lvl w:ilvl="6">
      <w:numFmt w:val="bullet"/>
      <w:lvlText w:val="•"/>
      <w:lvlJc w:val="left"/>
      <w:pPr>
        <w:ind w:left="7979" w:hanging="490"/>
      </w:pPr>
      <w:rPr>
        <w:rFonts w:hint="default"/>
        <w:lang w:val="vi" w:eastAsia="en-US" w:bidi="ar-SA"/>
      </w:rPr>
    </w:lvl>
    <w:lvl w:ilvl="7">
      <w:numFmt w:val="bullet"/>
      <w:lvlText w:val="•"/>
      <w:lvlJc w:val="left"/>
      <w:pPr>
        <w:ind w:left="8926" w:hanging="490"/>
      </w:pPr>
      <w:rPr>
        <w:rFonts w:hint="default"/>
        <w:lang w:val="vi" w:eastAsia="en-US" w:bidi="ar-SA"/>
      </w:rPr>
    </w:lvl>
    <w:lvl w:ilvl="8">
      <w:numFmt w:val="bullet"/>
      <w:lvlText w:val="•"/>
      <w:lvlJc w:val="left"/>
      <w:pPr>
        <w:ind w:left="9873" w:hanging="490"/>
      </w:pPr>
      <w:rPr>
        <w:rFonts w:hint="default"/>
        <w:lang w:val="vi" w:eastAsia="en-US" w:bidi="ar-SA"/>
      </w:rPr>
    </w:lvl>
  </w:abstractNum>
  <w:abstractNum w:abstractNumId="22">
    <w:nsid w:val="0F9A2A6C"/>
    <w:multiLevelType w:val="hybridMultilevel"/>
    <w:tmpl w:val="3C0AC268"/>
    <w:lvl w:ilvl="0" w:tplc="80829196">
      <w:numFmt w:val="bullet"/>
      <w:lvlText w:val="*"/>
      <w:lvlJc w:val="left"/>
      <w:pPr>
        <w:ind w:left="2493" w:hanging="212"/>
      </w:pPr>
      <w:rPr>
        <w:rFonts w:ascii="Times New Roman" w:eastAsia="Times New Roman" w:hAnsi="Times New Roman" w:cs="Times New Roman" w:hint="default"/>
        <w:b/>
        <w:bCs/>
        <w:i/>
        <w:w w:val="100"/>
        <w:sz w:val="28"/>
        <w:szCs w:val="28"/>
        <w:lang w:val="vi" w:eastAsia="en-US" w:bidi="ar-SA"/>
      </w:rPr>
    </w:lvl>
    <w:lvl w:ilvl="1" w:tplc="A6BE6E96">
      <w:numFmt w:val="bullet"/>
      <w:lvlText w:val="•"/>
      <w:lvlJc w:val="left"/>
      <w:pPr>
        <w:ind w:left="3426" w:hanging="212"/>
      </w:pPr>
      <w:rPr>
        <w:rFonts w:hint="default"/>
        <w:lang w:val="vi" w:eastAsia="en-US" w:bidi="ar-SA"/>
      </w:rPr>
    </w:lvl>
    <w:lvl w:ilvl="2" w:tplc="DBA00F00">
      <w:numFmt w:val="bullet"/>
      <w:lvlText w:val="•"/>
      <w:lvlJc w:val="left"/>
      <w:pPr>
        <w:ind w:left="4353" w:hanging="212"/>
      </w:pPr>
      <w:rPr>
        <w:rFonts w:hint="default"/>
        <w:lang w:val="vi" w:eastAsia="en-US" w:bidi="ar-SA"/>
      </w:rPr>
    </w:lvl>
    <w:lvl w:ilvl="3" w:tplc="D9F89EBA">
      <w:numFmt w:val="bullet"/>
      <w:lvlText w:val="•"/>
      <w:lvlJc w:val="left"/>
      <w:pPr>
        <w:ind w:left="5279" w:hanging="212"/>
      </w:pPr>
      <w:rPr>
        <w:rFonts w:hint="default"/>
        <w:lang w:val="vi" w:eastAsia="en-US" w:bidi="ar-SA"/>
      </w:rPr>
    </w:lvl>
    <w:lvl w:ilvl="4" w:tplc="ACA0F0B0">
      <w:numFmt w:val="bullet"/>
      <w:lvlText w:val="•"/>
      <w:lvlJc w:val="left"/>
      <w:pPr>
        <w:ind w:left="6206" w:hanging="212"/>
      </w:pPr>
      <w:rPr>
        <w:rFonts w:hint="default"/>
        <w:lang w:val="vi" w:eastAsia="en-US" w:bidi="ar-SA"/>
      </w:rPr>
    </w:lvl>
    <w:lvl w:ilvl="5" w:tplc="11B0F410">
      <w:numFmt w:val="bullet"/>
      <w:lvlText w:val="•"/>
      <w:lvlJc w:val="left"/>
      <w:pPr>
        <w:ind w:left="7133" w:hanging="212"/>
      </w:pPr>
      <w:rPr>
        <w:rFonts w:hint="default"/>
        <w:lang w:val="vi" w:eastAsia="en-US" w:bidi="ar-SA"/>
      </w:rPr>
    </w:lvl>
    <w:lvl w:ilvl="6" w:tplc="AEF8CF44">
      <w:numFmt w:val="bullet"/>
      <w:lvlText w:val="•"/>
      <w:lvlJc w:val="left"/>
      <w:pPr>
        <w:ind w:left="8059" w:hanging="212"/>
      </w:pPr>
      <w:rPr>
        <w:rFonts w:hint="default"/>
        <w:lang w:val="vi" w:eastAsia="en-US" w:bidi="ar-SA"/>
      </w:rPr>
    </w:lvl>
    <w:lvl w:ilvl="7" w:tplc="F45E4AC2">
      <w:numFmt w:val="bullet"/>
      <w:lvlText w:val="•"/>
      <w:lvlJc w:val="left"/>
      <w:pPr>
        <w:ind w:left="8986" w:hanging="212"/>
      </w:pPr>
      <w:rPr>
        <w:rFonts w:hint="default"/>
        <w:lang w:val="vi" w:eastAsia="en-US" w:bidi="ar-SA"/>
      </w:rPr>
    </w:lvl>
    <w:lvl w:ilvl="8" w:tplc="4E2EB65A">
      <w:numFmt w:val="bullet"/>
      <w:lvlText w:val="•"/>
      <w:lvlJc w:val="left"/>
      <w:pPr>
        <w:ind w:left="9913" w:hanging="212"/>
      </w:pPr>
      <w:rPr>
        <w:rFonts w:hint="default"/>
        <w:lang w:val="vi" w:eastAsia="en-US" w:bidi="ar-SA"/>
      </w:rPr>
    </w:lvl>
  </w:abstractNum>
  <w:abstractNum w:abstractNumId="23">
    <w:nsid w:val="102C1210"/>
    <w:multiLevelType w:val="hybridMultilevel"/>
    <w:tmpl w:val="292CE4AC"/>
    <w:lvl w:ilvl="0" w:tplc="1CECC9AE">
      <w:numFmt w:val="bullet"/>
      <w:lvlText w:val="&gt;"/>
      <w:lvlJc w:val="left"/>
      <w:pPr>
        <w:ind w:left="319" w:hanging="211"/>
      </w:pPr>
      <w:rPr>
        <w:rFonts w:ascii="Times New Roman" w:eastAsia="Times New Roman" w:hAnsi="Times New Roman" w:cs="Times New Roman" w:hint="default"/>
        <w:w w:val="99"/>
        <w:sz w:val="26"/>
        <w:szCs w:val="26"/>
        <w:lang w:val="vi" w:eastAsia="en-US" w:bidi="ar-SA"/>
      </w:rPr>
    </w:lvl>
    <w:lvl w:ilvl="1" w:tplc="96886100">
      <w:numFmt w:val="bullet"/>
      <w:lvlText w:val="•"/>
      <w:lvlJc w:val="left"/>
      <w:pPr>
        <w:ind w:left="428" w:hanging="211"/>
      </w:pPr>
      <w:rPr>
        <w:rFonts w:hint="default"/>
        <w:lang w:val="vi" w:eastAsia="en-US" w:bidi="ar-SA"/>
      </w:rPr>
    </w:lvl>
    <w:lvl w:ilvl="2" w:tplc="CE4CF762">
      <w:numFmt w:val="bullet"/>
      <w:lvlText w:val="•"/>
      <w:lvlJc w:val="left"/>
      <w:pPr>
        <w:ind w:left="537" w:hanging="211"/>
      </w:pPr>
      <w:rPr>
        <w:rFonts w:hint="default"/>
        <w:lang w:val="vi" w:eastAsia="en-US" w:bidi="ar-SA"/>
      </w:rPr>
    </w:lvl>
    <w:lvl w:ilvl="3" w:tplc="F858DE78">
      <w:numFmt w:val="bullet"/>
      <w:lvlText w:val="•"/>
      <w:lvlJc w:val="left"/>
      <w:pPr>
        <w:ind w:left="646" w:hanging="211"/>
      </w:pPr>
      <w:rPr>
        <w:rFonts w:hint="default"/>
        <w:lang w:val="vi" w:eastAsia="en-US" w:bidi="ar-SA"/>
      </w:rPr>
    </w:lvl>
    <w:lvl w:ilvl="4" w:tplc="2C60C6FE">
      <w:numFmt w:val="bullet"/>
      <w:lvlText w:val="•"/>
      <w:lvlJc w:val="left"/>
      <w:pPr>
        <w:ind w:left="755" w:hanging="211"/>
      </w:pPr>
      <w:rPr>
        <w:rFonts w:hint="default"/>
        <w:lang w:val="vi" w:eastAsia="en-US" w:bidi="ar-SA"/>
      </w:rPr>
    </w:lvl>
    <w:lvl w:ilvl="5" w:tplc="7B503DD6">
      <w:numFmt w:val="bullet"/>
      <w:lvlText w:val="•"/>
      <w:lvlJc w:val="left"/>
      <w:pPr>
        <w:ind w:left="864" w:hanging="211"/>
      </w:pPr>
      <w:rPr>
        <w:rFonts w:hint="default"/>
        <w:lang w:val="vi" w:eastAsia="en-US" w:bidi="ar-SA"/>
      </w:rPr>
    </w:lvl>
    <w:lvl w:ilvl="6" w:tplc="C8260856">
      <w:numFmt w:val="bullet"/>
      <w:lvlText w:val="•"/>
      <w:lvlJc w:val="left"/>
      <w:pPr>
        <w:ind w:left="972" w:hanging="211"/>
      </w:pPr>
      <w:rPr>
        <w:rFonts w:hint="default"/>
        <w:lang w:val="vi" w:eastAsia="en-US" w:bidi="ar-SA"/>
      </w:rPr>
    </w:lvl>
    <w:lvl w:ilvl="7" w:tplc="16E817D6">
      <w:numFmt w:val="bullet"/>
      <w:lvlText w:val="•"/>
      <w:lvlJc w:val="left"/>
      <w:pPr>
        <w:ind w:left="1081" w:hanging="211"/>
      </w:pPr>
      <w:rPr>
        <w:rFonts w:hint="default"/>
        <w:lang w:val="vi" w:eastAsia="en-US" w:bidi="ar-SA"/>
      </w:rPr>
    </w:lvl>
    <w:lvl w:ilvl="8" w:tplc="B89016CC">
      <w:numFmt w:val="bullet"/>
      <w:lvlText w:val="•"/>
      <w:lvlJc w:val="left"/>
      <w:pPr>
        <w:ind w:left="1190" w:hanging="211"/>
      </w:pPr>
      <w:rPr>
        <w:rFonts w:hint="default"/>
        <w:lang w:val="vi" w:eastAsia="en-US" w:bidi="ar-SA"/>
      </w:rPr>
    </w:lvl>
  </w:abstractNum>
  <w:abstractNum w:abstractNumId="24">
    <w:nsid w:val="11546B2A"/>
    <w:multiLevelType w:val="hybridMultilevel"/>
    <w:tmpl w:val="E7A2E940"/>
    <w:lvl w:ilvl="0" w:tplc="C900A9AC">
      <w:start w:val="1"/>
      <w:numFmt w:val="lowerLetter"/>
      <w:lvlText w:val="%1)"/>
      <w:lvlJc w:val="left"/>
      <w:pPr>
        <w:ind w:left="1867" w:hanging="305"/>
        <w:jc w:val="left"/>
      </w:pPr>
      <w:rPr>
        <w:rFonts w:ascii="Times New Roman" w:eastAsia="Times New Roman" w:hAnsi="Times New Roman" w:cs="Times New Roman" w:hint="default"/>
        <w:b/>
        <w:bCs/>
        <w:i/>
        <w:color w:val="0D0D0D"/>
        <w:w w:val="100"/>
        <w:sz w:val="28"/>
        <w:szCs w:val="28"/>
        <w:lang w:val="vi" w:eastAsia="en-US" w:bidi="ar-SA"/>
      </w:rPr>
    </w:lvl>
    <w:lvl w:ilvl="1" w:tplc="DD386F0E">
      <w:numFmt w:val="bullet"/>
      <w:lvlText w:val="-"/>
      <w:lvlJc w:val="left"/>
      <w:pPr>
        <w:ind w:left="1562" w:hanging="161"/>
      </w:pPr>
      <w:rPr>
        <w:rFonts w:ascii="Times New Roman" w:eastAsia="Times New Roman" w:hAnsi="Times New Roman" w:cs="Times New Roman" w:hint="default"/>
        <w:b/>
        <w:bCs/>
        <w:w w:val="100"/>
        <w:sz w:val="28"/>
        <w:szCs w:val="28"/>
        <w:lang w:val="vi" w:eastAsia="en-US" w:bidi="ar-SA"/>
      </w:rPr>
    </w:lvl>
    <w:lvl w:ilvl="2" w:tplc="FFE0EE5C">
      <w:numFmt w:val="bullet"/>
      <w:lvlText w:val="•"/>
      <w:lvlJc w:val="left"/>
      <w:pPr>
        <w:ind w:left="2960" w:hanging="161"/>
      </w:pPr>
      <w:rPr>
        <w:rFonts w:hint="default"/>
        <w:lang w:val="vi" w:eastAsia="en-US" w:bidi="ar-SA"/>
      </w:rPr>
    </w:lvl>
    <w:lvl w:ilvl="3" w:tplc="FC8C5084">
      <w:numFmt w:val="bullet"/>
      <w:lvlText w:val="•"/>
      <w:lvlJc w:val="left"/>
      <w:pPr>
        <w:ind w:left="4061" w:hanging="161"/>
      </w:pPr>
      <w:rPr>
        <w:rFonts w:hint="default"/>
        <w:lang w:val="vi" w:eastAsia="en-US" w:bidi="ar-SA"/>
      </w:rPr>
    </w:lvl>
    <w:lvl w:ilvl="4" w:tplc="54629C24">
      <w:numFmt w:val="bullet"/>
      <w:lvlText w:val="•"/>
      <w:lvlJc w:val="left"/>
      <w:pPr>
        <w:ind w:left="5162" w:hanging="161"/>
      </w:pPr>
      <w:rPr>
        <w:rFonts w:hint="default"/>
        <w:lang w:val="vi" w:eastAsia="en-US" w:bidi="ar-SA"/>
      </w:rPr>
    </w:lvl>
    <w:lvl w:ilvl="5" w:tplc="99224C70">
      <w:numFmt w:val="bullet"/>
      <w:lvlText w:val="•"/>
      <w:lvlJc w:val="left"/>
      <w:pPr>
        <w:ind w:left="6262" w:hanging="161"/>
      </w:pPr>
      <w:rPr>
        <w:rFonts w:hint="default"/>
        <w:lang w:val="vi" w:eastAsia="en-US" w:bidi="ar-SA"/>
      </w:rPr>
    </w:lvl>
    <w:lvl w:ilvl="6" w:tplc="B296CFC4">
      <w:numFmt w:val="bullet"/>
      <w:lvlText w:val="•"/>
      <w:lvlJc w:val="left"/>
      <w:pPr>
        <w:ind w:left="7363" w:hanging="161"/>
      </w:pPr>
      <w:rPr>
        <w:rFonts w:hint="default"/>
        <w:lang w:val="vi" w:eastAsia="en-US" w:bidi="ar-SA"/>
      </w:rPr>
    </w:lvl>
    <w:lvl w:ilvl="7" w:tplc="1C541500">
      <w:numFmt w:val="bullet"/>
      <w:lvlText w:val="•"/>
      <w:lvlJc w:val="left"/>
      <w:pPr>
        <w:ind w:left="8464" w:hanging="161"/>
      </w:pPr>
      <w:rPr>
        <w:rFonts w:hint="default"/>
        <w:lang w:val="vi" w:eastAsia="en-US" w:bidi="ar-SA"/>
      </w:rPr>
    </w:lvl>
    <w:lvl w:ilvl="8" w:tplc="E2325078">
      <w:numFmt w:val="bullet"/>
      <w:lvlText w:val="•"/>
      <w:lvlJc w:val="left"/>
      <w:pPr>
        <w:ind w:left="9564" w:hanging="161"/>
      </w:pPr>
      <w:rPr>
        <w:rFonts w:hint="default"/>
        <w:lang w:val="vi" w:eastAsia="en-US" w:bidi="ar-SA"/>
      </w:rPr>
    </w:lvl>
  </w:abstractNum>
  <w:abstractNum w:abstractNumId="25">
    <w:nsid w:val="137D555C"/>
    <w:multiLevelType w:val="hybridMultilevel"/>
    <w:tmpl w:val="BEFC6398"/>
    <w:lvl w:ilvl="0" w:tplc="250248F0">
      <w:numFmt w:val="bullet"/>
      <w:lvlText w:val="-"/>
      <w:lvlJc w:val="left"/>
      <w:pPr>
        <w:ind w:left="106" w:hanging="118"/>
      </w:pPr>
      <w:rPr>
        <w:rFonts w:ascii="Times New Roman" w:eastAsia="Times New Roman" w:hAnsi="Times New Roman" w:cs="Times New Roman" w:hint="default"/>
        <w:w w:val="99"/>
        <w:sz w:val="20"/>
        <w:szCs w:val="20"/>
        <w:lang w:val="vi" w:eastAsia="en-US" w:bidi="ar-SA"/>
      </w:rPr>
    </w:lvl>
    <w:lvl w:ilvl="1" w:tplc="AF12F664">
      <w:numFmt w:val="bullet"/>
      <w:lvlText w:val="•"/>
      <w:lvlJc w:val="left"/>
      <w:pPr>
        <w:ind w:left="301" w:hanging="118"/>
      </w:pPr>
      <w:rPr>
        <w:rFonts w:hint="default"/>
        <w:lang w:val="vi" w:eastAsia="en-US" w:bidi="ar-SA"/>
      </w:rPr>
    </w:lvl>
    <w:lvl w:ilvl="2" w:tplc="F718E704">
      <w:numFmt w:val="bullet"/>
      <w:lvlText w:val="•"/>
      <w:lvlJc w:val="left"/>
      <w:pPr>
        <w:ind w:left="502" w:hanging="118"/>
      </w:pPr>
      <w:rPr>
        <w:rFonts w:hint="default"/>
        <w:lang w:val="vi" w:eastAsia="en-US" w:bidi="ar-SA"/>
      </w:rPr>
    </w:lvl>
    <w:lvl w:ilvl="3" w:tplc="344A7BE4">
      <w:numFmt w:val="bullet"/>
      <w:lvlText w:val="•"/>
      <w:lvlJc w:val="left"/>
      <w:pPr>
        <w:ind w:left="704" w:hanging="118"/>
      </w:pPr>
      <w:rPr>
        <w:rFonts w:hint="default"/>
        <w:lang w:val="vi" w:eastAsia="en-US" w:bidi="ar-SA"/>
      </w:rPr>
    </w:lvl>
    <w:lvl w:ilvl="4" w:tplc="80A0E894">
      <w:numFmt w:val="bullet"/>
      <w:lvlText w:val="•"/>
      <w:lvlJc w:val="left"/>
      <w:pPr>
        <w:ind w:left="905" w:hanging="118"/>
      </w:pPr>
      <w:rPr>
        <w:rFonts w:hint="default"/>
        <w:lang w:val="vi" w:eastAsia="en-US" w:bidi="ar-SA"/>
      </w:rPr>
    </w:lvl>
    <w:lvl w:ilvl="5" w:tplc="F7A2AF2E">
      <w:numFmt w:val="bullet"/>
      <w:lvlText w:val="•"/>
      <w:lvlJc w:val="left"/>
      <w:pPr>
        <w:ind w:left="1107" w:hanging="118"/>
      </w:pPr>
      <w:rPr>
        <w:rFonts w:hint="default"/>
        <w:lang w:val="vi" w:eastAsia="en-US" w:bidi="ar-SA"/>
      </w:rPr>
    </w:lvl>
    <w:lvl w:ilvl="6" w:tplc="02721C20">
      <w:numFmt w:val="bullet"/>
      <w:lvlText w:val="•"/>
      <w:lvlJc w:val="left"/>
      <w:pPr>
        <w:ind w:left="1308" w:hanging="118"/>
      </w:pPr>
      <w:rPr>
        <w:rFonts w:hint="default"/>
        <w:lang w:val="vi" w:eastAsia="en-US" w:bidi="ar-SA"/>
      </w:rPr>
    </w:lvl>
    <w:lvl w:ilvl="7" w:tplc="72885A76">
      <w:numFmt w:val="bullet"/>
      <w:lvlText w:val="•"/>
      <w:lvlJc w:val="left"/>
      <w:pPr>
        <w:ind w:left="1509" w:hanging="118"/>
      </w:pPr>
      <w:rPr>
        <w:rFonts w:hint="default"/>
        <w:lang w:val="vi" w:eastAsia="en-US" w:bidi="ar-SA"/>
      </w:rPr>
    </w:lvl>
    <w:lvl w:ilvl="8" w:tplc="E8BC32CE">
      <w:numFmt w:val="bullet"/>
      <w:lvlText w:val="•"/>
      <w:lvlJc w:val="left"/>
      <w:pPr>
        <w:ind w:left="1711" w:hanging="118"/>
      </w:pPr>
      <w:rPr>
        <w:rFonts w:hint="default"/>
        <w:lang w:val="vi" w:eastAsia="en-US" w:bidi="ar-SA"/>
      </w:rPr>
    </w:lvl>
  </w:abstractNum>
  <w:abstractNum w:abstractNumId="26">
    <w:nsid w:val="15AE5BEA"/>
    <w:multiLevelType w:val="multilevel"/>
    <w:tmpl w:val="4454B4E2"/>
    <w:lvl w:ilvl="0">
      <w:start w:val="6"/>
      <w:numFmt w:val="decimal"/>
      <w:lvlText w:val="%1"/>
      <w:lvlJc w:val="left"/>
      <w:pPr>
        <w:ind w:left="2262" w:hanging="701"/>
        <w:jc w:val="left"/>
      </w:pPr>
      <w:rPr>
        <w:rFonts w:hint="default"/>
        <w:lang w:val="vi" w:eastAsia="en-US" w:bidi="ar-SA"/>
      </w:rPr>
    </w:lvl>
    <w:lvl w:ilvl="1">
      <w:start w:val="8"/>
      <w:numFmt w:val="decimal"/>
      <w:lvlText w:val="%1.%2"/>
      <w:lvlJc w:val="left"/>
      <w:pPr>
        <w:ind w:left="2262" w:hanging="701"/>
        <w:jc w:val="left"/>
      </w:pPr>
      <w:rPr>
        <w:rFonts w:hint="default"/>
        <w:lang w:val="vi" w:eastAsia="en-US" w:bidi="ar-SA"/>
      </w:rPr>
    </w:lvl>
    <w:lvl w:ilvl="2">
      <w:start w:val="1"/>
      <w:numFmt w:val="decimal"/>
      <w:lvlText w:val="%1.%2.%3."/>
      <w:lvlJc w:val="left"/>
      <w:pPr>
        <w:ind w:left="2262" w:hanging="701"/>
        <w:jc w:val="left"/>
      </w:pPr>
      <w:rPr>
        <w:rFonts w:ascii="Times New Roman" w:eastAsia="Times New Roman" w:hAnsi="Times New Roman" w:cs="Times New Roman" w:hint="default"/>
        <w:b/>
        <w:bCs/>
        <w:spacing w:val="-4"/>
        <w:w w:val="100"/>
        <w:sz w:val="28"/>
        <w:szCs w:val="28"/>
        <w:lang w:val="vi" w:eastAsia="en-US" w:bidi="ar-SA"/>
      </w:rPr>
    </w:lvl>
    <w:lvl w:ilvl="3">
      <w:numFmt w:val="bullet"/>
      <w:lvlText w:val="-"/>
      <w:lvlJc w:val="left"/>
      <w:pPr>
        <w:ind w:left="2445" w:hanging="164"/>
      </w:pPr>
      <w:rPr>
        <w:rFonts w:ascii="Times New Roman" w:eastAsia="Times New Roman" w:hAnsi="Times New Roman" w:cs="Times New Roman" w:hint="default"/>
        <w:w w:val="100"/>
        <w:sz w:val="28"/>
        <w:szCs w:val="28"/>
        <w:lang w:val="vi" w:eastAsia="en-US" w:bidi="ar-SA"/>
      </w:rPr>
    </w:lvl>
    <w:lvl w:ilvl="4">
      <w:numFmt w:val="bullet"/>
      <w:lvlText w:val="•"/>
      <w:lvlJc w:val="left"/>
      <w:pPr>
        <w:ind w:left="4771" w:hanging="164"/>
      </w:pPr>
      <w:rPr>
        <w:rFonts w:hint="default"/>
        <w:lang w:val="vi" w:eastAsia="en-US" w:bidi="ar-SA"/>
      </w:rPr>
    </w:lvl>
    <w:lvl w:ilvl="5">
      <w:numFmt w:val="bullet"/>
      <w:lvlText w:val="•"/>
      <w:lvlJc w:val="left"/>
      <w:pPr>
        <w:ind w:left="5937" w:hanging="164"/>
      </w:pPr>
      <w:rPr>
        <w:rFonts w:hint="default"/>
        <w:lang w:val="vi" w:eastAsia="en-US" w:bidi="ar-SA"/>
      </w:rPr>
    </w:lvl>
    <w:lvl w:ilvl="6">
      <w:numFmt w:val="bullet"/>
      <w:lvlText w:val="•"/>
      <w:lvlJc w:val="left"/>
      <w:pPr>
        <w:ind w:left="7103" w:hanging="164"/>
      </w:pPr>
      <w:rPr>
        <w:rFonts w:hint="default"/>
        <w:lang w:val="vi" w:eastAsia="en-US" w:bidi="ar-SA"/>
      </w:rPr>
    </w:lvl>
    <w:lvl w:ilvl="7">
      <w:numFmt w:val="bullet"/>
      <w:lvlText w:val="•"/>
      <w:lvlJc w:val="left"/>
      <w:pPr>
        <w:ind w:left="8269" w:hanging="164"/>
      </w:pPr>
      <w:rPr>
        <w:rFonts w:hint="default"/>
        <w:lang w:val="vi" w:eastAsia="en-US" w:bidi="ar-SA"/>
      </w:rPr>
    </w:lvl>
    <w:lvl w:ilvl="8">
      <w:numFmt w:val="bullet"/>
      <w:lvlText w:val="•"/>
      <w:lvlJc w:val="left"/>
      <w:pPr>
        <w:ind w:left="9434" w:hanging="164"/>
      </w:pPr>
      <w:rPr>
        <w:rFonts w:hint="default"/>
        <w:lang w:val="vi" w:eastAsia="en-US" w:bidi="ar-SA"/>
      </w:rPr>
    </w:lvl>
  </w:abstractNum>
  <w:abstractNum w:abstractNumId="27">
    <w:nsid w:val="15C139BC"/>
    <w:multiLevelType w:val="hybridMultilevel"/>
    <w:tmpl w:val="60C864A2"/>
    <w:lvl w:ilvl="0" w:tplc="0A245506">
      <w:start w:val="1"/>
      <w:numFmt w:val="lowerLetter"/>
      <w:lvlText w:val="%1)"/>
      <w:lvlJc w:val="left"/>
      <w:pPr>
        <w:ind w:left="1866" w:hanging="305"/>
        <w:jc w:val="left"/>
      </w:pPr>
      <w:rPr>
        <w:rFonts w:ascii="Times New Roman" w:eastAsia="Times New Roman" w:hAnsi="Times New Roman" w:cs="Times New Roman" w:hint="default"/>
        <w:b/>
        <w:bCs/>
        <w:i/>
        <w:color w:val="0D0D0D"/>
        <w:w w:val="100"/>
        <w:sz w:val="28"/>
        <w:szCs w:val="28"/>
        <w:lang w:val="vi" w:eastAsia="en-US" w:bidi="ar-SA"/>
      </w:rPr>
    </w:lvl>
    <w:lvl w:ilvl="1" w:tplc="4D1EF732">
      <w:numFmt w:val="bullet"/>
      <w:lvlText w:val="-"/>
      <w:lvlJc w:val="left"/>
      <w:pPr>
        <w:ind w:left="1562" w:hanging="168"/>
      </w:pPr>
      <w:rPr>
        <w:rFonts w:ascii="Times New Roman" w:eastAsia="Times New Roman" w:hAnsi="Times New Roman" w:cs="Times New Roman" w:hint="default"/>
        <w:w w:val="100"/>
        <w:sz w:val="28"/>
        <w:szCs w:val="28"/>
        <w:lang w:val="vi" w:eastAsia="en-US" w:bidi="ar-SA"/>
      </w:rPr>
    </w:lvl>
    <w:lvl w:ilvl="2" w:tplc="BD8423E6">
      <w:numFmt w:val="bullet"/>
      <w:lvlText w:val=""/>
      <w:lvlJc w:val="left"/>
      <w:pPr>
        <w:ind w:left="3002" w:hanging="360"/>
      </w:pPr>
      <w:rPr>
        <w:rFonts w:ascii="Wingdings" w:eastAsia="Wingdings" w:hAnsi="Wingdings" w:cs="Wingdings" w:hint="default"/>
        <w:w w:val="100"/>
        <w:sz w:val="28"/>
        <w:szCs w:val="28"/>
        <w:lang w:val="vi" w:eastAsia="en-US" w:bidi="ar-SA"/>
      </w:rPr>
    </w:lvl>
    <w:lvl w:ilvl="3" w:tplc="B04490DC">
      <w:numFmt w:val="bullet"/>
      <w:lvlText w:val="•"/>
      <w:lvlJc w:val="left"/>
      <w:pPr>
        <w:ind w:left="3000" w:hanging="360"/>
      </w:pPr>
      <w:rPr>
        <w:rFonts w:hint="default"/>
        <w:lang w:val="vi" w:eastAsia="en-US" w:bidi="ar-SA"/>
      </w:rPr>
    </w:lvl>
    <w:lvl w:ilvl="4" w:tplc="CAACACA2">
      <w:numFmt w:val="bullet"/>
      <w:lvlText w:val="•"/>
      <w:lvlJc w:val="left"/>
      <w:pPr>
        <w:ind w:left="4252" w:hanging="360"/>
      </w:pPr>
      <w:rPr>
        <w:rFonts w:hint="default"/>
        <w:lang w:val="vi" w:eastAsia="en-US" w:bidi="ar-SA"/>
      </w:rPr>
    </w:lvl>
    <w:lvl w:ilvl="5" w:tplc="31E2FF08">
      <w:numFmt w:val="bullet"/>
      <w:lvlText w:val="•"/>
      <w:lvlJc w:val="left"/>
      <w:pPr>
        <w:ind w:left="5504" w:hanging="360"/>
      </w:pPr>
      <w:rPr>
        <w:rFonts w:hint="default"/>
        <w:lang w:val="vi" w:eastAsia="en-US" w:bidi="ar-SA"/>
      </w:rPr>
    </w:lvl>
    <w:lvl w:ilvl="6" w:tplc="A496844C">
      <w:numFmt w:val="bullet"/>
      <w:lvlText w:val="•"/>
      <w:lvlJc w:val="left"/>
      <w:pPr>
        <w:ind w:left="6757" w:hanging="360"/>
      </w:pPr>
      <w:rPr>
        <w:rFonts w:hint="default"/>
        <w:lang w:val="vi" w:eastAsia="en-US" w:bidi="ar-SA"/>
      </w:rPr>
    </w:lvl>
    <w:lvl w:ilvl="7" w:tplc="BD084E0A">
      <w:numFmt w:val="bullet"/>
      <w:lvlText w:val="•"/>
      <w:lvlJc w:val="left"/>
      <w:pPr>
        <w:ind w:left="8009" w:hanging="360"/>
      </w:pPr>
      <w:rPr>
        <w:rFonts w:hint="default"/>
        <w:lang w:val="vi" w:eastAsia="en-US" w:bidi="ar-SA"/>
      </w:rPr>
    </w:lvl>
    <w:lvl w:ilvl="8" w:tplc="34AE71E0">
      <w:numFmt w:val="bullet"/>
      <w:lvlText w:val="•"/>
      <w:lvlJc w:val="left"/>
      <w:pPr>
        <w:ind w:left="9261" w:hanging="360"/>
      </w:pPr>
      <w:rPr>
        <w:rFonts w:hint="default"/>
        <w:lang w:val="vi" w:eastAsia="en-US" w:bidi="ar-SA"/>
      </w:rPr>
    </w:lvl>
  </w:abstractNum>
  <w:abstractNum w:abstractNumId="28">
    <w:nsid w:val="15D71C69"/>
    <w:multiLevelType w:val="hybridMultilevel"/>
    <w:tmpl w:val="23A602F2"/>
    <w:lvl w:ilvl="0" w:tplc="71D8E2DA">
      <w:numFmt w:val="bullet"/>
      <w:lvlText w:val="-"/>
      <w:lvlJc w:val="left"/>
      <w:pPr>
        <w:ind w:left="117" w:hanging="185"/>
      </w:pPr>
      <w:rPr>
        <w:rFonts w:ascii="Times New Roman" w:eastAsia="Times New Roman" w:hAnsi="Times New Roman" w:cs="Times New Roman" w:hint="default"/>
        <w:spacing w:val="-16"/>
        <w:w w:val="99"/>
        <w:sz w:val="24"/>
        <w:szCs w:val="24"/>
        <w:lang w:val="vi" w:eastAsia="en-US" w:bidi="ar-SA"/>
      </w:rPr>
    </w:lvl>
    <w:lvl w:ilvl="1" w:tplc="775ED9B2">
      <w:numFmt w:val="bullet"/>
      <w:lvlText w:val="•"/>
      <w:lvlJc w:val="left"/>
      <w:pPr>
        <w:ind w:left="773" w:hanging="185"/>
      </w:pPr>
      <w:rPr>
        <w:rFonts w:hint="default"/>
        <w:lang w:val="vi" w:eastAsia="en-US" w:bidi="ar-SA"/>
      </w:rPr>
    </w:lvl>
    <w:lvl w:ilvl="2" w:tplc="F9222092">
      <w:numFmt w:val="bullet"/>
      <w:lvlText w:val="•"/>
      <w:lvlJc w:val="left"/>
      <w:pPr>
        <w:ind w:left="1427" w:hanging="185"/>
      </w:pPr>
      <w:rPr>
        <w:rFonts w:hint="default"/>
        <w:lang w:val="vi" w:eastAsia="en-US" w:bidi="ar-SA"/>
      </w:rPr>
    </w:lvl>
    <w:lvl w:ilvl="3" w:tplc="C99E39C4">
      <w:numFmt w:val="bullet"/>
      <w:lvlText w:val="•"/>
      <w:lvlJc w:val="left"/>
      <w:pPr>
        <w:ind w:left="2080" w:hanging="185"/>
      </w:pPr>
      <w:rPr>
        <w:rFonts w:hint="default"/>
        <w:lang w:val="vi" w:eastAsia="en-US" w:bidi="ar-SA"/>
      </w:rPr>
    </w:lvl>
    <w:lvl w:ilvl="4" w:tplc="61C4F182">
      <w:numFmt w:val="bullet"/>
      <w:lvlText w:val="•"/>
      <w:lvlJc w:val="left"/>
      <w:pPr>
        <w:ind w:left="2734" w:hanging="185"/>
      </w:pPr>
      <w:rPr>
        <w:rFonts w:hint="default"/>
        <w:lang w:val="vi" w:eastAsia="en-US" w:bidi="ar-SA"/>
      </w:rPr>
    </w:lvl>
    <w:lvl w:ilvl="5" w:tplc="8ACE8E8E">
      <w:numFmt w:val="bullet"/>
      <w:lvlText w:val="•"/>
      <w:lvlJc w:val="left"/>
      <w:pPr>
        <w:ind w:left="3388" w:hanging="185"/>
      </w:pPr>
      <w:rPr>
        <w:rFonts w:hint="default"/>
        <w:lang w:val="vi" w:eastAsia="en-US" w:bidi="ar-SA"/>
      </w:rPr>
    </w:lvl>
    <w:lvl w:ilvl="6" w:tplc="56BCCBE6">
      <w:numFmt w:val="bullet"/>
      <w:lvlText w:val="•"/>
      <w:lvlJc w:val="left"/>
      <w:pPr>
        <w:ind w:left="4041" w:hanging="185"/>
      </w:pPr>
      <w:rPr>
        <w:rFonts w:hint="default"/>
        <w:lang w:val="vi" w:eastAsia="en-US" w:bidi="ar-SA"/>
      </w:rPr>
    </w:lvl>
    <w:lvl w:ilvl="7" w:tplc="CDE2F384">
      <w:numFmt w:val="bullet"/>
      <w:lvlText w:val="•"/>
      <w:lvlJc w:val="left"/>
      <w:pPr>
        <w:ind w:left="4695" w:hanging="185"/>
      </w:pPr>
      <w:rPr>
        <w:rFonts w:hint="default"/>
        <w:lang w:val="vi" w:eastAsia="en-US" w:bidi="ar-SA"/>
      </w:rPr>
    </w:lvl>
    <w:lvl w:ilvl="8" w:tplc="9F28409C">
      <w:numFmt w:val="bullet"/>
      <w:lvlText w:val="•"/>
      <w:lvlJc w:val="left"/>
      <w:pPr>
        <w:ind w:left="5348" w:hanging="185"/>
      </w:pPr>
      <w:rPr>
        <w:rFonts w:hint="default"/>
        <w:lang w:val="vi" w:eastAsia="en-US" w:bidi="ar-SA"/>
      </w:rPr>
    </w:lvl>
  </w:abstractNum>
  <w:abstractNum w:abstractNumId="29">
    <w:nsid w:val="16235EF3"/>
    <w:multiLevelType w:val="hybridMultilevel"/>
    <w:tmpl w:val="D8DE4578"/>
    <w:lvl w:ilvl="0" w:tplc="7966B112">
      <w:start w:val="1"/>
      <w:numFmt w:val="lowerLetter"/>
      <w:lvlText w:val="%1)"/>
      <w:lvlJc w:val="left"/>
      <w:pPr>
        <w:ind w:left="1866" w:hanging="305"/>
        <w:jc w:val="left"/>
      </w:pPr>
      <w:rPr>
        <w:rFonts w:ascii="Times New Roman" w:eastAsia="Times New Roman" w:hAnsi="Times New Roman" w:cs="Times New Roman" w:hint="default"/>
        <w:b/>
        <w:bCs/>
        <w:i/>
        <w:color w:val="0D0D0D"/>
        <w:spacing w:val="0"/>
        <w:w w:val="100"/>
        <w:sz w:val="28"/>
        <w:szCs w:val="28"/>
        <w:lang w:val="vi" w:eastAsia="en-US" w:bidi="ar-SA"/>
      </w:rPr>
    </w:lvl>
    <w:lvl w:ilvl="1" w:tplc="AE568410">
      <w:numFmt w:val="bullet"/>
      <w:lvlText w:val="-"/>
      <w:lvlJc w:val="left"/>
      <w:pPr>
        <w:ind w:left="1562" w:hanging="164"/>
      </w:pPr>
      <w:rPr>
        <w:rFonts w:ascii="Times New Roman" w:eastAsia="Times New Roman" w:hAnsi="Times New Roman" w:cs="Times New Roman" w:hint="default"/>
        <w:w w:val="100"/>
        <w:sz w:val="28"/>
        <w:szCs w:val="28"/>
        <w:lang w:val="vi" w:eastAsia="en-US" w:bidi="ar-SA"/>
      </w:rPr>
    </w:lvl>
    <w:lvl w:ilvl="2" w:tplc="DE90B974">
      <w:numFmt w:val="bullet"/>
      <w:lvlText w:val="•"/>
      <w:lvlJc w:val="left"/>
      <w:pPr>
        <w:ind w:left="2960" w:hanging="164"/>
      </w:pPr>
      <w:rPr>
        <w:rFonts w:hint="default"/>
        <w:lang w:val="vi" w:eastAsia="en-US" w:bidi="ar-SA"/>
      </w:rPr>
    </w:lvl>
    <w:lvl w:ilvl="3" w:tplc="49E64DC4">
      <w:numFmt w:val="bullet"/>
      <w:lvlText w:val="•"/>
      <w:lvlJc w:val="left"/>
      <w:pPr>
        <w:ind w:left="4061" w:hanging="164"/>
      </w:pPr>
      <w:rPr>
        <w:rFonts w:hint="default"/>
        <w:lang w:val="vi" w:eastAsia="en-US" w:bidi="ar-SA"/>
      </w:rPr>
    </w:lvl>
    <w:lvl w:ilvl="4" w:tplc="DCAE96D0">
      <w:numFmt w:val="bullet"/>
      <w:lvlText w:val="•"/>
      <w:lvlJc w:val="left"/>
      <w:pPr>
        <w:ind w:left="5162" w:hanging="164"/>
      </w:pPr>
      <w:rPr>
        <w:rFonts w:hint="default"/>
        <w:lang w:val="vi" w:eastAsia="en-US" w:bidi="ar-SA"/>
      </w:rPr>
    </w:lvl>
    <w:lvl w:ilvl="5" w:tplc="2B304914">
      <w:numFmt w:val="bullet"/>
      <w:lvlText w:val="•"/>
      <w:lvlJc w:val="left"/>
      <w:pPr>
        <w:ind w:left="6262" w:hanging="164"/>
      </w:pPr>
      <w:rPr>
        <w:rFonts w:hint="default"/>
        <w:lang w:val="vi" w:eastAsia="en-US" w:bidi="ar-SA"/>
      </w:rPr>
    </w:lvl>
    <w:lvl w:ilvl="6" w:tplc="DA860024">
      <w:numFmt w:val="bullet"/>
      <w:lvlText w:val="•"/>
      <w:lvlJc w:val="left"/>
      <w:pPr>
        <w:ind w:left="7363" w:hanging="164"/>
      </w:pPr>
      <w:rPr>
        <w:rFonts w:hint="default"/>
        <w:lang w:val="vi" w:eastAsia="en-US" w:bidi="ar-SA"/>
      </w:rPr>
    </w:lvl>
    <w:lvl w:ilvl="7" w:tplc="D1BA6C30">
      <w:numFmt w:val="bullet"/>
      <w:lvlText w:val="•"/>
      <w:lvlJc w:val="left"/>
      <w:pPr>
        <w:ind w:left="8464" w:hanging="164"/>
      </w:pPr>
      <w:rPr>
        <w:rFonts w:hint="default"/>
        <w:lang w:val="vi" w:eastAsia="en-US" w:bidi="ar-SA"/>
      </w:rPr>
    </w:lvl>
    <w:lvl w:ilvl="8" w:tplc="0A54A33E">
      <w:numFmt w:val="bullet"/>
      <w:lvlText w:val="•"/>
      <w:lvlJc w:val="left"/>
      <w:pPr>
        <w:ind w:left="9564" w:hanging="164"/>
      </w:pPr>
      <w:rPr>
        <w:rFonts w:hint="default"/>
        <w:lang w:val="vi" w:eastAsia="en-US" w:bidi="ar-SA"/>
      </w:rPr>
    </w:lvl>
  </w:abstractNum>
  <w:abstractNum w:abstractNumId="30">
    <w:nsid w:val="163D61DA"/>
    <w:multiLevelType w:val="hybridMultilevel"/>
    <w:tmpl w:val="5512170E"/>
    <w:lvl w:ilvl="0" w:tplc="CB96F3D6">
      <w:start w:val="1"/>
      <w:numFmt w:val="lowerLetter"/>
      <w:lvlText w:val="%1)"/>
      <w:lvlJc w:val="left"/>
      <w:pPr>
        <w:ind w:left="1867" w:hanging="305"/>
        <w:jc w:val="left"/>
      </w:pPr>
      <w:rPr>
        <w:rFonts w:ascii="Times New Roman" w:eastAsia="Times New Roman" w:hAnsi="Times New Roman" w:cs="Times New Roman" w:hint="default"/>
        <w:b/>
        <w:bCs/>
        <w:i/>
        <w:color w:val="0D0D0D"/>
        <w:w w:val="100"/>
        <w:sz w:val="28"/>
        <w:szCs w:val="28"/>
        <w:lang w:val="vi" w:eastAsia="en-US" w:bidi="ar-SA"/>
      </w:rPr>
    </w:lvl>
    <w:lvl w:ilvl="1" w:tplc="F8EE82EC">
      <w:numFmt w:val="bullet"/>
      <w:lvlText w:val="-"/>
      <w:lvlJc w:val="left"/>
      <w:pPr>
        <w:ind w:left="2428" w:hanging="147"/>
      </w:pPr>
      <w:rPr>
        <w:rFonts w:ascii="Times New Roman" w:eastAsia="Times New Roman" w:hAnsi="Times New Roman" w:cs="Times New Roman" w:hint="default"/>
        <w:w w:val="100"/>
        <w:sz w:val="28"/>
        <w:szCs w:val="28"/>
        <w:lang w:val="vi" w:eastAsia="en-US" w:bidi="ar-SA"/>
      </w:rPr>
    </w:lvl>
    <w:lvl w:ilvl="2" w:tplc="344A786E">
      <w:numFmt w:val="bullet"/>
      <w:lvlText w:val="•"/>
      <w:lvlJc w:val="left"/>
      <w:pPr>
        <w:ind w:left="2440" w:hanging="147"/>
      </w:pPr>
      <w:rPr>
        <w:rFonts w:hint="default"/>
        <w:lang w:val="vi" w:eastAsia="en-US" w:bidi="ar-SA"/>
      </w:rPr>
    </w:lvl>
    <w:lvl w:ilvl="3" w:tplc="87AA1128">
      <w:numFmt w:val="bullet"/>
      <w:lvlText w:val="•"/>
      <w:lvlJc w:val="left"/>
      <w:pPr>
        <w:ind w:left="3605" w:hanging="147"/>
      </w:pPr>
      <w:rPr>
        <w:rFonts w:hint="default"/>
        <w:lang w:val="vi" w:eastAsia="en-US" w:bidi="ar-SA"/>
      </w:rPr>
    </w:lvl>
    <w:lvl w:ilvl="4" w:tplc="8408C614">
      <w:numFmt w:val="bullet"/>
      <w:lvlText w:val="•"/>
      <w:lvlJc w:val="left"/>
      <w:pPr>
        <w:ind w:left="4771" w:hanging="147"/>
      </w:pPr>
      <w:rPr>
        <w:rFonts w:hint="default"/>
        <w:lang w:val="vi" w:eastAsia="en-US" w:bidi="ar-SA"/>
      </w:rPr>
    </w:lvl>
    <w:lvl w:ilvl="5" w:tplc="A52644DE">
      <w:numFmt w:val="bullet"/>
      <w:lvlText w:val="•"/>
      <w:lvlJc w:val="left"/>
      <w:pPr>
        <w:ind w:left="5937" w:hanging="147"/>
      </w:pPr>
      <w:rPr>
        <w:rFonts w:hint="default"/>
        <w:lang w:val="vi" w:eastAsia="en-US" w:bidi="ar-SA"/>
      </w:rPr>
    </w:lvl>
    <w:lvl w:ilvl="6" w:tplc="6472FF74">
      <w:numFmt w:val="bullet"/>
      <w:lvlText w:val="•"/>
      <w:lvlJc w:val="left"/>
      <w:pPr>
        <w:ind w:left="7103" w:hanging="147"/>
      </w:pPr>
      <w:rPr>
        <w:rFonts w:hint="default"/>
        <w:lang w:val="vi" w:eastAsia="en-US" w:bidi="ar-SA"/>
      </w:rPr>
    </w:lvl>
    <w:lvl w:ilvl="7" w:tplc="9670ED14">
      <w:numFmt w:val="bullet"/>
      <w:lvlText w:val="•"/>
      <w:lvlJc w:val="left"/>
      <w:pPr>
        <w:ind w:left="8269" w:hanging="147"/>
      </w:pPr>
      <w:rPr>
        <w:rFonts w:hint="default"/>
        <w:lang w:val="vi" w:eastAsia="en-US" w:bidi="ar-SA"/>
      </w:rPr>
    </w:lvl>
    <w:lvl w:ilvl="8" w:tplc="D7F8F114">
      <w:numFmt w:val="bullet"/>
      <w:lvlText w:val="•"/>
      <w:lvlJc w:val="left"/>
      <w:pPr>
        <w:ind w:left="9434" w:hanging="147"/>
      </w:pPr>
      <w:rPr>
        <w:rFonts w:hint="default"/>
        <w:lang w:val="vi" w:eastAsia="en-US" w:bidi="ar-SA"/>
      </w:rPr>
    </w:lvl>
  </w:abstractNum>
  <w:abstractNum w:abstractNumId="31">
    <w:nsid w:val="18286677"/>
    <w:multiLevelType w:val="hybridMultilevel"/>
    <w:tmpl w:val="82569AE2"/>
    <w:lvl w:ilvl="0" w:tplc="4C129FA4">
      <w:numFmt w:val="bullet"/>
      <w:lvlText w:val="-"/>
      <w:lvlJc w:val="left"/>
      <w:pPr>
        <w:ind w:left="600" w:hanging="140"/>
      </w:pPr>
      <w:rPr>
        <w:rFonts w:ascii="Times New Roman" w:eastAsia="Times New Roman" w:hAnsi="Times New Roman" w:cs="Times New Roman" w:hint="default"/>
        <w:w w:val="99"/>
        <w:sz w:val="24"/>
        <w:szCs w:val="24"/>
        <w:lang w:val="vi" w:eastAsia="en-US" w:bidi="ar-SA"/>
      </w:rPr>
    </w:lvl>
    <w:lvl w:ilvl="1" w:tplc="F0BCF7D4">
      <w:numFmt w:val="bullet"/>
      <w:lvlText w:val="•"/>
      <w:lvlJc w:val="left"/>
      <w:pPr>
        <w:ind w:left="1211" w:hanging="140"/>
      </w:pPr>
      <w:rPr>
        <w:rFonts w:hint="default"/>
        <w:lang w:val="vi" w:eastAsia="en-US" w:bidi="ar-SA"/>
      </w:rPr>
    </w:lvl>
    <w:lvl w:ilvl="2" w:tplc="0D1EAC0C">
      <w:numFmt w:val="bullet"/>
      <w:lvlText w:val="•"/>
      <w:lvlJc w:val="left"/>
      <w:pPr>
        <w:ind w:left="1823" w:hanging="140"/>
      </w:pPr>
      <w:rPr>
        <w:rFonts w:hint="default"/>
        <w:lang w:val="vi" w:eastAsia="en-US" w:bidi="ar-SA"/>
      </w:rPr>
    </w:lvl>
    <w:lvl w:ilvl="3" w:tplc="BA90B518">
      <w:numFmt w:val="bullet"/>
      <w:lvlText w:val="•"/>
      <w:lvlJc w:val="left"/>
      <w:pPr>
        <w:ind w:left="2434" w:hanging="140"/>
      </w:pPr>
      <w:rPr>
        <w:rFonts w:hint="default"/>
        <w:lang w:val="vi" w:eastAsia="en-US" w:bidi="ar-SA"/>
      </w:rPr>
    </w:lvl>
    <w:lvl w:ilvl="4" w:tplc="D5B2CB66">
      <w:numFmt w:val="bullet"/>
      <w:lvlText w:val="•"/>
      <w:lvlJc w:val="left"/>
      <w:pPr>
        <w:ind w:left="3046" w:hanging="140"/>
      </w:pPr>
      <w:rPr>
        <w:rFonts w:hint="default"/>
        <w:lang w:val="vi" w:eastAsia="en-US" w:bidi="ar-SA"/>
      </w:rPr>
    </w:lvl>
    <w:lvl w:ilvl="5" w:tplc="A85EC4F4">
      <w:numFmt w:val="bullet"/>
      <w:lvlText w:val="•"/>
      <w:lvlJc w:val="left"/>
      <w:pPr>
        <w:ind w:left="3658" w:hanging="140"/>
      </w:pPr>
      <w:rPr>
        <w:rFonts w:hint="default"/>
        <w:lang w:val="vi" w:eastAsia="en-US" w:bidi="ar-SA"/>
      </w:rPr>
    </w:lvl>
    <w:lvl w:ilvl="6" w:tplc="4168C426">
      <w:numFmt w:val="bullet"/>
      <w:lvlText w:val="•"/>
      <w:lvlJc w:val="left"/>
      <w:pPr>
        <w:ind w:left="4269" w:hanging="140"/>
      </w:pPr>
      <w:rPr>
        <w:rFonts w:hint="default"/>
        <w:lang w:val="vi" w:eastAsia="en-US" w:bidi="ar-SA"/>
      </w:rPr>
    </w:lvl>
    <w:lvl w:ilvl="7" w:tplc="89C4B588">
      <w:numFmt w:val="bullet"/>
      <w:lvlText w:val="•"/>
      <w:lvlJc w:val="left"/>
      <w:pPr>
        <w:ind w:left="4881" w:hanging="140"/>
      </w:pPr>
      <w:rPr>
        <w:rFonts w:hint="default"/>
        <w:lang w:val="vi" w:eastAsia="en-US" w:bidi="ar-SA"/>
      </w:rPr>
    </w:lvl>
    <w:lvl w:ilvl="8" w:tplc="9AD21734">
      <w:numFmt w:val="bullet"/>
      <w:lvlText w:val="•"/>
      <w:lvlJc w:val="left"/>
      <w:pPr>
        <w:ind w:left="5492" w:hanging="140"/>
      </w:pPr>
      <w:rPr>
        <w:rFonts w:hint="default"/>
        <w:lang w:val="vi" w:eastAsia="en-US" w:bidi="ar-SA"/>
      </w:rPr>
    </w:lvl>
  </w:abstractNum>
  <w:abstractNum w:abstractNumId="32">
    <w:nsid w:val="189A753C"/>
    <w:multiLevelType w:val="hybridMultilevel"/>
    <w:tmpl w:val="9B78D8F2"/>
    <w:lvl w:ilvl="0" w:tplc="63B6BD06">
      <w:start w:val="1"/>
      <w:numFmt w:val="lowerLetter"/>
      <w:lvlText w:val="%1)"/>
      <w:lvlJc w:val="left"/>
      <w:pPr>
        <w:ind w:left="1867" w:hanging="305"/>
        <w:jc w:val="left"/>
      </w:pPr>
      <w:rPr>
        <w:rFonts w:ascii="Times New Roman" w:eastAsia="Times New Roman" w:hAnsi="Times New Roman" w:cs="Times New Roman" w:hint="default"/>
        <w:b/>
        <w:bCs/>
        <w:i/>
        <w:color w:val="0D0D0D"/>
        <w:w w:val="100"/>
        <w:sz w:val="28"/>
        <w:szCs w:val="28"/>
        <w:lang w:val="vi" w:eastAsia="en-US" w:bidi="ar-SA"/>
      </w:rPr>
    </w:lvl>
    <w:lvl w:ilvl="1" w:tplc="0BB098F8">
      <w:numFmt w:val="bullet"/>
      <w:lvlText w:val="-"/>
      <w:lvlJc w:val="left"/>
      <w:pPr>
        <w:ind w:left="1562" w:hanging="152"/>
      </w:pPr>
      <w:rPr>
        <w:rFonts w:hint="default"/>
        <w:w w:val="100"/>
        <w:lang w:val="vi" w:eastAsia="en-US" w:bidi="ar-SA"/>
      </w:rPr>
    </w:lvl>
    <w:lvl w:ilvl="2" w:tplc="E3582988">
      <w:numFmt w:val="bullet"/>
      <w:lvlText w:val="•"/>
      <w:lvlJc w:val="left"/>
      <w:pPr>
        <w:ind w:left="2960" w:hanging="152"/>
      </w:pPr>
      <w:rPr>
        <w:rFonts w:hint="default"/>
        <w:lang w:val="vi" w:eastAsia="en-US" w:bidi="ar-SA"/>
      </w:rPr>
    </w:lvl>
    <w:lvl w:ilvl="3" w:tplc="9CA2A1B8">
      <w:numFmt w:val="bullet"/>
      <w:lvlText w:val="•"/>
      <w:lvlJc w:val="left"/>
      <w:pPr>
        <w:ind w:left="4061" w:hanging="152"/>
      </w:pPr>
      <w:rPr>
        <w:rFonts w:hint="default"/>
        <w:lang w:val="vi" w:eastAsia="en-US" w:bidi="ar-SA"/>
      </w:rPr>
    </w:lvl>
    <w:lvl w:ilvl="4" w:tplc="9A960DDA">
      <w:numFmt w:val="bullet"/>
      <w:lvlText w:val="•"/>
      <w:lvlJc w:val="left"/>
      <w:pPr>
        <w:ind w:left="5162" w:hanging="152"/>
      </w:pPr>
      <w:rPr>
        <w:rFonts w:hint="default"/>
        <w:lang w:val="vi" w:eastAsia="en-US" w:bidi="ar-SA"/>
      </w:rPr>
    </w:lvl>
    <w:lvl w:ilvl="5" w:tplc="E84A0B68">
      <w:numFmt w:val="bullet"/>
      <w:lvlText w:val="•"/>
      <w:lvlJc w:val="left"/>
      <w:pPr>
        <w:ind w:left="6262" w:hanging="152"/>
      </w:pPr>
      <w:rPr>
        <w:rFonts w:hint="default"/>
        <w:lang w:val="vi" w:eastAsia="en-US" w:bidi="ar-SA"/>
      </w:rPr>
    </w:lvl>
    <w:lvl w:ilvl="6" w:tplc="E4C850EA">
      <w:numFmt w:val="bullet"/>
      <w:lvlText w:val="•"/>
      <w:lvlJc w:val="left"/>
      <w:pPr>
        <w:ind w:left="7363" w:hanging="152"/>
      </w:pPr>
      <w:rPr>
        <w:rFonts w:hint="default"/>
        <w:lang w:val="vi" w:eastAsia="en-US" w:bidi="ar-SA"/>
      </w:rPr>
    </w:lvl>
    <w:lvl w:ilvl="7" w:tplc="8B4A0242">
      <w:numFmt w:val="bullet"/>
      <w:lvlText w:val="•"/>
      <w:lvlJc w:val="left"/>
      <w:pPr>
        <w:ind w:left="8464" w:hanging="152"/>
      </w:pPr>
      <w:rPr>
        <w:rFonts w:hint="default"/>
        <w:lang w:val="vi" w:eastAsia="en-US" w:bidi="ar-SA"/>
      </w:rPr>
    </w:lvl>
    <w:lvl w:ilvl="8" w:tplc="F81048A6">
      <w:numFmt w:val="bullet"/>
      <w:lvlText w:val="•"/>
      <w:lvlJc w:val="left"/>
      <w:pPr>
        <w:ind w:left="9564" w:hanging="152"/>
      </w:pPr>
      <w:rPr>
        <w:rFonts w:hint="default"/>
        <w:lang w:val="vi" w:eastAsia="en-US" w:bidi="ar-SA"/>
      </w:rPr>
    </w:lvl>
  </w:abstractNum>
  <w:abstractNum w:abstractNumId="33">
    <w:nsid w:val="19645463"/>
    <w:multiLevelType w:val="hybridMultilevel"/>
    <w:tmpl w:val="5B24D452"/>
    <w:lvl w:ilvl="0" w:tplc="CD20B9C0">
      <w:numFmt w:val="bullet"/>
      <w:lvlText w:val="-"/>
      <w:lvlJc w:val="left"/>
      <w:pPr>
        <w:ind w:left="600" w:hanging="140"/>
      </w:pPr>
      <w:rPr>
        <w:rFonts w:ascii="Times New Roman" w:eastAsia="Times New Roman" w:hAnsi="Times New Roman" w:cs="Times New Roman" w:hint="default"/>
        <w:w w:val="99"/>
        <w:sz w:val="24"/>
        <w:szCs w:val="24"/>
        <w:lang w:val="vi" w:eastAsia="en-US" w:bidi="ar-SA"/>
      </w:rPr>
    </w:lvl>
    <w:lvl w:ilvl="1" w:tplc="B468B050">
      <w:numFmt w:val="bullet"/>
      <w:lvlText w:val="•"/>
      <w:lvlJc w:val="left"/>
      <w:pPr>
        <w:ind w:left="1211" w:hanging="140"/>
      </w:pPr>
      <w:rPr>
        <w:rFonts w:hint="default"/>
        <w:lang w:val="vi" w:eastAsia="en-US" w:bidi="ar-SA"/>
      </w:rPr>
    </w:lvl>
    <w:lvl w:ilvl="2" w:tplc="91863A62">
      <w:numFmt w:val="bullet"/>
      <w:lvlText w:val="•"/>
      <w:lvlJc w:val="left"/>
      <w:pPr>
        <w:ind w:left="1823" w:hanging="140"/>
      </w:pPr>
      <w:rPr>
        <w:rFonts w:hint="default"/>
        <w:lang w:val="vi" w:eastAsia="en-US" w:bidi="ar-SA"/>
      </w:rPr>
    </w:lvl>
    <w:lvl w:ilvl="3" w:tplc="5420AFD0">
      <w:numFmt w:val="bullet"/>
      <w:lvlText w:val="•"/>
      <w:lvlJc w:val="left"/>
      <w:pPr>
        <w:ind w:left="2434" w:hanging="140"/>
      </w:pPr>
      <w:rPr>
        <w:rFonts w:hint="default"/>
        <w:lang w:val="vi" w:eastAsia="en-US" w:bidi="ar-SA"/>
      </w:rPr>
    </w:lvl>
    <w:lvl w:ilvl="4" w:tplc="5F68A716">
      <w:numFmt w:val="bullet"/>
      <w:lvlText w:val="•"/>
      <w:lvlJc w:val="left"/>
      <w:pPr>
        <w:ind w:left="3046" w:hanging="140"/>
      </w:pPr>
      <w:rPr>
        <w:rFonts w:hint="default"/>
        <w:lang w:val="vi" w:eastAsia="en-US" w:bidi="ar-SA"/>
      </w:rPr>
    </w:lvl>
    <w:lvl w:ilvl="5" w:tplc="9502103C">
      <w:numFmt w:val="bullet"/>
      <w:lvlText w:val="•"/>
      <w:lvlJc w:val="left"/>
      <w:pPr>
        <w:ind w:left="3658" w:hanging="140"/>
      </w:pPr>
      <w:rPr>
        <w:rFonts w:hint="default"/>
        <w:lang w:val="vi" w:eastAsia="en-US" w:bidi="ar-SA"/>
      </w:rPr>
    </w:lvl>
    <w:lvl w:ilvl="6" w:tplc="273A27D0">
      <w:numFmt w:val="bullet"/>
      <w:lvlText w:val="•"/>
      <w:lvlJc w:val="left"/>
      <w:pPr>
        <w:ind w:left="4269" w:hanging="140"/>
      </w:pPr>
      <w:rPr>
        <w:rFonts w:hint="default"/>
        <w:lang w:val="vi" w:eastAsia="en-US" w:bidi="ar-SA"/>
      </w:rPr>
    </w:lvl>
    <w:lvl w:ilvl="7" w:tplc="C074D05A">
      <w:numFmt w:val="bullet"/>
      <w:lvlText w:val="•"/>
      <w:lvlJc w:val="left"/>
      <w:pPr>
        <w:ind w:left="4881" w:hanging="140"/>
      </w:pPr>
      <w:rPr>
        <w:rFonts w:hint="default"/>
        <w:lang w:val="vi" w:eastAsia="en-US" w:bidi="ar-SA"/>
      </w:rPr>
    </w:lvl>
    <w:lvl w:ilvl="8" w:tplc="B8C6240A">
      <w:numFmt w:val="bullet"/>
      <w:lvlText w:val="•"/>
      <w:lvlJc w:val="left"/>
      <w:pPr>
        <w:ind w:left="5492" w:hanging="140"/>
      </w:pPr>
      <w:rPr>
        <w:rFonts w:hint="default"/>
        <w:lang w:val="vi" w:eastAsia="en-US" w:bidi="ar-SA"/>
      </w:rPr>
    </w:lvl>
  </w:abstractNum>
  <w:abstractNum w:abstractNumId="34">
    <w:nsid w:val="1A990C49"/>
    <w:multiLevelType w:val="hybridMultilevel"/>
    <w:tmpl w:val="EF147B2C"/>
    <w:lvl w:ilvl="0" w:tplc="AFD29576">
      <w:numFmt w:val="bullet"/>
      <w:lvlText w:val="*"/>
      <w:lvlJc w:val="left"/>
      <w:pPr>
        <w:ind w:left="117" w:hanging="192"/>
      </w:pPr>
      <w:rPr>
        <w:rFonts w:ascii="Times New Roman" w:eastAsia="Times New Roman" w:hAnsi="Times New Roman" w:cs="Times New Roman" w:hint="default"/>
        <w:w w:val="100"/>
        <w:sz w:val="24"/>
        <w:szCs w:val="24"/>
        <w:lang w:val="vi" w:eastAsia="en-US" w:bidi="ar-SA"/>
      </w:rPr>
    </w:lvl>
    <w:lvl w:ilvl="1" w:tplc="5AF8567A">
      <w:numFmt w:val="bullet"/>
      <w:lvlText w:val="•"/>
      <w:lvlJc w:val="left"/>
      <w:pPr>
        <w:ind w:left="773" w:hanging="192"/>
      </w:pPr>
      <w:rPr>
        <w:rFonts w:hint="default"/>
        <w:lang w:val="vi" w:eastAsia="en-US" w:bidi="ar-SA"/>
      </w:rPr>
    </w:lvl>
    <w:lvl w:ilvl="2" w:tplc="08F84D52">
      <w:numFmt w:val="bullet"/>
      <w:lvlText w:val="•"/>
      <w:lvlJc w:val="left"/>
      <w:pPr>
        <w:ind w:left="1427" w:hanging="192"/>
      </w:pPr>
      <w:rPr>
        <w:rFonts w:hint="default"/>
        <w:lang w:val="vi" w:eastAsia="en-US" w:bidi="ar-SA"/>
      </w:rPr>
    </w:lvl>
    <w:lvl w:ilvl="3" w:tplc="AE3CCC76">
      <w:numFmt w:val="bullet"/>
      <w:lvlText w:val="•"/>
      <w:lvlJc w:val="left"/>
      <w:pPr>
        <w:ind w:left="2080" w:hanging="192"/>
      </w:pPr>
      <w:rPr>
        <w:rFonts w:hint="default"/>
        <w:lang w:val="vi" w:eastAsia="en-US" w:bidi="ar-SA"/>
      </w:rPr>
    </w:lvl>
    <w:lvl w:ilvl="4" w:tplc="77D801F4">
      <w:numFmt w:val="bullet"/>
      <w:lvlText w:val="•"/>
      <w:lvlJc w:val="left"/>
      <w:pPr>
        <w:ind w:left="2734" w:hanging="192"/>
      </w:pPr>
      <w:rPr>
        <w:rFonts w:hint="default"/>
        <w:lang w:val="vi" w:eastAsia="en-US" w:bidi="ar-SA"/>
      </w:rPr>
    </w:lvl>
    <w:lvl w:ilvl="5" w:tplc="5C1AD644">
      <w:numFmt w:val="bullet"/>
      <w:lvlText w:val="•"/>
      <w:lvlJc w:val="left"/>
      <w:pPr>
        <w:ind w:left="3388" w:hanging="192"/>
      </w:pPr>
      <w:rPr>
        <w:rFonts w:hint="default"/>
        <w:lang w:val="vi" w:eastAsia="en-US" w:bidi="ar-SA"/>
      </w:rPr>
    </w:lvl>
    <w:lvl w:ilvl="6" w:tplc="859AD2C6">
      <w:numFmt w:val="bullet"/>
      <w:lvlText w:val="•"/>
      <w:lvlJc w:val="left"/>
      <w:pPr>
        <w:ind w:left="4041" w:hanging="192"/>
      </w:pPr>
      <w:rPr>
        <w:rFonts w:hint="default"/>
        <w:lang w:val="vi" w:eastAsia="en-US" w:bidi="ar-SA"/>
      </w:rPr>
    </w:lvl>
    <w:lvl w:ilvl="7" w:tplc="7FAA0916">
      <w:numFmt w:val="bullet"/>
      <w:lvlText w:val="•"/>
      <w:lvlJc w:val="left"/>
      <w:pPr>
        <w:ind w:left="4695" w:hanging="192"/>
      </w:pPr>
      <w:rPr>
        <w:rFonts w:hint="default"/>
        <w:lang w:val="vi" w:eastAsia="en-US" w:bidi="ar-SA"/>
      </w:rPr>
    </w:lvl>
    <w:lvl w:ilvl="8" w:tplc="FFB68EE4">
      <w:numFmt w:val="bullet"/>
      <w:lvlText w:val="•"/>
      <w:lvlJc w:val="left"/>
      <w:pPr>
        <w:ind w:left="5348" w:hanging="192"/>
      </w:pPr>
      <w:rPr>
        <w:rFonts w:hint="default"/>
        <w:lang w:val="vi" w:eastAsia="en-US" w:bidi="ar-SA"/>
      </w:rPr>
    </w:lvl>
  </w:abstractNum>
  <w:abstractNum w:abstractNumId="35">
    <w:nsid w:val="1B222543"/>
    <w:multiLevelType w:val="hybridMultilevel"/>
    <w:tmpl w:val="528E62FC"/>
    <w:lvl w:ilvl="0" w:tplc="F83E2656">
      <w:numFmt w:val="bullet"/>
      <w:lvlText w:val="-"/>
      <w:lvlJc w:val="left"/>
      <w:pPr>
        <w:ind w:left="1562" w:hanging="168"/>
      </w:pPr>
      <w:rPr>
        <w:rFonts w:ascii="Times New Roman" w:eastAsia="Times New Roman" w:hAnsi="Times New Roman" w:cs="Times New Roman" w:hint="default"/>
        <w:b/>
        <w:bCs/>
        <w:w w:val="100"/>
        <w:sz w:val="28"/>
        <w:szCs w:val="28"/>
        <w:lang w:val="vi" w:eastAsia="en-US" w:bidi="ar-SA"/>
      </w:rPr>
    </w:lvl>
    <w:lvl w:ilvl="1" w:tplc="2198150C">
      <w:numFmt w:val="bullet"/>
      <w:lvlText w:val="•"/>
      <w:lvlJc w:val="left"/>
      <w:pPr>
        <w:ind w:left="2580" w:hanging="168"/>
      </w:pPr>
      <w:rPr>
        <w:rFonts w:hint="default"/>
        <w:lang w:val="vi" w:eastAsia="en-US" w:bidi="ar-SA"/>
      </w:rPr>
    </w:lvl>
    <w:lvl w:ilvl="2" w:tplc="EF706372">
      <w:numFmt w:val="bullet"/>
      <w:lvlText w:val="•"/>
      <w:lvlJc w:val="left"/>
      <w:pPr>
        <w:ind w:left="3601" w:hanging="168"/>
      </w:pPr>
      <w:rPr>
        <w:rFonts w:hint="default"/>
        <w:lang w:val="vi" w:eastAsia="en-US" w:bidi="ar-SA"/>
      </w:rPr>
    </w:lvl>
    <w:lvl w:ilvl="3" w:tplc="7E7CEBD4">
      <w:numFmt w:val="bullet"/>
      <w:lvlText w:val="•"/>
      <w:lvlJc w:val="left"/>
      <w:pPr>
        <w:ind w:left="4621" w:hanging="168"/>
      </w:pPr>
      <w:rPr>
        <w:rFonts w:hint="default"/>
        <w:lang w:val="vi" w:eastAsia="en-US" w:bidi="ar-SA"/>
      </w:rPr>
    </w:lvl>
    <w:lvl w:ilvl="4" w:tplc="C05E4A64">
      <w:numFmt w:val="bullet"/>
      <w:lvlText w:val="•"/>
      <w:lvlJc w:val="left"/>
      <w:pPr>
        <w:ind w:left="5642" w:hanging="168"/>
      </w:pPr>
      <w:rPr>
        <w:rFonts w:hint="default"/>
        <w:lang w:val="vi" w:eastAsia="en-US" w:bidi="ar-SA"/>
      </w:rPr>
    </w:lvl>
    <w:lvl w:ilvl="5" w:tplc="456A5EDC">
      <w:numFmt w:val="bullet"/>
      <w:lvlText w:val="•"/>
      <w:lvlJc w:val="left"/>
      <w:pPr>
        <w:ind w:left="6663" w:hanging="168"/>
      </w:pPr>
      <w:rPr>
        <w:rFonts w:hint="default"/>
        <w:lang w:val="vi" w:eastAsia="en-US" w:bidi="ar-SA"/>
      </w:rPr>
    </w:lvl>
    <w:lvl w:ilvl="6" w:tplc="91562DDE">
      <w:numFmt w:val="bullet"/>
      <w:lvlText w:val="•"/>
      <w:lvlJc w:val="left"/>
      <w:pPr>
        <w:ind w:left="7683" w:hanging="168"/>
      </w:pPr>
      <w:rPr>
        <w:rFonts w:hint="default"/>
        <w:lang w:val="vi" w:eastAsia="en-US" w:bidi="ar-SA"/>
      </w:rPr>
    </w:lvl>
    <w:lvl w:ilvl="7" w:tplc="10F4AF72">
      <w:numFmt w:val="bullet"/>
      <w:lvlText w:val="•"/>
      <w:lvlJc w:val="left"/>
      <w:pPr>
        <w:ind w:left="8704" w:hanging="168"/>
      </w:pPr>
      <w:rPr>
        <w:rFonts w:hint="default"/>
        <w:lang w:val="vi" w:eastAsia="en-US" w:bidi="ar-SA"/>
      </w:rPr>
    </w:lvl>
    <w:lvl w:ilvl="8" w:tplc="506C981A">
      <w:numFmt w:val="bullet"/>
      <w:lvlText w:val="•"/>
      <w:lvlJc w:val="left"/>
      <w:pPr>
        <w:ind w:left="9725" w:hanging="168"/>
      </w:pPr>
      <w:rPr>
        <w:rFonts w:hint="default"/>
        <w:lang w:val="vi" w:eastAsia="en-US" w:bidi="ar-SA"/>
      </w:rPr>
    </w:lvl>
  </w:abstractNum>
  <w:abstractNum w:abstractNumId="36">
    <w:nsid w:val="1BBA746D"/>
    <w:multiLevelType w:val="multilevel"/>
    <w:tmpl w:val="B8DA35F2"/>
    <w:lvl w:ilvl="0">
      <w:start w:val="6"/>
      <w:numFmt w:val="decimal"/>
      <w:lvlText w:val="%1"/>
      <w:lvlJc w:val="left"/>
      <w:pPr>
        <w:ind w:left="2262" w:hanging="701"/>
        <w:jc w:val="left"/>
      </w:pPr>
      <w:rPr>
        <w:rFonts w:hint="default"/>
        <w:lang w:val="vi" w:eastAsia="en-US" w:bidi="ar-SA"/>
      </w:rPr>
    </w:lvl>
    <w:lvl w:ilvl="1">
      <w:start w:val="7"/>
      <w:numFmt w:val="decimal"/>
      <w:lvlText w:val="%1.%2"/>
      <w:lvlJc w:val="left"/>
      <w:pPr>
        <w:ind w:left="2262" w:hanging="701"/>
        <w:jc w:val="left"/>
      </w:pPr>
      <w:rPr>
        <w:rFonts w:hint="default"/>
        <w:lang w:val="vi" w:eastAsia="en-US" w:bidi="ar-SA"/>
      </w:rPr>
    </w:lvl>
    <w:lvl w:ilvl="2">
      <w:start w:val="1"/>
      <w:numFmt w:val="decimal"/>
      <w:lvlText w:val="%1.%2.%3."/>
      <w:lvlJc w:val="left"/>
      <w:pPr>
        <w:ind w:left="2262" w:hanging="701"/>
        <w:jc w:val="left"/>
      </w:pPr>
      <w:rPr>
        <w:rFonts w:ascii="Times New Roman" w:eastAsia="Times New Roman" w:hAnsi="Times New Roman" w:cs="Times New Roman" w:hint="default"/>
        <w:b/>
        <w:bCs/>
        <w:spacing w:val="-4"/>
        <w:w w:val="100"/>
        <w:sz w:val="28"/>
        <w:szCs w:val="28"/>
        <w:lang w:val="vi" w:eastAsia="en-US" w:bidi="ar-SA"/>
      </w:rPr>
    </w:lvl>
    <w:lvl w:ilvl="3">
      <w:numFmt w:val="bullet"/>
      <w:lvlText w:val="-"/>
      <w:lvlJc w:val="left"/>
      <w:pPr>
        <w:ind w:left="1562" w:hanging="156"/>
      </w:pPr>
      <w:rPr>
        <w:rFonts w:ascii="Times New Roman" w:eastAsia="Times New Roman" w:hAnsi="Times New Roman" w:cs="Times New Roman" w:hint="default"/>
        <w:w w:val="100"/>
        <w:sz w:val="28"/>
        <w:szCs w:val="28"/>
        <w:lang w:val="vi" w:eastAsia="en-US" w:bidi="ar-SA"/>
      </w:rPr>
    </w:lvl>
    <w:lvl w:ilvl="4">
      <w:numFmt w:val="bullet"/>
      <w:lvlText w:val="•"/>
      <w:lvlJc w:val="left"/>
      <w:pPr>
        <w:ind w:left="5428" w:hanging="156"/>
      </w:pPr>
      <w:rPr>
        <w:rFonts w:hint="default"/>
        <w:lang w:val="vi" w:eastAsia="en-US" w:bidi="ar-SA"/>
      </w:rPr>
    </w:lvl>
    <w:lvl w:ilvl="5">
      <w:numFmt w:val="bullet"/>
      <w:lvlText w:val="•"/>
      <w:lvlJc w:val="left"/>
      <w:pPr>
        <w:ind w:left="6485" w:hanging="156"/>
      </w:pPr>
      <w:rPr>
        <w:rFonts w:hint="default"/>
        <w:lang w:val="vi" w:eastAsia="en-US" w:bidi="ar-SA"/>
      </w:rPr>
    </w:lvl>
    <w:lvl w:ilvl="6">
      <w:numFmt w:val="bullet"/>
      <w:lvlText w:val="•"/>
      <w:lvlJc w:val="left"/>
      <w:pPr>
        <w:ind w:left="7541" w:hanging="156"/>
      </w:pPr>
      <w:rPr>
        <w:rFonts w:hint="default"/>
        <w:lang w:val="vi" w:eastAsia="en-US" w:bidi="ar-SA"/>
      </w:rPr>
    </w:lvl>
    <w:lvl w:ilvl="7">
      <w:numFmt w:val="bullet"/>
      <w:lvlText w:val="•"/>
      <w:lvlJc w:val="left"/>
      <w:pPr>
        <w:ind w:left="8597" w:hanging="156"/>
      </w:pPr>
      <w:rPr>
        <w:rFonts w:hint="default"/>
        <w:lang w:val="vi" w:eastAsia="en-US" w:bidi="ar-SA"/>
      </w:rPr>
    </w:lvl>
    <w:lvl w:ilvl="8">
      <w:numFmt w:val="bullet"/>
      <w:lvlText w:val="•"/>
      <w:lvlJc w:val="left"/>
      <w:pPr>
        <w:ind w:left="9653" w:hanging="156"/>
      </w:pPr>
      <w:rPr>
        <w:rFonts w:hint="default"/>
        <w:lang w:val="vi" w:eastAsia="en-US" w:bidi="ar-SA"/>
      </w:rPr>
    </w:lvl>
  </w:abstractNum>
  <w:abstractNum w:abstractNumId="37">
    <w:nsid w:val="1C911C50"/>
    <w:multiLevelType w:val="hybridMultilevel"/>
    <w:tmpl w:val="C10C8F80"/>
    <w:lvl w:ilvl="0" w:tplc="953ED96C">
      <w:numFmt w:val="bullet"/>
      <w:lvlText w:val="-"/>
      <w:lvlJc w:val="left"/>
      <w:pPr>
        <w:ind w:left="1562" w:hanging="164"/>
      </w:pPr>
      <w:rPr>
        <w:rFonts w:ascii="Times New Roman" w:eastAsia="Times New Roman" w:hAnsi="Times New Roman" w:cs="Times New Roman" w:hint="default"/>
        <w:w w:val="100"/>
        <w:sz w:val="28"/>
        <w:szCs w:val="28"/>
        <w:lang w:val="vi" w:eastAsia="en-US" w:bidi="ar-SA"/>
      </w:rPr>
    </w:lvl>
    <w:lvl w:ilvl="1" w:tplc="7DD006FE">
      <w:numFmt w:val="bullet"/>
      <w:lvlText w:val="•"/>
      <w:lvlJc w:val="left"/>
      <w:pPr>
        <w:ind w:left="2580" w:hanging="164"/>
      </w:pPr>
      <w:rPr>
        <w:rFonts w:hint="default"/>
        <w:lang w:val="vi" w:eastAsia="en-US" w:bidi="ar-SA"/>
      </w:rPr>
    </w:lvl>
    <w:lvl w:ilvl="2" w:tplc="846C8896">
      <w:numFmt w:val="bullet"/>
      <w:lvlText w:val="•"/>
      <w:lvlJc w:val="left"/>
      <w:pPr>
        <w:ind w:left="3601" w:hanging="164"/>
      </w:pPr>
      <w:rPr>
        <w:rFonts w:hint="default"/>
        <w:lang w:val="vi" w:eastAsia="en-US" w:bidi="ar-SA"/>
      </w:rPr>
    </w:lvl>
    <w:lvl w:ilvl="3" w:tplc="8A2A158A">
      <w:numFmt w:val="bullet"/>
      <w:lvlText w:val="•"/>
      <w:lvlJc w:val="left"/>
      <w:pPr>
        <w:ind w:left="4621" w:hanging="164"/>
      </w:pPr>
      <w:rPr>
        <w:rFonts w:hint="default"/>
        <w:lang w:val="vi" w:eastAsia="en-US" w:bidi="ar-SA"/>
      </w:rPr>
    </w:lvl>
    <w:lvl w:ilvl="4" w:tplc="8EDAC216">
      <w:numFmt w:val="bullet"/>
      <w:lvlText w:val="•"/>
      <w:lvlJc w:val="left"/>
      <w:pPr>
        <w:ind w:left="5642" w:hanging="164"/>
      </w:pPr>
      <w:rPr>
        <w:rFonts w:hint="default"/>
        <w:lang w:val="vi" w:eastAsia="en-US" w:bidi="ar-SA"/>
      </w:rPr>
    </w:lvl>
    <w:lvl w:ilvl="5" w:tplc="3DB25368">
      <w:numFmt w:val="bullet"/>
      <w:lvlText w:val="•"/>
      <w:lvlJc w:val="left"/>
      <w:pPr>
        <w:ind w:left="6663" w:hanging="164"/>
      </w:pPr>
      <w:rPr>
        <w:rFonts w:hint="default"/>
        <w:lang w:val="vi" w:eastAsia="en-US" w:bidi="ar-SA"/>
      </w:rPr>
    </w:lvl>
    <w:lvl w:ilvl="6" w:tplc="4E72D560">
      <w:numFmt w:val="bullet"/>
      <w:lvlText w:val="•"/>
      <w:lvlJc w:val="left"/>
      <w:pPr>
        <w:ind w:left="7683" w:hanging="164"/>
      </w:pPr>
      <w:rPr>
        <w:rFonts w:hint="default"/>
        <w:lang w:val="vi" w:eastAsia="en-US" w:bidi="ar-SA"/>
      </w:rPr>
    </w:lvl>
    <w:lvl w:ilvl="7" w:tplc="3F7C05C8">
      <w:numFmt w:val="bullet"/>
      <w:lvlText w:val="•"/>
      <w:lvlJc w:val="left"/>
      <w:pPr>
        <w:ind w:left="8704" w:hanging="164"/>
      </w:pPr>
      <w:rPr>
        <w:rFonts w:hint="default"/>
        <w:lang w:val="vi" w:eastAsia="en-US" w:bidi="ar-SA"/>
      </w:rPr>
    </w:lvl>
    <w:lvl w:ilvl="8" w:tplc="198C6FA2">
      <w:numFmt w:val="bullet"/>
      <w:lvlText w:val="•"/>
      <w:lvlJc w:val="left"/>
      <w:pPr>
        <w:ind w:left="9725" w:hanging="164"/>
      </w:pPr>
      <w:rPr>
        <w:rFonts w:hint="default"/>
        <w:lang w:val="vi" w:eastAsia="en-US" w:bidi="ar-SA"/>
      </w:rPr>
    </w:lvl>
  </w:abstractNum>
  <w:abstractNum w:abstractNumId="38">
    <w:nsid w:val="1F694274"/>
    <w:multiLevelType w:val="hybridMultilevel"/>
    <w:tmpl w:val="4EAA1FE2"/>
    <w:lvl w:ilvl="0" w:tplc="7C7E8282">
      <w:numFmt w:val="bullet"/>
      <w:lvlText w:val="-"/>
      <w:lvlJc w:val="left"/>
      <w:pPr>
        <w:ind w:left="105" w:hanging="118"/>
      </w:pPr>
      <w:rPr>
        <w:rFonts w:ascii="Times New Roman" w:eastAsia="Times New Roman" w:hAnsi="Times New Roman" w:cs="Times New Roman" w:hint="default"/>
        <w:w w:val="99"/>
        <w:sz w:val="20"/>
        <w:szCs w:val="20"/>
        <w:lang w:val="vi" w:eastAsia="en-US" w:bidi="ar-SA"/>
      </w:rPr>
    </w:lvl>
    <w:lvl w:ilvl="1" w:tplc="1FC087E8">
      <w:numFmt w:val="bullet"/>
      <w:lvlText w:val="•"/>
      <w:lvlJc w:val="left"/>
      <w:pPr>
        <w:ind w:left="273" w:hanging="118"/>
      </w:pPr>
      <w:rPr>
        <w:rFonts w:hint="default"/>
        <w:lang w:val="vi" w:eastAsia="en-US" w:bidi="ar-SA"/>
      </w:rPr>
    </w:lvl>
    <w:lvl w:ilvl="2" w:tplc="3876846E">
      <w:numFmt w:val="bullet"/>
      <w:lvlText w:val="•"/>
      <w:lvlJc w:val="left"/>
      <w:pPr>
        <w:ind w:left="446" w:hanging="118"/>
      </w:pPr>
      <w:rPr>
        <w:rFonts w:hint="default"/>
        <w:lang w:val="vi" w:eastAsia="en-US" w:bidi="ar-SA"/>
      </w:rPr>
    </w:lvl>
    <w:lvl w:ilvl="3" w:tplc="0B8C61E2">
      <w:numFmt w:val="bullet"/>
      <w:lvlText w:val="•"/>
      <w:lvlJc w:val="left"/>
      <w:pPr>
        <w:ind w:left="619" w:hanging="118"/>
      </w:pPr>
      <w:rPr>
        <w:rFonts w:hint="default"/>
        <w:lang w:val="vi" w:eastAsia="en-US" w:bidi="ar-SA"/>
      </w:rPr>
    </w:lvl>
    <w:lvl w:ilvl="4" w:tplc="72A0C0A6">
      <w:numFmt w:val="bullet"/>
      <w:lvlText w:val="•"/>
      <w:lvlJc w:val="left"/>
      <w:pPr>
        <w:ind w:left="793" w:hanging="118"/>
      </w:pPr>
      <w:rPr>
        <w:rFonts w:hint="default"/>
        <w:lang w:val="vi" w:eastAsia="en-US" w:bidi="ar-SA"/>
      </w:rPr>
    </w:lvl>
    <w:lvl w:ilvl="5" w:tplc="3B545A1E">
      <w:numFmt w:val="bullet"/>
      <w:lvlText w:val="•"/>
      <w:lvlJc w:val="left"/>
      <w:pPr>
        <w:ind w:left="966" w:hanging="118"/>
      </w:pPr>
      <w:rPr>
        <w:rFonts w:hint="default"/>
        <w:lang w:val="vi" w:eastAsia="en-US" w:bidi="ar-SA"/>
      </w:rPr>
    </w:lvl>
    <w:lvl w:ilvl="6" w:tplc="986AC108">
      <w:numFmt w:val="bullet"/>
      <w:lvlText w:val="•"/>
      <w:lvlJc w:val="left"/>
      <w:pPr>
        <w:ind w:left="1139" w:hanging="118"/>
      </w:pPr>
      <w:rPr>
        <w:rFonts w:hint="default"/>
        <w:lang w:val="vi" w:eastAsia="en-US" w:bidi="ar-SA"/>
      </w:rPr>
    </w:lvl>
    <w:lvl w:ilvl="7" w:tplc="D5AA96FA">
      <w:numFmt w:val="bullet"/>
      <w:lvlText w:val="•"/>
      <w:lvlJc w:val="left"/>
      <w:pPr>
        <w:ind w:left="1313" w:hanging="118"/>
      </w:pPr>
      <w:rPr>
        <w:rFonts w:hint="default"/>
        <w:lang w:val="vi" w:eastAsia="en-US" w:bidi="ar-SA"/>
      </w:rPr>
    </w:lvl>
    <w:lvl w:ilvl="8" w:tplc="758840A4">
      <w:numFmt w:val="bullet"/>
      <w:lvlText w:val="•"/>
      <w:lvlJc w:val="left"/>
      <w:pPr>
        <w:ind w:left="1486" w:hanging="118"/>
      </w:pPr>
      <w:rPr>
        <w:rFonts w:hint="default"/>
        <w:lang w:val="vi" w:eastAsia="en-US" w:bidi="ar-SA"/>
      </w:rPr>
    </w:lvl>
  </w:abstractNum>
  <w:abstractNum w:abstractNumId="39">
    <w:nsid w:val="1FDF690A"/>
    <w:multiLevelType w:val="hybridMultilevel"/>
    <w:tmpl w:val="E210042A"/>
    <w:lvl w:ilvl="0" w:tplc="FD507B46">
      <w:numFmt w:val="bullet"/>
      <w:lvlText w:val="-"/>
      <w:lvlJc w:val="left"/>
      <w:pPr>
        <w:ind w:left="109" w:hanging="118"/>
      </w:pPr>
      <w:rPr>
        <w:rFonts w:ascii="Times New Roman" w:eastAsia="Times New Roman" w:hAnsi="Times New Roman" w:cs="Times New Roman" w:hint="default"/>
        <w:w w:val="99"/>
        <w:sz w:val="20"/>
        <w:szCs w:val="20"/>
        <w:lang w:val="vi" w:eastAsia="en-US" w:bidi="ar-SA"/>
      </w:rPr>
    </w:lvl>
    <w:lvl w:ilvl="1" w:tplc="A858BA0E">
      <w:numFmt w:val="bullet"/>
      <w:lvlText w:val="•"/>
      <w:lvlJc w:val="left"/>
      <w:pPr>
        <w:ind w:left="301" w:hanging="118"/>
      </w:pPr>
      <w:rPr>
        <w:rFonts w:hint="default"/>
        <w:lang w:val="vi" w:eastAsia="en-US" w:bidi="ar-SA"/>
      </w:rPr>
    </w:lvl>
    <w:lvl w:ilvl="2" w:tplc="3A205D1E">
      <w:numFmt w:val="bullet"/>
      <w:lvlText w:val="•"/>
      <w:lvlJc w:val="left"/>
      <w:pPr>
        <w:ind w:left="503" w:hanging="118"/>
      </w:pPr>
      <w:rPr>
        <w:rFonts w:hint="default"/>
        <w:lang w:val="vi" w:eastAsia="en-US" w:bidi="ar-SA"/>
      </w:rPr>
    </w:lvl>
    <w:lvl w:ilvl="3" w:tplc="B6161156">
      <w:numFmt w:val="bullet"/>
      <w:lvlText w:val="•"/>
      <w:lvlJc w:val="left"/>
      <w:pPr>
        <w:ind w:left="704" w:hanging="118"/>
      </w:pPr>
      <w:rPr>
        <w:rFonts w:hint="default"/>
        <w:lang w:val="vi" w:eastAsia="en-US" w:bidi="ar-SA"/>
      </w:rPr>
    </w:lvl>
    <w:lvl w:ilvl="4" w:tplc="64A69112">
      <w:numFmt w:val="bullet"/>
      <w:lvlText w:val="•"/>
      <w:lvlJc w:val="left"/>
      <w:pPr>
        <w:ind w:left="906" w:hanging="118"/>
      </w:pPr>
      <w:rPr>
        <w:rFonts w:hint="default"/>
        <w:lang w:val="vi" w:eastAsia="en-US" w:bidi="ar-SA"/>
      </w:rPr>
    </w:lvl>
    <w:lvl w:ilvl="5" w:tplc="C4382D82">
      <w:numFmt w:val="bullet"/>
      <w:lvlText w:val="•"/>
      <w:lvlJc w:val="left"/>
      <w:pPr>
        <w:ind w:left="1108" w:hanging="118"/>
      </w:pPr>
      <w:rPr>
        <w:rFonts w:hint="default"/>
        <w:lang w:val="vi" w:eastAsia="en-US" w:bidi="ar-SA"/>
      </w:rPr>
    </w:lvl>
    <w:lvl w:ilvl="6" w:tplc="4ACA8D90">
      <w:numFmt w:val="bullet"/>
      <w:lvlText w:val="•"/>
      <w:lvlJc w:val="left"/>
      <w:pPr>
        <w:ind w:left="1309" w:hanging="118"/>
      </w:pPr>
      <w:rPr>
        <w:rFonts w:hint="default"/>
        <w:lang w:val="vi" w:eastAsia="en-US" w:bidi="ar-SA"/>
      </w:rPr>
    </w:lvl>
    <w:lvl w:ilvl="7" w:tplc="44280F78">
      <w:numFmt w:val="bullet"/>
      <w:lvlText w:val="•"/>
      <w:lvlJc w:val="left"/>
      <w:pPr>
        <w:ind w:left="1511" w:hanging="118"/>
      </w:pPr>
      <w:rPr>
        <w:rFonts w:hint="default"/>
        <w:lang w:val="vi" w:eastAsia="en-US" w:bidi="ar-SA"/>
      </w:rPr>
    </w:lvl>
    <w:lvl w:ilvl="8" w:tplc="D7C8B660">
      <w:numFmt w:val="bullet"/>
      <w:lvlText w:val="•"/>
      <w:lvlJc w:val="left"/>
      <w:pPr>
        <w:ind w:left="1712" w:hanging="118"/>
      </w:pPr>
      <w:rPr>
        <w:rFonts w:hint="default"/>
        <w:lang w:val="vi" w:eastAsia="en-US" w:bidi="ar-SA"/>
      </w:rPr>
    </w:lvl>
  </w:abstractNum>
  <w:abstractNum w:abstractNumId="40">
    <w:nsid w:val="201A4EC8"/>
    <w:multiLevelType w:val="hybridMultilevel"/>
    <w:tmpl w:val="29C26EF0"/>
    <w:lvl w:ilvl="0" w:tplc="4ECEC788">
      <w:numFmt w:val="bullet"/>
      <w:lvlText w:val="-"/>
      <w:lvlJc w:val="left"/>
      <w:pPr>
        <w:ind w:left="327" w:hanging="128"/>
      </w:pPr>
      <w:rPr>
        <w:rFonts w:ascii="Times New Roman" w:eastAsia="Times New Roman" w:hAnsi="Times New Roman" w:cs="Times New Roman" w:hint="default"/>
        <w:w w:val="100"/>
        <w:sz w:val="22"/>
        <w:szCs w:val="22"/>
        <w:lang w:val="vi" w:eastAsia="en-US" w:bidi="ar-SA"/>
      </w:rPr>
    </w:lvl>
    <w:lvl w:ilvl="1" w:tplc="5E160E9E">
      <w:numFmt w:val="bullet"/>
      <w:lvlText w:val="•"/>
      <w:lvlJc w:val="left"/>
      <w:pPr>
        <w:ind w:left="790" w:hanging="128"/>
      </w:pPr>
      <w:rPr>
        <w:rFonts w:hint="default"/>
        <w:lang w:val="vi" w:eastAsia="en-US" w:bidi="ar-SA"/>
      </w:rPr>
    </w:lvl>
    <w:lvl w:ilvl="2" w:tplc="040E0760">
      <w:numFmt w:val="bullet"/>
      <w:lvlText w:val="•"/>
      <w:lvlJc w:val="left"/>
      <w:pPr>
        <w:ind w:left="1261" w:hanging="128"/>
      </w:pPr>
      <w:rPr>
        <w:rFonts w:hint="default"/>
        <w:lang w:val="vi" w:eastAsia="en-US" w:bidi="ar-SA"/>
      </w:rPr>
    </w:lvl>
    <w:lvl w:ilvl="3" w:tplc="54A229B4">
      <w:numFmt w:val="bullet"/>
      <w:lvlText w:val="•"/>
      <w:lvlJc w:val="left"/>
      <w:pPr>
        <w:ind w:left="1731" w:hanging="128"/>
      </w:pPr>
      <w:rPr>
        <w:rFonts w:hint="default"/>
        <w:lang w:val="vi" w:eastAsia="en-US" w:bidi="ar-SA"/>
      </w:rPr>
    </w:lvl>
    <w:lvl w:ilvl="4" w:tplc="341C7C44">
      <w:numFmt w:val="bullet"/>
      <w:lvlText w:val="•"/>
      <w:lvlJc w:val="left"/>
      <w:pPr>
        <w:ind w:left="2202" w:hanging="128"/>
      </w:pPr>
      <w:rPr>
        <w:rFonts w:hint="default"/>
        <w:lang w:val="vi" w:eastAsia="en-US" w:bidi="ar-SA"/>
      </w:rPr>
    </w:lvl>
    <w:lvl w:ilvl="5" w:tplc="DBB8B9D4">
      <w:numFmt w:val="bullet"/>
      <w:lvlText w:val="•"/>
      <w:lvlJc w:val="left"/>
      <w:pPr>
        <w:ind w:left="2673" w:hanging="128"/>
      </w:pPr>
      <w:rPr>
        <w:rFonts w:hint="default"/>
        <w:lang w:val="vi" w:eastAsia="en-US" w:bidi="ar-SA"/>
      </w:rPr>
    </w:lvl>
    <w:lvl w:ilvl="6" w:tplc="8CB8FDEC">
      <w:numFmt w:val="bullet"/>
      <w:lvlText w:val="•"/>
      <w:lvlJc w:val="left"/>
      <w:pPr>
        <w:ind w:left="3143" w:hanging="128"/>
      </w:pPr>
      <w:rPr>
        <w:rFonts w:hint="default"/>
        <w:lang w:val="vi" w:eastAsia="en-US" w:bidi="ar-SA"/>
      </w:rPr>
    </w:lvl>
    <w:lvl w:ilvl="7" w:tplc="0DBC246C">
      <w:numFmt w:val="bullet"/>
      <w:lvlText w:val="•"/>
      <w:lvlJc w:val="left"/>
      <w:pPr>
        <w:ind w:left="3614" w:hanging="128"/>
      </w:pPr>
      <w:rPr>
        <w:rFonts w:hint="default"/>
        <w:lang w:val="vi" w:eastAsia="en-US" w:bidi="ar-SA"/>
      </w:rPr>
    </w:lvl>
    <w:lvl w:ilvl="8" w:tplc="A9489F88">
      <w:numFmt w:val="bullet"/>
      <w:lvlText w:val="•"/>
      <w:lvlJc w:val="left"/>
      <w:pPr>
        <w:ind w:left="4084" w:hanging="128"/>
      </w:pPr>
      <w:rPr>
        <w:rFonts w:hint="default"/>
        <w:lang w:val="vi" w:eastAsia="en-US" w:bidi="ar-SA"/>
      </w:rPr>
    </w:lvl>
  </w:abstractNum>
  <w:abstractNum w:abstractNumId="41">
    <w:nsid w:val="20550D42"/>
    <w:multiLevelType w:val="multilevel"/>
    <w:tmpl w:val="F086DCE2"/>
    <w:lvl w:ilvl="0">
      <w:start w:val="8"/>
      <w:numFmt w:val="decimal"/>
      <w:lvlText w:val="%1"/>
      <w:lvlJc w:val="left"/>
      <w:pPr>
        <w:ind w:left="2291" w:hanging="490"/>
        <w:jc w:val="left"/>
      </w:pPr>
      <w:rPr>
        <w:rFonts w:hint="default"/>
        <w:lang w:val="vi" w:eastAsia="en-US" w:bidi="ar-SA"/>
      </w:rPr>
    </w:lvl>
    <w:lvl w:ilvl="1">
      <w:start w:val="1"/>
      <w:numFmt w:val="decimal"/>
      <w:lvlText w:val="%1.%2."/>
      <w:lvlJc w:val="left"/>
      <w:pPr>
        <w:ind w:left="2291" w:hanging="490"/>
        <w:jc w:val="left"/>
      </w:pPr>
      <w:rPr>
        <w:rFonts w:ascii="Times New Roman" w:eastAsia="Times New Roman" w:hAnsi="Times New Roman" w:cs="Times New Roman" w:hint="default"/>
        <w:color w:val="0D0D0D"/>
        <w:w w:val="100"/>
        <w:sz w:val="28"/>
        <w:szCs w:val="28"/>
        <w:lang w:val="vi" w:eastAsia="en-US" w:bidi="ar-SA"/>
      </w:rPr>
    </w:lvl>
    <w:lvl w:ilvl="2">
      <w:numFmt w:val="bullet"/>
      <w:lvlText w:val="•"/>
      <w:lvlJc w:val="left"/>
      <w:pPr>
        <w:ind w:left="4193" w:hanging="490"/>
      </w:pPr>
      <w:rPr>
        <w:rFonts w:hint="default"/>
        <w:lang w:val="vi" w:eastAsia="en-US" w:bidi="ar-SA"/>
      </w:rPr>
    </w:lvl>
    <w:lvl w:ilvl="3">
      <w:numFmt w:val="bullet"/>
      <w:lvlText w:val="•"/>
      <w:lvlJc w:val="left"/>
      <w:pPr>
        <w:ind w:left="5139" w:hanging="490"/>
      </w:pPr>
      <w:rPr>
        <w:rFonts w:hint="default"/>
        <w:lang w:val="vi" w:eastAsia="en-US" w:bidi="ar-SA"/>
      </w:rPr>
    </w:lvl>
    <w:lvl w:ilvl="4">
      <w:numFmt w:val="bullet"/>
      <w:lvlText w:val="•"/>
      <w:lvlJc w:val="left"/>
      <w:pPr>
        <w:ind w:left="6086" w:hanging="490"/>
      </w:pPr>
      <w:rPr>
        <w:rFonts w:hint="default"/>
        <w:lang w:val="vi" w:eastAsia="en-US" w:bidi="ar-SA"/>
      </w:rPr>
    </w:lvl>
    <w:lvl w:ilvl="5">
      <w:numFmt w:val="bullet"/>
      <w:lvlText w:val="•"/>
      <w:lvlJc w:val="left"/>
      <w:pPr>
        <w:ind w:left="7033" w:hanging="490"/>
      </w:pPr>
      <w:rPr>
        <w:rFonts w:hint="default"/>
        <w:lang w:val="vi" w:eastAsia="en-US" w:bidi="ar-SA"/>
      </w:rPr>
    </w:lvl>
    <w:lvl w:ilvl="6">
      <w:numFmt w:val="bullet"/>
      <w:lvlText w:val="•"/>
      <w:lvlJc w:val="left"/>
      <w:pPr>
        <w:ind w:left="7979" w:hanging="490"/>
      </w:pPr>
      <w:rPr>
        <w:rFonts w:hint="default"/>
        <w:lang w:val="vi" w:eastAsia="en-US" w:bidi="ar-SA"/>
      </w:rPr>
    </w:lvl>
    <w:lvl w:ilvl="7">
      <w:numFmt w:val="bullet"/>
      <w:lvlText w:val="•"/>
      <w:lvlJc w:val="left"/>
      <w:pPr>
        <w:ind w:left="8926" w:hanging="490"/>
      </w:pPr>
      <w:rPr>
        <w:rFonts w:hint="default"/>
        <w:lang w:val="vi" w:eastAsia="en-US" w:bidi="ar-SA"/>
      </w:rPr>
    </w:lvl>
    <w:lvl w:ilvl="8">
      <w:numFmt w:val="bullet"/>
      <w:lvlText w:val="•"/>
      <w:lvlJc w:val="left"/>
      <w:pPr>
        <w:ind w:left="9873" w:hanging="490"/>
      </w:pPr>
      <w:rPr>
        <w:rFonts w:hint="default"/>
        <w:lang w:val="vi" w:eastAsia="en-US" w:bidi="ar-SA"/>
      </w:rPr>
    </w:lvl>
  </w:abstractNum>
  <w:abstractNum w:abstractNumId="42">
    <w:nsid w:val="206737AE"/>
    <w:multiLevelType w:val="multilevel"/>
    <w:tmpl w:val="650278A4"/>
    <w:lvl w:ilvl="0">
      <w:start w:val="7"/>
      <w:numFmt w:val="decimal"/>
      <w:lvlText w:val="%1"/>
      <w:lvlJc w:val="left"/>
      <w:pPr>
        <w:ind w:left="2294" w:hanging="492"/>
        <w:jc w:val="left"/>
      </w:pPr>
      <w:rPr>
        <w:rFonts w:hint="default"/>
        <w:lang w:val="vi" w:eastAsia="en-US" w:bidi="ar-SA"/>
      </w:rPr>
    </w:lvl>
    <w:lvl w:ilvl="1">
      <w:start w:val="1"/>
      <w:numFmt w:val="decimal"/>
      <w:lvlText w:val="%1.%2."/>
      <w:lvlJc w:val="left"/>
      <w:pPr>
        <w:ind w:left="2294" w:hanging="492"/>
        <w:jc w:val="left"/>
      </w:pPr>
      <w:rPr>
        <w:rFonts w:ascii="Times New Roman" w:eastAsia="Times New Roman" w:hAnsi="Times New Roman" w:cs="Times New Roman" w:hint="default"/>
        <w:color w:val="0D0D0D"/>
        <w:w w:val="100"/>
        <w:sz w:val="28"/>
        <w:szCs w:val="28"/>
        <w:lang w:val="vi" w:eastAsia="en-US" w:bidi="ar-SA"/>
      </w:rPr>
    </w:lvl>
    <w:lvl w:ilvl="2">
      <w:numFmt w:val="bullet"/>
      <w:lvlText w:val="•"/>
      <w:lvlJc w:val="left"/>
      <w:pPr>
        <w:ind w:left="4193" w:hanging="492"/>
      </w:pPr>
      <w:rPr>
        <w:rFonts w:hint="default"/>
        <w:lang w:val="vi" w:eastAsia="en-US" w:bidi="ar-SA"/>
      </w:rPr>
    </w:lvl>
    <w:lvl w:ilvl="3">
      <w:numFmt w:val="bullet"/>
      <w:lvlText w:val="•"/>
      <w:lvlJc w:val="left"/>
      <w:pPr>
        <w:ind w:left="5139" w:hanging="492"/>
      </w:pPr>
      <w:rPr>
        <w:rFonts w:hint="default"/>
        <w:lang w:val="vi" w:eastAsia="en-US" w:bidi="ar-SA"/>
      </w:rPr>
    </w:lvl>
    <w:lvl w:ilvl="4">
      <w:numFmt w:val="bullet"/>
      <w:lvlText w:val="•"/>
      <w:lvlJc w:val="left"/>
      <w:pPr>
        <w:ind w:left="6086" w:hanging="492"/>
      </w:pPr>
      <w:rPr>
        <w:rFonts w:hint="default"/>
        <w:lang w:val="vi" w:eastAsia="en-US" w:bidi="ar-SA"/>
      </w:rPr>
    </w:lvl>
    <w:lvl w:ilvl="5">
      <w:numFmt w:val="bullet"/>
      <w:lvlText w:val="•"/>
      <w:lvlJc w:val="left"/>
      <w:pPr>
        <w:ind w:left="7033" w:hanging="492"/>
      </w:pPr>
      <w:rPr>
        <w:rFonts w:hint="default"/>
        <w:lang w:val="vi" w:eastAsia="en-US" w:bidi="ar-SA"/>
      </w:rPr>
    </w:lvl>
    <w:lvl w:ilvl="6">
      <w:numFmt w:val="bullet"/>
      <w:lvlText w:val="•"/>
      <w:lvlJc w:val="left"/>
      <w:pPr>
        <w:ind w:left="7979" w:hanging="492"/>
      </w:pPr>
      <w:rPr>
        <w:rFonts w:hint="default"/>
        <w:lang w:val="vi" w:eastAsia="en-US" w:bidi="ar-SA"/>
      </w:rPr>
    </w:lvl>
    <w:lvl w:ilvl="7">
      <w:numFmt w:val="bullet"/>
      <w:lvlText w:val="•"/>
      <w:lvlJc w:val="left"/>
      <w:pPr>
        <w:ind w:left="8926" w:hanging="492"/>
      </w:pPr>
      <w:rPr>
        <w:rFonts w:hint="default"/>
        <w:lang w:val="vi" w:eastAsia="en-US" w:bidi="ar-SA"/>
      </w:rPr>
    </w:lvl>
    <w:lvl w:ilvl="8">
      <w:numFmt w:val="bullet"/>
      <w:lvlText w:val="•"/>
      <w:lvlJc w:val="left"/>
      <w:pPr>
        <w:ind w:left="9873" w:hanging="492"/>
      </w:pPr>
      <w:rPr>
        <w:rFonts w:hint="default"/>
        <w:lang w:val="vi" w:eastAsia="en-US" w:bidi="ar-SA"/>
      </w:rPr>
    </w:lvl>
  </w:abstractNum>
  <w:abstractNum w:abstractNumId="43">
    <w:nsid w:val="265F358F"/>
    <w:multiLevelType w:val="hybridMultilevel"/>
    <w:tmpl w:val="D7128C0E"/>
    <w:lvl w:ilvl="0" w:tplc="5B14A892">
      <w:start w:val="1"/>
      <w:numFmt w:val="lowerLetter"/>
      <w:lvlText w:val="%1)"/>
      <w:lvlJc w:val="left"/>
      <w:pPr>
        <w:ind w:left="1866" w:hanging="305"/>
        <w:jc w:val="left"/>
      </w:pPr>
      <w:rPr>
        <w:rFonts w:ascii="Times New Roman" w:eastAsia="Times New Roman" w:hAnsi="Times New Roman" w:cs="Times New Roman" w:hint="default"/>
        <w:b/>
        <w:bCs/>
        <w:i/>
        <w:color w:val="0D0D0D"/>
        <w:spacing w:val="0"/>
        <w:w w:val="100"/>
        <w:sz w:val="28"/>
        <w:szCs w:val="28"/>
        <w:lang w:val="vi" w:eastAsia="en-US" w:bidi="ar-SA"/>
      </w:rPr>
    </w:lvl>
    <w:lvl w:ilvl="1" w:tplc="92C660B0">
      <w:numFmt w:val="bullet"/>
      <w:lvlText w:val="-"/>
      <w:lvlJc w:val="left"/>
      <w:pPr>
        <w:ind w:left="1562" w:hanging="154"/>
      </w:pPr>
      <w:rPr>
        <w:rFonts w:ascii="Times New Roman" w:eastAsia="Times New Roman" w:hAnsi="Times New Roman" w:cs="Times New Roman" w:hint="default"/>
        <w:w w:val="100"/>
        <w:sz w:val="28"/>
        <w:szCs w:val="28"/>
        <w:lang w:val="vi" w:eastAsia="en-US" w:bidi="ar-SA"/>
      </w:rPr>
    </w:lvl>
    <w:lvl w:ilvl="2" w:tplc="B204F27E">
      <w:numFmt w:val="bullet"/>
      <w:lvlText w:val="•"/>
      <w:lvlJc w:val="left"/>
      <w:pPr>
        <w:ind w:left="2960" w:hanging="154"/>
      </w:pPr>
      <w:rPr>
        <w:rFonts w:hint="default"/>
        <w:lang w:val="vi" w:eastAsia="en-US" w:bidi="ar-SA"/>
      </w:rPr>
    </w:lvl>
    <w:lvl w:ilvl="3" w:tplc="6F48BC4A">
      <w:numFmt w:val="bullet"/>
      <w:lvlText w:val="•"/>
      <w:lvlJc w:val="left"/>
      <w:pPr>
        <w:ind w:left="4061" w:hanging="154"/>
      </w:pPr>
      <w:rPr>
        <w:rFonts w:hint="default"/>
        <w:lang w:val="vi" w:eastAsia="en-US" w:bidi="ar-SA"/>
      </w:rPr>
    </w:lvl>
    <w:lvl w:ilvl="4" w:tplc="F21E17F4">
      <w:numFmt w:val="bullet"/>
      <w:lvlText w:val="•"/>
      <w:lvlJc w:val="left"/>
      <w:pPr>
        <w:ind w:left="5162" w:hanging="154"/>
      </w:pPr>
      <w:rPr>
        <w:rFonts w:hint="default"/>
        <w:lang w:val="vi" w:eastAsia="en-US" w:bidi="ar-SA"/>
      </w:rPr>
    </w:lvl>
    <w:lvl w:ilvl="5" w:tplc="65BC714E">
      <w:numFmt w:val="bullet"/>
      <w:lvlText w:val="•"/>
      <w:lvlJc w:val="left"/>
      <w:pPr>
        <w:ind w:left="6262" w:hanging="154"/>
      </w:pPr>
      <w:rPr>
        <w:rFonts w:hint="default"/>
        <w:lang w:val="vi" w:eastAsia="en-US" w:bidi="ar-SA"/>
      </w:rPr>
    </w:lvl>
    <w:lvl w:ilvl="6" w:tplc="264E0B1C">
      <w:numFmt w:val="bullet"/>
      <w:lvlText w:val="•"/>
      <w:lvlJc w:val="left"/>
      <w:pPr>
        <w:ind w:left="7363" w:hanging="154"/>
      </w:pPr>
      <w:rPr>
        <w:rFonts w:hint="default"/>
        <w:lang w:val="vi" w:eastAsia="en-US" w:bidi="ar-SA"/>
      </w:rPr>
    </w:lvl>
    <w:lvl w:ilvl="7" w:tplc="B0BA83BE">
      <w:numFmt w:val="bullet"/>
      <w:lvlText w:val="•"/>
      <w:lvlJc w:val="left"/>
      <w:pPr>
        <w:ind w:left="8464" w:hanging="154"/>
      </w:pPr>
      <w:rPr>
        <w:rFonts w:hint="default"/>
        <w:lang w:val="vi" w:eastAsia="en-US" w:bidi="ar-SA"/>
      </w:rPr>
    </w:lvl>
    <w:lvl w:ilvl="8" w:tplc="9072F5FE">
      <w:numFmt w:val="bullet"/>
      <w:lvlText w:val="•"/>
      <w:lvlJc w:val="left"/>
      <w:pPr>
        <w:ind w:left="9564" w:hanging="154"/>
      </w:pPr>
      <w:rPr>
        <w:rFonts w:hint="default"/>
        <w:lang w:val="vi" w:eastAsia="en-US" w:bidi="ar-SA"/>
      </w:rPr>
    </w:lvl>
  </w:abstractNum>
  <w:abstractNum w:abstractNumId="44">
    <w:nsid w:val="26DD27AE"/>
    <w:multiLevelType w:val="hybridMultilevel"/>
    <w:tmpl w:val="0F2C6A50"/>
    <w:lvl w:ilvl="0" w:tplc="007E5864">
      <w:numFmt w:val="bullet"/>
      <w:lvlText w:val="*"/>
      <w:lvlJc w:val="left"/>
      <w:pPr>
        <w:ind w:left="1562" w:hanging="216"/>
      </w:pPr>
      <w:rPr>
        <w:rFonts w:ascii="Times New Roman" w:eastAsia="Times New Roman" w:hAnsi="Times New Roman" w:cs="Times New Roman" w:hint="default"/>
        <w:w w:val="100"/>
        <w:sz w:val="28"/>
        <w:szCs w:val="28"/>
        <w:lang w:val="vi" w:eastAsia="en-US" w:bidi="ar-SA"/>
      </w:rPr>
    </w:lvl>
    <w:lvl w:ilvl="1" w:tplc="632C03C4">
      <w:numFmt w:val="bullet"/>
      <w:lvlText w:val="•"/>
      <w:lvlJc w:val="left"/>
      <w:pPr>
        <w:ind w:left="2580" w:hanging="216"/>
      </w:pPr>
      <w:rPr>
        <w:rFonts w:hint="default"/>
        <w:lang w:val="vi" w:eastAsia="en-US" w:bidi="ar-SA"/>
      </w:rPr>
    </w:lvl>
    <w:lvl w:ilvl="2" w:tplc="E44E15EE">
      <w:numFmt w:val="bullet"/>
      <w:lvlText w:val="•"/>
      <w:lvlJc w:val="left"/>
      <w:pPr>
        <w:ind w:left="3601" w:hanging="216"/>
      </w:pPr>
      <w:rPr>
        <w:rFonts w:hint="default"/>
        <w:lang w:val="vi" w:eastAsia="en-US" w:bidi="ar-SA"/>
      </w:rPr>
    </w:lvl>
    <w:lvl w:ilvl="3" w:tplc="BABA1D7A">
      <w:numFmt w:val="bullet"/>
      <w:lvlText w:val="•"/>
      <w:lvlJc w:val="left"/>
      <w:pPr>
        <w:ind w:left="4621" w:hanging="216"/>
      </w:pPr>
      <w:rPr>
        <w:rFonts w:hint="default"/>
        <w:lang w:val="vi" w:eastAsia="en-US" w:bidi="ar-SA"/>
      </w:rPr>
    </w:lvl>
    <w:lvl w:ilvl="4" w:tplc="22A8FDB4">
      <w:numFmt w:val="bullet"/>
      <w:lvlText w:val="•"/>
      <w:lvlJc w:val="left"/>
      <w:pPr>
        <w:ind w:left="5642" w:hanging="216"/>
      </w:pPr>
      <w:rPr>
        <w:rFonts w:hint="default"/>
        <w:lang w:val="vi" w:eastAsia="en-US" w:bidi="ar-SA"/>
      </w:rPr>
    </w:lvl>
    <w:lvl w:ilvl="5" w:tplc="92822618">
      <w:numFmt w:val="bullet"/>
      <w:lvlText w:val="•"/>
      <w:lvlJc w:val="left"/>
      <w:pPr>
        <w:ind w:left="6663" w:hanging="216"/>
      </w:pPr>
      <w:rPr>
        <w:rFonts w:hint="default"/>
        <w:lang w:val="vi" w:eastAsia="en-US" w:bidi="ar-SA"/>
      </w:rPr>
    </w:lvl>
    <w:lvl w:ilvl="6" w:tplc="CC1CFEC8">
      <w:numFmt w:val="bullet"/>
      <w:lvlText w:val="•"/>
      <w:lvlJc w:val="left"/>
      <w:pPr>
        <w:ind w:left="7683" w:hanging="216"/>
      </w:pPr>
      <w:rPr>
        <w:rFonts w:hint="default"/>
        <w:lang w:val="vi" w:eastAsia="en-US" w:bidi="ar-SA"/>
      </w:rPr>
    </w:lvl>
    <w:lvl w:ilvl="7" w:tplc="EA4C2C68">
      <w:numFmt w:val="bullet"/>
      <w:lvlText w:val="•"/>
      <w:lvlJc w:val="left"/>
      <w:pPr>
        <w:ind w:left="8704" w:hanging="216"/>
      </w:pPr>
      <w:rPr>
        <w:rFonts w:hint="default"/>
        <w:lang w:val="vi" w:eastAsia="en-US" w:bidi="ar-SA"/>
      </w:rPr>
    </w:lvl>
    <w:lvl w:ilvl="8" w:tplc="F8766562">
      <w:numFmt w:val="bullet"/>
      <w:lvlText w:val="•"/>
      <w:lvlJc w:val="left"/>
      <w:pPr>
        <w:ind w:left="9725" w:hanging="216"/>
      </w:pPr>
      <w:rPr>
        <w:rFonts w:hint="default"/>
        <w:lang w:val="vi" w:eastAsia="en-US" w:bidi="ar-SA"/>
      </w:rPr>
    </w:lvl>
  </w:abstractNum>
  <w:abstractNum w:abstractNumId="45">
    <w:nsid w:val="281B427B"/>
    <w:multiLevelType w:val="hybridMultilevel"/>
    <w:tmpl w:val="79402C20"/>
    <w:lvl w:ilvl="0" w:tplc="2138AF84">
      <w:numFmt w:val="bullet"/>
      <w:lvlText w:val="-"/>
      <w:lvlJc w:val="left"/>
      <w:pPr>
        <w:ind w:left="106" w:hanging="118"/>
      </w:pPr>
      <w:rPr>
        <w:rFonts w:ascii="Times New Roman" w:eastAsia="Times New Roman" w:hAnsi="Times New Roman" w:cs="Times New Roman" w:hint="default"/>
        <w:w w:val="99"/>
        <w:sz w:val="20"/>
        <w:szCs w:val="20"/>
        <w:lang w:val="vi" w:eastAsia="en-US" w:bidi="ar-SA"/>
      </w:rPr>
    </w:lvl>
    <w:lvl w:ilvl="1" w:tplc="F0EAD076">
      <w:numFmt w:val="bullet"/>
      <w:lvlText w:val="•"/>
      <w:lvlJc w:val="left"/>
      <w:pPr>
        <w:ind w:left="301" w:hanging="118"/>
      </w:pPr>
      <w:rPr>
        <w:rFonts w:hint="default"/>
        <w:lang w:val="vi" w:eastAsia="en-US" w:bidi="ar-SA"/>
      </w:rPr>
    </w:lvl>
    <w:lvl w:ilvl="2" w:tplc="FC62ED16">
      <w:numFmt w:val="bullet"/>
      <w:lvlText w:val="•"/>
      <w:lvlJc w:val="left"/>
      <w:pPr>
        <w:ind w:left="502" w:hanging="118"/>
      </w:pPr>
      <w:rPr>
        <w:rFonts w:hint="default"/>
        <w:lang w:val="vi" w:eastAsia="en-US" w:bidi="ar-SA"/>
      </w:rPr>
    </w:lvl>
    <w:lvl w:ilvl="3" w:tplc="2DA6BFB8">
      <w:numFmt w:val="bullet"/>
      <w:lvlText w:val="•"/>
      <w:lvlJc w:val="left"/>
      <w:pPr>
        <w:ind w:left="704" w:hanging="118"/>
      </w:pPr>
      <w:rPr>
        <w:rFonts w:hint="default"/>
        <w:lang w:val="vi" w:eastAsia="en-US" w:bidi="ar-SA"/>
      </w:rPr>
    </w:lvl>
    <w:lvl w:ilvl="4" w:tplc="944CACFE">
      <w:numFmt w:val="bullet"/>
      <w:lvlText w:val="•"/>
      <w:lvlJc w:val="left"/>
      <w:pPr>
        <w:ind w:left="905" w:hanging="118"/>
      </w:pPr>
      <w:rPr>
        <w:rFonts w:hint="default"/>
        <w:lang w:val="vi" w:eastAsia="en-US" w:bidi="ar-SA"/>
      </w:rPr>
    </w:lvl>
    <w:lvl w:ilvl="5" w:tplc="28C8E948">
      <w:numFmt w:val="bullet"/>
      <w:lvlText w:val="•"/>
      <w:lvlJc w:val="left"/>
      <w:pPr>
        <w:ind w:left="1107" w:hanging="118"/>
      </w:pPr>
      <w:rPr>
        <w:rFonts w:hint="default"/>
        <w:lang w:val="vi" w:eastAsia="en-US" w:bidi="ar-SA"/>
      </w:rPr>
    </w:lvl>
    <w:lvl w:ilvl="6" w:tplc="18B074BC">
      <w:numFmt w:val="bullet"/>
      <w:lvlText w:val="•"/>
      <w:lvlJc w:val="left"/>
      <w:pPr>
        <w:ind w:left="1308" w:hanging="118"/>
      </w:pPr>
      <w:rPr>
        <w:rFonts w:hint="default"/>
        <w:lang w:val="vi" w:eastAsia="en-US" w:bidi="ar-SA"/>
      </w:rPr>
    </w:lvl>
    <w:lvl w:ilvl="7" w:tplc="E922695C">
      <w:numFmt w:val="bullet"/>
      <w:lvlText w:val="•"/>
      <w:lvlJc w:val="left"/>
      <w:pPr>
        <w:ind w:left="1509" w:hanging="118"/>
      </w:pPr>
      <w:rPr>
        <w:rFonts w:hint="default"/>
        <w:lang w:val="vi" w:eastAsia="en-US" w:bidi="ar-SA"/>
      </w:rPr>
    </w:lvl>
    <w:lvl w:ilvl="8" w:tplc="478E8A2E">
      <w:numFmt w:val="bullet"/>
      <w:lvlText w:val="•"/>
      <w:lvlJc w:val="left"/>
      <w:pPr>
        <w:ind w:left="1711" w:hanging="118"/>
      </w:pPr>
      <w:rPr>
        <w:rFonts w:hint="default"/>
        <w:lang w:val="vi" w:eastAsia="en-US" w:bidi="ar-SA"/>
      </w:rPr>
    </w:lvl>
  </w:abstractNum>
  <w:abstractNum w:abstractNumId="46">
    <w:nsid w:val="28E358FC"/>
    <w:multiLevelType w:val="hybridMultilevel"/>
    <w:tmpl w:val="F01AC684"/>
    <w:lvl w:ilvl="0" w:tplc="62C81778">
      <w:numFmt w:val="bullet"/>
      <w:lvlText w:val=""/>
      <w:lvlJc w:val="left"/>
      <w:pPr>
        <w:ind w:left="504" w:hanging="360"/>
      </w:pPr>
      <w:rPr>
        <w:rFonts w:ascii="Wingdings" w:eastAsia="Wingdings" w:hAnsi="Wingdings" w:cs="Wingdings" w:hint="default"/>
        <w:color w:val="0D0D0D"/>
        <w:w w:val="100"/>
        <w:sz w:val="24"/>
        <w:szCs w:val="24"/>
        <w:lang w:val="vi" w:eastAsia="en-US" w:bidi="ar-SA"/>
      </w:rPr>
    </w:lvl>
    <w:lvl w:ilvl="1" w:tplc="BDE47B56">
      <w:numFmt w:val="bullet"/>
      <w:lvlText w:val="•"/>
      <w:lvlJc w:val="left"/>
      <w:pPr>
        <w:ind w:left="829" w:hanging="360"/>
      </w:pPr>
      <w:rPr>
        <w:rFonts w:hint="default"/>
        <w:lang w:val="vi" w:eastAsia="en-US" w:bidi="ar-SA"/>
      </w:rPr>
    </w:lvl>
    <w:lvl w:ilvl="2" w:tplc="12B29472">
      <w:numFmt w:val="bullet"/>
      <w:lvlText w:val="•"/>
      <w:lvlJc w:val="left"/>
      <w:pPr>
        <w:ind w:left="1159" w:hanging="360"/>
      </w:pPr>
      <w:rPr>
        <w:rFonts w:hint="default"/>
        <w:lang w:val="vi" w:eastAsia="en-US" w:bidi="ar-SA"/>
      </w:rPr>
    </w:lvl>
    <w:lvl w:ilvl="3" w:tplc="4320A52E">
      <w:numFmt w:val="bullet"/>
      <w:lvlText w:val="•"/>
      <w:lvlJc w:val="left"/>
      <w:pPr>
        <w:ind w:left="1488" w:hanging="360"/>
      </w:pPr>
      <w:rPr>
        <w:rFonts w:hint="default"/>
        <w:lang w:val="vi" w:eastAsia="en-US" w:bidi="ar-SA"/>
      </w:rPr>
    </w:lvl>
    <w:lvl w:ilvl="4" w:tplc="561024E4">
      <w:numFmt w:val="bullet"/>
      <w:lvlText w:val="•"/>
      <w:lvlJc w:val="left"/>
      <w:pPr>
        <w:ind w:left="1818" w:hanging="360"/>
      </w:pPr>
      <w:rPr>
        <w:rFonts w:hint="default"/>
        <w:lang w:val="vi" w:eastAsia="en-US" w:bidi="ar-SA"/>
      </w:rPr>
    </w:lvl>
    <w:lvl w:ilvl="5" w:tplc="B394C708">
      <w:numFmt w:val="bullet"/>
      <w:lvlText w:val="•"/>
      <w:lvlJc w:val="left"/>
      <w:pPr>
        <w:ind w:left="2147" w:hanging="360"/>
      </w:pPr>
      <w:rPr>
        <w:rFonts w:hint="default"/>
        <w:lang w:val="vi" w:eastAsia="en-US" w:bidi="ar-SA"/>
      </w:rPr>
    </w:lvl>
    <w:lvl w:ilvl="6" w:tplc="16704632">
      <w:numFmt w:val="bullet"/>
      <w:lvlText w:val="•"/>
      <w:lvlJc w:val="left"/>
      <w:pPr>
        <w:ind w:left="2477" w:hanging="360"/>
      </w:pPr>
      <w:rPr>
        <w:rFonts w:hint="default"/>
        <w:lang w:val="vi" w:eastAsia="en-US" w:bidi="ar-SA"/>
      </w:rPr>
    </w:lvl>
    <w:lvl w:ilvl="7" w:tplc="40B0F100">
      <w:numFmt w:val="bullet"/>
      <w:lvlText w:val="•"/>
      <w:lvlJc w:val="left"/>
      <w:pPr>
        <w:ind w:left="2806" w:hanging="360"/>
      </w:pPr>
      <w:rPr>
        <w:rFonts w:hint="default"/>
        <w:lang w:val="vi" w:eastAsia="en-US" w:bidi="ar-SA"/>
      </w:rPr>
    </w:lvl>
    <w:lvl w:ilvl="8" w:tplc="0E54ED06">
      <w:numFmt w:val="bullet"/>
      <w:lvlText w:val="•"/>
      <w:lvlJc w:val="left"/>
      <w:pPr>
        <w:ind w:left="3136" w:hanging="360"/>
      </w:pPr>
      <w:rPr>
        <w:rFonts w:hint="default"/>
        <w:lang w:val="vi" w:eastAsia="en-US" w:bidi="ar-SA"/>
      </w:rPr>
    </w:lvl>
  </w:abstractNum>
  <w:abstractNum w:abstractNumId="47">
    <w:nsid w:val="2BA92DAD"/>
    <w:multiLevelType w:val="multilevel"/>
    <w:tmpl w:val="8BB04326"/>
    <w:lvl w:ilvl="0">
      <w:start w:val="3"/>
      <w:numFmt w:val="decimal"/>
      <w:lvlText w:val="%1"/>
      <w:lvlJc w:val="left"/>
      <w:pPr>
        <w:ind w:left="2291" w:hanging="490"/>
        <w:jc w:val="left"/>
      </w:pPr>
      <w:rPr>
        <w:rFonts w:hint="default"/>
        <w:lang w:val="vi" w:eastAsia="en-US" w:bidi="ar-SA"/>
      </w:rPr>
    </w:lvl>
    <w:lvl w:ilvl="1">
      <w:start w:val="1"/>
      <w:numFmt w:val="decimal"/>
      <w:lvlText w:val="%1.%2."/>
      <w:lvlJc w:val="left"/>
      <w:pPr>
        <w:ind w:left="2291" w:hanging="490"/>
        <w:jc w:val="left"/>
      </w:pPr>
      <w:rPr>
        <w:rFonts w:ascii="Times New Roman" w:eastAsia="Times New Roman" w:hAnsi="Times New Roman" w:cs="Times New Roman" w:hint="default"/>
        <w:color w:val="0D0D0D"/>
        <w:w w:val="100"/>
        <w:sz w:val="28"/>
        <w:szCs w:val="28"/>
        <w:lang w:val="vi" w:eastAsia="en-US" w:bidi="ar-SA"/>
      </w:rPr>
    </w:lvl>
    <w:lvl w:ilvl="2">
      <w:numFmt w:val="bullet"/>
      <w:lvlText w:val="•"/>
      <w:lvlJc w:val="left"/>
      <w:pPr>
        <w:ind w:left="4193" w:hanging="490"/>
      </w:pPr>
      <w:rPr>
        <w:rFonts w:hint="default"/>
        <w:lang w:val="vi" w:eastAsia="en-US" w:bidi="ar-SA"/>
      </w:rPr>
    </w:lvl>
    <w:lvl w:ilvl="3">
      <w:numFmt w:val="bullet"/>
      <w:lvlText w:val="•"/>
      <w:lvlJc w:val="left"/>
      <w:pPr>
        <w:ind w:left="5139" w:hanging="490"/>
      </w:pPr>
      <w:rPr>
        <w:rFonts w:hint="default"/>
        <w:lang w:val="vi" w:eastAsia="en-US" w:bidi="ar-SA"/>
      </w:rPr>
    </w:lvl>
    <w:lvl w:ilvl="4">
      <w:numFmt w:val="bullet"/>
      <w:lvlText w:val="•"/>
      <w:lvlJc w:val="left"/>
      <w:pPr>
        <w:ind w:left="6086" w:hanging="490"/>
      </w:pPr>
      <w:rPr>
        <w:rFonts w:hint="default"/>
        <w:lang w:val="vi" w:eastAsia="en-US" w:bidi="ar-SA"/>
      </w:rPr>
    </w:lvl>
    <w:lvl w:ilvl="5">
      <w:numFmt w:val="bullet"/>
      <w:lvlText w:val="•"/>
      <w:lvlJc w:val="left"/>
      <w:pPr>
        <w:ind w:left="7033" w:hanging="490"/>
      </w:pPr>
      <w:rPr>
        <w:rFonts w:hint="default"/>
        <w:lang w:val="vi" w:eastAsia="en-US" w:bidi="ar-SA"/>
      </w:rPr>
    </w:lvl>
    <w:lvl w:ilvl="6">
      <w:numFmt w:val="bullet"/>
      <w:lvlText w:val="•"/>
      <w:lvlJc w:val="left"/>
      <w:pPr>
        <w:ind w:left="7979" w:hanging="490"/>
      </w:pPr>
      <w:rPr>
        <w:rFonts w:hint="default"/>
        <w:lang w:val="vi" w:eastAsia="en-US" w:bidi="ar-SA"/>
      </w:rPr>
    </w:lvl>
    <w:lvl w:ilvl="7">
      <w:numFmt w:val="bullet"/>
      <w:lvlText w:val="•"/>
      <w:lvlJc w:val="left"/>
      <w:pPr>
        <w:ind w:left="8926" w:hanging="490"/>
      </w:pPr>
      <w:rPr>
        <w:rFonts w:hint="default"/>
        <w:lang w:val="vi" w:eastAsia="en-US" w:bidi="ar-SA"/>
      </w:rPr>
    </w:lvl>
    <w:lvl w:ilvl="8">
      <w:numFmt w:val="bullet"/>
      <w:lvlText w:val="•"/>
      <w:lvlJc w:val="left"/>
      <w:pPr>
        <w:ind w:left="9873" w:hanging="490"/>
      </w:pPr>
      <w:rPr>
        <w:rFonts w:hint="default"/>
        <w:lang w:val="vi" w:eastAsia="en-US" w:bidi="ar-SA"/>
      </w:rPr>
    </w:lvl>
  </w:abstractNum>
  <w:abstractNum w:abstractNumId="48">
    <w:nsid w:val="2BB035B8"/>
    <w:multiLevelType w:val="hybridMultilevel"/>
    <w:tmpl w:val="3D6CD122"/>
    <w:lvl w:ilvl="0" w:tplc="8E0871B6">
      <w:numFmt w:val="bullet"/>
      <w:lvlText w:val="-"/>
      <w:lvlJc w:val="left"/>
      <w:pPr>
        <w:ind w:left="226" w:hanging="118"/>
      </w:pPr>
      <w:rPr>
        <w:rFonts w:ascii="Times New Roman" w:eastAsia="Times New Roman" w:hAnsi="Times New Roman" w:cs="Times New Roman" w:hint="default"/>
        <w:w w:val="99"/>
        <w:sz w:val="20"/>
        <w:szCs w:val="20"/>
        <w:lang w:val="vi" w:eastAsia="en-US" w:bidi="ar-SA"/>
      </w:rPr>
    </w:lvl>
    <w:lvl w:ilvl="1" w:tplc="CD421ACA">
      <w:numFmt w:val="bullet"/>
      <w:lvlText w:val="•"/>
      <w:lvlJc w:val="left"/>
      <w:pPr>
        <w:ind w:left="409" w:hanging="118"/>
      </w:pPr>
      <w:rPr>
        <w:rFonts w:hint="default"/>
        <w:lang w:val="vi" w:eastAsia="en-US" w:bidi="ar-SA"/>
      </w:rPr>
    </w:lvl>
    <w:lvl w:ilvl="2" w:tplc="00088A10">
      <w:numFmt w:val="bullet"/>
      <w:lvlText w:val="•"/>
      <w:lvlJc w:val="left"/>
      <w:pPr>
        <w:ind w:left="599" w:hanging="118"/>
      </w:pPr>
      <w:rPr>
        <w:rFonts w:hint="default"/>
        <w:lang w:val="vi" w:eastAsia="en-US" w:bidi="ar-SA"/>
      </w:rPr>
    </w:lvl>
    <w:lvl w:ilvl="3" w:tplc="2F8EC044">
      <w:numFmt w:val="bullet"/>
      <w:lvlText w:val="•"/>
      <w:lvlJc w:val="left"/>
      <w:pPr>
        <w:ind w:left="788" w:hanging="118"/>
      </w:pPr>
      <w:rPr>
        <w:rFonts w:hint="default"/>
        <w:lang w:val="vi" w:eastAsia="en-US" w:bidi="ar-SA"/>
      </w:rPr>
    </w:lvl>
    <w:lvl w:ilvl="4" w:tplc="7E8C5336">
      <w:numFmt w:val="bullet"/>
      <w:lvlText w:val="•"/>
      <w:lvlJc w:val="left"/>
      <w:pPr>
        <w:ind w:left="978" w:hanging="118"/>
      </w:pPr>
      <w:rPr>
        <w:rFonts w:hint="default"/>
        <w:lang w:val="vi" w:eastAsia="en-US" w:bidi="ar-SA"/>
      </w:rPr>
    </w:lvl>
    <w:lvl w:ilvl="5" w:tplc="B88C61E4">
      <w:numFmt w:val="bullet"/>
      <w:lvlText w:val="•"/>
      <w:lvlJc w:val="left"/>
      <w:pPr>
        <w:ind w:left="1168" w:hanging="118"/>
      </w:pPr>
      <w:rPr>
        <w:rFonts w:hint="default"/>
        <w:lang w:val="vi" w:eastAsia="en-US" w:bidi="ar-SA"/>
      </w:rPr>
    </w:lvl>
    <w:lvl w:ilvl="6" w:tplc="FF6C91A6">
      <w:numFmt w:val="bullet"/>
      <w:lvlText w:val="•"/>
      <w:lvlJc w:val="left"/>
      <w:pPr>
        <w:ind w:left="1357" w:hanging="118"/>
      </w:pPr>
      <w:rPr>
        <w:rFonts w:hint="default"/>
        <w:lang w:val="vi" w:eastAsia="en-US" w:bidi="ar-SA"/>
      </w:rPr>
    </w:lvl>
    <w:lvl w:ilvl="7" w:tplc="29503330">
      <w:numFmt w:val="bullet"/>
      <w:lvlText w:val="•"/>
      <w:lvlJc w:val="left"/>
      <w:pPr>
        <w:ind w:left="1547" w:hanging="118"/>
      </w:pPr>
      <w:rPr>
        <w:rFonts w:hint="default"/>
        <w:lang w:val="vi" w:eastAsia="en-US" w:bidi="ar-SA"/>
      </w:rPr>
    </w:lvl>
    <w:lvl w:ilvl="8" w:tplc="449C9DEA">
      <w:numFmt w:val="bullet"/>
      <w:lvlText w:val="•"/>
      <w:lvlJc w:val="left"/>
      <w:pPr>
        <w:ind w:left="1736" w:hanging="118"/>
      </w:pPr>
      <w:rPr>
        <w:rFonts w:hint="default"/>
        <w:lang w:val="vi" w:eastAsia="en-US" w:bidi="ar-SA"/>
      </w:rPr>
    </w:lvl>
  </w:abstractNum>
  <w:abstractNum w:abstractNumId="49">
    <w:nsid w:val="2CB71E38"/>
    <w:multiLevelType w:val="hybridMultilevel"/>
    <w:tmpl w:val="E34EB870"/>
    <w:lvl w:ilvl="0" w:tplc="54C8136E">
      <w:numFmt w:val="bullet"/>
      <w:lvlText w:val="&gt;"/>
      <w:lvlJc w:val="left"/>
      <w:pPr>
        <w:ind w:left="995" w:hanging="231"/>
      </w:pPr>
      <w:rPr>
        <w:rFonts w:ascii="Times New Roman" w:eastAsia="Times New Roman" w:hAnsi="Times New Roman" w:cs="Times New Roman" w:hint="default"/>
        <w:b/>
        <w:bCs/>
        <w:w w:val="100"/>
        <w:sz w:val="28"/>
        <w:szCs w:val="28"/>
        <w:lang w:val="vi" w:eastAsia="en-US" w:bidi="ar-SA"/>
      </w:rPr>
    </w:lvl>
    <w:lvl w:ilvl="1" w:tplc="B0F8AEDC">
      <w:numFmt w:val="bullet"/>
      <w:lvlText w:val="•"/>
      <w:lvlJc w:val="left"/>
      <w:pPr>
        <w:ind w:left="1140" w:hanging="231"/>
      </w:pPr>
      <w:rPr>
        <w:rFonts w:hint="default"/>
        <w:lang w:val="vi" w:eastAsia="en-US" w:bidi="ar-SA"/>
      </w:rPr>
    </w:lvl>
    <w:lvl w:ilvl="2" w:tplc="98C6604C">
      <w:numFmt w:val="bullet"/>
      <w:lvlText w:val="•"/>
      <w:lvlJc w:val="left"/>
      <w:pPr>
        <w:ind w:left="1280" w:hanging="231"/>
      </w:pPr>
      <w:rPr>
        <w:rFonts w:hint="default"/>
        <w:lang w:val="vi" w:eastAsia="en-US" w:bidi="ar-SA"/>
      </w:rPr>
    </w:lvl>
    <w:lvl w:ilvl="3" w:tplc="A8A4248C">
      <w:numFmt w:val="bullet"/>
      <w:lvlText w:val="•"/>
      <w:lvlJc w:val="left"/>
      <w:pPr>
        <w:ind w:left="1420" w:hanging="231"/>
      </w:pPr>
      <w:rPr>
        <w:rFonts w:hint="default"/>
        <w:lang w:val="vi" w:eastAsia="en-US" w:bidi="ar-SA"/>
      </w:rPr>
    </w:lvl>
    <w:lvl w:ilvl="4" w:tplc="8D7095C4">
      <w:numFmt w:val="bullet"/>
      <w:lvlText w:val="•"/>
      <w:lvlJc w:val="left"/>
      <w:pPr>
        <w:ind w:left="1560" w:hanging="231"/>
      </w:pPr>
      <w:rPr>
        <w:rFonts w:hint="default"/>
        <w:lang w:val="vi" w:eastAsia="en-US" w:bidi="ar-SA"/>
      </w:rPr>
    </w:lvl>
    <w:lvl w:ilvl="5" w:tplc="24CAC962">
      <w:numFmt w:val="bullet"/>
      <w:lvlText w:val="•"/>
      <w:lvlJc w:val="left"/>
      <w:pPr>
        <w:ind w:left="1700" w:hanging="231"/>
      </w:pPr>
      <w:rPr>
        <w:rFonts w:hint="default"/>
        <w:lang w:val="vi" w:eastAsia="en-US" w:bidi="ar-SA"/>
      </w:rPr>
    </w:lvl>
    <w:lvl w:ilvl="6" w:tplc="3A123BF0">
      <w:numFmt w:val="bullet"/>
      <w:lvlText w:val="•"/>
      <w:lvlJc w:val="left"/>
      <w:pPr>
        <w:ind w:left="1840" w:hanging="231"/>
      </w:pPr>
      <w:rPr>
        <w:rFonts w:hint="default"/>
        <w:lang w:val="vi" w:eastAsia="en-US" w:bidi="ar-SA"/>
      </w:rPr>
    </w:lvl>
    <w:lvl w:ilvl="7" w:tplc="B00A1308">
      <w:numFmt w:val="bullet"/>
      <w:lvlText w:val="•"/>
      <w:lvlJc w:val="left"/>
      <w:pPr>
        <w:ind w:left="1980" w:hanging="231"/>
      </w:pPr>
      <w:rPr>
        <w:rFonts w:hint="default"/>
        <w:lang w:val="vi" w:eastAsia="en-US" w:bidi="ar-SA"/>
      </w:rPr>
    </w:lvl>
    <w:lvl w:ilvl="8" w:tplc="56C2B952">
      <w:numFmt w:val="bullet"/>
      <w:lvlText w:val="•"/>
      <w:lvlJc w:val="left"/>
      <w:pPr>
        <w:ind w:left="2120" w:hanging="231"/>
      </w:pPr>
      <w:rPr>
        <w:rFonts w:hint="default"/>
        <w:lang w:val="vi" w:eastAsia="en-US" w:bidi="ar-SA"/>
      </w:rPr>
    </w:lvl>
  </w:abstractNum>
  <w:abstractNum w:abstractNumId="50">
    <w:nsid w:val="2CD77209"/>
    <w:multiLevelType w:val="hybridMultilevel"/>
    <w:tmpl w:val="37C6F47A"/>
    <w:lvl w:ilvl="0" w:tplc="A2CC1648">
      <w:numFmt w:val="bullet"/>
      <w:lvlText w:val="-"/>
      <w:lvlJc w:val="left"/>
      <w:pPr>
        <w:ind w:left="2445" w:hanging="164"/>
      </w:pPr>
      <w:rPr>
        <w:rFonts w:ascii="Times New Roman" w:eastAsia="Times New Roman" w:hAnsi="Times New Roman" w:cs="Times New Roman" w:hint="default"/>
        <w:w w:val="100"/>
        <w:sz w:val="28"/>
        <w:szCs w:val="28"/>
        <w:lang w:val="vi" w:eastAsia="en-US" w:bidi="ar-SA"/>
      </w:rPr>
    </w:lvl>
    <w:lvl w:ilvl="1" w:tplc="2A2AEAB0">
      <w:numFmt w:val="bullet"/>
      <w:lvlText w:val="•"/>
      <w:lvlJc w:val="left"/>
      <w:pPr>
        <w:ind w:left="3372" w:hanging="164"/>
      </w:pPr>
      <w:rPr>
        <w:rFonts w:hint="default"/>
        <w:lang w:val="vi" w:eastAsia="en-US" w:bidi="ar-SA"/>
      </w:rPr>
    </w:lvl>
    <w:lvl w:ilvl="2" w:tplc="F8A6A3B6">
      <w:numFmt w:val="bullet"/>
      <w:lvlText w:val="•"/>
      <w:lvlJc w:val="left"/>
      <w:pPr>
        <w:ind w:left="4305" w:hanging="164"/>
      </w:pPr>
      <w:rPr>
        <w:rFonts w:hint="default"/>
        <w:lang w:val="vi" w:eastAsia="en-US" w:bidi="ar-SA"/>
      </w:rPr>
    </w:lvl>
    <w:lvl w:ilvl="3" w:tplc="E83836EC">
      <w:numFmt w:val="bullet"/>
      <w:lvlText w:val="•"/>
      <w:lvlJc w:val="left"/>
      <w:pPr>
        <w:ind w:left="5237" w:hanging="164"/>
      </w:pPr>
      <w:rPr>
        <w:rFonts w:hint="default"/>
        <w:lang w:val="vi" w:eastAsia="en-US" w:bidi="ar-SA"/>
      </w:rPr>
    </w:lvl>
    <w:lvl w:ilvl="4" w:tplc="5CD020D8">
      <w:numFmt w:val="bullet"/>
      <w:lvlText w:val="•"/>
      <w:lvlJc w:val="left"/>
      <w:pPr>
        <w:ind w:left="6170" w:hanging="164"/>
      </w:pPr>
      <w:rPr>
        <w:rFonts w:hint="default"/>
        <w:lang w:val="vi" w:eastAsia="en-US" w:bidi="ar-SA"/>
      </w:rPr>
    </w:lvl>
    <w:lvl w:ilvl="5" w:tplc="5E1A9856">
      <w:numFmt w:val="bullet"/>
      <w:lvlText w:val="•"/>
      <w:lvlJc w:val="left"/>
      <w:pPr>
        <w:ind w:left="7103" w:hanging="164"/>
      </w:pPr>
      <w:rPr>
        <w:rFonts w:hint="default"/>
        <w:lang w:val="vi" w:eastAsia="en-US" w:bidi="ar-SA"/>
      </w:rPr>
    </w:lvl>
    <w:lvl w:ilvl="6" w:tplc="C5E67ACA">
      <w:numFmt w:val="bullet"/>
      <w:lvlText w:val="•"/>
      <w:lvlJc w:val="left"/>
      <w:pPr>
        <w:ind w:left="8035" w:hanging="164"/>
      </w:pPr>
      <w:rPr>
        <w:rFonts w:hint="default"/>
        <w:lang w:val="vi" w:eastAsia="en-US" w:bidi="ar-SA"/>
      </w:rPr>
    </w:lvl>
    <w:lvl w:ilvl="7" w:tplc="24A2A74E">
      <w:numFmt w:val="bullet"/>
      <w:lvlText w:val="•"/>
      <w:lvlJc w:val="left"/>
      <w:pPr>
        <w:ind w:left="8968" w:hanging="164"/>
      </w:pPr>
      <w:rPr>
        <w:rFonts w:hint="default"/>
        <w:lang w:val="vi" w:eastAsia="en-US" w:bidi="ar-SA"/>
      </w:rPr>
    </w:lvl>
    <w:lvl w:ilvl="8" w:tplc="FB78D610">
      <w:numFmt w:val="bullet"/>
      <w:lvlText w:val="•"/>
      <w:lvlJc w:val="left"/>
      <w:pPr>
        <w:ind w:left="9901" w:hanging="164"/>
      </w:pPr>
      <w:rPr>
        <w:rFonts w:hint="default"/>
        <w:lang w:val="vi" w:eastAsia="en-US" w:bidi="ar-SA"/>
      </w:rPr>
    </w:lvl>
  </w:abstractNum>
  <w:abstractNum w:abstractNumId="51">
    <w:nsid w:val="302D78E3"/>
    <w:multiLevelType w:val="multilevel"/>
    <w:tmpl w:val="8D70995A"/>
    <w:lvl w:ilvl="0">
      <w:start w:val="6"/>
      <w:numFmt w:val="decimal"/>
      <w:lvlText w:val="%1"/>
      <w:lvlJc w:val="left"/>
      <w:pPr>
        <w:ind w:left="2262" w:hanging="701"/>
        <w:jc w:val="left"/>
      </w:pPr>
      <w:rPr>
        <w:rFonts w:hint="default"/>
        <w:lang w:val="vi" w:eastAsia="en-US" w:bidi="ar-SA"/>
      </w:rPr>
    </w:lvl>
    <w:lvl w:ilvl="1">
      <w:start w:val="9"/>
      <w:numFmt w:val="decimal"/>
      <w:lvlText w:val="%1.%2"/>
      <w:lvlJc w:val="left"/>
      <w:pPr>
        <w:ind w:left="2262" w:hanging="701"/>
        <w:jc w:val="left"/>
      </w:pPr>
      <w:rPr>
        <w:rFonts w:hint="default"/>
        <w:lang w:val="vi" w:eastAsia="en-US" w:bidi="ar-SA"/>
      </w:rPr>
    </w:lvl>
    <w:lvl w:ilvl="2">
      <w:start w:val="1"/>
      <w:numFmt w:val="decimal"/>
      <w:lvlText w:val="%1.%2.%3."/>
      <w:lvlJc w:val="left"/>
      <w:pPr>
        <w:ind w:left="2262" w:hanging="701"/>
        <w:jc w:val="left"/>
      </w:pPr>
      <w:rPr>
        <w:rFonts w:ascii="Times New Roman" w:eastAsia="Times New Roman" w:hAnsi="Times New Roman" w:cs="Times New Roman" w:hint="default"/>
        <w:b/>
        <w:bCs/>
        <w:spacing w:val="-4"/>
        <w:w w:val="100"/>
        <w:sz w:val="28"/>
        <w:szCs w:val="28"/>
        <w:lang w:val="vi" w:eastAsia="en-US" w:bidi="ar-SA"/>
      </w:rPr>
    </w:lvl>
    <w:lvl w:ilvl="3">
      <w:numFmt w:val="bullet"/>
      <w:lvlText w:val="-"/>
      <w:lvlJc w:val="left"/>
      <w:pPr>
        <w:ind w:left="2445" w:hanging="164"/>
      </w:pPr>
      <w:rPr>
        <w:rFonts w:ascii="Times New Roman" w:eastAsia="Times New Roman" w:hAnsi="Times New Roman" w:cs="Times New Roman" w:hint="default"/>
        <w:w w:val="100"/>
        <w:sz w:val="28"/>
        <w:szCs w:val="28"/>
        <w:lang w:val="vi" w:eastAsia="en-US" w:bidi="ar-SA"/>
      </w:rPr>
    </w:lvl>
    <w:lvl w:ilvl="4">
      <w:numFmt w:val="bullet"/>
      <w:lvlText w:val="•"/>
      <w:lvlJc w:val="left"/>
      <w:pPr>
        <w:ind w:left="4771" w:hanging="164"/>
      </w:pPr>
      <w:rPr>
        <w:rFonts w:hint="default"/>
        <w:lang w:val="vi" w:eastAsia="en-US" w:bidi="ar-SA"/>
      </w:rPr>
    </w:lvl>
    <w:lvl w:ilvl="5">
      <w:numFmt w:val="bullet"/>
      <w:lvlText w:val="•"/>
      <w:lvlJc w:val="left"/>
      <w:pPr>
        <w:ind w:left="5937" w:hanging="164"/>
      </w:pPr>
      <w:rPr>
        <w:rFonts w:hint="default"/>
        <w:lang w:val="vi" w:eastAsia="en-US" w:bidi="ar-SA"/>
      </w:rPr>
    </w:lvl>
    <w:lvl w:ilvl="6">
      <w:numFmt w:val="bullet"/>
      <w:lvlText w:val="•"/>
      <w:lvlJc w:val="left"/>
      <w:pPr>
        <w:ind w:left="7103" w:hanging="164"/>
      </w:pPr>
      <w:rPr>
        <w:rFonts w:hint="default"/>
        <w:lang w:val="vi" w:eastAsia="en-US" w:bidi="ar-SA"/>
      </w:rPr>
    </w:lvl>
    <w:lvl w:ilvl="7">
      <w:numFmt w:val="bullet"/>
      <w:lvlText w:val="•"/>
      <w:lvlJc w:val="left"/>
      <w:pPr>
        <w:ind w:left="8269" w:hanging="164"/>
      </w:pPr>
      <w:rPr>
        <w:rFonts w:hint="default"/>
        <w:lang w:val="vi" w:eastAsia="en-US" w:bidi="ar-SA"/>
      </w:rPr>
    </w:lvl>
    <w:lvl w:ilvl="8">
      <w:numFmt w:val="bullet"/>
      <w:lvlText w:val="•"/>
      <w:lvlJc w:val="left"/>
      <w:pPr>
        <w:ind w:left="9434" w:hanging="164"/>
      </w:pPr>
      <w:rPr>
        <w:rFonts w:hint="default"/>
        <w:lang w:val="vi" w:eastAsia="en-US" w:bidi="ar-SA"/>
      </w:rPr>
    </w:lvl>
  </w:abstractNum>
  <w:abstractNum w:abstractNumId="52">
    <w:nsid w:val="307F3939"/>
    <w:multiLevelType w:val="hybridMultilevel"/>
    <w:tmpl w:val="032CFD32"/>
    <w:lvl w:ilvl="0" w:tplc="2782F5C0">
      <w:start w:val="1"/>
      <w:numFmt w:val="lowerLetter"/>
      <w:lvlText w:val="%1)"/>
      <w:lvlJc w:val="left"/>
      <w:pPr>
        <w:ind w:left="1866" w:hanging="305"/>
        <w:jc w:val="left"/>
      </w:pPr>
      <w:rPr>
        <w:rFonts w:ascii="Times New Roman" w:eastAsia="Times New Roman" w:hAnsi="Times New Roman" w:cs="Times New Roman" w:hint="default"/>
        <w:b/>
        <w:bCs/>
        <w:i/>
        <w:color w:val="0D0D0D"/>
        <w:spacing w:val="0"/>
        <w:w w:val="100"/>
        <w:sz w:val="28"/>
        <w:szCs w:val="28"/>
        <w:lang w:val="vi" w:eastAsia="en-US" w:bidi="ar-SA"/>
      </w:rPr>
    </w:lvl>
    <w:lvl w:ilvl="1" w:tplc="6DEC4DDC">
      <w:numFmt w:val="bullet"/>
      <w:lvlText w:val="•"/>
      <w:lvlJc w:val="left"/>
      <w:pPr>
        <w:ind w:left="2850" w:hanging="305"/>
      </w:pPr>
      <w:rPr>
        <w:rFonts w:hint="default"/>
        <w:lang w:val="vi" w:eastAsia="en-US" w:bidi="ar-SA"/>
      </w:rPr>
    </w:lvl>
    <w:lvl w:ilvl="2" w:tplc="6D3286F6">
      <w:numFmt w:val="bullet"/>
      <w:lvlText w:val="•"/>
      <w:lvlJc w:val="left"/>
      <w:pPr>
        <w:ind w:left="3841" w:hanging="305"/>
      </w:pPr>
      <w:rPr>
        <w:rFonts w:hint="default"/>
        <w:lang w:val="vi" w:eastAsia="en-US" w:bidi="ar-SA"/>
      </w:rPr>
    </w:lvl>
    <w:lvl w:ilvl="3" w:tplc="EBA8307A">
      <w:numFmt w:val="bullet"/>
      <w:lvlText w:val="•"/>
      <w:lvlJc w:val="left"/>
      <w:pPr>
        <w:ind w:left="4831" w:hanging="305"/>
      </w:pPr>
      <w:rPr>
        <w:rFonts w:hint="default"/>
        <w:lang w:val="vi" w:eastAsia="en-US" w:bidi="ar-SA"/>
      </w:rPr>
    </w:lvl>
    <w:lvl w:ilvl="4" w:tplc="1ED2BFD8">
      <w:numFmt w:val="bullet"/>
      <w:lvlText w:val="•"/>
      <w:lvlJc w:val="left"/>
      <w:pPr>
        <w:ind w:left="5822" w:hanging="305"/>
      </w:pPr>
      <w:rPr>
        <w:rFonts w:hint="default"/>
        <w:lang w:val="vi" w:eastAsia="en-US" w:bidi="ar-SA"/>
      </w:rPr>
    </w:lvl>
    <w:lvl w:ilvl="5" w:tplc="71E0213C">
      <w:numFmt w:val="bullet"/>
      <w:lvlText w:val="•"/>
      <w:lvlJc w:val="left"/>
      <w:pPr>
        <w:ind w:left="6813" w:hanging="305"/>
      </w:pPr>
      <w:rPr>
        <w:rFonts w:hint="default"/>
        <w:lang w:val="vi" w:eastAsia="en-US" w:bidi="ar-SA"/>
      </w:rPr>
    </w:lvl>
    <w:lvl w:ilvl="6" w:tplc="6506ECD4">
      <w:numFmt w:val="bullet"/>
      <w:lvlText w:val="•"/>
      <w:lvlJc w:val="left"/>
      <w:pPr>
        <w:ind w:left="7803" w:hanging="305"/>
      </w:pPr>
      <w:rPr>
        <w:rFonts w:hint="default"/>
        <w:lang w:val="vi" w:eastAsia="en-US" w:bidi="ar-SA"/>
      </w:rPr>
    </w:lvl>
    <w:lvl w:ilvl="7" w:tplc="089E0B96">
      <w:numFmt w:val="bullet"/>
      <w:lvlText w:val="•"/>
      <w:lvlJc w:val="left"/>
      <w:pPr>
        <w:ind w:left="8794" w:hanging="305"/>
      </w:pPr>
      <w:rPr>
        <w:rFonts w:hint="default"/>
        <w:lang w:val="vi" w:eastAsia="en-US" w:bidi="ar-SA"/>
      </w:rPr>
    </w:lvl>
    <w:lvl w:ilvl="8" w:tplc="C98C7E06">
      <w:numFmt w:val="bullet"/>
      <w:lvlText w:val="•"/>
      <w:lvlJc w:val="left"/>
      <w:pPr>
        <w:ind w:left="9785" w:hanging="305"/>
      </w:pPr>
      <w:rPr>
        <w:rFonts w:hint="default"/>
        <w:lang w:val="vi" w:eastAsia="en-US" w:bidi="ar-SA"/>
      </w:rPr>
    </w:lvl>
  </w:abstractNum>
  <w:abstractNum w:abstractNumId="53">
    <w:nsid w:val="31752042"/>
    <w:multiLevelType w:val="multilevel"/>
    <w:tmpl w:val="C1A0CB3E"/>
    <w:lvl w:ilvl="0">
      <w:start w:val="10"/>
      <w:numFmt w:val="decimal"/>
      <w:lvlText w:val="%1"/>
      <w:lvlJc w:val="left"/>
      <w:pPr>
        <w:ind w:left="2424" w:hanging="623"/>
        <w:jc w:val="left"/>
      </w:pPr>
      <w:rPr>
        <w:rFonts w:hint="default"/>
        <w:lang w:val="vi" w:eastAsia="en-US" w:bidi="ar-SA"/>
      </w:rPr>
    </w:lvl>
    <w:lvl w:ilvl="1">
      <w:start w:val="1"/>
      <w:numFmt w:val="decimal"/>
      <w:lvlText w:val="%1.%2."/>
      <w:lvlJc w:val="left"/>
      <w:pPr>
        <w:ind w:left="2424" w:hanging="623"/>
        <w:jc w:val="left"/>
      </w:pPr>
      <w:rPr>
        <w:rFonts w:ascii="Times New Roman" w:eastAsia="Times New Roman" w:hAnsi="Times New Roman" w:cs="Times New Roman" w:hint="default"/>
        <w:color w:val="0D0D0D"/>
        <w:spacing w:val="-4"/>
        <w:w w:val="100"/>
        <w:sz w:val="28"/>
        <w:szCs w:val="28"/>
        <w:lang w:val="vi" w:eastAsia="en-US" w:bidi="ar-SA"/>
      </w:rPr>
    </w:lvl>
    <w:lvl w:ilvl="2">
      <w:numFmt w:val="bullet"/>
      <w:lvlText w:val="•"/>
      <w:lvlJc w:val="left"/>
      <w:pPr>
        <w:ind w:left="4289" w:hanging="623"/>
      </w:pPr>
      <w:rPr>
        <w:rFonts w:hint="default"/>
        <w:lang w:val="vi" w:eastAsia="en-US" w:bidi="ar-SA"/>
      </w:rPr>
    </w:lvl>
    <w:lvl w:ilvl="3">
      <w:numFmt w:val="bullet"/>
      <w:lvlText w:val="•"/>
      <w:lvlJc w:val="left"/>
      <w:pPr>
        <w:ind w:left="5223" w:hanging="623"/>
      </w:pPr>
      <w:rPr>
        <w:rFonts w:hint="default"/>
        <w:lang w:val="vi" w:eastAsia="en-US" w:bidi="ar-SA"/>
      </w:rPr>
    </w:lvl>
    <w:lvl w:ilvl="4">
      <w:numFmt w:val="bullet"/>
      <w:lvlText w:val="•"/>
      <w:lvlJc w:val="left"/>
      <w:pPr>
        <w:ind w:left="6158" w:hanging="623"/>
      </w:pPr>
      <w:rPr>
        <w:rFonts w:hint="default"/>
        <w:lang w:val="vi" w:eastAsia="en-US" w:bidi="ar-SA"/>
      </w:rPr>
    </w:lvl>
    <w:lvl w:ilvl="5">
      <w:numFmt w:val="bullet"/>
      <w:lvlText w:val="•"/>
      <w:lvlJc w:val="left"/>
      <w:pPr>
        <w:ind w:left="7093" w:hanging="623"/>
      </w:pPr>
      <w:rPr>
        <w:rFonts w:hint="default"/>
        <w:lang w:val="vi" w:eastAsia="en-US" w:bidi="ar-SA"/>
      </w:rPr>
    </w:lvl>
    <w:lvl w:ilvl="6">
      <w:numFmt w:val="bullet"/>
      <w:lvlText w:val="•"/>
      <w:lvlJc w:val="left"/>
      <w:pPr>
        <w:ind w:left="8027" w:hanging="623"/>
      </w:pPr>
      <w:rPr>
        <w:rFonts w:hint="default"/>
        <w:lang w:val="vi" w:eastAsia="en-US" w:bidi="ar-SA"/>
      </w:rPr>
    </w:lvl>
    <w:lvl w:ilvl="7">
      <w:numFmt w:val="bullet"/>
      <w:lvlText w:val="•"/>
      <w:lvlJc w:val="left"/>
      <w:pPr>
        <w:ind w:left="8962" w:hanging="623"/>
      </w:pPr>
      <w:rPr>
        <w:rFonts w:hint="default"/>
        <w:lang w:val="vi" w:eastAsia="en-US" w:bidi="ar-SA"/>
      </w:rPr>
    </w:lvl>
    <w:lvl w:ilvl="8">
      <w:numFmt w:val="bullet"/>
      <w:lvlText w:val="•"/>
      <w:lvlJc w:val="left"/>
      <w:pPr>
        <w:ind w:left="9897" w:hanging="623"/>
      </w:pPr>
      <w:rPr>
        <w:rFonts w:hint="default"/>
        <w:lang w:val="vi" w:eastAsia="en-US" w:bidi="ar-SA"/>
      </w:rPr>
    </w:lvl>
  </w:abstractNum>
  <w:abstractNum w:abstractNumId="54">
    <w:nsid w:val="347B1AC6"/>
    <w:multiLevelType w:val="hybridMultilevel"/>
    <w:tmpl w:val="8F5E6D4E"/>
    <w:lvl w:ilvl="0" w:tplc="A0741858">
      <w:numFmt w:val="bullet"/>
      <w:lvlText w:val="-"/>
      <w:lvlJc w:val="left"/>
      <w:pPr>
        <w:ind w:left="600" w:hanging="140"/>
      </w:pPr>
      <w:rPr>
        <w:rFonts w:ascii="Times New Roman" w:eastAsia="Times New Roman" w:hAnsi="Times New Roman" w:cs="Times New Roman" w:hint="default"/>
        <w:w w:val="99"/>
        <w:sz w:val="24"/>
        <w:szCs w:val="24"/>
        <w:lang w:val="vi" w:eastAsia="en-US" w:bidi="ar-SA"/>
      </w:rPr>
    </w:lvl>
    <w:lvl w:ilvl="1" w:tplc="4F889012">
      <w:numFmt w:val="bullet"/>
      <w:lvlText w:val="•"/>
      <w:lvlJc w:val="left"/>
      <w:pPr>
        <w:ind w:left="1211" w:hanging="140"/>
      </w:pPr>
      <w:rPr>
        <w:rFonts w:hint="default"/>
        <w:lang w:val="vi" w:eastAsia="en-US" w:bidi="ar-SA"/>
      </w:rPr>
    </w:lvl>
    <w:lvl w:ilvl="2" w:tplc="73D6403E">
      <w:numFmt w:val="bullet"/>
      <w:lvlText w:val="•"/>
      <w:lvlJc w:val="left"/>
      <w:pPr>
        <w:ind w:left="1823" w:hanging="140"/>
      </w:pPr>
      <w:rPr>
        <w:rFonts w:hint="default"/>
        <w:lang w:val="vi" w:eastAsia="en-US" w:bidi="ar-SA"/>
      </w:rPr>
    </w:lvl>
    <w:lvl w:ilvl="3" w:tplc="DE2868F2">
      <w:numFmt w:val="bullet"/>
      <w:lvlText w:val="•"/>
      <w:lvlJc w:val="left"/>
      <w:pPr>
        <w:ind w:left="2434" w:hanging="140"/>
      </w:pPr>
      <w:rPr>
        <w:rFonts w:hint="default"/>
        <w:lang w:val="vi" w:eastAsia="en-US" w:bidi="ar-SA"/>
      </w:rPr>
    </w:lvl>
    <w:lvl w:ilvl="4" w:tplc="73D06CC0">
      <w:numFmt w:val="bullet"/>
      <w:lvlText w:val="•"/>
      <w:lvlJc w:val="left"/>
      <w:pPr>
        <w:ind w:left="3046" w:hanging="140"/>
      </w:pPr>
      <w:rPr>
        <w:rFonts w:hint="default"/>
        <w:lang w:val="vi" w:eastAsia="en-US" w:bidi="ar-SA"/>
      </w:rPr>
    </w:lvl>
    <w:lvl w:ilvl="5" w:tplc="64E2C262">
      <w:numFmt w:val="bullet"/>
      <w:lvlText w:val="•"/>
      <w:lvlJc w:val="left"/>
      <w:pPr>
        <w:ind w:left="3658" w:hanging="140"/>
      </w:pPr>
      <w:rPr>
        <w:rFonts w:hint="default"/>
        <w:lang w:val="vi" w:eastAsia="en-US" w:bidi="ar-SA"/>
      </w:rPr>
    </w:lvl>
    <w:lvl w:ilvl="6" w:tplc="E1E6AF52">
      <w:numFmt w:val="bullet"/>
      <w:lvlText w:val="•"/>
      <w:lvlJc w:val="left"/>
      <w:pPr>
        <w:ind w:left="4269" w:hanging="140"/>
      </w:pPr>
      <w:rPr>
        <w:rFonts w:hint="default"/>
        <w:lang w:val="vi" w:eastAsia="en-US" w:bidi="ar-SA"/>
      </w:rPr>
    </w:lvl>
    <w:lvl w:ilvl="7" w:tplc="54940D4C">
      <w:numFmt w:val="bullet"/>
      <w:lvlText w:val="•"/>
      <w:lvlJc w:val="left"/>
      <w:pPr>
        <w:ind w:left="4881" w:hanging="140"/>
      </w:pPr>
      <w:rPr>
        <w:rFonts w:hint="default"/>
        <w:lang w:val="vi" w:eastAsia="en-US" w:bidi="ar-SA"/>
      </w:rPr>
    </w:lvl>
    <w:lvl w:ilvl="8" w:tplc="80E8C3A6">
      <w:numFmt w:val="bullet"/>
      <w:lvlText w:val="•"/>
      <w:lvlJc w:val="left"/>
      <w:pPr>
        <w:ind w:left="5492" w:hanging="140"/>
      </w:pPr>
      <w:rPr>
        <w:rFonts w:hint="default"/>
        <w:lang w:val="vi" w:eastAsia="en-US" w:bidi="ar-SA"/>
      </w:rPr>
    </w:lvl>
  </w:abstractNum>
  <w:abstractNum w:abstractNumId="55">
    <w:nsid w:val="37FC012F"/>
    <w:multiLevelType w:val="multilevel"/>
    <w:tmpl w:val="9E2448B2"/>
    <w:lvl w:ilvl="0">
      <w:start w:val="6"/>
      <w:numFmt w:val="decimal"/>
      <w:lvlText w:val="%1"/>
      <w:lvlJc w:val="left"/>
      <w:pPr>
        <w:ind w:left="2051" w:hanging="490"/>
        <w:jc w:val="left"/>
      </w:pPr>
      <w:rPr>
        <w:rFonts w:hint="default"/>
        <w:lang w:val="vi" w:eastAsia="en-US" w:bidi="ar-SA"/>
      </w:rPr>
    </w:lvl>
    <w:lvl w:ilvl="1">
      <w:start w:val="1"/>
      <w:numFmt w:val="decimal"/>
      <w:lvlText w:val="%1.%2."/>
      <w:lvlJc w:val="left"/>
      <w:pPr>
        <w:ind w:left="2051" w:hanging="490"/>
        <w:jc w:val="left"/>
      </w:pPr>
      <w:rPr>
        <w:rFonts w:ascii="Times New Roman" w:eastAsia="Times New Roman" w:hAnsi="Times New Roman" w:cs="Times New Roman" w:hint="default"/>
        <w:b/>
        <w:bCs/>
        <w:spacing w:val="-1"/>
        <w:w w:val="100"/>
        <w:sz w:val="28"/>
        <w:szCs w:val="28"/>
        <w:lang w:val="vi" w:eastAsia="en-US" w:bidi="ar-SA"/>
      </w:rPr>
    </w:lvl>
    <w:lvl w:ilvl="2">
      <w:numFmt w:val="bullet"/>
      <w:lvlText w:val="-"/>
      <w:lvlJc w:val="left"/>
      <w:pPr>
        <w:ind w:left="1562" w:hanging="171"/>
      </w:pPr>
      <w:rPr>
        <w:rFonts w:ascii="Times New Roman" w:eastAsia="Times New Roman" w:hAnsi="Times New Roman" w:cs="Times New Roman" w:hint="default"/>
        <w:w w:val="100"/>
        <w:sz w:val="28"/>
        <w:szCs w:val="28"/>
        <w:lang w:val="vi" w:eastAsia="en-US" w:bidi="ar-SA"/>
      </w:rPr>
    </w:lvl>
    <w:lvl w:ilvl="3">
      <w:numFmt w:val="bullet"/>
      <w:lvlText w:val="•"/>
      <w:lvlJc w:val="left"/>
      <w:pPr>
        <w:ind w:left="3605" w:hanging="171"/>
      </w:pPr>
      <w:rPr>
        <w:rFonts w:hint="default"/>
        <w:lang w:val="vi" w:eastAsia="en-US" w:bidi="ar-SA"/>
      </w:rPr>
    </w:lvl>
    <w:lvl w:ilvl="4">
      <w:numFmt w:val="bullet"/>
      <w:lvlText w:val="•"/>
      <w:lvlJc w:val="left"/>
      <w:pPr>
        <w:ind w:left="4771" w:hanging="171"/>
      </w:pPr>
      <w:rPr>
        <w:rFonts w:hint="default"/>
        <w:lang w:val="vi" w:eastAsia="en-US" w:bidi="ar-SA"/>
      </w:rPr>
    </w:lvl>
    <w:lvl w:ilvl="5">
      <w:numFmt w:val="bullet"/>
      <w:lvlText w:val="•"/>
      <w:lvlJc w:val="left"/>
      <w:pPr>
        <w:ind w:left="5937" w:hanging="171"/>
      </w:pPr>
      <w:rPr>
        <w:rFonts w:hint="default"/>
        <w:lang w:val="vi" w:eastAsia="en-US" w:bidi="ar-SA"/>
      </w:rPr>
    </w:lvl>
    <w:lvl w:ilvl="6">
      <w:numFmt w:val="bullet"/>
      <w:lvlText w:val="•"/>
      <w:lvlJc w:val="left"/>
      <w:pPr>
        <w:ind w:left="7103" w:hanging="171"/>
      </w:pPr>
      <w:rPr>
        <w:rFonts w:hint="default"/>
        <w:lang w:val="vi" w:eastAsia="en-US" w:bidi="ar-SA"/>
      </w:rPr>
    </w:lvl>
    <w:lvl w:ilvl="7">
      <w:numFmt w:val="bullet"/>
      <w:lvlText w:val="•"/>
      <w:lvlJc w:val="left"/>
      <w:pPr>
        <w:ind w:left="8269" w:hanging="171"/>
      </w:pPr>
      <w:rPr>
        <w:rFonts w:hint="default"/>
        <w:lang w:val="vi" w:eastAsia="en-US" w:bidi="ar-SA"/>
      </w:rPr>
    </w:lvl>
    <w:lvl w:ilvl="8">
      <w:numFmt w:val="bullet"/>
      <w:lvlText w:val="•"/>
      <w:lvlJc w:val="left"/>
      <w:pPr>
        <w:ind w:left="9434" w:hanging="171"/>
      </w:pPr>
      <w:rPr>
        <w:rFonts w:hint="default"/>
        <w:lang w:val="vi" w:eastAsia="en-US" w:bidi="ar-SA"/>
      </w:rPr>
    </w:lvl>
  </w:abstractNum>
  <w:abstractNum w:abstractNumId="56">
    <w:nsid w:val="38C04E35"/>
    <w:multiLevelType w:val="hybridMultilevel"/>
    <w:tmpl w:val="0906A3FA"/>
    <w:lvl w:ilvl="0" w:tplc="52E24186">
      <w:start w:val="1"/>
      <w:numFmt w:val="lowerLetter"/>
      <w:lvlText w:val="%1)"/>
      <w:lvlJc w:val="left"/>
      <w:pPr>
        <w:ind w:left="1866" w:hanging="305"/>
        <w:jc w:val="left"/>
      </w:pPr>
      <w:rPr>
        <w:rFonts w:ascii="Times New Roman" w:eastAsia="Times New Roman" w:hAnsi="Times New Roman" w:cs="Times New Roman" w:hint="default"/>
        <w:i/>
        <w:spacing w:val="0"/>
        <w:w w:val="100"/>
        <w:sz w:val="28"/>
        <w:szCs w:val="28"/>
        <w:lang w:val="vi" w:eastAsia="en-US" w:bidi="ar-SA"/>
      </w:rPr>
    </w:lvl>
    <w:lvl w:ilvl="1" w:tplc="1CE020BC">
      <w:numFmt w:val="bullet"/>
      <w:lvlText w:val="-"/>
      <w:lvlJc w:val="left"/>
      <w:pPr>
        <w:ind w:left="2445" w:hanging="164"/>
      </w:pPr>
      <w:rPr>
        <w:rFonts w:ascii="Times New Roman" w:eastAsia="Times New Roman" w:hAnsi="Times New Roman" w:cs="Times New Roman" w:hint="default"/>
        <w:w w:val="100"/>
        <w:sz w:val="28"/>
        <w:szCs w:val="28"/>
        <w:lang w:val="vi" w:eastAsia="en-US" w:bidi="ar-SA"/>
      </w:rPr>
    </w:lvl>
    <w:lvl w:ilvl="2" w:tplc="57361028">
      <w:numFmt w:val="bullet"/>
      <w:lvlText w:val="•"/>
      <w:lvlJc w:val="left"/>
      <w:pPr>
        <w:ind w:left="2440" w:hanging="164"/>
      </w:pPr>
      <w:rPr>
        <w:rFonts w:hint="default"/>
        <w:lang w:val="vi" w:eastAsia="en-US" w:bidi="ar-SA"/>
      </w:rPr>
    </w:lvl>
    <w:lvl w:ilvl="3" w:tplc="26D04458">
      <w:numFmt w:val="bullet"/>
      <w:lvlText w:val="•"/>
      <w:lvlJc w:val="left"/>
      <w:pPr>
        <w:ind w:left="3605" w:hanging="164"/>
      </w:pPr>
      <w:rPr>
        <w:rFonts w:hint="default"/>
        <w:lang w:val="vi" w:eastAsia="en-US" w:bidi="ar-SA"/>
      </w:rPr>
    </w:lvl>
    <w:lvl w:ilvl="4" w:tplc="56EAAE1C">
      <w:numFmt w:val="bullet"/>
      <w:lvlText w:val="•"/>
      <w:lvlJc w:val="left"/>
      <w:pPr>
        <w:ind w:left="4771" w:hanging="164"/>
      </w:pPr>
      <w:rPr>
        <w:rFonts w:hint="default"/>
        <w:lang w:val="vi" w:eastAsia="en-US" w:bidi="ar-SA"/>
      </w:rPr>
    </w:lvl>
    <w:lvl w:ilvl="5" w:tplc="FF3C2FC0">
      <w:numFmt w:val="bullet"/>
      <w:lvlText w:val="•"/>
      <w:lvlJc w:val="left"/>
      <w:pPr>
        <w:ind w:left="5937" w:hanging="164"/>
      </w:pPr>
      <w:rPr>
        <w:rFonts w:hint="default"/>
        <w:lang w:val="vi" w:eastAsia="en-US" w:bidi="ar-SA"/>
      </w:rPr>
    </w:lvl>
    <w:lvl w:ilvl="6" w:tplc="4192124E">
      <w:numFmt w:val="bullet"/>
      <w:lvlText w:val="•"/>
      <w:lvlJc w:val="left"/>
      <w:pPr>
        <w:ind w:left="7103" w:hanging="164"/>
      </w:pPr>
      <w:rPr>
        <w:rFonts w:hint="default"/>
        <w:lang w:val="vi" w:eastAsia="en-US" w:bidi="ar-SA"/>
      </w:rPr>
    </w:lvl>
    <w:lvl w:ilvl="7" w:tplc="89FAD12E">
      <w:numFmt w:val="bullet"/>
      <w:lvlText w:val="•"/>
      <w:lvlJc w:val="left"/>
      <w:pPr>
        <w:ind w:left="8269" w:hanging="164"/>
      </w:pPr>
      <w:rPr>
        <w:rFonts w:hint="default"/>
        <w:lang w:val="vi" w:eastAsia="en-US" w:bidi="ar-SA"/>
      </w:rPr>
    </w:lvl>
    <w:lvl w:ilvl="8" w:tplc="5004437C">
      <w:numFmt w:val="bullet"/>
      <w:lvlText w:val="•"/>
      <w:lvlJc w:val="left"/>
      <w:pPr>
        <w:ind w:left="9434" w:hanging="164"/>
      </w:pPr>
      <w:rPr>
        <w:rFonts w:hint="default"/>
        <w:lang w:val="vi" w:eastAsia="en-US" w:bidi="ar-SA"/>
      </w:rPr>
    </w:lvl>
  </w:abstractNum>
  <w:abstractNum w:abstractNumId="57">
    <w:nsid w:val="391A4EB0"/>
    <w:multiLevelType w:val="hybridMultilevel"/>
    <w:tmpl w:val="00787826"/>
    <w:lvl w:ilvl="0" w:tplc="AF0C142A">
      <w:numFmt w:val="bullet"/>
      <w:lvlText w:val="&gt;"/>
      <w:lvlJc w:val="left"/>
      <w:pPr>
        <w:ind w:left="323" w:hanging="211"/>
      </w:pPr>
      <w:rPr>
        <w:rFonts w:ascii="Times New Roman" w:eastAsia="Times New Roman" w:hAnsi="Times New Roman" w:cs="Times New Roman" w:hint="default"/>
        <w:w w:val="99"/>
        <w:sz w:val="26"/>
        <w:szCs w:val="26"/>
        <w:lang w:val="vi" w:eastAsia="en-US" w:bidi="ar-SA"/>
      </w:rPr>
    </w:lvl>
    <w:lvl w:ilvl="1" w:tplc="E50A602E">
      <w:numFmt w:val="bullet"/>
      <w:lvlText w:val="•"/>
      <w:lvlJc w:val="left"/>
      <w:pPr>
        <w:ind w:left="426" w:hanging="211"/>
      </w:pPr>
      <w:rPr>
        <w:rFonts w:hint="default"/>
        <w:lang w:val="vi" w:eastAsia="en-US" w:bidi="ar-SA"/>
      </w:rPr>
    </w:lvl>
    <w:lvl w:ilvl="2" w:tplc="4536A8F2">
      <w:numFmt w:val="bullet"/>
      <w:lvlText w:val="•"/>
      <w:lvlJc w:val="left"/>
      <w:pPr>
        <w:ind w:left="532" w:hanging="211"/>
      </w:pPr>
      <w:rPr>
        <w:rFonts w:hint="default"/>
        <w:lang w:val="vi" w:eastAsia="en-US" w:bidi="ar-SA"/>
      </w:rPr>
    </w:lvl>
    <w:lvl w:ilvl="3" w:tplc="BE963888">
      <w:numFmt w:val="bullet"/>
      <w:lvlText w:val="•"/>
      <w:lvlJc w:val="left"/>
      <w:pPr>
        <w:ind w:left="638" w:hanging="211"/>
      </w:pPr>
      <w:rPr>
        <w:rFonts w:hint="default"/>
        <w:lang w:val="vi" w:eastAsia="en-US" w:bidi="ar-SA"/>
      </w:rPr>
    </w:lvl>
    <w:lvl w:ilvl="4" w:tplc="06622484">
      <w:numFmt w:val="bullet"/>
      <w:lvlText w:val="•"/>
      <w:lvlJc w:val="left"/>
      <w:pPr>
        <w:ind w:left="745" w:hanging="211"/>
      </w:pPr>
      <w:rPr>
        <w:rFonts w:hint="default"/>
        <w:lang w:val="vi" w:eastAsia="en-US" w:bidi="ar-SA"/>
      </w:rPr>
    </w:lvl>
    <w:lvl w:ilvl="5" w:tplc="39F861C2">
      <w:numFmt w:val="bullet"/>
      <w:lvlText w:val="•"/>
      <w:lvlJc w:val="left"/>
      <w:pPr>
        <w:ind w:left="851" w:hanging="211"/>
      </w:pPr>
      <w:rPr>
        <w:rFonts w:hint="default"/>
        <w:lang w:val="vi" w:eastAsia="en-US" w:bidi="ar-SA"/>
      </w:rPr>
    </w:lvl>
    <w:lvl w:ilvl="6" w:tplc="B52A7ED4">
      <w:numFmt w:val="bullet"/>
      <w:lvlText w:val="•"/>
      <w:lvlJc w:val="left"/>
      <w:pPr>
        <w:ind w:left="957" w:hanging="211"/>
      </w:pPr>
      <w:rPr>
        <w:rFonts w:hint="default"/>
        <w:lang w:val="vi" w:eastAsia="en-US" w:bidi="ar-SA"/>
      </w:rPr>
    </w:lvl>
    <w:lvl w:ilvl="7" w:tplc="01905DD4">
      <w:numFmt w:val="bullet"/>
      <w:lvlText w:val="•"/>
      <w:lvlJc w:val="left"/>
      <w:pPr>
        <w:ind w:left="1064" w:hanging="211"/>
      </w:pPr>
      <w:rPr>
        <w:rFonts w:hint="default"/>
        <w:lang w:val="vi" w:eastAsia="en-US" w:bidi="ar-SA"/>
      </w:rPr>
    </w:lvl>
    <w:lvl w:ilvl="8" w:tplc="1302A5B8">
      <w:numFmt w:val="bullet"/>
      <w:lvlText w:val="•"/>
      <w:lvlJc w:val="left"/>
      <w:pPr>
        <w:ind w:left="1170" w:hanging="211"/>
      </w:pPr>
      <w:rPr>
        <w:rFonts w:hint="default"/>
        <w:lang w:val="vi" w:eastAsia="en-US" w:bidi="ar-SA"/>
      </w:rPr>
    </w:lvl>
  </w:abstractNum>
  <w:abstractNum w:abstractNumId="58">
    <w:nsid w:val="393D0D75"/>
    <w:multiLevelType w:val="hybridMultilevel"/>
    <w:tmpl w:val="C81EA362"/>
    <w:lvl w:ilvl="0" w:tplc="57946256">
      <w:start w:val="1"/>
      <w:numFmt w:val="lowerLetter"/>
      <w:lvlText w:val="%1)"/>
      <w:lvlJc w:val="left"/>
      <w:pPr>
        <w:ind w:left="1866" w:hanging="305"/>
        <w:jc w:val="left"/>
      </w:pPr>
      <w:rPr>
        <w:rFonts w:ascii="Times New Roman" w:eastAsia="Times New Roman" w:hAnsi="Times New Roman" w:cs="Times New Roman" w:hint="default"/>
        <w:b/>
        <w:bCs/>
        <w:i/>
        <w:color w:val="0D0D0D"/>
        <w:spacing w:val="0"/>
        <w:w w:val="100"/>
        <w:sz w:val="28"/>
        <w:szCs w:val="28"/>
        <w:lang w:val="vi" w:eastAsia="en-US" w:bidi="ar-SA"/>
      </w:rPr>
    </w:lvl>
    <w:lvl w:ilvl="1" w:tplc="D1FC70D2">
      <w:numFmt w:val="bullet"/>
      <w:lvlText w:val="•"/>
      <w:lvlJc w:val="left"/>
      <w:pPr>
        <w:ind w:left="2850" w:hanging="305"/>
      </w:pPr>
      <w:rPr>
        <w:rFonts w:hint="default"/>
        <w:lang w:val="vi" w:eastAsia="en-US" w:bidi="ar-SA"/>
      </w:rPr>
    </w:lvl>
    <w:lvl w:ilvl="2" w:tplc="AD18EC08">
      <w:numFmt w:val="bullet"/>
      <w:lvlText w:val="•"/>
      <w:lvlJc w:val="left"/>
      <w:pPr>
        <w:ind w:left="3841" w:hanging="305"/>
      </w:pPr>
      <w:rPr>
        <w:rFonts w:hint="default"/>
        <w:lang w:val="vi" w:eastAsia="en-US" w:bidi="ar-SA"/>
      </w:rPr>
    </w:lvl>
    <w:lvl w:ilvl="3" w:tplc="73C256A2">
      <w:numFmt w:val="bullet"/>
      <w:lvlText w:val="•"/>
      <w:lvlJc w:val="left"/>
      <w:pPr>
        <w:ind w:left="4831" w:hanging="305"/>
      </w:pPr>
      <w:rPr>
        <w:rFonts w:hint="default"/>
        <w:lang w:val="vi" w:eastAsia="en-US" w:bidi="ar-SA"/>
      </w:rPr>
    </w:lvl>
    <w:lvl w:ilvl="4" w:tplc="D64E1CE4">
      <w:numFmt w:val="bullet"/>
      <w:lvlText w:val="•"/>
      <w:lvlJc w:val="left"/>
      <w:pPr>
        <w:ind w:left="5822" w:hanging="305"/>
      </w:pPr>
      <w:rPr>
        <w:rFonts w:hint="default"/>
        <w:lang w:val="vi" w:eastAsia="en-US" w:bidi="ar-SA"/>
      </w:rPr>
    </w:lvl>
    <w:lvl w:ilvl="5" w:tplc="A55E83A4">
      <w:numFmt w:val="bullet"/>
      <w:lvlText w:val="•"/>
      <w:lvlJc w:val="left"/>
      <w:pPr>
        <w:ind w:left="6813" w:hanging="305"/>
      </w:pPr>
      <w:rPr>
        <w:rFonts w:hint="default"/>
        <w:lang w:val="vi" w:eastAsia="en-US" w:bidi="ar-SA"/>
      </w:rPr>
    </w:lvl>
    <w:lvl w:ilvl="6" w:tplc="A31C0122">
      <w:numFmt w:val="bullet"/>
      <w:lvlText w:val="•"/>
      <w:lvlJc w:val="left"/>
      <w:pPr>
        <w:ind w:left="7803" w:hanging="305"/>
      </w:pPr>
      <w:rPr>
        <w:rFonts w:hint="default"/>
        <w:lang w:val="vi" w:eastAsia="en-US" w:bidi="ar-SA"/>
      </w:rPr>
    </w:lvl>
    <w:lvl w:ilvl="7" w:tplc="E6C49CFC">
      <w:numFmt w:val="bullet"/>
      <w:lvlText w:val="•"/>
      <w:lvlJc w:val="left"/>
      <w:pPr>
        <w:ind w:left="8794" w:hanging="305"/>
      </w:pPr>
      <w:rPr>
        <w:rFonts w:hint="default"/>
        <w:lang w:val="vi" w:eastAsia="en-US" w:bidi="ar-SA"/>
      </w:rPr>
    </w:lvl>
    <w:lvl w:ilvl="8" w:tplc="0EAE9C28">
      <w:numFmt w:val="bullet"/>
      <w:lvlText w:val="•"/>
      <w:lvlJc w:val="left"/>
      <w:pPr>
        <w:ind w:left="9785" w:hanging="305"/>
      </w:pPr>
      <w:rPr>
        <w:rFonts w:hint="default"/>
        <w:lang w:val="vi" w:eastAsia="en-US" w:bidi="ar-SA"/>
      </w:rPr>
    </w:lvl>
  </w:abstractNum>
  <w:abstractNum w:abstractNumId="59">
    <w:nsid w:val="3B990B96"/>
    <w:multiLevelType w:val="multilevel"/>
    <w:tmpl w:val="20D62974"/>
    <w:lvl w:ilvl="0">
      <w:start w:val="5"/>
      <w:numFmt w:val="decimal"/>
      <w:lvlText w:val="%1"/>
      <w:lvlJc w:val="left"/>
      <w:pPr>
        <w:ind w:left="2053" w:hanging="492"/>
        <w:jc w:val="left"/>
      </w:pPr>
      <w:rPr>
        <w:rFonts w:hint="default"/>
        <w:lang w:val="vi" w:eastAsia="en-US" w:bidi="ar-SA"/>
      </w:rPr>
    </w:lvl>
    <w:lvl w:ilvl="1">
      <w:start w:val="1"/>
      <w:numFmt w:val="decimal"/>
      <w:lvlText w:val="%1.%2."/>
      <w:lvlJc w:val="left"/>
      <w:pPr>
        <w:ind w:left="2053" w:hanging="492"/>
        <w:jc w:val="left"/>
      </w:pPr>
      <w:rPr>
        <w:rFonts w:ascii="Times New Roman" w:eastAsia="Times New Roman" w:hAnsi="Times New Roman" w:cs="Times New Roman" w:hint="default"/>
        <w:b/>
        <w:bCs/>
        <w:spacing w:val="-1"/>
        <w:w w:val="100"/>
        <w:sz w:val="28"/>
        <w:szCs w:val="28"/>
        <w:lang w:val="vi" w:eastAsia="en-US" w:bidi="ar-SA"/>
      </w:rPr>
    </w:lvl>
    <w:lvl w:ilvl="2">
      <w:numFmt w:val="bullet"/>
      <w:lvlText w:val="-"/>
      <w:lvlJc w:val="left"/>
      <w:pPr>
        <w:ind w:left="1562" w:hanging="171"/>
      </w:pPr>
      <w:rPr>
        <w:rFonts w:ascii="Times New Roman" w:eastAsia="Times New Roman" w:hAnsi="Times New Roman" w:cs="Times New Roman" w:hint="default"/>
        <w:w w:val="100"/>
        <w:sz w:val="28"/>
        <w:szCs w:val="28"/>
        <w:lang w:val="vi" w:eastAsia="en-US" w:bidi="ar-SA"/>
      </w:rPr>
    </w:lvl>
    <w:lvl w:ilvl="3">
      <w:numFmt w:val="bullet"/>
      <w:lvlText w:val="•"/>
      <w:lvlJc w:val="left"/>
      <w:pPr>
        <w:ind w:left="4216" w:hanging="171"/>
      </w:pPr>
      <w:rPr>
        <w:rFonts w:hint="default"/>
        <w:lang w:val="vi" w:eastAsia="en-US" w:bidi="ar-SA"/>
      </w:rPr>
    </w:lvl>
    <w:lvl w:ilvl="4">
      <w:numFmt w:val="bullet"/>
      <w:lvlText w:val="•"/>
      <w:lvlJc w:val="left"/>
      <w:pPr>
        <w:ind w:left="5295" w:hanging="171"/>
      </w:pPr>
      <w:rPr>
        <w:rFonts w:hint="default"/>
        <w:lang w:val="vi" w:eastAsia="en-US" w:bidi="ar-SA"/>
      </w:rPr>
    </w:lvl>
    <w:lvl w:ilvl="5">
      <w:numFmt w:val="bullet"/>
      <w:lvlText w:val="•"/>
      <w:lvlJc w:val="left"/>
      <w:pPr>
        <w:ind w:left="6373" w:hanging="171"/>
      </w:pPr>
      <w:rPr>
        <w:rFonts w:hint="default"/>
        <w:lang w:val="vi" w:eastAsia="en-US" w:bidi="ar-SA"/>
      </w:rPr>
    </w:lvl>
    <w:lvl w:ilvl="6">
      <w:numFmt w:val="bullet"/>
      <w:lvlText w:val="•"/>
      <w:lvlJc w:val="left"/>
      <w:pPr>
        <w:ind w:left="7452" w:hanging="171"/>
      </w:pPr>
      <w:rPr>
        <w:rFonts w:hint="default"/>
        <w:lang w:val="vi" w:eastAsia="en-US" w:bidi="ar-SA"/>
      </w:rPr>
    </w:lvl>
    <w:lvl w:ilvl="7">
      <w:numFmt w:val="bullet"/>
      <w:lvlText w:val="•"/>
      <w:lvlJc w:val="left"/>
      <w:pPr>
        <w:ind w:left="8530" w:hanging="171"/>
      </w:pPr>
      <w:rPr>
        <w:rFonts w:hint="default"/>
        <w:lang w:val="vi" w:eastAsia="en-US" w:bidi="ar-SA"/>
      </w:rPr>
    </w:lvl>
    <w:lvl w:ilvl="8">
      <w:numFmt w:val="bullet"/>
      <w:lvlText w:val="•"/>
      <w:lvlJc w:val="left"/>
      <w:pPr>
        <w:ind w:left="9609" w:hanging="171"/>
      </w:pPr>
      <w:rPr>
        <w:rFonts w:hint="default"/>
        <w:lang w:val="vi" w:eastAsia="en-US" w:bidi="ar-SA"/>
      </w:rPr>
    </w:lvl>
  </w:abstractNum>
  <w:abstractNum w:abstractNumId="60">
    <w:nsid w:val="3CD575FC"/>
    <w:multiLevelType w:val="multilevel"/>
    <w:tmpl w:val="962E03B0"/>
    <w:lvl w:ilvl="0">
      <w:start w:val="10"/>
      <w:numFmt w:val="decimal"/>
      <w:lvlText w:val="%1"/>
      <w:lvlJc w:val="left"/>
      <w:pPr>
        <w:ind w:left="1562" w:hanging="643"/>
        <w:jc w:val="left"/>
      </w:pPr>
      <w:rPr>
        <w:rFonts w:hint="default"/>
        <w:lang w:val="vi" w:eastAsia="en-US" w:bidi="ar-SA"/>
      </w:rPr>
    </w:lvl>
    <w:lvl w:ilvl="1">
      <w:start w:val="1"/>
      <w:numFmt w:val="decimal"/>
      <w:lvlText w:val="%1.%2."/>
      <w:lvlJc w:val="left"/>
      <w:pPr>
        <w:ind w:left="1562" w:hanging="643"/>
        <w:jc w:val="left"/>
      </w:pPr>
      <w:rPr>
        <w:rFonts w:ascii="Times New Roman" w:eastAsia="Times New Roman" w:hAnsi="Times New Roman" w:cs="Times New Roman" w:hint="default"/>
        <w:b/>
        <w:bCs/>
        <w:color w:val="0D0D0D"/>
        <w:spacing w:val="-4"/>
        <w:w w:val="100"/>
        <w:sz w:val="28"/>
        <w:szCs w:val="28"/>
        <w:lang w:val="vi" w:eastAsia="en-US" w:bidi="ar-SA"/>
      </w:rPr>
    </w:lvl>
    <w:lvl w:ilvl="2">
      <w:numFmt w:val="bullet"/>
      <w:lvlText w:val="-"/>
      <w:lvlJc w:val="left"/>
      <w:pPr>
        <w:ind w:left="1562" w:hanging="180"/>
      </w:pPr>
      <w:rPr>
        <w:rFonts w:hint="default"/>
        <w:w w:val="100"/>
        <w:lang w:val="vi" w:eastAsia="en-US" w:bidi="ar-SA"/>
      </w:rPr>
    </w:lvl>
    <w:lvl w:ilvl="3">
      <w:numFmt w:val="bullet"/>
      <w:lvlText w:val="•"/>
      <w:lvlJc w:val="left"/>
      <w:pPr>
        <w:ind w:left="4621" w:hanging="180"/>
      </w:pPr>
      <w:rPr>
        <w:rFonts w:hint="default"/>
        <w:lang w:val="vi" w:eastAsia="en-US" w:bidi="ar-SA"/>
      </w:rPr>
    </w:lvl>
    <w:lvl w:ilvl="4">
      <w:numFmt w:val="bullet"/>
      <w:lvlText w:val="•"/>
      <w:lvlJc w:val="left"/>
      <w:pPr>
        <w:ind w:left="5642" w:hanging="180"/>
      </w:pPr>
      <w:rPr>
        <w:rFonts w:hint="default"/>
        <w:lang w:val="vi" w:eastAsia="en-US" w:bidi="ar-SA"/>
      </w:rPr>
    </w:lvl>
    <w:lvl w:ilvl="5">
      <w:numFmt w:val="bullet"/>
      <w:lvlText w:val="•"/>
      <w:lvlJc w:val="left"/>
      <w:pPr>
        <w:ind w:left="6663" w:hanging="180"/>
      </w:pPr>
      <w:rPr>
        <w:rFonts w:hint="default"/>
        <w:lang w:val="vi" w:eastAsia="en-US" w:bidi="ar-SA"/>
      </w:rPr>
    </w:lvl>
    <w:lvl w:ilvl="6">
      <w:numFmt w:val="bullet"/>
      <w:lvlText w:val="•"/>
      <w:lvlJc w:val="left"/>
      <w:pPr>
        <w:ind w:left="7683" w:hanging="180"/>
      </w:pPr>
      <w:rPr>
        <w:rFonts w:hint="default"/>
        <w:lang w:val="vi" w:eastAsia="en-US" w:bidi="ar-SA"/>
      </w:rPr>
    </w:lvl>
    <w:lvl w:ilvl="7">
      <w:numFmt w:val="bullet"/>
      <w:lvlText w:val="•"/>
      <w:lvlJc w:val="left"/>
      <w:pPr>
        <w:ind w:left="8704" w:hanging="180"/>
      </w:pPr>
      <w:rPr>
        <w:rFonts w:hint="default"/>
        <w:lang w:val="vi" w:eastAsia="en-US" w:bidi="ar-SA"/>
      </w:rPr>
    </w:lvl>
    <w:lvl w:ilvl="8">
      <w:numFmt w:val="bullet"/>
      <w:lvlText w:val="•"/>
      <w:lvlJc w:val="left"/>
      <w:pPr>
        <w:ind w:left="9725" w:hanging="180"/>
      </w:pPr>
      <w:rPr>
        <w:rFonts w:hint="default"/>
        <w:lang w:val="vi" w:eastAsia="en-US" w:bidi="ar-SA"/>
      </w:rPr>
    </w:lvl>
  </w:abstractNum>
  <w:abstractNum w:abstractNumId="61">
    <w:nsid w:val="3E662287"/>
    <w:multiLevelType w:val="multilevel"/>
    <w:tmpl w:val="E33C3346"/>
    <w:lvl w:ilvl="0">
      <w:start w:val="6"/>
      <w:numFmt w:val="decimal"/>
      <w:lvlText w:val="%1"/>
      <w:lvlJc w:val="left"/>
      <w:pPr>
        <w:ind w:left="2262" w:hanging="701"/>
        <w:jc w:val="left"/>
      </w:pPr>
      <w:rPr>
        <w:rFonts w:hint="default"/>
        <w:lang w:val="vi" w:eastAsia="en-US" w:bidi="ar-SA"/>
      </w:rPr>
    </w:lvl>
    <w:lvl w:ilvl="1">
      <w:start w:val="3"/>
      <w:numFmt w:val="decimal"/>
      <w:lvlText w:val="%1.%2"/>
      <w:lvlJc w:val="left"/>
      <w:pPr>
        <w:ind w:left="2262" w:hanging="701"/>
        <w:jc w:val="left"/>
      </w:pPr>
      <w:rPr>
        <w:rFonts w:hint="default"/>
        <w:lang w:val="vi" w:eastAsia="en-US" w:bidi="ar-SA"/>
      </w:rPr>
    </w:lvl>
    <w:lvl w:ilvl="2">
      <w:start w:val="1"/>
      <w:numFmt w:val="decimal"/>
      <w:lvlText w:val="%1.%2.%3."/>
      <w:lvlJc w:val="left"/>
      <w:pPr>
        <w:ind w:left="2262" w:hanging="701"/>
        <w:jc w:val="left"/>
      </w:pPr>
      <w:rPr>
        <w:rFonts w:ascii="Times New Roman" w:eastAsia="Times New Roman" w:hAnsi="Times New Roman" w:cs="Times New Roman" w:hint="default"/>
        <w:b/>
        <w:bCs/>
        <w:spacing w:val="-4"/>
        <w:w w:val="100"/>
        <w:sz w:val="28"/>
        <w:szCs w:val="28"/>
        <w:lang w:val="vi" w:eastAsia="en-US" w:bidi="ar-SA"/>
      </w:rPr>
    </w:lvl>
    <w:lvl w:ilvl="3">
      <w:numFmt w:val="bullet"/>
      <w:lvlText w:val="-"/>
      <w:lvlJc w:val="left"/>
      <w:pPr>
        <w:ind w:left="2445" w:hanging="164"/>
      </w:pPr>
      <w:rPr>
        <w:rFonts w:ascii="Times New Roman" w:eastAsia="Times New Roman" w:hAnsi="Times New Roman" w:cs="Times New Roman" w:hint="default"/>
        <w:w w:val="100"/>
        <w:sz w:val="28"/>
        <w:szCs w:val="28"/>
        <w:lang w:val="vi" w:eastAsia="en-US" w:bidi="ar-SA"/>
      </w:rPr>
    </w:lvl>
    <w:lvl w:ilvl="4">
      <w:numFmt w:val="bullet"/>
      <w:lvlText w:val="•"/>
      <w:lvlJc w:val="left"/>
      <w:pPr>
        <w:ind w:left="5548" w:hanging="164"/>
      </w:pPr>
      <w:rPr>
        <w:rFonts w:hint="default"/>
        <w:lang w:val="vi" w:eastAsia="en-US" w:bidi="ar-SA"/>
      </w:rPr>
    </w:lvl>
    <w:lvl w:ilvl="5">
      <w:numFmt w:val="bullet"/>
      <w:lvlText w:val="•"/>
      <w:lvlJc w:val="left"/>
      <w:pPr>
        <w:ind w:left="6585" w:hanging="164"/>
      </w:pPr>
      <w:rPr>
        <w:rFonts w:hint="default"/>
        <w:lang w:val="vi" w:eastAsia="en-US" w:bidi="ar-SA"/>
      </w:rPr>
    </w:lvl>
    <w:lvl w:ilvl="6">
      <w:numFmt w:val="bullet"/>
      <w:lvlText w:val="•"/>
      <w:lvlJc w:val="left"/>
      <w:pPr>
        <w:ind w:left="7621" w:hanging="164"/>
      </w:pPr>
      <w:rPr>
        <w:rFonts w:hint="default"/>
        <w:lang w:val="vi" w:eastAsia="en-US" w:bidi="ar-SA"/>
      </w:rPr>
    </w:lvl>
    <w:lvl w:ilvl="7">
      <w:numFmt w:val="bullet"/>
      <w:lvlText w:val="•"/>
      <w:lvlJc w:val="left"/>
      <w:pPr>
        <w:ind w:left="8657" w:hanging="164"/>
      </w:pPr>
      <w:rPr>
        <w:rFonts w:hint="default"/>
        <w:lang w:val="vi" w:eastAsia="en-US" w:bidi="ar-SA"/>
      </w:rPr>
    </w:lvl>
    <w:lvl w:ilvl="8">
      <w:numFmt w:val="bullet"/>
      <w:lvlText w:val="•"/>
      <w:lvlJc w:val="left"/>
      <w:pPr>
        <w:ind w:left="9693" w:hanging="164"/>
      </w:pPr>
      <w:rPr>
        <w:rFonts w:hint="default"/>
        <w:lang w:val="vi" w:eastAsia="en-US" w:bidi="ar-SA"/>
      </w:rPr>
    </w:lvl>
  </w:abstractNum>
  <w:abstractNum w:abstractNumId="62">
    <w:nsid w:val="3EA326AE"/>
    <w:multiLevelType w:val="hybridMultilevel"/>
    <w:tmpl w:val="1A9E98A2"/>
    <w:lvl w:ilvl="0" w:tplc="00728034">
      <w:numFmt w:val="bullet"/>
      <w:lvlText w:val="-"/>
      <w:lvlJc w:val="left"/>
      <w:pPr>
        <w:ind w:left="1562" w:hanging="156"/>
      </w:pPr>
      <w:rPr>
        <w:rFonts w:ascii="Times New Roman" w:eastAsia="Times New Roman" w:hAnsi="Times New Roman" w:cs="Times New Roman" w:hint="default"/>
        <w:color w:val="0D0D0D"/>
        <w:w w:val="100"/>
        <w:sz w:val="28"/>
        <w:szCs w:val="28"/>
        <w:lang w:val="vi" w:eastAsia="en-US" w:bidi="ar-SA"/>
      </w:rPr>
    </w:lvl>
    <w:lvl w:ilvl="1" w:tplc="CE74F518">
      <w:numFmt w:val="bullet"/>
      <w:lvlText w:val="•"/>
      <w:lvlJc w:val="left"/>
      <w:pPr>
        <w:ind w:left="2580" w:hanging="156"/>
      </w:pPr>
      <w:rPr>
        <w:rFonts w:hint="default"/>
        <w:lang w:val="vi" w:eastAsia="en-US" w:bidi="ar-SA"/>
      </w:rPr>
    </w:lvl>
    <w:lvl w:ilvl="2" w:tplc="1DD6E062">
      <w:numFmt w:val="bullet"/>
      <w:lvlText w:val="•"/>
      <w:lvlJc w:val="left"/>
      <w:pPr>
        <w:ind w:left="3601" w:hanging="156"/>
      </w:pPr>
      <w:rPr>
        <w:rFonts w:hint="default"/>
        <w:lang w:val="vi" w:eastAsia="en-US" w:bidi="ar-SA"/>
      </w:rPr>
    </w:lvl>
    <w:lvl w:ilvl="3" w:tplc="D38C1E54">
      <w:numFmt w:val="bullet"/>
      <w:lvlText w:val="•"/>
      <w:lvlJc w:val="left"/>
      <w:pPr>
        <w:ind w:left="4621" w:hanging="156"/>
      </w:pPr>
      <w:rPr>
        <w:rFonts w:hint="default"/>
        <w:lang w:val="vi" w:eastAsia="en-US" w:bidi="ar-SA"/>
      </w:rPr>
    </w:lvl>
    <w:lvl w:ilvl="4" w:tplc="FE22243C">
      <w:numFmt w:val="bullet"/>
      <w:lvlText w:val="•"/>
      <w:lvlJc w:val="left"/>
      <w:pPr>
        <w:ind w:left="5642" w:hanging="156"/>
      </w:pPr>
      <w:rPr>
        <w:rFonts w:hint="default"/>
        <w:lang w:val="vi" w:eastAsia="en-US" w:bidi="ar-SA"/>
      </w:rPr>
    </w:lvl>
    <w:lvl w:ilvl="5" w:tplc="70C256A4">
      <w:numFmt w:val="bullet"/>
      <w:lvlText w:val="•"/>
      <w:lvlJc w:val="left"/>
      <w:pPr>
        <w:ind w:left="6663" w:hanging="156"/>
      </w:pPr>
      <w:rPr>
        <w:rFonts w:hint="default"/>
        <w:lang w:val="vi" w:eastAsia="en-US" w:bidi="ar-SA"/>
      </w:rPr>
    </w:lvl>
    <w:lvl w:ilvl="6" w:tplc="4462F10C">
      <w:numFmt w:val="bullet"/>
      <w:lvlText w:val="•"/>
      <w:lvlJc w:val="left"/>
      <w:pPr>
        <w:ind w:left="7683" w:hanging="156"/>
      </w:pPr>
      <w:rPr>
        <w:rFonts w:hint="default"/>
        <w:lang w:val="vi" w:eastAsia="en-US" w:bidi="ar-SA"/>
      </w:rPr>
    </w:lvl>
    <w:lvl w:ilvl="7" w:tplc="0F2446CA">
      <w:numFmt w:val="bullet"/>
      <w:lvlText w:val="•"/>
      <w:lvlJc w:val="left"/>
      <w:pPr>
        <w:ind w:left="8704" w:hanging="156"/>
      </w:pPr>
      <w:rPr>
        <w:rFonts w:hint="default"/>
        <w:lang w:val="vi" w:eastAsia="en-US" w:bidi="ar-SA"/>
      </w:rPr>
    </w:lvl>
    <w:lvl w:ilvl="8" w:tplc="4192CCA0">
      <w:numFmt w:val="bullet"/>
      <w:lvlText w:val="•"/>
      <w:lvlJc w:val="left"/>
      <w:pPr>
        <w:ind w:left="9725" w:hanging="156"/>
      </w:pPr>
      <w:rPr>
        <w:rFonts w:hint="default"/>
        <w:lang w:val="vi" w:eastAsia="en-US" w:bidi="ar-SA"/>
      </w:rPr>
    </w:lvl>
  </w:abstractNum>
  <w:abstractNum w:abstractNumId="63">
    <w:nsid w:val="3F6834A8"/>
    <w:multiLevelType w:val="multilevel"/>
    <w:tmpl w:val="82AEC4EE"/>
    <w:lvl w:ilvl="0">
      <w:start w:val="4"/>
      <w:numFmt w:val="decimal"/>
      <w:lvlText w:val="%1"/>
      <w:lvlJc w:val="left"/>
      <w:pPr>
        <w:ind w:left="2291" w:hanging="490"/>
        <w:jc w:val="left"/>
      </w:pPr>
      <w:rPr>
        <w:rFonts w:hint="default"/>
        <w:lang w:val="vi" w:eastAsia="en-US" w:bidi="ar-SA"/>
      </w:rPr>
    </w:lvl>
    <w:lvl w:ilvl="1">
      <w:start w:val="1"/>
      <w:numFmt w:val="decimal"/>
      <w:lvlText w:val="%1.%2."/>
      <w:lvlJc w:val="left"/>
      <w:pPr>
        <w:ind w:left="2291" w:hanging="490"/>
        <w:jc w:val="left"/>
      </w:pPr>
      <w:rPr>
        <w:rFonts w:ascii="Times New Roman" w:eastAsia="Times New Roman" w:hAnsi="Times New Roman" w:cs="Times New Roman" w:hint="default"/>
        <w:color w:val="0D0D0D"/>
        <w:w w:val="100"/>
        <w:sz w:val="28"/>
        <w:szCs w:val="28"/>
        <w:lang w:val="vi" w:eastAsia="en-US" w:bidi="ar-SA"/>
      </w:rPr>
    </w:lvl>
    <w:lvl w:ilvl="2">
      <w:numFmt w:val="bullet"/>
      <w:lvlText w:val="•"/>
      <w:lvlJc w:val="left"/>
      <w:pPr>
        <w:ind w:left="4193" w:hanging="490"/>
      </w:pPr>
      <w:rPr>
        <w:rFonts w:hint="default"/>
        <w:lang w:val="vi" w:eastAsia="en-US" w:bidi="ar-SA"/>
      </w:rPr>
    </w:lvl>
    <w:lvl w:ilvl="3">
      <w:numFmt w:val="bullet"/>
      <w:lvlText w:val="•"/>
      <w:lvlJc w:val="left"/>
      <w:pPr>
        <w:ind w:left="5139" w:hanging="490"/>
      </w:pPr>
      <w:rPr>
        <w:rFonts w:hint="default"/>
        <w:lang w:val="vi" w:eastAsia="en-US" w:bidi="ar-SA"/>
      </w:rPr>
    </w:lvl>
    <w:lvl w:ilvl="4">
      <w:numFmt w:val="bullet"/>
      <w:lvlText w:val="•"/>
      <w:lvlJc w:val="left"/>
      <w:pPr>
        <w:ind w:left="6086" w:hanging="490"/>
      </w:pPr>
      <w:rPr>
        <w:rFonts w:hint="default"/>
        <w:lang w:val="vi" w:eastAsia="en-US" w:bidi="ar-SA"/>
      </w:rPr>
    </w:lvl>
    <w:lvl w:ilvl="5">
      <w:numFmt w:val="bullet"/>
      <w:lvlText w:val="•"/>
      <w:lvlJc w:val="left"/>
      <w:pPr>
        <w:ind w:left="7033" w:hanging="490"/>
      </w:pPr>
      <w:rPr>
        <w:rFonts w:hint="default"/>
        <w:lang w:val="vi" w:eastAsia="en-US" w:bidi="ar-SA"/>
      </w:rPr>
    </w:lvl>
    <w:lvl w:ilvl="6">
      <w:numFmt w:val="bullet"/>
      <w:lvlText w:val="•"/>
      <w:lvlJc w:val="left"/>
      <w:pPr>
        <w:ind w:left="7979" w:hanging="490"/>
      </w:pPr>
      <w:rPr>
        <w:rFonts w:hint="default"/>
        <w:lang w:val="vi" w:eastAsia="en-US" w:bidi="ar-SA"/>
      </w:rPr>
    </w:lvl>
    <w:lvl w:ilvl="7">
      <w:numFmt w:val="bullet"/>
      <w:lvlText w:val="•"/>
      <w:lvlJc w:val="left"/>
      <w:pPr>
        <w:ind w:left="8926" w:hanging="490"/>
      </w:pPr>
      <w:rPr>
        <w:rFonts w:hint="default"/>
        <w:lang w:val="vi" w:eastAsia="en-US" w:bidi="ar-SA"/>
      </w:rPr>
    </w:lvl>
    <w:lvl w:ilvl="8">
      <w:numFmt w:val="bullet"/>
      <w:lvlText w:val="•"/>
      <w:lvlJc w:val="left"/>
      <w:pPr>
        <w:ind w:left="9873" w:hanging="490"/>
      </w:pPr>
      <w:rPr>
        <w:rFonts w:hint="default"/>
        <w:lang w:val="vi" w:eastAsia="en-US" w:bidi="ar-SA"/>
      </w:rPr>
    </w:lvl>
  </w:abstractNum>
  <w:abstractNum w:abstractNumId="64">
    <w:nsid w:val="3FB847DD"/>
    <w:multiLevelType w:val="multilevel"/>
    <w:tmpl w:val="8D00B3AC"/>
    <w:lvl w:ilvl="0">
      <w:start w:val="6"/>
      <w:numFmt w:val="decimal"/>
      <w:lvlText w:val="%1"/>
      <w:lvlJc w:val="left"/>
      <w:pPr>
        <w:ind w:left="2262" w:hanging="701"/>
        <w:jc w:val="left"/>
      </w:pPr>
      <w:rPr>
        <w:rFonts w:hint="default"/>
        <w:lang w:val="vi" w:eastAsia="en-US" w:bidi="ar-SA"/>
      </w:rPr>
    </w:lvl>
    <w:lvl w:ilvl="1">
      <w:start w:val="6"/>
      <w:numFmt w:val="decimal"/>
      <w:lvlText w:val="%1.%2"/>
      <w:lvlJc w:val="left"/>
      <w:pPr>
        <w:ind w:left="2262" w:hanging="701"/>
        <w:jc w:val="left"/>
      </w:pPr>
      <w:rPr>
        <w:rFonts w:hint="default"/>
        <w:lang w:val="vi" w:eastAsia="en-US" w:bidi="ar-SA"/>
      </w:rPr>
    </w:lvl>
    <w:lvl w:ilvl="2">
      <w:start w:val="1"/>
      <w:numFmt w:val="decimal"/>
      <w:lvlText w:val="%1.%2.%3."/>
      <w:lvlJc w:val="left"/>
      <w:pPr>
        <w:ind w:left="2262" w:hanging="701"/>
        <w:jc w:val="left"/>
      </w:pPr>
      <w:rPr>
        <w:rFonts w:ascii="Times New Roman" w:eastAsia="Times New Roman" w:hAnsi="Times New Roman" w:cs="Times New Roman" w:hint="default"/>
        <w:b/>
        <w:bCs/>
        <w:spacing w:val="-4"/>
        <w:w w:val="100"/>
        <w:sz w:val="28"/>
        <w:szCs w:val="28"/>
        <w:lang w:val="vi" w:eastAsia="en-US" w:bidi="ar-SA"/>
      </w:rPr>
    </w:lvl>
    <w:lvl w:ilvl="3">
      <w:start w:val="1"/>
      <w:numFmt w:val="decimal"/>
      <w:lvlText w:val="%1.%2.%3.%4."/>
      <w:lvlJc w:val="left"/>
      <w:pPr>
        <w:ind w:left="2471" w:hanging="909"/>
        <w:jc w:val="left"/>
      </w:pPr>
      <w:rPr>
        <w:rFonts w:ascii="Times New Roman" w:eastAsia="Times New Roman" w:hAnsi="Times New Roman" w:cs="Times New Roman" w:hint="default"/>
        <w:b/>
        <w:bCs/>
        <w:i/>
        <w:color w:val="0D0D0D"/>
        <w:spacing w:val="-4"/>
        <w:w w:val="100"/>
        <w:sz w:val="28"/>
        <w:szCs w:val="28"/>
        <w:lang w:val="vi" w:eastAsia="en-US" w:bidi="ar-SA"/>
      </w:rPr>
    </w:lvl>
    <w:lvl w:ilvl="4">
      <w:numFmt w:val="bullet"/>
      <w:lvlText w:val="•"/>
      <w:lvlJc w:val="left"/>
      <w:pPr>
        <w:ind w:left="5575" w:hanging="909"/>
      </w:pPr>
      <w:rPr>
        <w:rFonts w:hint="default"/>
        <w:lang w:val="vi" w:eastAsia="en-US" w:bidi="ar-SA"/>
      </w:rPr>
    </w:lvl>
    <w:lvl w:ilvl="5">
      <w:numFmt w:val="bullet"/>
      <w:lvlText w:val="•"/>
      <w:lvlJc w:val="left"/>
      <w:pPr>
        <w:ind w:left="6607" w:hanging="909"/>
      </w:pPr>
      <w:rPr>
        <w:rFonts w:hint="default"/>
        <w:lang w:val="vi" w:eastAsia="en-US" w:bidi="ar-SA"/>
      </w:rPr>
    </w:lvl>
    <w:lvl w:ilvl="6">
      <w:numFmt w:val="bullet"/>
      <w:lvlText w:val="•"/>
      <w:lvlJc w:val="left"/>
      <w:pPr>
        <w:ind w:left="7639" w:hanging="909"/>
      </w:pPr>
      <w:rPr>
        <w:rFonts w:hint="default"/>
        <w:lang w:val="vi" w:eastAsia="en-US" w:bidi="ar-SA"/>
      </w:rPr>
    </w:lvl>
    <w:lvl w:ilvl="7">
      <w:numFmt w:val="bullet"/>
      <w:lvlText w:val="•"/>
      <w:lvlJc w:val="left"/>
      <w:pPr>
        <w:ind w:left="8670" w:hanging="909"/>
      </w:pPr>
      <w:rPr>
        <w:rFonts w:hint="default"/>
        <w:lang w:val="vi" w:eastAsia="en-US" w:bidi="ar-SA"/>
      </w:rPr>
    </w:lvl>
    <w:lvl w:ilvl="8">
      <w:numFmt w:val="bullet"/>
      <w:lvlText w:val="•"/>
      <w:lvlJc w:val="left"/>
      <w:pPr>
        <w:ind w:left="9702" w:hanging="909"/>
      </w:pPr>
      <w:rPr>
        <w:rFonts w:hint="default"/>
        <w:lang w:val="vi" w:eastAsia="en-US" w:bidi="ar-SA"/>
      </w:rPr>
    </w:lvl>
  </w:abstractNum>
  <w:abstractNum w:abstractNumId="65">
    <w:nsid w:val="4172712B"/>
    <w:multiLevelType w:val="hybridMultilevel"/>
    <w:tmpl w:val="80605E9E"/>
    <w:lvl w:ilvl="0" w:tplc="2E887470">
      <w:numFmt w:val="bullet"/>
      <w:lvlText w:val="-"/>
      <w:lvlJc w:val="left"/>
      <w:pPr>
        <w:ind w:left="1562" w:hanging="178"/>
      </w:pPr>
      <w:rPr>
        <w:rFonts w:ascii="Times New Roman" w:eastAsia="Times New Roman" w:hAnsi="Times New Roman" w:cs="Times New Roman" w:hint="default"/>
        <w:w w:val="100"/>
        <w:sz w:val="28"/>
        <w:szCs w:val="28"/>
        <w:lang w:val="vi" w:eastAsia="en-US" w:bidi="ar-SA"/>
      </w:rPr>
    </w:lvl>
    <w:lvl w:ilvl="1" w:tplc="8DC060BC">
      <w:numFmt w:val="bullet"/>
      <w:lvlText w:val="•"/>
      <w:lvlJc w:val="left"/>
      <w:pPr>
        <w:ind w:left="2580" w:hanging="178"/>
      </w:pPr>
      <w:rPr>
        <w:rFonts w:hint="default"/>
        <w:lang w:val="vi" w:eastAsia="en-US" w:bidi="ar-SA"/>
      </w:rPr>
    </w:lvl>
    <w:lvl w:ilvl="2" w:tplc="742A0B36">
      <w:numFmt w:val="bullet"/>
      <w:lvlText w:val="•"/>
      <w:lvlJc w:val="left"/>
      <w:pPr>
        <w:ind w:left="3601" w:hanging="178"/>
      </w:pPr>
      <w:rPr>
        <w:rFonts w:hint="default"/>
        <w:lang w:val="vi" w:eastAsia="en-US" w:bidi="ar-SA"/>
      </w:rPr>
    </w:lvl>
    <w:lvl w:ilvl="3" w:tplc="54E2EEC0">
      <w:numFmt w:val="bullet"/>
      <w:lvlText w:val="•"/>
      <w:lvlJc w:val="left"/>
      <w:pPr>
        <w:ind w:left="4621" w:hanging="178"/>
      </w:pPr>
      <w:rPr>
        <w:rFonts w:hint="default"/>
        <w:lang w:val="vi" w:eastAsia="en-US" w:bidi="ar-SA"/>
      </w:rPr>
    </w:lvl>
    <w:lvl w:ilvl="4" w:tplc="C8365CD2">
      <w:numFmt w:val="bullet"/>
      <w:lvlText w:val="•"/>
      <w:lvlJc w:val="left"/>
      <w:pPr>
        <w:ind w:left="5642" w:hanging="178"/>
      </w:pPr>
      <w:rPr>
        <w:rFonts w:hint="default"/>
        <w:lang w:val="vi" w:eastAsia="en-US" w:bidi="ar-SA"/>
      </w:rPr>
    </w:lvl>
    <w:lvl w:ilvl="5" w:tplc="685ABFC0">
      <w:numFmt w:val="bullet"/>
      <w:lvlText w:val="•"/>
      <w:lvlJc w:val="left"/>
      <w:pPr>
        <w:ind w:left="6663" w:hanging="178"/>
      </w:pPr>
      <w:rPr>
        <w:rFonts w:hint="default"/>
        <w:lang w:val="vi" w:eastAsia="en-US" w:bidi="ar-SA"/>
      </w:rPr>
    </w:lvl>
    <w:lvl w:ilvl="6" w:tplc="A9FCAE46">
      <w:numFmt w:val="bullet"/>
      <w:lvlText w:val="•"/>
      <w:lvlJc w:val="left"/>
      <w:pPr>
        <w:ind w:left="7683" w:hanging="178"/>
      </w:pPr>
      <w:rPr>
        <w:rFonts w:hint="default"/>
        <w:lang w:val="vi" w:eastAsia="en-US" w:bidi="ar-SA"/>
      </w:rPr>
    </w:lvl>
    <w:lvl w:ilvl="7" w:tplc="4D3C553A">
      <w:numFmt w:val="bullet"/>
      <w:lvlText w:val="•"/>
      <w:lvlJc w:val="left"/>
      <w:pPr>
        <w:ind w:left="8704" w:hanging="178"/>
      </w:pPr>
      <w:rPr>
        <w:rFonts w:hint="default"/>
        <w:lang w:val="vi" w:eastAsia="en-US" w:bidi="ar-SA"/>
      </w:rPr>
    </w:lvl>
    <w:lvl w:ilvl="8" w:tplc="FC362E70">
      <w:numFmt w:val="bullet"/>
      <w:lvlText w:val="•"/>
      <w:lvlJc w:val="left"/>
      <w:pPr>
        <w:ind w:left="9725" w:hanging="178"/>
      </w:pPr>
      <w:rPr>
        <w:rFonts w:hint="default"/>
        <w:lang w:val="vi" w:eastAsia="en-US" w:bidi="ar-SA"/>
      </w:rPr>
    </w:lvl>
  </w:abstractNum>
  <w:abstractNum w:abstractNumId="66">
    <w:nsid w:val="421437E7"/>
    <w:multiLevelType w:val="hybridMultilevel"/>
    <w:tmpl w:val="B04CD9B2"/>
    <w:lvl w:ilvl="0" w:tplc="35F43A4E">
      <w:numFmt w:val="bullet"/>
      <w:lvlText w:val="-"/>
      <w:lvlJc w:val="left"/>
      <w:pPr>
        <w:ind w:left="105" w:hanging="118"/>
      </w:pPr>
      <w:rPr>
        <w:rFonts w:ascii="Times New Roman" w:eastAsia="Times New Roman" w:hAnsi="Times New Roman" w:cs="Times New Roman" w:hint="default"/>
        <w:w w:val="99"/>
        <w:sz w:val="20"/>
        <w:szCs w:val="20"/>
        <w:lang w:val="vi" w:eastAsia="en-US" w:bidi="ar-SA"/>
      </w:rPr>
    </w:lvl>
    <w:lvl w:ilvl="1" w:tplc="41443084">
      <w:numFmt w:val="bullet"/>
      <w:lvlText w:val="•"/>
      <w:lvlJc w:val="left"/>
      <w:pPr>
        <w:ind w:left="273" w:hanging="118"/>
      </w:pPr>
      <w:rPr>
        <w:rFonts w:hint="default"/>
        <w:lang w:val="vi" w:eastAsia="en-US" w:bidi="ar-SA"/>
      </w:rPr>
    </w:lvl>
    <w:lvl w:ilvl="2" w:tplc="A7DE944C">
      <w:numFmt w:val="bullet"/>
      <w:lvlText w:val="•"/>
      <w:lvlJc w:val="left"/>
      <w:pPr>
        <w:ind w:left="446" w:hanging="118"/>
      </w:pPr>
      <w:rPr>
        <w:rFonts w:hint="default"/>
        <w:lang w:val="vi" w:eastAsia="en-US" w:bidi="ar-SA"/>
      </w:rPr>
    </w:lvl>
    <w:lvl w:ilvl="3" w:tplc="C802821E">
      <w:numFmt w:val="bullet"/>
      <w:lvlText w:val="•"/>
      <w:lvlJc w:val="left"/>
      <w:pPr>
        <w:ind w:left="619" w:hanging="118"/>
      </w:pPr>
      <w:rPr>
        <w:rFonts w:hint="default"/>
        <w:lang w:val="vi" w:eastAsia="en-US" w:bidi="ar-SA"/>
      </w:rPr>
    </w:lvl>
    <w:lvl w:ilvl="4" w:tplc="45D687EC">
      <w:numFmt w:val="bullet"/>
      <w:lvlText w:val="•"/>
      <w:lvlJc w:val="left"/>
      <w:pPr>
        <w:ind w:left="793" w:hanging="118"/>
      </w:pPr>
      <w:rPr>
        <w:rFonts w:hint="default"/>
        <w:lang w:val="vi" w:eastAsia="en-US" w:bidi="ar-SA"/>
      </w:rPr>
    </w:lvl>
    <w:lvl w:ilvl="5" w:tplc="FE04A54E">
      <w:numFmt w:val="bullet"/>
      <w:lvlText w:val="•"/>
      <w:lvlJc w:val="left"/>
      <w:pPr>
        <w:ind w:left="966" w:hanging="118"/>
      </w:pPr>
      <w:rPr>
        <w:rFonts w:hint="default"/>
        <w:lang w:val="vi" w:eastAsia="en-US" w:bidi="ar-SA"/>
      </w:rPr>
    </w:lvl>
    <w:lvl w:ilvl="6" w:tplc="46EAF1D4">
      <w:numFmt w:val="bullet"/>
      <w:lvlText w:val="•"/>
      <w:lvlJc w:val="left"/>
      <w:pPr>
        <w:ind w:left="1139" w:hanging="118"/>
      </w:pPr>
      <w:rPr>
        <w:rFonts w:hint="default"/>
        <w:lang w:val="vi" w:eastAsia="en-US" w:bidi="ar-SA"/>
      </w:rPr>
    </w:lvl>
    <w:lvl w:ilvl="7" w:tplc="FCB2EF9E">
      <w:numFmt w:val="bullet"/>
      <w:lvlText w:val="•"/>
      <w:lvlJc w:val="left"/>
      <w:pPr>
        <w:ind w:left="1313" w:hanging="118"/>
      </w:pPr>
      <w:rPr>
        <w:rFonts w:hint="default"/>
        <w:lang w:val="vi" w:eastAsia="en-US" w:bidi="ar-SA"/>
      </w:rPr>
    </w:lvl>
    <w:lvl w:ilvl="8" w:tplc="36083924">
      <w:numFmt w:val="bullet"/>
      <w:lvlText w:val="•"/>
      <w:lvlJc w:val="left"/>
      <w:pPr>
        <w:ind w:left="1486" w:hanging="118"/>
      </w:pPr>
      <w:rPr>
        <w:rFonts w:hint="default"/>
        <w:lang w:val="vi" w:eastAsia="en-US" w:bidi="ar-SA"/>
      </w:rPr>
    </w:lvl>
  </w:abstractNum>
  <w:abstractNum w:abstractNumId="67">
    <w:nsid w:val="422D0BA2"/>
    <w:multiLevelType w:val="hybridMultilevel"/>
    <w:tmpl w:val="E0B2B504"/>
    <w:lvl w:ilvl="0" w:tplc="E392044A">
      <w:numFmt w:val="bullet"/>
      <w:lvlText w:val="-"/>
      <w:lvlJc w:val="left"/>
      <w:pPr>
        <w:ind w:left="105" w:hanging="118"/>
      </w:pPr>
      <w:rPr>
        <w:rFonts w:ascii="Times New Roman" w:eastAsia="Times New Roman" w:hAnsi="Times New Roman" w:cs="Times New Roman" w:hint="default"/>
        <w:w w:val="99"/>
        <w:sz w:val="20"/>
        <w:szCs w:val="20"/>
        <w:lang w:val="vi" w:eastAsia="en-US" w:bidi="ar-SA"/>
      </w:rPr>
    </w:lvl>
    <w:lvl w:ilvl="1" w:tplc="FCB8E7FE">
      <w:numFmt w:val="bullet"/>
      <w:lvlText w:val="•"/>
      <w:lvlJc w:val="left"/>
      <w:pPr>
        <w:ind w:left="273" w:hanging="118"/>
      </w:pPr>
      <w:rPr>
        <w:rFonts w:hint="default"/>
        <w:lang w:val="vi" w:eastAsia="en-US" w:bidi="ar-SA"/>
      </w:rPr>
    </w:lvl>
    <w:lvl w:ilvl="2" w:tplc="9888350C">
      <w:numFmt w:val="bullet"/>
      <w:lvlText w:val="•"/>
      <w:lvlJc w:val="left"/>
      <w:pPr>
        <w:ind w:left="446" w:hanging="118"/>
      </w:pPr>
      <w:rPr>
        <w:rFonts w:hint="default"/>
        <w:lang w:val="vi" w:eastAsia="en-US" w:bidi="ar-SA"/>
      </w:rPr>
    </w:lvl>
    <w:lvl w:ilvl="3" w:tplc="6CA4397C">
      <w:numFmt w:val="bullet"/>
      <w:lvlText w:val="•"/>
      <w:lvlJc w:val="left"/>
      <w:pPr>
        <w:ind w:left="619" w:hanging="118"/>
      </w:pPr>
      <w:rPr>
        <w:rFonts w:hint="default"/>
        <w:lang w:val="vi" w:eastAsia="en-US" w:bidi="ar-SA"/>
      </w:rPr>
    </w:lvl>
    <w:lvl w:ilvl="4" w:tplc="D49E3EC8">
      <w:numFmt w:val="bullet"/>
      <w:lvlText w:val="•"/>
      <w:lvlJc w:val="left"/>
      <w:pPr>
        <w:ind w:left="793" w:hanging="118"/>
      </w:pPr>
      <w:rPr>
        <w:rFonts w:hint="default"/>
        <w:lang w:val="vi" w:eastAsia="en-US" w:bidi="ar-SA"/>
      </w:rPr>
    </w:lvl>
    <w:lvl w:ilvl="5" w:tplc="CCC4249C">
      <w:numFmt w:val="bullet"/>
      <w:lvlText w:val="•"/>
      <w:lvlJc w:val="left"/>
      <w:pPr>
        <w:ind w:left="966" w:hanging="118"/>
      </w:pPr>
      <w:rPr>
        <w:rFonts w:hint="default"/>
        <w:lang w:val="vi" w:eastAsia="en-US" w:bidi="ar-SA"/>
      </w:rPr>
    </w:lvl>
    <w:lvl w:ilvl="6" w:tplc="F09C1964">
      <w:numFmt w:val="bullet"/>
      <w:lvlText w:val="•"/>
      <w:lvlJc w:val="left"/>
      <w:pPr>
        <w:ind w:left="1139" w:hanging="118"/>
      </w:pPr>
      <w:rPr>
        <w:rFonts w:hint="default"/>
        <w:lang w:val="vi" w:eastAsia="en-US" w:bidi="ar-SA"/>
      </w:rPr>
    </w:lvl>
    <w:lvl w:ilvl="7" w:tplc="7DAEEB40">
      <w:numFmt w:val="bullet"/>
      <w:lvlText w:val="•"/>
      <w:lvlJc w:val="left"/>
      <w:pPr>
        <w:ind w:left="1313" w:hanging="118"/>
      </w:pPr>
      <w:rPr>
        <w:rFonts w:hint="default"/>
        <w:lang w:val="vi" w:eastAsia="en-US" w:bidi="ar-SA"/>
      </w:rPr>
    </w:lvl>
    <w:lvl w:ilvl="8" w:tplc="8DD0F9E6">
      <w:numFmt w:val="bullet"/>
      <w:lvlText w:val="•"/>
      <w:lvlJc w:val="left"/>
      <w:pPr>
        <w:ind w:left="1486" w:hanging="118"/>
      </w:pPr>
      <w:rPr>
        <w:rFonts w:hint="default"/>
        <w:lang w:val="vi" w:eastAsia="en-US" w:bidi="ar-SA"/>
      </w:rPr>
    </w:lvl>
  </w:abstractNum>
  <w:abstractNum w:abstractNumId="68">
    <w:nsid w:val="42661061"/>
    <w:multiLevelType w:val="hybridMultilevel"/>
    <w:tmpl w:val="0CB6076C"/>
    <w:lvl w:ilvl="0" w:tplc="0916FE1E">
      <w:numFmt w:val="bullet"/>
      <w:lvlText w:val="-"/>
      <w:lvlJc w:val="left"/>
      <w:pPr>
        <w:ind w:left="112" w:hanging="144"/>
      </w:pPr>
      <w:rPr>
        <w:rFonts w:ascii="Times New Roman" w:eastAsia="Times New Roman" w:hAnsi="Times New Roman" w:cs="Times New Roman" w:hint="default"/>
        <w:w w:val="99"/>
        <w:sz w:val="24"/>
        <w:szCs w:val="24"/>
        <w:lang w:val="vi" w:eastAsia="en-US" w:bidi="ar-SA"/>
      </w:rPr>
    </w:lvl>
    <w:lvl w:ilvl="1" w:tplc="7B40E91C">
      <w:numFmt w:val="bullet"/>
      <w:lvlText w:val="•"/>
      <w:lvlJc w:val="left"/>
      <w:pPr>
        <w:ind w:left="731" w:hanging="144"/>
      </w:pPr>
      <w:rPr>
        <w:rFonts w:hint="default"/>
        <w:lang w:val="vi" w:eastAsia="en-US" w:bidi="ar-SA"/>
      </w:rPr>
    </w:lvl>
    <w:lvl w:ilvl="2" w:tplc="6B6EFD86">
      <w:numFmt w:val="bullet"/>
      <w:lvlText w:val="•"/>
      <w:lvlJc w:val="left"/>
      <w:pPr>
        <w:ind w:left="1342" w:hanging="144"/>
      </w:pPr>
      <w:rPr>
        <w:rFonts w:hint="default"/>
        <w:lang w:val="vi" w:eastAsia="en-US" w:bidi="ar-SA"/>
      </w:rPr>
    </w:lvl>
    <w:lvl w:ilvl="3" w:tplc="AEC07356">
      <w:numFmt w:val="bullet"/>
      <w:lvlText w:val="•"/>
      <w:lvlJc w:val="left"/>
      <w:pPr>
        <w:ind w:left="1953" w:hanging="144"/>
      </w:pPr>
      <w:rPr>
        <w:rFonts w:hint="default"/>
        <w:lang w:val="vi" w:eastAsia="en-US" w:bidi="ar-SA"/>
      </w:rPr>
    </w:lvl>
    <w:lvl w:ilvl="4" w:tplc="0E4CEC08">
      <w:numFmt w:val="bullet"/>
      <w:lvlText w:val="•"/>
      <w:lvlJc w:val="left"/>
      <w:pPr>
        <w:ind w:left="2564" w:hanging="144"/>
      </w:pPr>
      <w:rPr>
        <w:rFonts w:hint="default"/>
        <w:lang w:val="vi" w:eastAsia="en-US" w:bidi="ar-SA"/>
      </w:rPr>
    </w:lvl>
    <w:lvl w:ilvl="5" w:tplc="77961944">
      <w:numFmt w:val="bullet"/>
      <w:lvlText w:val="•"/>
      <w:lvlJc w:val="left"/>
      <w:pPr>
        <w:ind w:left="3175" w:hanging="144"/>
      </w:pPr>
      <w:rPr>
        <w:rFonts w:hint="default"/>
        <w:lang w:val="vi" w:eastAsia="en-US" w:bidi="ar-SA"/>
      </w:rPr>
    </w:lvl>
    <w:lvl w:ilvl="6" w:tplc="B0BA65D8">
      <w:numFmt w:val="bullet"/>
      <w:lvlText w:val="•"/>
      <w:lvlJc w:val="left"/>
      <w:pPr>
        <w:ind w:left="3786" w:hanging="144"/>
      </w:pPr>
      <w:rPr>
        <w:rFonts w:hint="default"/>
        <w:lang w:val="vi" w:eastAsia="en-US" w:bidi="ar-SA"/>
      </w:rPr>
    </w:lvl>
    <w:lvl w:ilvl="7" w:tplc="A04052A8">
      <w:numFmt w:val="bullet"/>
      <w:lvlText w:val="•"/>
      <w:lvlJc w:val="left"/>
      <w:pPr>
        <w:ind w:left="4397" w:hanging="144"/>
      </w:pPr>
      <w:rPr>
        <w:rFonts w:hint="default"/>
        <w:lang w:val="vi" w:eastAsia="en-US" w:bidi="ar-SA"/>
      </w:rPr>
    </w:lvl>
    <w:lvl w:ilvl="8" w:tplc="80141676">
      <w:numFmt w:val="bullet"/>
      <w:lvlText w:val="•"/>
      <w:lvlJc w:val="left"/>
      <w:pPr>
        <w:ind w:left="5008" w:hanging="144"/>
      </w:pPr>
      <w:rPr>
        <w:rFonts w:hint="default"/>
        <w:lang w:val="vi" w:eastAsia="en-US" w:bidi="ar-SA"/>
      </w:rPr>
    </w:lvl>
  </w:abstractNum>
  <w:abstractNum w:abstractNumId="69">
    <w:nsid w:val="45C83F76"/>
    <w:multiLevelType w:val="hybridMultilevel"/>
    <w:tmpl w:val="C36A6448"/>
    <w:lvl w:ilvl="0" w:tplc="852A1560">
      <w:numFmt w:val="bullet"/>
      <w:lvlText w:val="-"/>
      <w:lvlJc w:val="left"/>
      <w:pPr>
        <w:ind w:left="105" w:hanging="118"/>
      </w:pPr>
      <w:rPr>
        <w:rFonts w:ascii="Times New Roman" w:eastAsia="Times New Roman" w:hAnsi="Times New Roman" w:cs="Times New Roman" w:hint="default"/>
        <w:w w:val="99"/>
        <w:sz w:val="20"/>
        <w:szCs w:val="20"/>
        <w:lang w:val="vi" w:eastAsia="en-US" w:bidi="ar-SA"/>
      </w:rPr>
    </w:lvl>
    <w:lvl w:ilvl="1" w:tplc="7D1282CA">
      <w:numFmt w:val="bullet"/>
      <w:lvlText w:val="•"/>
      <w:lvlJc w:val="left"/>
      <w:pPr>
        <w:ind w:left="273" w:hanging="118"/>
      </w:pPr>
      <w:rPr>
        <w:rFonts w:hint="default"/>
        <w:lang w:val="vi" w:eastAsia="en-US" w:bidi="ar-SA"/>
      </w:rPr>
    </w:lvl>
    <w:lvl w:ilvl="2" w:tplc="FB3E30AA">
      <w:numFmt w:val="bullet"/>
      <w:lvlText w:val="•"/>
      <w:lvlJc w:val="left"/>
      <w:pPr>
        <w:ind w:left="446" w:hanging="118"/>
      </w:pPr>
      <w:rPr>
        <w:rFonts w:hint="default"/>
        <w:lang w:val="vi" w:eastAsia="en-US" w:bidi="ar-SA"/>
      </w:rPr>
    </w:lvl>
    <w:lvl w:ilvl="3" w:tplc="36B63D7C">
      <w:numFmt w:val="bullet"/>
      <w:lvlText w:val="•"/>
      <w:lvlJc w:val="left"/>
      <w:pPr>
        <w:ind w:left="619" w:hanging="118"/>
      </w:pPr>
      <w:rPr>
        <w:rFonts w:hint="default"/>
        <w:lang w:val="vi" w:eastAsia="en-US" w:bidi="ar-SA"/>
      </w:rPr>
    </w:lvl>
    <w:lvl w:ilvl="4" w:tplc="303CB690">
      <w:numFmt w:val="bullet"/>
      <w:lvlText w:val="•"/>
      <w:lvlJc w:val="left"/>
      <w:pPr>
        <w:ind w:left="793" w:hanging="118"/>
      </w:pPr>
      <w:rPr>
        <w:rFonts w:hint="default"/>
        <w:lang w:val="vi" w:eastAsia="en-US" w:bidi="ar-SA"/>
      </w:rPr>
    </w:lvl>
    <w:lvl w:ilvl="5" w:tplc="26C83114">
      <w:numFmt w:val="bullet"/>
      <w:lvlText w:val="•"/>
      <w:lvlJc w:val="left"/>
      <w:pPr>
        <w:ind w:left="966" w:hanging="118"/>
      </w:pPr>
      <w:rPr>
        <w:rFonts w:hint="default"/>
        <w:lang w:val="vi" w:eastAsia="en-US" w:bidi="ar-SA"/>
      </w:rPr>
    </w:lvl>
    <w:lvl w:ilvl="6" w:tplc="40E87AD8">
      <w:numFmt w:val="bullet"/>
      <w:lvlText w:val="•"/>
      <w:lvlJc w:val="left"/>
      <w:pPr>
        <w:ind w:left="1139" w:hanging="118"/>
      </w:pPr>
      <w:rPr>
        <w:rFonts w:hint="default"/>
        <w:lang w:val="vi" w:eastAsia="en-US" w:bidi="ar-SA"/>
      </w:rPr>
    </w:lvl>
    <w:lvl w:ilvl="7" w:tplc="4BDA485A">
      <w:numFmt w:val="bullet"/>
      <w:lvlText w:val="•"/>
      <w:lvlJc w:val="left"/>
      <w:pPr>
        <w:ind w:left="1313" w:hanging="118"/>
      </w:pPr>
      <w:rPr>
        <w:rFonts w:hint="default"/>
        <w:lang w:val="vi" w:eastAsia="en-US" w:bidi="ar-SA"/>
      </w:rPr>
    </w:lvl>
    <w:lvl w:ilvl="8" w:tplc="FA20620A">
      <w:numFmt w:val="bullet"/>
      <w:lvlText w:val="•"/>
      <w:lvlJc w:val="left"/>
      <w:pPr>
        <w:ind w:left="1486" w:hanging="118"/>
      </w:pPr>
      <w:rPr>
        <w:rFonts w:hint="default"/>
        <w:lang w:val="vi" w:eastAsia="en-US" w:bidi="ar-SA"/>
      </w:rPr>
    </w:lvl>
  </w:abstractNum>
  <w:abstractNum w:abstractNumId="70">
    <w:nsid w:val="46131A90"/>
    <w:multiLevelType w:val="multilevel"/>
    <w:tmpl w:val="46D488E6"/>
    <w:lvl w:ilvl="0">
      <w:start w:val="8"/>
      <w:numFmt w:val="decimal"/>
      <w:lvlText w:val="%1"/>
      <w:lvlJc w:val="left"/>
      <w:pPr>
        <w:ind w:left="2054" w:hanging="492"/>
        <w:jc w:val="left"/>
      </w:pPr>
      <w:rPr>
        <w:rFonts w:hint="default"/>
        <w:lang w:val="vi" w:eastAsia="en-US" w:bidi="ar-SA"/>
      </w:rPr>
    </w:lvl>
    <w:lvl w:ilvl="1">
      <w:start w:val="1"/>
      <w:numFmt w:val="decimal"/>
      <w:lvlText w:val="%1.%2."/>
      <w:lvlJc w:val="left"/>
      <w:pPr>
        <w:ind w:left="2054" w:hanging="492"/>
        <w:jc w:val="left"/>
      </w:pPr>
      <w:rPr>
        <w:rFonts w:ascii="Times New Roman" w:eastAsia="Times New Roman" w:hAnsi="Times New Roman" w:cs="Times New Roman" w:hint="default"/>
        <w:b/>
        <w:bCs/>
        <w:color w:val="0D0D0D"/>
        <w:w w:val="100"/>
        <w:sz w:val="28"/>
        <w:szCs w:val="28"/>
        <w:lang w:val="vi" w:eastAsia="en-US" w:bidi="ar-SA"/>
      </w:rPr>
    </w:lvl>
    <w:lvl w:ilvl="2">
      <w:start w:val="1"/>
      <w:numFmt w:val="decimal"/>
      <w:lvlText w:val="%1.%2.%3."/>
      <w:lvlJc w:val="left"/>
      <w:pPr>
        <w:ind w:left="2262" w:hanging="701"/>
        <w:jc w:val="left"/>
      </w:pPr>
      <w:rPr>
        <w:rFonts w:ascii="Times New Roman" w:eastAsia="Times New Roman" w:hAnsi="Times New Roman" w:cs="Times New Roman" w:hint="default"/>
        <w:b/>
        <w:bCs/>
        <w:color w:val="0D0D0D"/>
        <w:spacing w:val="-4"/>
        <w:w w:val="100"/>
        <w:sz w:val="28"/>
        <w:szCs w:val="28"/>
        <w:lang w:val="vi" w:eastAsia="en-US" w:bidi="ar-SA"/>
      </w:rPr>
    </w:lvl>
    <w:lvl w:ilvl="3">
      <w:numFmt w:val="bullet"/>
      <w:lvlText w:val="-"/>
      <w:lvlJc w:val="left"/>
      <w:pPr>
        <w:ind w:left="2445" w:hanging="164"/>
      </w:pPr>
      <w:rPr>
        <w:rFonts w:ascii="Times New Roman" w:eastAsia="Times New Roman" w:hAnsi="Times New Roman" w:cs="Times New Roman" w:hint="default"/>
        <w:w w:val="100"/>
        <w:sz w:val="28"/>
        <w:szCs w:val="28"/>
        <w:lang w:val="vi" w:eastAsia="en-US" w:bidi="ar-SA"/>
      </w:rPr>
    </w:lvl>
    <w:lvl w:ilvl="4">
      <w:numFmt w:val="bullet"/>
      <w:lvlText w:val="•"/>
      <w:lvlJc w:val="left"/>
      <w:pPr>
        <w:ind w:left="2870" w:hanging="360"/>
      </w:pPr>
      <w:rPr>
        <w:rFonts w:ascii="Times New Roman" w:eastAsia="Times New Roman" w:hAnsi="Times New Roman" w:cs="Times New Roman" w:hint="default"/>
        <w:w w:val="100"/>
        <w:sz w:val="28"/>
        <w:szCs w:val="28"/>
        <w:lang w:val="vi" w:eastAsia="en-US" w:bidi="ar-SA"/>
      </w:rPr>
    </w:lvl>
    <w:lvl w:ilvl="5">
      <w:numFmt w:val="bullet"/>
      <w:lvlText w:val="•"/>
      <w:lvlJc w:val="left"/>
      <w:pPr>
        <w:ind w:left="4361" w:hanging="360"/>
      </w:pPr>
      <w:rPr>
        <w:rFonts w:hint="default"/>
        <w:lang w:val="vi" w:eastAsia="en-US" w:bidi="ar-SA"/>
      </w:rPr>
    </w:lvl>
    <w:lvl w:ilvl="6">
      <w:numFmt w:val="bullet"/>
      <w:lvlText w:val="•"/>
      <w:lvlJc w:val="left"/>
      <w:pPr>
        <w:ind w:left="5842" w:hanging="360"/>
      </w:pPr>
      <w:rPr>
        <w:rFonts w:hint="default"/>
        <w:lang w:val="vi" w:eastAsia="en-US" w:bidi="ar-SA"/>
      </w:rPr>
    </w:lvl>
    <w:lvl w:ilvl="7">
      <w:numFmt w:val="bullet"/>
      <w:lvlText w:val="•"/>
      <w:lvlJc w:val="left"/>
      <w:pPr>
        <w:ind w:left="7323" w:hanging="360"/>
      </w:pPr>
      <w:rPr>
        <w:rFonts w:hint="default"/>
        <w:lang w:val="vi" w:eastAsia="en-US" w:bidi="ar-SA"/>
      </w:rPr>
    </w:lvl>
    <w:lvl w:ilvl="8">
      <w:numFmt w:val="bullet"/>
      <w:lvlText w:val="•"/>
      <w:lvlJc w:val="left"/>
      <w:pPr>
        <w:ind w:left="8804" w:hanging="360"/>
      </w:pPr>
      <w:rPr>
        <w:rFonts w:hint="default"/>
        <w:lang w:val="vi" w:eastAsia="en-US" w:bidi="ar-SA"/>
      </w:rPr>
    </w:lvl>
  </w:abstractNum>
  <w:abstractNum w:abstractNumId="71">
    <w:nsid w:val="46212472"/>
    <w:multiLevelType w:val="hybridMultilevel"/>
    <w:tmpl w:val="CF8008C0"/>
    <w:lvl w:ilvl="0" w:tplc="1F72AFA8">
      <w:numFmt w:val="bullet"/>
      <w:lvlText w:val="-"/>
      <w:lvlJc w:val="left"/>
      <w:pPr>
        <w:ind w:left="108" w:hanging="118"/>
      </w:pPr>
      <w:rPr>
        <w:rFonts w:ascii="Times New Roman" w:eastAsia="Times New Roman" w:hAnsi="Times New Roman" w:cs="Times New Roman" w:hint="default"/>
        <w:w w:val="99"/>
        <w:sz w:val="20"/>
        <w:szCs w:val="20"/>
        <w:lang w:val="vi" w:eastAsia="en-US" w:bidi="ar-SA"/>
      </w:rPr>
    </w:lvl>
    <w:lvl w:ilvl="1" w:tplc="5DB20100">
      <w:numFmt w:val="bullet"/>
      <w:lvlText w:val="•"/>
      <w:lvlJc w:val="left"/>
      <w:pPr>
        <w:ind w:left="259" w:hanging="118"/>
      </w:pPr>
      <w:rPr>
        <w:rFonts w:hint="default"/>
        <w:lang w:val="vi" w:eastAsia="en-US" w:bidi="ar-SA"/>
      </w:rPr>
    </w:lvl>
    <w:lvl w:ilvl="2" w:tplc="9522CC22">
      <w:numFmt w:val="bullet"/>
      <w:lvlText w:val="•"/>
      <w:lvlJc w:val="left"/>
      <w:pPr>
        <w:ind w:left="418" w:hanging="118"/>
      </w:pPr>
      <w:rPr>
        <w:rFonts w:hint="default"/>
        <w:lang w:val="vi" w:eastAsia="en-US" w:bidi="ar-SA"/>
      </w:rPr>
    </w:lvl>
    <w:lvl w:ilvl="3" w:tplc="E8941282">
      <w:numFmt w:val="bullet"/>
      <w:lvlText w:val="•"/>
      <w:lvlJc w:val="left"/>
      <w:pPr>
        <w:ind w:left="577" w:hanging="118"/>
      </w:pPr>
      <w:rPr>
        <w:rFonts w:hint="default"/>
        <w:lang w:val="vi" w:eastAsia="en-US" w:bidi="ar-SA"/>
      </w:rPr>
    </w:lvl>
    <w:lvl w:ilvl="4" w:tplc="5510CC28">
      <w:numFmt w:val="bullet"/>
      <w:lvlText w:val="•"/>
      <w:lvlJc w:val="left"/>
      <w:pPr>
        <w:ind w:left="736" w:hanging="118"/>
      </w:pPr>
      <w:rPr>
        <w:rFonts w:hint="default"/>
        <w:lang w:val="vi" w:eastAsia="en-US" w:bidi="ar-SA"/>
      </w:rPr>
    </w:lvl>
    <w:lvl w:ilvl="5" w:tplc="BC28D110">
      <w:numFmt w:val="bullet"/>
      <w:lvlText w:val="•"/>
      <w:lvlJc w:val="left"/>
      <w:pPr>
        <w:ind w:left="896" w:hanging="118"/>
      </w:pPr>
      <w:rPr>
        <w:rFonts w:hint="default"/>
        <w:lang w:val="vi" w:eastAsia="en-US" w:bidi="ar-SA"/>
      </w:rPr>
    </w:lvl>
    <w:lvl w:ilvl="6" w:tplc="09CA0AAA">
      <w:numFmt w:val="bullet"/>
      <w:lvlText w:val="•"/>
      <w:lvlJc w:val="left"/>
      <w:pPr>
        <w:ind w:left="1055" w:hanging="118"/>
      </w:pPr>
      <w:rPr>
        <w:rFonts w:hint="default"/>
        <w:lang w:val="vi" w:eastAsia="en-US" w:bidi="ar-SA"/>
      </w:rPr>
    </w:lvl>
    <w:lvl w:ilvl="7" w:tplc="727EB5E6">
      <w:numFmt w:val="bullet"/>
      <w:lvlText w:val="•"/>
      <w:lvlJc w:val="left"/>
      <w:pPr>
        <w:ind w:left="1214" w:hanging="118"/>
      </w:pPr>
      <w:rPr>
        <w:rFonts w:hint="default"/>
        <w:lang w:val="vi" w:eastAsia="en-US" w:bidi="ar-SA"/>
      </w:rPr>
    </w:lvl>
    <w:lvl w:ilvl="8" w:tplc="CB7CD69C">
      <w:numFmt w:val="bullet"/>
      <w:lvlText w:val="•"/>
      <w:lvlJc w:val="left"/>
      <w:pPr>
        <w:ind w:left="1373" w:hanging="118"/>
      </w:pPr>
      <w:rPr>
        <w:rFonts w:hint="default"/>
        <w:lang w:val="vi" w:eastAsia="en-US" w:bidi="ar-SA"/>
      </w:rPr>
    </w:lvl>
  </w:abstractNum>
  <w:abstractNum w:abstractNumId="72">
    <w:nsid w:val="477B770A"/>
    <w:multiLevelType w:val="hybridMultilevel"/>
    <w:tmpl w:val="177648D2"/>
    <w:lvl w:ilvl="0" w:tplc="ECD8DB0A">
      <w:numFmt w:val="bullet"/>
      <w:lvlText w:val="-"/>
      <w:lvlJc w:val="left"/>
      <w:pPr>
        <w:ind w:left="2445" w:hanging="164"/>
      </w:pPr>
      <w:rPr>
        <w:rFonts w:ascii="Times New Roman" w:eastAsia="Times New Roman" w:hAnsi="Times New Roman" w:cs="Times New Roman" w:hint="default"/>
        <w:color w:val="0D0D0D"/>
        <w:w w:val="100"/>
        <w:sz w:val="28"/>
        <w:szCs w:val="28"/>
        <w:lang w:val="vi" w:eastAsia="en-US" w:bidi="ar-SA"/>
      </w:rPr>
    </w:lvl>
    <w:lvl w:ilvl="1" w:tplc="86E43BBA">
      <w:numFmt w:val="bullet"/>
      <w:lvlText w:val="•"/>
      <w:lvlJc w:val="left"/>
      <w:pPr>
        <w:ind w:left="3372" w:hanging="164"/>
      </w:pPr>
      <w:rPr>
        <w:rFonts w:hint="default"/>
        <w:lang w:val="vi" w:eastAsia="en-US" w:bidi="ar-SA"/>
      </w:rPr>
    </w:lvl>
    <w:lvl w:ilvl="2" w:tplc="A198CF16">
      <w:numFmt w:val="bullet"/>
      <w:lvlText w:val="•"/>
      <w:lvlJc w:val="left"/>
      <w:pPr>
        <w:ind w:left="4305" w:hanging="164"/>
      </w:pPr>
      <w:rPr>
        <w:rFonts w:hint="default"/>
        <w:lang w:val="vi" w:eastAsia="en-US" w:bidi="ar-SA"/>
      </w:rPr>
    </w:lvl>
    <w:lvl w:ilvl="3" w:tplc="373AFFCC">
      <w:numFmt w:val="bullet"/>
      <w:lvlText w:val="•"/>
      <w:lvlJc w:val="left"/>
      <w:pPr>
        <w:ind w:left="5237" w:hanging="164"/>
      </w:pPr>
      <w:rPr>
        <w:rFonts w:hint="default"/>
        <w:lang w:val="vi" w:eastAsia="en-US" w:bidi="ar-SA"/>
      </w:rPr>
    </w:lvl>
    <w:lvl w:ilvl="4" w:tplc="D7F0CA24">
      <w:numFmt w:val="bullet"/>
      <w:lvlText w:val="•"/>
      <w:lvlJc w:val="left"/>
      <w:pPr>
        <w:ind w:left="6170" w:hanging="164"/>
      </w:pPr>
      <w:rPr>
        <w:rFonts w:hint="default"/>
        <w:lang w:val="vi" w:eastAsia="en-US" w:bidi="ar-SA"/>
      </w:rPr>
    </w:lvl>
    <w:lvl w:ilvl="5" w:tplc="54ACC3D8">
      <w:numFmt w:val="bullet"/>
      <w:lvlText w:val="•"/>
      <w:lvlJc w:val="left"/>
      <w:pPr>
        <w:ind w:left="7103" w:hanging="164"/>
      </w:pPr>
      <w:rPr>
        <w:rFonts w:hint="default"/>
        <w:lang w:val="vi" w:eastAsia="en-US" w:bidi="ar-SA"/>
      </w:rPr>
    </w:lvl>
    <w:lvl w:ilvl="6" w:tplc="C5F4D352">
      <w:numFmt w:val="bullet"/>
      <w:lvlText w:val="•"/>
      <w:lvlJc w:val="left"/>
      <w:pPr>
        <w:ind w:left="8035" w:hanging="164"/>
      </w:pPr>
      <w:rPr>
        <w:rFonts w:hint="default"/>
        <w:lang w:val="vi" w:eastAsia="en-US" w:bidi="ar-SA"/>
      </w:rPr>
    </w:lvl>
    <w:lvl w:ilvl="7" w:tplc="76E81CF6">
      <w:numFmt w:val="bullet"/>
      <w:lvlText w:val="•"/>
      <w:lvlJc w:val="left"/>
      <w:pPr>
        <w:ind w:left="8968" w:hanging="164"/>
      </w:pPr>
      <w:rPr>
        <w:rFonts w:hint="default"/>
        <w:lang w:val="vi" w:eastAsia="en-US" w:bidi="ar-SA"/>
      </w:rPr>
    </w:lvl>
    <w:lvl w:ilvl="8" w:tplc="60284B88">
      <w:numFmt w:val="bullet"/>
      <w:lvlText w:val="•"/>
      <w:lvlJc w:val="left"/>
      <w:pPr>
        <w:ind w:left="9901" w:hanging="164"/>
      </w:pPr>
      <w:rPr>
        <w:rFonts w:hint="default"/>
        <w:lang w:val="vi" w:eastAsia="en-US" w:bidi="ar-SA"/>
      </w:rPr>
    </w:lvl>
  </w:abstractNum>
  <w:abstractNum w:abstractNumId="73">
    <w:nsid w:val="48884EED"/>
    <w:multiLevelType w:val="hybridMultilevel"/>
    <w:tmpl w:val="250EF1A8"/>
    <w:lvl w:ilvl="0" w:tplc="79645920">
      <w:numFmt w:val="bullet"/>
      <w:lvlText w:val="-"/>
      <w:lvlJc w:val="left"/>
      <w:pPr>
        <w:ind w:left="600" w:hanging="140"/>
      </w:pPr>
      <w:rPr>
        <w:rFonts w:ascii="Times New Roman" w:eastAsia="Times New Roman" w:hAnsi="Times New Roman" w:cs="Times New Roman" w:hint="default"/>
        <w:w w:val="99"/>
        <w:sz w:val="24"/>
        <w:szCs w:val="24"/>
        <w:lang w:val="vi" w:eastAsia="en-US" w:bidi="ar-SA"/>
      </w:rPr>
    </w:lvl>
    <w:lvl w:ilvl="1" w:tplc="8EFE2C3A">
      <w:numFmt w:val="bullet"/>
      <w:lvlText w:val="•"/>
      <w:lvlJc w:val="left"/>
      <w:pPr>
        <w:ind w:left="1211" w:hanging="140"/>
      </w:pPr>
      <w:rPr>
        <w:rFonts w:hint="default"/>
        <w:lang w:val="vi" w:eastAsia="en-US" w:bidi="ar-SA"/>
      </w:rPr>
    </w:lvl>
    <w:lvl w:ilvl="2" w:tplc="0F26928E">
      <w:numFmt w:val="bullet"/>
      <w:lvlText w:val="•"/>
      <w:lvlJc w:val="left"/>
      <w:pPr>
        <w:ind w:left="1823" w:hanging="140"/>
      </w:pPr>
      <w:rPr>
        <w:rFonts w:hint="default"/>
        <w:lang w:val="vi" w:eastAsia="en-US" w:bidi="ar-SA"/>
      </w:rPr>
    </w:lvl>
    <w:lvl w:ilvl="3" w:tplc="C988F230">
      <w:numFmt w:val="bullet"/>
      <w:lvlText w:val="•"/>
      <w:lvlJc w:val="left"/>
      <w:pPr>
        <w:ind w:left="2434" w:hanging="140"/>
      </w:pPr>
      <w:rPr>
        <w:rFonts w:hint="default"/>
        <w:lang w:val="vi" w:eastAsia="en-US" w:bidi="ar-SA"/>
      </w:rPr>
    </w:lvl>
    <w:lvl w:ilvl="4" w:tplc="E122763C">
      <w:numFmt w:val="bullet"/>
      <w:lvlText w:val="•"/>
      <w:lvlJc w:val="left"/>
      <w:pPr>
        <w:ind w:left="3046" w:hanging="140"/>
      </w:pPr>
      <w:rPr>
        <w:rFonts w:hint="default"/>
        <w:lang w:val="vi" w:eastAsia="en-US" w:bidi="ar-SA"/>
      </w:rPr>
    </w:lvl>
    <w:lvl w:ilvl="5" w:tplc="61DED736">
      <w:numFmt w:val="bullet"/>
      <w:lvlText w:val="•"/>
      <w:lvlJc w:val="left"/>
      <w:pPr>
        <w:ind w:left="3658" w:hanging="140"/>
      </w:pPr>
      <w:rPr>
        <w:rFonts w:hint="default"/>
        <w:lang w:val="vi" w:eastAsia="en-US" w:bidi="ar-SA"/>
      </w:rPr>
    </w:lvl>
    <w:lvl w:ilvl="6" w:tplc="E4C2AB98">
      <w:numFmt w:val="bullet"/>
      <w:lvlText w:val="•"/>
      <w:lvlJc w:val="left"/>
      <w:pPr>
        <w:ind w:left="4269" w:hanging="140"/>
      </w:pPr>
      <w:rPr>
        <w:rFonts w:hint="default"/>
        <w:lang w:val="vi" w:eastAsia="en-US" w:bidi="ar-SA"/>
      </w:rPr>
    </w:lvl>
    <w:lvl w:ilvl="7" w:tplc="90CA2576">
      <w:numFmt w:val="bullet"/>
      <w:lvlText w:val="•"/>
      <w:lvlJc w:val="left"/>
      <w:pPr>
        <w:ind w:left="4881" w:hanging="140"/>
      </w:pPr>
      <w:rPr>
        <w:rFonts w:hint="default"/>
        <w:lang w:val="vi" w:eastAsia="en-US" w:bidi="ar-SA"/>
      </w:rPr>
    </w:lvl>
    <w:lvl w:ilvl="8" w:tplc="655ACBA4">
      <w:numFmt w:val="bullet"/>
      <w:lvlText w:val="•"/>
      <w:lvlJc w:val="left"/>
      <w:pPr>
        <w:ind w:left="5492" w:hanging="140"/>
      </w:pPr>
      <w:rPr>
        <w:rFonts w:hint="default"/>
        <w:lang w:val="vi" w:eastAsia="en-US" w:bidi="ar-SA"/>
      </w:rPr>
    </w:lvl>
  </w:abstractNum>
  <w:abstractNum w:abstractNumId="74">
    <w:nsid w:val="48BA3C29"/>
    <w:multiLevelType w:val="multilevel"/>
    <w:tmpl w:val="4FAAB602"/>
    <w:lvl w:ilvl="0">
      <w:start w:val="3"/>
      <w:numFmt w:val="decimal"/>
      <w:lvlText w:val="%1"/>
      <w:lvlJc w:val="left"/>
      <w:pPr>
        <w:ind w:left="2262" w:hanging="701"/>
        <w:jc w:val="left"/>
      </w:pPr>
      <w:rPr>
        <w:rFonts w:hint="default"/>
        <w:lang w:val="vi" w:eastAsia="en-US" w:bidi="ar-SA"/>
      </w:rPr>
    </w:lvl>
    <w:lvl w:ilvl="1">
      <w:start w:val="2"/>
      <w:numFmt w:val="decimal"/>
      <w:lvlText w:val="%1.%2"/>
      <w:lvlJc w:val="left"/>
      <w:pPr>
        <w:ind w:left="2262" w:hanging="701"/>
        <w:jc w:val="left"/>
      </w:pPr>
      <w:rPr>
        <w:rFonts w:hint="default"/>
        <w:lang w:val="vi" w:eastAsia="en-US" w:bidi="ar-SA"/>
      </w:rPr>
    </w:lvl>
    <w:lvl w:ilvl="2">
      <w:start w:val="1"/>
      <w:numFmt w:val="decimal"/>
      <w:lvlText w:val="%1.%2.%3."/>
      <w:lvlJc w:val="left"/>
      <w:pPr>
        <w:ind w:left="2262" w:hanging="701"/>
        <w:jc w:val="left"/>
      </w:pPr>
      <w:rPr>
        <w:rFonts w:ascii="Times New Roman" w:eastAsia="Times New Roman" w:hAnsi="Times New Roman" w:cs="Times New Roman" w:hint="default"/>
        <w:b/>
        <w:bCs/>
        <w:spacing w:val="-4"/>
        <w:w w:val="100"/>
        <w:sz w:val="28"/>
        <w:szCs w:val="28"/>
        <w:lang w:val="vi" w:eastAsia="en-US" w:bidi="ar-SA"/>
      </w:rPr>
    </w:lvl>
    <w:lvl w:ilvl="3">
      <w:numFmt w:val="bullet"/>
      <w:lvlText w:val="-"/>
      <w:lvlJc w:val="left"/>
      <w:pPr>
        <w:ind w:left="1562" w:hanging="200"/>
      </w:pPr>
      <w:rPr>
        <w:rFonts w:ascii="Times New Roman" w:eastAsia="Times New Roman" w:hAnsi="Times New Roman" w:cs="Times New Roman" w:hint="default"/>
        <w:w w:val="100"/>
        <w:sz w:val="28"/>
        <w:szCs w:val="28"/>
        <w:lang w:val="vi" w:eastAsia="en-US" w:bidi="ar-SA"/>
      </w:rPr>
    </w:lvl>
    <w:lvl w:ilvl="4">
      <w:numFmt w:val="bullet"/>
      <w:lvlText w:val="•"/>
      <w:lvlJc w:val="left"/>
      <w:pPr>
        <w:ind w:left="5428" w:hanging="200"/>
      </w:pPr>
      <w:rPr>
        <w:rFonts w:hint="default"/>
        <w:lang w:val="vi" w:eastAsia="en-US" w:bidi="ar-SA"/>
      </w:rPr>
    </w:lvl>
    <w:lvl w:ilvl="5">
      <w:numFmt w:val="bullet"/>
      <w:lvlText w:val="•"/>
      <w:lvlJc w:val="left"/>
      <w:pPr>
        <w:ind w:left="6485" w:hanging="200"/>
      </w:pPr>
      <w:rPr>
        <w:rFonts w:hint="default"/>
        <w:lang w:val="vi" w:eastAsia="en-US" w:bidi="ar-SA"/>
      </w:rPr>
    </w:lvl>
    <w:lvl w:ilvl="6">
      <w:numFmt w:val="bullet"/>
      <w:lvlText w:val="•"/>
      <w:lvlJc w:val="left"/>
      <w:pPr>
        <w:ind w:left="7541" w:hanging="200"/>
      </w:pPr>
      <w:rPr>
        <w:rFonts w:hint="default"/>
        <w:lang w:val="vi" w:eastAsia="en-US" w:bidi="ar-SA"/>
      </w:rPr>
    </w:lvl>
    <w:lvl w:ilvl="7">
      <w:numFmt w:val="bullet"/>
      <w:lvlText w:val="•"/>
      <w:lvlJc w:val="left"/>
      <w:pPr>
        <w:ind w:left="8597" w:hanging="200"/>
      </w:pPr>
      <w:rPr>
        <w:rFonts w:hint="default"/>
        <w:lang w:val="vi" w:eastAsia="en-US" w:bidi="ar-SA"/>
      </w:rPr>
    </w:lvl>
    <w:lvl w:ilvl="8">
      <w:numFmt w:val="bullet"/>
      <w:lvlText w:val="•"/>
      <w:lvlJc w:val="left"/>
      <w:pPr>
        <w:ind w:left="9653" w:hanging="200"/>
      </w:pPr>
      <w:rPr>
        <w:rFonts w:hint="default"/>
        <w:lang w:val="vi" w:eastAsia="en-US" w:bidi="ar-SA"/>
      </w:rPr>
    </w:lvl>
  </w:abstractNum>
  <w:abstractNum w:abstractNumId="75">
    <w:nsid w:val="494655CE"/>
    <w:multiLevelType w:val="hybridMultilevel"/>
    <w:tmpl w:val="10305A40"/>
    <w:lvl w:ilvl="0" w:tplc="A6B85A74">
      <w:numFmt w:val="bullet"/>
      <w:lvlText w:val="-"/>
      <w:lvlJc w:val="left"/>
      <w:pPr>
        <w:ind w:left="1562" w:hanging="159"/>
      </w:pPr>
      <w:rPr>
        <w:rFonts w:ascii="Times New Roman" w:eastAsia="Times New Roman" w:hAnsi="Times New Roman" w:cs="Times New Roman" w:hint="default"/>
        <w:color w:val="0D0D0D"/>
        <w:w w:val="100"/>
        <w:sz w:val="28"/>
        <w:szCs w:val="28"/>
        <w:lang w:val="vi" w:eastAsia="en-US" w:bidi="ar-SA"/>
      </w:rPr>
    </w:lvl>
    <w:lvl w:ilvl="1" w:tplc="A4ACCA5A">
      <w:numFmt w:val="bullet"/>
      <w:lvlText w:val="•"/>
      <w:lvlJc w:val="left"/>
      <w:pPr>
        <w:ind w:left="2580" w:hanging="159"/>
      </w:pPr>
      <w:rPr>
        <w:rFonts w:hint="default"/>
        <w:lang w:val="vi" w:eastAsia="en-US" w:bidi="ar-SA"/>
      </w:rPr>
    </w:lvl>
    <w:lvl w:ilvl="2" w:tplc="64C686EA">
      <w:numFmt w:val="bullet"/>
      <w:lvlText w:val="•"/>
      <w:lvlJc w:val="left"/>
      <w:pPr>
        <w:ind w:left="3601" w:hanging="159"/>
      </w:pPr>
      <w:rPr>
        <w:rFonts w:hint="default"/>
        <w:lang w:val="vi" w:eastAsia="en-US" w:bidi="ar-SA"/>
      </w:rPr>
    </w:lvl>
    <w:lvl w:ilvl="3" w:tplc="274E24F0">
      <w:numFmt w:val="bullet"/>
      <w:lvlText w:val="•"/>
      <w:lvlJc w:val="left"/>
      <w:pPr>
        <w:ind w:left="4621" w:hanging="159"/>
      </w:pPr>
      <w:rPr>
        <w:rFonts w:hint="default"/>
        <w:lang w:val="vi" w:eastAsia="en-US" w:bidi="ar-SA"/>
      </w:rPr>
    </w:lvl>
    <w:lvl w:ilvl="4" w:tplc="56B6F752">
      <w:numFmt w:val="bullet"/>
      <w:lvlText w:val="•"/>
      <w:lvlJc w:val="left"/>
      <w:pPr>
        <w:ind w:left="5642" w:hanging="159"/>
      </w:pPr>
      <w:rPr>
        <w:rFonts w:hint="default"/>
        <w:lang w:val="vi" w:eastAsia="en-US" w:bidi="ar-SA"/>
      </w:rPr>
    </w:lvl>
    <w:lvl w:ilvl="5" w:tplc="CF42D48A">
      <w:numFmt w:val="bullet"/>
      <w:lvlText w:val="•"/>
      <w:lvlJc w:val="left"/>
      <w:pPr>
        <w:ind w:left="6663" w:hanging="159"/>
      </w:pPr>
      <w:rPr>
        <w:rFonts w:hint="default"/>
        <w:lang w:val="vi" w:eastAsia="en-US" w:bidi="ar-SA"/>
      </w:rPr>
    </w:lvl>
    <w:lvl w:ilvl="6" w:tplc="4D0C136A">
      <w:numFmt w:val="bullet"/>
      <w:lvlText w:val="•"/>
      <w:lvlJc w:val="left"/>
      <w:pPr>
        <w:ind w:left="7683" w:hanging="159"/>
      </w:pPr>
      <w:rPr>
        <w:rFonts w:hint="default"/>
        <w:lang w:val="vi" w:eastAsia="en-US" w:bidi="ar-SA"/>
      </w:rPr>
    </w:lvl>
    <w:lvl w:ilvl="7" w:tplc="228CBEC2">
      <w:numFmt w:val="bullet"/>
      <w:lvlText w:val="•"/>
      <w:lvlJc w:val="left"/>
      <w:pPr>
        <w:ind w:left="8704" w:hanging="159"/>
      </w:pPr>
      <w:rPr>
        <w:rFonts w:hint="default"/>
        <w:lang w:val="vi" w:eastAsia="en-US" w:bidi="ar-SA"/>
      </w:rPr>
    </w:lvl>
    <w:lvl w:ilvl="8" w:tplc="A874D92A">
      <w:numFmt w:val="bullet"/>
      <w:lvlText w:val="•"/>
      <w:lvlJc w:val="left"/>
      <w:pPr>
        <w:ind w:left="9725" w:hanging="159"/>
      </w:pPr>
      <w:rPr>
        <w:rFonts w:hint="default"/>
        <w:lang w:val="vi" w:eastAsia="en-US" w:bidi="ar-SA"/>
      </w:rPr>
    </w:lvl>
  </w:abstractNum>
  <w:abstractNum w:abstractNumId="76">
    <w:nsid w:val="4AC94C63"/>
    <w:multiLevelType w:val="hybridMultilevel"/>
    <w:tmpl w:val="7F1A8B80"/>
    <w:lvl w:ilvl="0" w:tplc="216202DC">
      <w:numFmt w:val="bullet"/>
      <w:lvlText w:val="*"/>
      <w:lvlJc w:val="left"/>
      <w:pPr>
        <w:ind w:left="119" w:hanging="166"/>
      </w:pPr>
      <w:rPr>
        <w:rFonts w:ascii="Times New Roman" w:eastAsia="Times New Roman" w:hAnsi="Times New Roman" w:cs="Times New Roman" w:hint="default"/>
        <w:w w:val="100"/>
        <w:sz w:val="24"/>
        <w:szCs w:val="24"/>
        <w:lang w:val="vi" w:eastAsia="en-US" w:bidi="ar-SA"/>
      </w:rPr>
    </w:lvl>
    <w:lvl w:ilvl="1" w:tplc="158E3CC0">
      <w:numFmt w:val="bullet"/>
      <w:lvlText w:val=""/>
      <w:lvlJc w:val="left"/>
      <w:pPr>
        <w:ind w:left="839" w:hanging="360"/>
      </w:pPr>
      <w:rPr>
        <w:rFonts w:ascii="Wingdings" w:eastAsia="Wingdings" w:hAnsi="Wingdings" w:cs="Wingdings" w:hint="default"/>
        <w:w w:val="100"/>
        <w:sz w:val="24"/>
        <w:szCs w:val="24"/>
        <w:lang w:val="vi" w:eastAsia="en-US" w:bidi="ar-SA"/>
      </w:rPr>
    </w:lvl>
    <w:lvl w:ilvl="2" w:tplc="EB34AB5C">
      <w:numFmt w:val="bullet"/>
      <w:lvlText w:val="•"/>
      <w:lvlJc w:val="left"/>
      <w:pPr>
        <w:ind w:left="1769" w:hanging="360"/>
      </w:pPr>
      <w:rPr>
        <w:rFonts w:hint="default"/>
        <w:lang w:val="vi" w:eastAsia="en-US" w:bidi="ar-SA"/>
      </w:rPr>
    </w:lvl>
    <w:lvl w:ilvl="3" w:tplc="8FC28496">
      <w:numFmt w:val="bullet"/>
      <w:lvlText w:val="•"/>
      <w:lvlJc w:val="left"/>
      <w:pPr>
        <w:ind w:left="2698" w:hanging="360"/>
      </w:pPr>
      <w:rPr>
        <w:rFonts w:hint="default"/>
        <w:lang w:val="vi" w:eastAsia="en-US" w:bidi="ar-SA"/>
      </w:rPr>
    </w:lvl>
    <w:lvl w:ilvl="4" w:tplc="D6062322">
      <w:numFmt w:val="bullet"/>
      <w:lvlText w:val="•"/>
      <w:lvlJc w:val="left"/>
      <w:pPr>
        <w:ind w:left="3628" w:hanging="360"/>
      </w:pPr>
      <w:rPr>
        <w:rFonts w:hint="default"/>
        <w:lang w:val="vi" w:eastAsia="en-US" w:bidi="ar-SA"/>
      </w:rPr>
    </w:lvl>
    <w:lvl w:ilvl="5" w:tplc="339C3450">
      <w:numFmt w:val="bullet"/>
      <w:lvlText w:val="•"/>
      <w:lvlJc w:val="left"/>
      <w:pPr>
        <w:ind w:left="4557" w:hanging="360"/>
      </w:pPr>
      <w:rPr>
        <w:rFonts w:hint="default"/>
        <w:lang w:val="vi" w:eastAsia="en-US" w:bidi="ar-SA"/>
      </w:rPr>
    </w:lvl>
    <w:lvl w:ilvl="6" w:tplc="37CE36D6">
      <w:numFmt w:val="bullet"/>
      <w:lvlText w:val="•"/>
      <w:lvlJc w:val="left"/>
      <w:pPr>
        <w:ind w:left="5487" w:hanging="360"/>
      </w:pPr>
      <w:rPr>
        <w:rFonts w:hint="default"/>
        <w:lang w:val="vi" w:eastAsia="en-US" w:bidi="ar-SA"/>
      </w:rPr>
    </w:lvl>
    <w:lvl w:ilvl="7" w:tplc="21A29992">
      <w:numFmt w:val="bullet"/>
      <w:lvlText w:val="•"/>
      <w:lvlJc w:val="left"/>
      <w:pPr>
        <w:ind w:left="6416" w:hanging="360"/>
      </w:pPr>
      <w:rPr>
        <w:rFonts w:hint="default"/>
        <w:lang w:val="vi" w:eastAsia="en-US" w:bidi="ar-SA"/>
      </w:rPr>
    </w:lvl>
    <w:lvl w:ilvl="8" w:tplc="EE1090A0">
      <w:numFmt w:val="bullet"/>
      <w:lvlText w:val="•"/>
      <w:lvlJc w:val="left"/>
      <w:pPr>
        <w:ind w:left="7346" w:hanging="360"/>
      </w:pPr>
      <w:rPr>
        <w:rFonts w:hint="default"/>
        <w:lang w:val="vi" w:eastAsia="en-US" w:bidi="ar-SA"/>
      </w:rPr>
    </w:lvl>
  </w:abstractNum>
  <w:abstractNum w:abstractNumId="77">
    <w:nsid w:val="4ACF3049"/>
    <w:multiLevelType w:val="hybridMultilevel"/>
    <w:tmpl w:val="2B466C40"/>
    <w:lvl w:ilvl="0" w:tplc="49FCB2FC">
      <w:numFmt w:val="bullet"/>
      <w:lvlText w:val="-"/>
      <w:lvlJc w:val="left"/>
      <w:pPr>
        <w:ind w:left="254" w:hanging="140"/>
      </w:pPr>
      <w:rPr>
        <w:rFonts w:ascii="Times New Roman" w:eastAsia="Times New Roman" w:hAnsi="Times New Roman" w:cs="Times New Roman" w:hint="default"/>
        <w:w w:val="99"/>
        <w:sz w:val="24"/>
        <w:szCs w:val="24"/>
        <w:lang w:val="vi" w:eastAsia="en-US" w:bidi="ar-SA"/>
      </w:rPr>
    </w:lvl>
    <w:lvl w:ilvl="1" w:tplc="0F245B0E">
      <w:numFmt w:val="bullet"/>
      <w:lvlText w:val="•"/>
      <w:lvlJc w:val="left"/>
      <w:pPr>
        <w:ind w:left="857" w:hanging="140"/>
      </w:pPr>
      <w:rPr>
        <w:rFonts w:hint="default"/>
        <w:lang w:val="vi" w:eastAsia="en-US" w:bidi="ar-SA"/>
      </w:rPr>
    </w:lvl>
    <w:lvl w:ilvl="2" w:tplc="9AB4914E">
      <w:numFmt w:val="bullet"/>
      <w:lvlText w:val="•"/>
      <w:lvlJc w:val="left"/>
      <w:pPr>
        <w:ind w:left="1454" w:hanging="140"/>
      </w:pPr>
      <w:rPr>
        <w:rFonts w:hint="default"/>
        <w:lang w:val="vi" w:eastAsia="en-US" w:bidi="ar-SA"/>
      </w:rPr>
    </w:lvl>
    <w:lvl w:ilvl="3" w:tplc="ECA2CB94">
      <w:numFmt w:val="bullet"/>
      <w:lvlText w:val="•"/>
      <w:lvlJc w:val="left"/>
      <w:pPr>
        <w:ind w:left="2051" w:hanging="140"/>
      </w:pPr>
      <w:rPr>
        <w:rFonts w:hint="default"/>
        <w:lang w:val="vi" w:eastAsia="en-US" w:bidi="ar-SA"/>
      </w:rPr>
    </w:lvl>
    <w:lvl w:ilvl="4" w:tplc="6FA6AEE4">
      <w:numFmt w:val="bullet"/>
      <w:lvlText w:val="•"/>
      <w:lvlJc w:val="left"/>
      <w:pPr>
        <w:ind w:left="2648" w:hanging="140"/>
      </w:pPr>
      <w:rPr>
        <w:rFonts w:hint="default"/>
        <w:lang w:val="vi" w:eastAsia="en-US" w:bidi="ar-SA"/>
      </w:rPr>
    </w:lvl>
    <w:lvl w:ilvl="5" w:tplc="E12AB674">
      <w:numFmt w:val="bullet"/>
      <w:lvlText w:val="•"/>
      <w:lvlJc w:val="left"/>
      <w:pPr>
        <w:ind w:left="3245" w:hanging="140"/>
      </w:pPr>
      <w:rPr>
        <w:rFonts w:hint="default"/>
        <w:lang w:val="vi" w:eastAsia="en-US" w:bidi="ar-SA"/>
      </w:rPr>
    </w:lvl>
    <w:lvl w:ilvl="6" w:tplc="166CA290">
      <w:numFmt w:val="bullet"/>
      <w:lvlText w:val="•"/>
      <w:lvlJc w:val="left"/>
      <w:pPr>
        <w:ind w:left="3842" w:hanging="140"/>
      </w:pPr>
      <w:rPr>
        <w:rFonts w:hint="default"/>
        <w:lang w:val="vi" w:eastAsia="en-US" w:bidi="ar-SA"/>
      </w:rPr>
    </w:lvl>
    <w:lvl w:ilvl="7" w:tplc="EE388AFE">
      <w:numFmt w:val="bullet"/>
      <w:lvlText w:val="•"/>
      <w:lvlJc w:val="left"/>
      <w:pPr>
        <w:ind w:left="4439" w:hanging="140"/>
      </w:pPr>
      <w:rPr>
        <w:rFonts w:hint="default"/>
        <w:lang w:val="vi" w:eastAsia="en-US" w:bidi="ar-SA"/>
      </w:rPr>
    </w:lvl>
    <w:lvl w:ilvl="8" w:tplc="9892BDB0">
      <w:numFmt w:val="bullet"/>
      <w:lvlText w:val="•"/>
      <w:lvlJc w:val="left"/>
      <w:pPr>
        <w:ind w:left="5036" w:hanging="140"/>
      </w:pPr>
      <w:rPr>
        <w:rFonts w:hint="default"/>
        <w:lang w:val="vi" w:eastAsia="en-US" w:bidi="ar-SA"/>
      </w:rPr>
    </w:lvl>
  </w:abstractNum>
  <w:abstractNum w:abstractNumId="78">
    <w:nsid w:val="4B414634"/>
    <w:multiLevelType w:val="hybridMultilevel"/>
    <w:tmpl w:val="DFC62FA0"/>
    <w:lvl w:ilvl="0" w:tplc="6302C434">
      <w:numFmt w:val="bullet"/>
      <w:lvlText w:val="-"/>
      <w:lvlJc w:val="left"/>
      <w:pPr>
        <w:ind w:left="1562" w:hanging="164"/>
      </w:pPr>
      <w:rPr>
        <w:rFonts w:ascii="Times New Roman" w:eastAsia="Times New Roman" w:hAnsi="Times New Roman" w:cs="Times New Roman" w:hint="default"/>
        <w:w w:val="100"/>
        <w:sz w:val="28"/>
        <w:szCs w:val="28"/>
        <w:lang w:val="vi" w:eastAsia="en-US" w:bidi="ar-SA"/>
      </w:rPr>
    </w:lvl>
    <w:lvl w:ilvl="1" w:tplc="AF06FD50">
      <w:numFmt w:val="bullet"/>
      <w:lvlText w:val="•"/>
      <w:lvlJc w:val="left"/>
      <w:pPr>
        <w:ind w:left="2580" w:hanging="164"/>
      </w:pPr>
      <w:rPr>
        <w:rFonts w:hint="default"/>
        <w:lang w:val="vi" w:eastAsia="en-US" w:bidi="ar-SA"/>
      </w:rPr>
    </w:lvl>
    <w:lvl w:ilvl="2" w:tplc="93E2CC04">
      <w:numFmt w:val="bullet"/>
      <w:lvlText w:val="•"/>
      <w:lvlJc w:val="left"/>
      <w:pPr>
        <w:ind w:left="3601" w:hanging="164"/>
      </w:pPr>
      <w:rPr>
        <w:rFonts w:hint="default"/>
        <w:lang w:val="vi" w:eastAsia="en-US" w:bidi="ar-SA"/>
      </w:rPr>
    </w:lvl>
    <w:lvl w:ilvl="3" w:tplc="433CD360">
      <w:numFmt w:val="bullet"/>
      <w:lvlText w:val="•"/>
      <w:lvlJc w:val="left"/>
      <w:pPr>
        <w:ind w:left="4621" w:hanging="164"/>
      </w:pPr>
      <w:rPr>
        <w:rFonts w:hint="default"/>
        <w:lang w:val="vi" w:eastAsia="en-US" w:bidi="ar-SA"/>
      </w:rPr>
    </w:lvl>
    <w:lvl w:ilvl="4" w:tplc="C7244720">
      <w:numFmt w:val="bullet"/>
      <w:lvlText w:val="•"/>
      <w:lvlJc w:val="left"/>
      <w:pPr>
        <w:ind w:left="5642" w:hanging="164"/>
      </w:pPr>
      <w:rPr>
        <w:rFonts w:hint="default"/>
        <w:lang w:val="vi" w:eastAsia="en-US" w:bidi="ar-SA"/>
      </w:rPr>
    </w:lvl>
    <w:lvl w:ilvl="5" w:tplc="E87EDB8E">
      <w:numFmt w:val="bullet"/>
      <w:lvlText w:val="•"/>
      <w:lvlJc w:val="left"/>
      <w:pPr>
        <w:ind w:left="6663" w:hanging="164"/>
      </w:pPr>
      <w:rPr>
        <w:rFonts w:hint="default"/>
        <w:lang w:val="vi" w:eastAsia="en-US" w:bidi="ar-SA"/>
      </w:rPr>
    </w:lvl>
    <w:lvl w:ilvl="6" w:tplc="945609D2">
      <w:numFmt w:val="bullet"/>
      <w:lvlText w:val="•"/>
      <w:lvlJc w:val="left"/>
      <w:pPr>
        <w:ind w:left="7683" w:hanging="164"/>
      </w:pPr>
      <w:rPr>
        <w:rFonts w:hint="default"/>
        <w:lang w:val="vi" w:eastAsia="en-US" w:bidi="ar-SA"/>
      </w:rPr>
    </w:lvl>
    <w:lvl w:ilvl="7" w:tplc="38E2C8E2">
      <w:numFmt w:val="bullet"/>
      <w:lvlText w:val="•"/>
      <w:lvlJc w:val="left"/>
      <w:pPr>
        <w:ind w:left="8704" w:hanging="164"/>
      </w:pPr>
      <w:rPr>
        <w:rFonts w:hint="default"/>
        <w:lang w:val="vi" w:eastAsia="en-US" w:bidi="ar-SA"/>
      </w:rPr>
    </w:lvl>
    <w:lvl w:ilvl="8" w:tplc="3CACDB06">
      <w:numFmt w:val="bullet"/>
      <w:lvlText w:val="•"/>
      <w:lvlJc w:val="left"/>
      <w:pPr>
        <w:ind w:left="9725" w:hanging="164"/>
      </w:pPr>
      <w:rPr>
        <w:rFonts w:hint="default"/>
        <w:lang w:val="vi" w:eastAsia="en-US" w:bidi="ar-SA"/>
      </w:rPr>
    </w:lvl>
  </w:abstractNum>
  <w:abstractNum w:abstractNumId="79">
    <w:nsid w:val="4BA12EE0"/>
    <w:multiLevelType w:val="hybridMultilevel"/>
    <w:tmpl w:val="EA30FA58"/>
    <w:lvl w:ilvl="0" w:tplc="A7342220">
      <w:numFmt w:val="bullet"/>
      <w:lvlText w:val="-"/>
      <w:lvlJc w:val="left"/>
      <w:pPr>
        <w:ind w:left="1562" w:hanging="176"/>
      </w:pPr>
      <w:rPr>
        <w:rFonts w:ascii="Times New Roman" w:eastAsia="Times New Roman" w:hAnsi="Times New Roman" w:cs="Times New Roman" w:hint="default"/>
        <w:w w:val="100"/>
        <w:sz w:val="28"/>
        <w:szCs w:val="28"/>
        <w:lang w:val="vi" w:eastAsia="en-US" w:bidi="ar-SA"/>
      </w:rPr>
    </w:lvl>
    <w:lvl w:ilvl="1" w:tplc="A27AA4D6">
      <w:numFmt w:val="bullet"/>
      <w:lvlText w:val="•"/>
      <w:lvlJc w:val="left"/>
      <w:pPr>
        <w:ind w:left="2580" w:hanging="176"/>
      </w:pPr>
      <w:rPr>
        <w:rFonts w:hint="default"/>
        <w:lang w:val="vi" w:eastAsia="en-US" w:bidi="ar-SA"/>
      </w:rPr>
    </w:lvl>
    <w:lvl w:ilvl="2" w:tplc="0E1CCCAA">
      <w:numFmt w:val="bullet"/>
      <w:lvlText w:val="•"/>
      <w:lvlJc w:val="left"/>
      <w:pPr>
        <w:ind w:left="3601" w:hanging="176"/>
      </w:pPr>
      <w:rPr>
        <w:rFonts w:hint="default"/>
        <w:lang w:val="vi" w:eastAsia="en-US" w:bidi="ar-SA"/>
      </w:rPr>
    </w:lvl>
    <w:lvl w:ilvl="3" w:tplc="127A394E">
      <w:numFmt w:val="bullet"/>
      <w:lvlText w:val="•"/>
      <w:lvlJc w:val="left"/>
      <w:pPr>
        <w:ind w:left="4621" w:hanging="176"/>
      </w:pPr>
      <w:rPr>
        <w:rFonts w:hint="default"/>
        <w:lang w:val="vi" w:eastAsia="en-US" w:bidi="ar-SA"/>
      </w:rPr>
    </w:lvl>
    <w:lvl w:ilvl="4" w:tplc="F116660A">
      <w:numFmt w:val="bullet"/>
      <w:lvlText w:val="•"/>
      <w:lvlJc w:val="left"/>
      <w:pPr>
        <w:ind w:left="5642" w:hanging="176"/>
      </w:pPr>
      <w:rPr>
        <w:rFonts w:hint="default"/>
        <w:lang w:val="vi" w:eastAsia="en-US" w:bidi="ar-SA"/>
      </w:rPr>
    </w:lvl>
    <w:lvl w:ilvl="5" w:tplc="1F6E2AA6">
      <w:numFmt w:val="bullet"/>
      <w:lvlText w:val="•"/>
      <w:lvlJc w:val="left"/>
      <w:pPr>
        <w:ind w:left="6663" w:hanging="176"/>
      </w:pPr>
      <w:rPr>
        <w:rFonts w:hint="default"/>
        <w:lang w:val="vi" w:eastAsia="en-US" w:bidi="ar-SA"/>
      </w:rPr>
    </w:lvl>
    <w:lvl w:ilvl="6" w:tplc="8A4CF64A">
      <w:numFmt w:val="bullet"/>
      <w:lvlText w:val="•"/>
      <w:lvlJc w:val="left"/>
      <w:pPr>
        <w:ind w:left="7683" w:hanging="176"/>
      </w:pPr>
      <w:rPr>
        <w:rFonts w:hint="default"/>
        <w:lang w:val="vi" w:eastAsia="en-US" w:bidi="ar-SA"/>
      </w:rPr>
    </w:lvl>
    <w:lvl w:ilvl="7" w:tplc="FE84D1A8">
      <w:numFmt w:val="bullet"/>
      <w:lvlText w:val="•"/>
      <w:lvlJc w:val="left"/>
      <w:pPr>
        <w:ind w:left="8704" w:hanging="176"/>
      </w:pPr>
      <w:rPr>
        <w:rFonts w:hint="default"/>
        <w:lang w:val="vi" w:eastAsia="en-US" w:bidi="ar-SA"/>
      </w:rPr>
    </w:lvl>
    <w:lvl w:ilvl="8" w:tplc="90405752">
      <w:numFmt w:val="bullet"/>
      <w:lvlText w:val="•"/>
      <w:lvlJc w:val="left"/>
      <w:pPr>
        <w:ind w:left="9725" w:hanging="176"/>
      </w:pPr>
      <w:rPr>
        <w:rFonts w:hint="default"/>
        <w:lang w:val="vi" w:eastAsia="en-US" w:bidi="ar-SA"/>
      </w:rPr>
    </w:lvl>
  </w:abstractNum>
  <w:abstractNum w:abstractNumId="80">
    <w:nsid w:val="4C67439B"/>
    <w:multiLevelType w:val="hybridMultilevel"/>
    <w:tmpl w:val="C0C4C466"/>
    <w:lvl w:ilvl="0" w:tplc="F124A9D4">
      <w:numFmt w:val="bullet"/>
      <w:lvlText w:val="-"/>
      <w:lvlJc w:val="left"/>
      <w:pPr>
        <w:ind w:left="109" w:hanging="118"/>
      </w:pPr>
      <w:rPr>
        <w:rFonts w:ascii="Times New Roman" w:eastAsia="Times New Roman" w:hAnsi="Times New Roman" w:cs="Times New Roman" w:hint="default"/>
        <w:w w:val="99"/>
        <w:sz w:val="20"/>
        <w:szCs w:val="20"/>
        <w:lang w:val="vi" w:eastAsia="en-US" w:bidi="ar-SA"/>
      </w:rPr>
    </w:lvl>
    <w:lvl w:ilvl="1" w:tplc="A51EF608">
      <w:numFmt w:val="bullet"/>
      <w:lvlText w:val="•"/>
      <w:lvlJc w:val="left"/>
      <w:pPr>
        <w:ind w:left="301" w:hanging="118"/>
      </w:pPr>
      <w:rPr>
        <w:rFonts w:hint="default"/>
        <w:lang w:val="vi" w:eastAsia="en-US" w:bidi="ar-SA"/>
      </w:rPr>
    </w:lvl>
    <w:lvl w:ilvl="2" w:tplc="52C4ABDA">
      <w:numFmt w:val="bullet"/>
      <w:lvlText w:val="•"/>
      <w:lvlJc w:val="left"/>
      <w:pPr>
        <w:ind w:left="503" w:hanging="118"/>
      </w:pPr>
      <w:rPr>
        <w:rFonts w:hint="default"/>
        <w:lang w:val="vi" w:eastAsia="en-US" w:bidi="ar-SA"/>
      </w:rPr>
    </w:lvl>
    <w:lvl w:ilvl="3" w:tplc="64DCE5A2">
      <w:numFmt w:val="bullet"/>
      <w:lvlText w:val="•"/>
      <w:lvlJc w:val="left"/>
      <w:pPr>
        <w:ind w:left="704" w:hanging="118"/>
      </w:pPr>
      <w:rPr>
        <w:rFonts w:hint="default"/>
        <w:lang w:val="vi" w:eastAsia="en-US" w:bidi="ar-SA"/>
      </w:rPr>
    </w:lvl>
    <w:lvl w:ilvl="4" w:tplc="0CB874C8">
      <w:numFmt w:val="bullet"/>
      <w:lvlText w:val="•"/>
      <w:lvlJc w:val="left"/>
      <w:pPr>
        <w:ind w:left="906" w:hanging="118"/>
      </w:pPr>
      <w:rPr>
        <w:rFonts w:hint="default"/>
        <w:lang w:val="vi" w:eastAsia="en-US" w:bidi="ar-SA"/>
      </w:rPr>
    </w:lvl>
    <w:lvl w:ilvl="5" w:tplc="A89E4A42">
      <w:numFmt w:val="bullet"/>
      <w:lvlText w:val="•"/>
      <w:lvlJc w:val="left"/>
      <w:pPr>
        <w:ind w:left="1108" w:hanging="118"/>
      </w:pPr>
      <w:rPr>
        <w:rFonts w:hint="default"/>
        <w:lang w:val="vi" w:eastAsia="en-US" w:bidi="ar-SA"/>
      </w:rPr>
    </w:lvl>
    <w:lvl w:ilvl="6" w:tplc="427AACBC">
      <w:numFmt w:val="bullet"/>
      <w:lvlText w:val="•"/>
      <w:lvlJc w:val="left"/>
      <w:pPr>
        <w:ind w:left="1309" w:hanging="118"/>
      </w:pPr>
      <w:rPr>
        <w:rFonts w:hint="default"/>
        <w:lang w:val="vi" w:eastAsia="en-US" w:bidi="ar-SA"/>
      </w:rPr>
    </w:lvl>
    <w:lvl w:ilvl="7" w:tplc="4748171C">
      <w:numFmt w:val="bullet"/>
      <w:lvlText w:val="•"/>
      <w:lvlJc w:val="left"/>
      <w:pPr>
        <w:ind w:left="1511" w:hanging="118"/>
      </w:pPr>
      <w:rPr>
        <w:rFonts w:hint="default"/>
        <w:lang w:val="vi" w:eastAsia="en-US" w:bidi="ar-SA"/>
      </w:rPr>
    </w:lvl>
    <w:lvl w:ilvl="8" w:tplc="13645C54">
      <w:numFmt w:val="bullet"/>
      <w:lvlText w:val="•"/>
      <w:lvlJc w:val="left"/>
      <w:pPr>
        <w:ind w:left="1712" w:hanging="118"/>
      </w:pPr>
      <w:rPr>
        <w:rFonts w:hint="default"/>
        <w:lang w:val="vi" w:eastAsia="en-US" w:bidi="ar-SA"/>
      </w:rPr>
    </w:lvl>
  </w:abstractNum>
  <w:abstractNum w:abstractNumId="81">
    <w:nsid w:val="4C690C7A"/>
    <w:multiLevelType w:val="hybridMultilevel"/>
    <w:tmpl w:val="B9EAC062"/>
    <w:lvl w:ilvl="0" w:tplc="06A0A7D4">
      <w:numFmt w:val="bullet"/>
      <w:lvlText w:val="-"/>
      <w:lvlJc w:val="left"/>
      <w:pPr>
        <w:ind w:left="223" w:hanging="118"/>
      </w:pPr>
      <w:rPr>
        <w:rFonts w:ascii="Times New Roman" w:eastAsia="Times New Roman" w:hAnsi="Times New Roman" w:cs="Times New Roman" w:hint="default"/>
        <w:w w:val="99"/>
        <w:sz w:val="20"/>
        <w:szCs w:val="20"/>
        <w:lang w:val="vi" w:eastAsia="en-US" w:bidi="ar-SA"/>
      </w:rPr>
    </w:lvl>
    <w:lvl w:ilvl="1" w:tplc="E9F27DC4">
      <w:numFmt w:val="bullet"/>
      <w:lvlText w:val="•"/>
      <w:lvlJc w:val="left"/>
      <w:pPr>
        <w:ind w:left="622" w:hanging="118"/>
      </w:pPr>
      <w:rPr>
        <w:rFonts w:hint="default"/>
        <w:lang w:val="vi" w:eastAsia="en-US" w:bidi="ar-SA"/>
      </w:rPr>
    </w:lvl>
    <w:lvl w:ilvl="2" w:tplc="3FE461FC">
      <w:numFmt w:val="bullet"/>
      <w:lvlText w:val="•"/>
      <w:lvlJc w:val="left"/>
      <w:pPr>
        <w:ind w:left="1024" w:hanging="118"/>
      </w:pPr>
      <w:rPr>
        <w:rFonts w:hint="default"/>
        <w:lang w:val="vi" w:eastAsia="en-US" w:bidi="ar-SA"/>
      </w:rPr>
    </w:lvl>
    <w:lvl w:ilvl="3" w:tplc="932A4874">
      <w:numFmt w:val="bullet"/>
      <w:lvlText w:val="•"/>
      <w:lvlJc w:val="left"/>
      <w:pPr>
        <w:ind w:left="1426" w:hanging="118"/>
      </w:pPr>
      <w:rPr>
        <w:rFonts w:hint="default"/>
        <w:lang w:val="vi" w:eastAsia="en-US" w:bidi="ar-SA"/>
      </w:rPr>
    </w:lvl>
    <w:lvl w:ilvl="4" w:tplc="0A3E4F2E">
      <w:numFmt w:val="bullet"/>
      <w:lvlText w:val="•"/>
      <w:lvlJc w:val="left"/>
      <w:pPr>
        <w:ind w:left="1828" w:hanging="118"/>
      </w:pPr>
      <w:rPr>
        <w:rFonts w:hint="default"/>
        <w:lang w:val="vi" w:eastAsia="en-US" w:bidi="ar-SA"/>
      </w:rPr>
    </w:lvl>
    <w:lvl w:ilvl="5" w:tplc="F2DA4274">
      <w:numFmt w:val="bullet"/>
      <w:lvlText w:val="•"/>
      <w:lvlJc w:val="left"/>
      <w:pPr>
        <w:ind w:left="2230" w:hanging="118"/>
      </w:pPr>
      <w:rPr>
        <w:rFonts w:hint="default"/>
        <w:lang w:val="vi" w:eastAsia="en-US" w:bidi="ar-SA"/>
      </w:rPr>
    </w:lvl>
    <w:lvl w:ilvl="6" w:tplc="F140CB1E">
      <w:numFmt w:val="bullet"/>
      <w:lvlText w:val="•"/>
      <w:lvlJc w:val="left"/>
      <w:pPr>
        <w:ind w:left="2632" w:hanging="118"/>
      </w:pPr>
      <w:rPr>
        <w:rFonts w:hint="default"/>
        <w:lang w:val="vi" w:eastAsia="en-US" w:bidi="ar-SA"/>
      </w:rPr>
    </w:lvl>
    <w:lvl w:ilvl="7" w:tplc="D3AAA8F0">
      <w:numFmt w:val="bullet"/>
      <w:lvlText w:val="•"/>
      <w:lvlJc w:val="left"/>
      <w:pPr>
        <w:ind w:left="3034" w:hanging="118"/>
      </w:pPr>
      <w:rPr>
        <w:rFonts w:hint="default"/>
        <w:lang w:val="vi" w:eastAsia="en-US" w:bidi="ar-SA"/>
      </w:rPr>
    </w:lvl>
    <w:lvl w:ilvl="8" w:tplc="A4D03C6A">
      <w:numFmt w:val="bullet"/>
      <w:lvlText w:val="•"/>
      <w:lvlJc w:val="left"/>
      <w:pPr>
        <w:ind w:left="3436" w:hanging="118"/>
      </w:pPr>
      <w:rPr>
        <w:rFonts w:hint="default"/>
        <w:lang w:val="vi" w:eastAsia="en-US" w:bidi="ar-SA"/>
      </w:rPr>
    </w:lvl>
  </w:abstractNum>
  <w:abstractNum w:abstractNumId="82">
    <w:nsid w:val="4C7E36BA"/>
    <w:multiLevelType w:val="multilevel"/>
    <w:tmpl w:val="12267EFC"/>
    <w:lvl w:ilvl="0">
      <w:start w:val="6"/>
      <w:numFmt w:val="decimal"/>
      <w:lvlText w:val="%1"/>
      <w:lvlJc w:val="left"/>
      <w:pPr>
        <w:ind w:left="2262" w:hanging="701"/>
        <w:jc w:val="left"/>
      </w:pPr>
      <w:rPr>
        <w:rFonts w:hint="default"/>
        <w:lang w:val="vi" w:eastAsia="en-US" w:bidi="ar-SA"/>
      </w:rPr>
    </w:lvl>
    <w:lvl w:ilvl="1">
      <w:start w:val="4"/>
      <w:numFmt w:val="decimal"/>
      <w:lvlText w:val="%1.%2"/>
      <w:lvlJc w:val="left"/>
      <w:pPr>
        <w:ind w:left="2262" w:hanging="701"/>
        <w:jc w:val="left"/>
      </w:pPr>
      <w:rPr>
        <w:rFonts w:hint="default"/>
        <w:lang w:val="vi" w:eastAsia="en-US" w:bidi="ar-SA"/>
      </w:rPr>
    </w:lvl>
    <w:lvl w:ilvl="2">
      <w:start w:val="1"/>
      <w:numFmt w:val="decimal"/>
      <w:lvlText w:val="%1.%2.%3."/>
      <w:lvlJc w:val="left"/>
      <w:pPr>
        <w:ind w:left="2262" w:hanging="701"/>
        <w:jc w:val="left"/>
      </w:pPr>
      <w:rPr>
        <w:rFonts w:ascii="Times New Roman" w:eastAsia="Times New Roman" w:hAnsi="Times New Roman" w:cs="Times New Roman" w:hint="default"/>
        <w:b/>
        <w:bCs/>
        <w:spacing w:val="-3"/>
        <w:w w:val="100"/>
        <w:sz w:val="28"/>
        <w:szCs w:val="28"/>
        <w:lang w:val="vi" w:eastAsia="en-US" w:bidi="ar-SA"/>
      </w:rPr>
    </w:lvl>
    <w:lvl w:ilvl="3">
      <w:numFmt w:val="bullet"/>
      <w:lvlText w:val="•"/>
      <w:lvlJc w:val="left"/>
      <w:pPr>
        <w:ind w:left="5111" w:hanging="701"/>
      </w:pPr>
      <w:rPr>
        <w:rFonts w:hint="default"/>
        <w:lang w:val="vi" w:eastAsia="en-US" w:bidi="ar-SA"/>
      </w:rPr>
    </w:lvl>
    <w:lvl w:ilvl="4">
      <w:numFmt w:val="bullet"/>
      <w:lvlText w:val="•"/>
      <w:lvlJc w:val="left"/>
      <w:pPr>
        <w:ind w:left="6062" w:hanging="701"/>
      </w:pPr>
      <w:rPr>
        <w:rFonts w:hint="default"/>
        <w:lang w:val="vi" w:eastAsia="en-US" w:bidi="ar-SA"/>
      </w:rPr>
    </w:lvl>
    <w:lvl w:ilvl="5">
      <w:numFmt w:val="bullet"/>
      <w:lvlText w:val="•"/>
      <w:lvlJc w:val="left"/>
      <w:pPr>
        <w:ind w:left="7013" w:hanging="701"/>
      </w:pPr>
      <w:rPr>
        <w:rFonts w:hint="default"/>
        <w:lang w:val="vi" w:eastAsia="en-US" w:bidi="ar-SA"/>
      </w:rPr>
    </w:lvl>
    <w:lvl w:ilvl="6">
      <w:numFmt w:val="bullet"/>
      <w:lvlText w:val="•"/>
      <w:lvlJc w:val="left"/>
      <w:pPr>
        <w:ind w:left="7963" w:hanging="701"/>
      </w:pPr>
      <w:rPr>
        <w:rFonts w:hint="default"/>
        <w:lang w:val="vi" w:eastAsia="en-US" w:bidi="ar-SA"/>
      </w:rPr>
    </w:lvl>
    <w:lvl w:ilvl="7">
      <w:numFmt w:val="bullet"/>
      <w:lvlText w:val="•"/>
      <w:lvlJc w:val="left"/>
      <w:pPr>
        <w:ind w:left="8914" w:hanging="701"/>
      </w:pPr>
      <w:rPr>
        <w:rFonts w:hint="default"/>
        <w:lang w:val="vi" w:eastAsia="en-US" w:bidi="ar-SA"/>
      </w:rPr>
    </w:lvl>
    <w:lvl w:ilvl="8">
      <w:numFmt w:val="bullet"/>
      <w:lvlText w:val="•"/>
      <w:lvlJc w:val="left"/>
      <w:pPr>
        <w:ind w:left="9865" w:hanging="701"/>
      </w:pPr>
      <w:rPr>
        <w:rFonts w:hint="default"/>
        <w:lang w:val="vi" w:eastAsia="en-US" w:bidi="ar-SA"/>
      </w:rPr>
    </w:lvl>
  </w:abstractNum>
  <w:abstractNum w:abstractNumId="83">
    <w:nsid w:val="4D520EA6"/>
    <w:multiLevelType w:val="multilevel"/>
    <w:tmpl w:val="F9AE3A4C"/>
    <w:lvl w:ilvl="0">
      <w:start w:val="9"/>
      <w:numFmt w:val="decimal"/>
      <w:lvlText w:val="%1"/>
      <w:lvlJc w:val="left"/>
      <w:pPr>
        <w:ind w:left="2051" w:hanging="490"/>
        <w:jc w:val="left"/>
      </w:pPr>
      <w:rPr>
        <w:rFonts w:hint="default"/>
        <w:lang w:val="vi" w:eastAsia="en-US" w:bidi="ar-SA"/>
      </w:rPr>
    </w:lvl>
    <w:lvl w:ilvl="1">
      <w:start w:val="1"/>
      <w:numFmt w:val="decimal"/>
      <w:lvlText w:val="%1.%2."/>
      <w:lvlJc w:val="left"/>
      <w:pPr>
        <w:ind w:left="2051" w:hanging="490"/>
        <w:jc w:val="left"/>
      </w:pPr>
      <w:rPr>
        <w:rFonts w:ascii="Times New Roman" w:eastAsia="Times New Roman" w:hAnsi="Times New Roman" w:cs="Times New Roman" w:hint="default"/>
        <w:b/>
        <w:bCs/>
        <w:spacing w:val="-1"/>
        <w:w w:val="100"/>
        <w:sz w:val="28"/>
        <w:szCs w:val="28"/>
        <w:lang w:val="vi" w:eastAsia="en-US" w:bidi="ar-SA"/>
      </w:rPr>
    </w:lvl>
    <w:lvl w:ilvl="2">
      <w:numFmt w:val="bullet"/>
      <w:lvlText w:val="-"/>
      <w:lvlJc w:val="left"/>
      <w:pPr>
        <w:ind w:left="1562" w:hanging="180"/>
      </w:pPr>
      <w:rPr>
        <w:rFonts w:ascii="Times New Roman" w:eastAsia="Times New Roman" w:hAnsi="Times New Roman" w:cs="Times New Roman" w:hint="default"/>
        <w:w w:val="100"/>
        <w:sz w:val="28"/>
        <w:szCs w:val="28"/>
        <w:lang w:val="vi" w:eastAsia="en-US" w:bidi="ar-SA"/>
      </w:rPr>
    </w:lvl>
    <w:lvl w:ilvl="3">
      <w:numFmt w:val="bullet"/>
      <w:lvlText w:val="•"/>
      <w:lvlJc w:val="left"/>
      <w:pPr>
        <w:ind w:left="4216" w:hanging="180"/>
      </w:pPr>
      <w:rPr>
        <w:rFonts w:hint="default"/>
        <w:lang w:val="vi" w:eastAsia="en-US" w:bidi="ar-SA"/>
      </w:rPr>
    </w:lvl>
    <w:lvl w:ilvl="4">
      <w:numFmt w:val="bullet"/>
      <w:lvlText w:val="•"/>
      <w:lvlJc w:val="left"/>
      <w:pPr>
        <w:ind w:left="5295" w:hanging="180"/>
      </w:pPr>
      <w:rPr>
        <w:rFonts w:hint="default"/>
        <w:lang w:val="vi" w:eastAsia="en-US" w:bidi="ar-SA"/>
      </w:rPr>
    </w:lvl>
    <w:lvl w:ilvl="5">
      <w:numFmt w:val="bullet"/>
      <w:lvlText w:val="•"/>
      <w:lvlJc w:val="left"/>
      <w:pPr>
        <w:ind w:left="6373" w:hanging="180"/>
      </w:pPr>
      <w:rPr>
        <w:rFonts w:hint="default"/>
        <w:lang w:val="vi" w:eastAsia="en-US" w:bidi="ar-SA"/>
      </w:rPr>
    </w:lvl>
    <w:lvl w:ilvl="6">
      <w:numFmt w:val="bullet"/>
      <w:lvlText w:val="•"/>
      <w:lvlJc w:val="left"/>
      <w:pPr>
        <w:ind w:left="7452" w:hanging="180"/>
      </w:pPr>
      <w:rPr>
        <w:rFonts w:hint="default"/>
        <w:lang w:val="vi" w:eastAsia="en-US" w:bidi="ar-SA"/>
      </w:rPr>
    </w:lvl>
    <w:lvl w:ilvl="7">
      <w:numFmt w:val="bullet"/>
      <w:lvlText w:val="•"/>
      <w:lvlJc w:val="left"/>
      <w:pPr>
        <w:ind w:left="8530" w:hanging="180"/>
      </w:pPr>
      <w:rPr>
        <w:rFonts w:hint="default"/>
        <w:lang w:val="vi" w:eastAsia="en-US" w:bidi="ar-SA"/>
      </w:rPr>
    </w:lvl>
    <w:lvl w:ilvl="8">
      <w:numFmt w:val="bullet"/>
      <w:lvlText w:val="•"/>
      <w:lvlJc w:val="left"/>
      <w:pPr>
        <w:ind w:left="9609" w:hanging="180"/>
      </w:pPr>
      <w:rPr>
        <w:rFonts w:hint="default"/>
        <w:lang w:val="vi" w:eastAsia="en-US" w:bidi="ar-SA"/>
      </w:rPr>
    </w:lvl>
  </w:abstractNum>
  <w:abstractNum w:abstractNumId="84">
    <w:nsid w:val="51446594"/>
    <w:multiLevelType w:val="multilevel"/>
    <w:tmpl w:val="EF4033DC"/>
    <w:lvl w:ilvl="0">
      <w:start w:val="6"/>
      <w:numFmt w:val="decimal"/>
      <w:lvlText w:val="%1"/>
      <w:lvlJc w:val="left"/>
      <w:pPr>
        <w:ind w:left="2291" w:hanging="490"/>
        <w:jc w:val="left"/>
      </w:pPr>
      <w:rPr>
        <w:rFonts w:hint="default"/>
        <w:lang w:val="vi" w:eastAsia="en-US" w:bidi="ar-SA"/>
      </w:rPr>
    </w:lvl>
    <w:lvl w:ilvl="1">
      <w:start w:val="1"/>
      <w:numFmt w:val="decimal"/>
      <w:lvlText w:val="%1.%2."/>
      <w:lvlJc w:val="left"/>
      <w:pPr>
        <w:ind w:left="2291" w:hanging="490"/>
        <w:jc w:val="left"/>
      </w:pPr>
      <w:rPr>
        <w:rFonts w:ascii="Times New Roman" w:eastAsia="Times New Roman" w:hAnsi="Times New Roman" w:cs="Times New Roman" w:hint="default"/>
        <w:color w:val="0D0D0D"/>
        <w:w w:val="100"/>
        <w:sz w:val="28"/>
        <w:szCs w:val="28"/>
        <w:lang w:val="vi" w:eastAsia="en-US" w:bidi="ar-SA"/>
      </w:rPr>
    </w:lvl>
    <w:lvl w:ilvl="2">
      <w:numFmt w:val="bullet"/>
      <w:lvlText w:val="•"/>
      <w:lvlJc w:val="left"/>
      <w:pPr>
        <w:ind w:left="4193" w:hanging="490"/>
      </w:pPr>
      <w:rPr>
        <w:rFonts w:hint="default"/>
        <w:lang w:val="vi" w:eastAsia="en-US" w:bidi="ar-SA"/>
      </w:rPr>
    </w:lvl>
    <w:lvl w:ilvl="3">
      <w:numFmt w:val="bullet"/>
      <w:lvlText w:val="•"/>
      <w:lvlJc w:val="left"/>
      <w:pPr>
        <w:ind w:left="5139" w:hanging="490"/>
      </w:pPr>
      <w:rPr>
        <w:rFonts w:hint="default"/>
        <w:lang w:val="vi" w:eastAsia="en-US" w:bidi="ar-SA"/>
      </w:rPr>
    </w:lvl>
    <w:lvl w:ilvl="4">
      <w:numFmt w:val="bullet"/>
      <w:lvlText w:val="•"/>
      <w:lvlJc w:val="left"/>
      <w:pPr>
        <w:ind w:left="6086" w:hanging="490"/>
      </w:pPr>
      <w:rPr>
        <w:rFonts w:hint="default"/>
        <w:lang w:val="vi" w:eastAsia="en-US" w:bidi="ar-SA"/>
      </w:rPr>
    </w:lvl>
    <w:lvl w:ilvl="5">
      <w:numFmt w:val="bullet"/>
      <w:lvlText w:val="•"/>
      <w:lvlJc w:val="left"/>
      <w:pPr>
        <w:ind w:left="7033" w:hanging="490"/>
      </w:pPr>
      <w:rPr>
        <w:rFonts w:hint="default"/>
        <w:lang w:val="vi" w:eastAsia="en-US" w:bidi="ar-SA"/>
      </w:rPr>
    </w:lvl>
    <w:lvl w:ilvl="6">
      <w:numFmt w:val="bullet"/>
      <w:lvlText w:val="•"/>
      <w:lvlJc w:val="left"/>
      <w:pPr>
        <w:ind w:left="7979" w:hanging="490"/>
      </w:pPr>
      <w:rPr>
        <w:rFonts w:hint="default"/>
        <w:lang w:val="vi" w:eastAsia="en-US" w:bidi="ar-SA"/>
      </w:rPr>
    </w:lvl>
    <w:lvl w:ilvl="7">
      <w:numFmt w:val="bullet"/>
      <w:lvlText w:val="•"/>
      <w:lvlJc w:val="left"/>
      <w:pPr>
        <w:ind w:left="8926" w:hanging="490"/>
      </w:pPr>
      <w:rPr>
        <w:rFonts w:hint="default"/>
        <w:lang w:val="vi" w:eastAsia="en-US" w:bidi="ar-SA"/>
      </w:rPr>
    </w:lvl>
    <w:lvl w:ilvl="8">
      <w:numFmt w:val="bullet"/>
      <w:lvlText w:val="•"/>
      <w:lvlJc w:val="left"/>
      <w:pPr>
        <w:ind w:left="9873" w:hanging="490"/>
      </w:pPr>
      <w:rPr>
        <w:rFonts w:hint="default"/>
        <w:lang w:val="vi" w:eastAsia="en-US" w:bidi="ar-SA"/>
      </w:rPr>
    </w:lvl>
  </w:abstractNum>
  <w:abstractNum w:abstractNumId="85">
    <w:nsid w:val="51BC6772"/>
    <w:multiLevelType w:val="hybridMultilevel"/>
    <w:tmpl w:val="9530C1E6"/>
    <w:lvl w:ilvl="0" w:tplc="091A9648">
      <w:numFmt w:val="bullet"/>
      <w:lvlText w:val="-"/>
      <w:lvlJc w:val="left"/>
      <w:pPr>
        <w:ind w:left="108" w:hanging="118"/>
      </w:pPr>
      <w:rPr>
        <w:rFonts w:ascii="Times New Roman" w:eastAsia="Times New Roman" w:hAnsi="Times New Roman" w:cs="Times New Roman" w:hint="default"/>
        <w:w w:val="99"/>
        <w:sz w:val="20"/>
        <w:szCs w:val="20"/>
        <w:lang w:val="vi" w:eastAsia="en-US" w:bidi="ar-SA"/>
      </w:rPr>
    </w:lvl>
    <w:lvl w:ilvl="1" w:tplc="C32E4B4E">
      <w:numFmt w:val="bullet"/>
      <w:lvlText w:val="•"/>
      <w:lvlJc w:val="left"/>
      <w:pPr>
        <w:ind w:left="259" w:hanging="118"/>
      </w:pPr>
      <w:rPr>
        <w:rFonts w:hint="default"/>
        <w:lang w:val="vi" w:eastAsia="en-US" w:bidi="ar-SA"/>
      </w:rPr>
    </w:lvl>
    <w:lvl w:ilvl="2" w:tplc="71B0E5DE">
      <w:numFmt w:val="bullet"/>
      <w:lvlText w:val="•"/>
      <w:lvlJc w:val="left"/>
      <w:pPr>
        <w:ind w:left="418" w:hanging="118"/>
      </w:pPr>
      <w:rPr>
        <w:rFonts w:hint="default"/>
        <w:lang w:val="vi" w:eastAsia="en-US" w:bidi="ar-SA"/>
      </w:rPr>
    </w:lvl>
    <w:lvl w:ilvl="3" w:tplc="0D3280F6">
      <w:numFmt w:val="bullet"/>
      <w:lvlText w:val="•"/>
      <w:lvlJc w:val="left"/>
      <w:pPr>
        <w:ind w:left="577" w:hanging="118"/>
      </w:pPr>
      <w:rPr>
        <w:rFonts w:hint="default"/>
        <w:lang w:val="vi" w:eastAsia="en-US" w:bidi="ar-SA"/>
      </w:rPr>
    </w:lvl>
    <w:lvl w:ilvl="4" w:tplc="03261B02">
      <w:numFmt w:val="bullet"/>
      <w:lvlText w:val="•"/>
      <w:lvlJc w:val="left"/>
      <w:pPr>
        <w:ind w:left="736" w:hanging="118"/>
      </w:pPr>
      <w:rPr>
        <w:rFonts w:hint="default"/>
        <w:lang w:val="vi" w:eastAsia="en-US" w:bidi="ar-SA"/>
      </w:rPr>
    </w:lvl>
    <w:lvl w:ilvl="5" w:tplc="9EBE4CEE">
      <w:numFmt w:val="bullet"/>
      <w:lvlText w:val="•"/>
      <w:lvlJc w:val="left"/>
      <w:pPr>
        <w:ind w:left="896" w:hanging="118"/>
      </w:pPr>
      <w:rPr>
        <w:rFonts w:hint="default"/>
        <w:lang w:val="vi" w:eastAsia="en-US" w:bidi="ar-SA"/>
      </w:rPr>
    </w:lvl>
    <w:lvl w:ilvl="6" w:tplc="BE08EEFA">
      <w:numFmt w:val="bullet"/>
      <w:lvlText w:val="•"/>
      <w:lvlJc w:val="left"/>
      <w:pPr>
        <w:ind w:left="1055" w:hanging="118"/>
      </w:pPr>
      <w:rPr>
        <w:rFonts w:hint="default"/>
        <w:lang w:val="vi" w:eastAsia="en-US" w:bidi="ar-SA"/>
      </w:rPr>
    </w:lvl>
    <w:lvl w:ilvl="7" w:tplc="710A26A2">
      <w:numFmt w:val="bullet"/>
      <w:lvlText w:val="•"/>
      <w:lvlJc w:val="left"/>
      <w:pPr>
        <w:ind w:left="1214" w:hanging="118"/>
      </w:pPr>
      <w:rPr>
        <w:rFonts w:hint="default"/>
        <w:lang w:val="vi" w:eastAsia="en-US" w:bidi="ar-SA"/>
      </w:rPr>
    </w:lvl>
    <w:lvl w:ilvl="8" w:tplc="98B045DE">
      <w:numFmt w:val="bullet"/>
      <w:lvlText w:val="•"/>
      <w:lvlJc w:val="left"/>
      <w:pPr>
        <w:ind w:left="1373" w:hanging="118"/>
      </w:pPr>
      <w:rPr>
        <w:rFonts w:hint="default"/>
        <w:lang w:val="vi" w:eastAsia="en-US" w:bidi="ar-SA"/>
      </w:rPr>
    </w:lvl>
  </w:abstractNum>
  <w:abstractNum w:abstractNumId="86">
    <w:nsid w:val="534123C1"/>
    <w:multiLevelType w:val="hybridMultilevel"/>
    <w:tmpl w:val="D756A518"/>
    <w:lvl w:ilvl="0" w:tplc="2F9842EC">
      <w:numFmt w:val="bullet"/>
      <w:lvlText w:val="-"/>
      <w:lvlJc w:val="left"/>
      <w:pPr>
        <w:ind w:left="1562" w:hanging="149"/>
      </w:pPr>
      <w:rPr>
        <w:rFonts w:ascii="Times New Roman" w:eastAsia="Times New Roman" w:hAnsi="Times New Roman" w:cs="Times New Roman" w:hint="default"/>
        <w:w w:val="100"/>
        <w:sz w:val="28"/>
        <w:szCs w:val="28"/>
        <w:lang w:val="vi" w:eastAsia="en-US" w:bidi="ar-SA"/>
      </w:rPr>
    </w:lvl>
    <w:lvl w:ilvl="1" w:tplc="C06EB194">
      <w:numFmt w:val="bullet"/>
      <w:lvlText w:val=""/>
      <w:lvlJc w:val="left"/>
      <w:pPr>
        <w:ind w:left="3002" w:hanging="360"/>
      </w:pPr>
      <w:rPr>
        <w:rFonts w:ascii="Wingdings" w:eastAsia="Wingdings" w:hAnsi="Wingdings" w:cs="Wingdings" w:hint="default"/>
        <w:w w:val="100"/>
        <w:sz w:val="28"/>
        <w:szCs w:val="28"/>
        <w:lang w:val="vi" w:eastAsia="en-US" w:bidi="ar-SA"/>
      </w:rPr>
    </w:lvl>
    <w:lvl w:ilvl="2" w:tplc="1B607B26">
      <w:numFmt w:val="bullet"/>
      <w:lvlText w:val="•"/>
      <w:lvlJc w:val="left"/>
      <w:pPr>
        <w:ind w:left="3000" w:hanging="360"/>
      </w:pPr>
      <w:rPr>
        <w:rFonts w:hint="default"/>
        <w:lang w:val="vi" w:eastAsia="en-US" w:bidi="ar-SA"/>
      </w:rPr>
    </w:lvl>
    <w:lvl w:ilvl="3" w:tplc="F1FE277A">
      <w:numFmt w:val="bullet"/>
      <w:lvlText w:val="•"/>
      <w:lvlJc w:val="left"/>
      <w:pPr>
        <w:ind w:left="4095" w:hanging="360"/>
      </w:pPr>
      <w:rPr>
        <w:rFonts w:hint="default"/>
        <w:lang w:val="vi" w:eastAsia="en-US" w:bidi="ar-SA"/>
      </w:rPr>
    </w:lvl>
    <w:lvl w:ilvl="4" w:tplc="D6CCDCB4">
      <w:numFmt w:val="bullet"/>
      <w:lvlText w:val="•"/>
      <w:lvlJc w:val="left"/>
      <w:pPr>
        <w:ind w:left="5191" w:hanging="360"/>
      </w:pPr>
      <w:rPr>
        <w:rFonts w:hint="default"/>
        <w:lang w:val="vi" w:eastAsia="en-US" w:bidi="ar-SA"/>
      </w:rPr>
    </w:lvl>
    <w:lvl w:ilvl="5" w:tplc="6ED433D4">
      <w:numFmt w:val="bullet"/>
      <w:lvlText w:val="•"/>
      <w:lvlJc w:val="left"/>
      <w:pPr>
        <w:ind w:left="6287" w:hanging="360"/>
      </w:pPr>
      <w:rPr>
        <w:rFonts w:hint="default"/>
        <w:lang w:val="vi" w:eastAsia="en-US" w:bidi="ar-SA"/>
      </w:rPr>
    </w:lvl>
    <w:lvl w:ilvl="6" w:tplc="A25C554C">
      <w:numFmt w:val="bullet"/>
      <w:lvlText w:val="•"/>
      <w:lvlJc w:val="left"/>
      <w:pPr>
        <w:ind w:left="7383" w:hanging="360"/>
      </w:pPr>
      <w:rPr>
        <w:rFonts w:hint="default"/>
        <w:lang w:val="vi" w:eastAsia="en-US" w:bidi="ar-SA"/>
      </w:rPr>
    </w:lvl>
    <w:lvl w:ilvl="7" w:tplc="DC32FE50">
      <w:numFmt w:val="bullet"/>
      <w:lvlText w:val="•"/>
      <w:lvlJc w:val="left"/>
      <w:pPr>
        <w:ind w:left="8479" w:hanging="360"/>
      </w:pPr>
      <w:rPr>
        <w:rFonts w:hint="default"/>
        <w:lang w:val="vi" w:eastAsia="en-US" w:bidi="ar-SA"/>
      </w:rPr>
    </w:lvl>
    <w:lvl w:ilvl="8" w:tplc="0B201798">
      <w:numFmt w:val="bullet"/>
      <w:lvlText w:val="•"/>
      <w:lvlJc w:val="left"/>
      <w:pPr>
        <w:ind w:left="9574" w:hanging="360"/>
      </w:pPr>
      <w:rPr>
        <w:rFonts w:hint="default"/>
        <w:lang w:val="vi" w:eastAsia="en-US" w:bidi="ar-SA"/>
      </w:rPr>
    </w:lvl>
  </w:abstractNum>
  <w:abstractNum w:abstractNumId="87">
    <w:nsid w:val="53466C69"/>
    <w:multiLevelType w:val="hybridMultilevel"/>
    <w:tmpl w:val="7982E724"/>
    <w:lvl w:ilvl="0" w:tplc="F2D2FD04">
      <w:numFmt w:val="bullet"/>
      <w:lvlText w:val="-"/>
      <w:lvlJc w:val="left"/>
      <w:pPr>
        <w:ind w:left="114" w:hanging="147"/>
      </w:pPr>
      <w:rPr>
        <w:rFonts w:ascii="Times New Roman" w:eastAsia="Times New Roman" w:hAnsi="Times New Roman" w:cs="Times New Roman" w:hint="default"/>
        <w:w w:val="99"/>
        <w:sz w:val="24"/>
        <w:szCs w:val="24"/>
        <w:lang w:val="vi" w:eastAsia="en-US" w:bidi="ar-SA"/>
      </w:rPr>
    </w:lvl>
    <w:lvl w:ilvl="1" w:tplc="1B0C2424">
      <w:numFmt w:val="bullet"/>
      <w:lvlText w:val="•"/>
      <w:lvlJc w:val="left"/>
      <w:pPr>
        <w:ind w:left="731" w:hanging="147"/>
      </w:pPr>
      <w:rPr>
        <w:rFonts w:hint="default"/>
        <w:lang w:val="vi" w:eastAsia="en-US" w:bidi="ar-SA"/>
      </w:rPr>
    </w:lvl>
    <w:lvl w:ilvl="2" w:tplc="05E22E62">
      <w:numFmt w:val="bullet"/>
      <w:lvlText w:val="•"/>
      <w:lvlJc w:val="left"/>
      <w:pPr>
        <w:ind w:left="1342" w:hanging="147"/>
      </w:pPr>
      <w:rPr>
        <w:rFonts w:hint="default"/>
        <w:lang w:val="vi" w:eastAsia="en-US" w:bidi="ar-SA"/>
      </w:rPr>
    </w:lvl>
    <w:lvl w:ilvl="3" w:tplc="E812B6A4">
      <w:numFmt w:val="bullet"/>
      <w:lvlText w:val="•"/>
      <w:lvlJc w:val="left"/>
      <w:pPr>
        <w:ind w:left="1953" w:hanging="147"/>
      </w:pPr>
      <w:rPr>
        <w:rFonts w:hint="default"/>
        <w:lang w:val="vi" w:eastAsia="en-US" w:bidi="ar-SA"/>
      </w:rPr>
    </w:lvl>
    <w:lvl w:ilvl="4" w:tplc="3142FEFA">
      <w:numFmt w:val="bullet"/>
      <w:lvlText w:val="•"/>
      <w:lvlJc w:val="left"/>
      <w:pPr>
        <w:ind w:left="2564" w:hanging="147"/>
      </w:pPr>
      <w:rPr>
        <w:rFonts w:hint="default"/>
        <w:lang w:val="vi" w:eastAsia="en-US" w:bidi="ar-SA"/>
      </w:rPr>
    </w:lvl>
    <w:lvl w:ilvl="5" w:tplc="4B3E0712">
      <w:numFmt w:val="bullet"/>
      <w:lvlText w:val="•"/>
      <w:lvlJc w:val="left"/>
      <w:pPr>
        <w:ind w:left="3175" w:hanging="147"/>
      </w:pPr>
      <w:rPr>
        <w:rFonts w:hint="default"/>
        <w:lang w:val="vi" w:eastAsia="en-US" w:bidi="ar-SA"/>
      </w:rPr>
    </w:lvl>
    <w:lvl w:ilvl="6" w:tplc="B70E4666">
      <w:numFmt w:val="bullet"/>
      <w:lvlText w:val="•"/>
      <w:lvlJc w:val="left"/>
      <w:pPr>
        <w:ind w:left="3786" w:hanging="147"/>
      </w:pPr>
      <w:rPr>
        <w:rFonts w:hint="default"/>
        <w:lang w:val="vi" w:eastAsia="en-US" w:bidi="ar-SA"/>
      </w:rPr>
    </w:lvl>
    <w:lvl w:ilvl="7" w:tplc="19A89F6C">
      <w:numFmt w:val="bullet"/>
      <w:lvlText w:val="•"/>
      <w:lvlJc w:val="left"/>
      <w:pPr>
        <w:ind w:left="4397" w:hanging="147"/>
      </w:pPr>
      <w:rPr>
        <w:rFonts w:hint="default"/>
        <w:lang w:val="vi" w:eastAsia="en-US" w:bidi="ar-SA"/>
      </w:rPr>
    </w:lvl>
    <w:lvl w:ilvl="8" w:tplc="A1E67EDE">
      <w:numFmt w:val="bullet"/>
      <w:lvlText w:val="•"/>
      <w:lvlJc w:val="left"/>
      <w:pPr>
        <w:ind w:left="5008" w:hanging="147"/>
      </w:pPr>
      <w:rPr>
        <w:rFonts w:hint="default"/>
        <w:lang w:val="vi" w:eastAsia="en-US" w:bidi="ar-SA"/>
      </w:rPr>
    </w:lvl>
  </w:abstractNum>
  <w:abstractNum w:abstractNumId="88">
    <w:nsid w:val="54F21187"/>
    <w:multiLevelType w:val="hybridMultilevel"/>
    <w:tmpl w:val="1486AF78"/>
    <w:lvl w:ilvl="0" w:tplc="288263C2">
      <w:numFmt w:val="bullet"/>
      <w:lvlText w:val="-"/>
      <w:lvlJc w:val="left"/>
      <w:pPr>
        <w:ind w:left="144" w:hanging="140"/>
      </w:pPr>
      <w:rPr>
        <w:rFonts w:ascii="Times New Roman" w:eastAsia="Times New Roman" w:hAnsi="Times New Roman" w:cs="Times New Roman" w:hint="default"/>
        <w:color w:val="0D0D0D"/>
        <w:w w:val="99"/>
        <w:sz w:val="24"/>
        <w:szCs w:val="24"/>
        <w:lang w:val="vi" w:eastAsia="en-US" w:bidi="ar-SA"/>
      </w:rPr>
    </w:lvl>
    <w:lvl w:ilvl="1" w:tplc="769827A0">
      <w:numFmt w:val="bullet"/>
      <w:lvlText w:val="•"/>
      <w:lvlJc w:val="left"/>
      <w:pPr>
        <w:ind w:left="354" w:hanging="140"/>
      </w:pPr>
      <w:rPr>
        <w:rFonts w:hint="default"/>
        <w:lang w:val="vi" w:eastAsia="en-US" w:bidi="ar-SA"/>
      </w:rPr>
    </w:lvl>
    <w:lvl w:ilvl="2" w:tplc="865C01A0">
      <w:numFmt w:val="bullet"/>
      <w:lvlText w:val="•"/>
      <w:lvlJc w:val="left"/>
      <w:pPr>
        <w:ind w:left="568" w:hanging="140"/>
      </w:pPr>
      <w:rPr>
        <w:rFonts w:hint="default"/>
        <w:lang w:val="vi" w:eastAsia="en-US" w:bidi="ar-SA"/>
      </w:rPr>
    </w:lvl>
    <w:lvl w:ilvl="3" w:tplc="AA0C411C">
      <w:numFmt w:val="bullet"/>
      <w:lvlText w:val="•"/>
      <w:lvlJc w:val="left"/>
      <w:pPr>
        <w:ind w:left="782" w:hanging="140"/>
      </w:pPr>
      <w:rPr>
        <w:rFonts w:hint="default"/>
        <w:lang w:val="vi" w:eastAsia="en-US" w:bidi="ar-SA"/>
      </w:rPr>
    </w:lvl>
    <w:lvl w:ilvl="4" w:tplc="642C7026">
      <w:numFmt w:val="bullet"/>
      <w:lvlText w:val="•"/>
      <w:lvlJc w:val="left"/>
      <w:pPr>
        <w:ind w:left="996" w:hanging="140"/>
      </w:pPr>
      <w:rPr>
        <w:rFonts w:hint="default"/>
        <w:lang w:val="vi" w:eastAsia="en-US" w:bidi="ar-SA"/>
      </w:rPr>
    </w:lvl>
    <w:lvl w:ilvl="5" w:tplc="B9C8DD02">
      <w:numFmt w:val="bullet"/>
      <w:lvlText w:val="•"/>
      <w:lvlJc w:val="left"/>
      <w:pPr>
        <w:ind w:left="1210" w:hanging="140"/>
      </w:pPr>
      <w:rPr>
        <w:rFonts w:hint="default"/>
        <w:lang w:val="vi" w:eastAsia="en-US" w:bidi="ar-SA"/>
      </w:rPr>
    </w:lvl>
    <w:lvl w:ilvl="6" w:tplc="163654B6">
      <w:numFmt w:val="bullet"/>
      <w:lvlText w:val="•"/>
      <w:lvlJc w:val="left"/>
      <w:pPr>
        <w:ind w:left="1424" w:hanging="140"/>
      </w:pPr>
      <w:rPr>
        <w:rFonts w:hint="default"/>
        <w:lang w:val="vi" w:eastAsia="en-US" w:bidi="ar-SA"/>
      </w:rPr>
    </w:lvl>
    <w:lvl w:ilvl="7" w:tplc="49D26062">
      <w:numFmt w:val="bullet"/>
      <w:lvlText w:val="•"/>
      <w:lvlJc w:val="left"/>
      <w:pPr>
        <w:ind w:left="1638" w:hanging="140"/>
      </w:pPr>
      <w:rPr>
        <w:rFonts w:hint="default"/>
        <w:lang w:val="vi" w:eastAsia="en-US" w:bidi="ar-SA"/>
      </w:rPr>
    </w:lvl>
    <w:lvl w:ilvl="8" w:tplc="08BE9E9E">
      <w:numFmt w:val="bullet"/>
      <w:lvlText w:val="•"/>
      <w:lvlJc w:val="left"/>
      <w:pPr>
        <w:ind w:left="1852" w:hanging="140"/>
      </w:pPr>
      <w:rPr>
        <w:rFonts w:hint="default"/>
        <w:lang w:val="vi" w:eastAsia="en-US" w:bidi="ar-SA"/>
      </w:rPr>
    </w:lvl>
  </w:abstractNum>
  <w:abstractNum w:abstractNumId="89">
    <w:nsid w:val="55B82930"/>
    <w:multiLevelType w:val="hybridMultilevel"/>
    <w:tmpl w:val="8438F35C"/>
    <w:lvl w:ilvl="0" w:tplc="B84251CE">
      <w:numFmt w:val="bullet"/>
      <w:lvlText w:val="&gt;"/>
      <w:lvlJc w:val="left"/>
      <w:pPr>
        <w:ind w:left="414" w:hanging="156"/>
      </w:pPr>
      <w:rPr>
        <w:rFonts w:ascii="Arial" w:eastAsia="Arial" w:hAnsi="Arial" w:cs="Arial" w:hint="default"/>
        <w:color w:val="0D0D0D"/>
        <w:spacing w:val="-2"/>
        <w:w w:val="99"/>
        <w:sz w:val="18"/>
        <w:szCs w:val="18"/>
        <w:lang w:val="vi" w:eastAsia="en-US" w:bidi="ar-SA"/>
      </w:rPr>
    </w:lvl>
    <w:lvl w:ilvl="1" w:tplc="A226FCCA">
      <w:numFmt w:val="bullet"/>
      <w:lvlText w:val="•"/>
      <w:lvlJc w:val="left"/>
      <w:pPr>
        <w:ind w:left="540" w:hanging="156"/>
      </w:pPr>
      <w:rPr>
        <w:rFonts w:hint="default"/>
        <w:lang w:val="vi" w:eastAsia="en-US" w:bidi="ar-SA"/>
      </w:rPr>
    </w:lvl>
    <w:lvl w:ilvl="2" w:tplc="5E8476C6">
      <w:numFmt w:val="bullet"/>
      <w:lvlText w:val="•"/>
      <w:lvlJc w:val="left"/>
      <w:pPr>
        <w:ind w:left="661" w:hanging="156"/>
      </w:pPr>
      <w:rPr>
        <w:rFonts w:hint="default"/>
        <w:lang w:val="vi" w:eastAsia="en-US" w:bidi="ar-SA"/>
      </w:rPr>
    </w:lvl>
    <w:lvl w:ilvl="3" w:tplc="0FC0BA1C">
      <w:numFmt w:val="bullet"/>
      <w:lvlText w:val="•"/>
      <w:lvlJc w:val="left"/>
      <w:pPr>
        <w:ind w:left="782" w:hanging="156"/>
      </w:pPr>
      <w:rPr>
        <w:rFonts w:hint="default"/>
        <w:lang w:val="vi" w:eastAsia="en-US" w:bidi="ar-SA"/>
      </w:rPr>
    </w:lvl>
    <w:lvl w:ilvl="4" w:tplc="6C78CFF8">
      <w:numFmt w:val="bullet"/>
      <w:lvlText w:val="•"/>
      <w:lvlJc w:val="left"/>
      <w:pPr>
        <w:ind w:left="903" w:hanging="156"/>
      </w:pPr>
      <w:rPr>
        <w:rFonts w:hint="default"/>
        <w:lang w:val="vi" w:eastAsia="en-US" w:bidi="ar-SA"/>
      </w:rPr>
    </w:lvl>
    <w:lvl w:ilvl="5" w:tplc="D88289DE">
      <w:numFmt w:val="bullet"/>
      <w:lvlText w:val="•"/>
      <w:lvlJc w:val="left"/>
      <w:pPr>
        <w:ind w:left="1024" w:hanging="156"/>
      </w:pPr>
      <w:rPr>
        <w:rFonts w:hint="default"/>
        <w:lang w:val="vi" w:eastAsia="en-US" w:bidi="ar-SA"/>
      </w:rPr>
    </w:lvl>
    <w:lvl w:ilvl="6" w:tplc="B58E9238">
      <w:numFmt w:val="bullet"/>
      <w:lvlText w:val="•"/>
      <w:lvlJc w:val="left"/>
      <w:pPr>
        <w:ind w:left="1145" w:hanging="156"/>
      </w:pPr>
      <w:rPr>
        <w:rFonts w:hint="default"/>
        <w:lang w:val="vi" w:eastAsia="en-US" w:bidi="ar-SA"/>
      </w:rPr>
    </w:lvl>
    <w:lvl w:ilvl="7" w:tplc="0088C392">
      <w:numFmt w:val="bullet"/>
      <w:lvlText w:val="•"/>
      <w:lvlJc w:val="left"/>
      <w:pPr>
        <w:ind w:left="1266" w:hanging="156"/>
      </w:pPr>
      <w:rPr>
        <w:rFonts w:hint="default"/>
        <w:lang w:val="vi" w:eastAsia="en-US" w:bidi="ar-SA"/>
      </w:rPr>
    </w:lvl>
    <w:lvl w:ilvl="8" w:tplc="2CA6497E">
      <w:numFmt w:val="bullet"/>
      <w:lvlText w:val="•"/>
      <w:lvlJc w:val="left"/>
      <w:pPr>
        <w:ind w:left="1387" w:hanging="156"/>
      </w:pPr>
      <w:rPr>
        <w:rFonts w:hint="default"/>
        <w:lang w:val="vi" w:eastAsia="en-US" w:bidi="ar-SA"/>
      </w:rPr>
    </w:lvl>
  </w:abstractNum>
  <w:abstractNum w:abstractNumId="90">
    <w:nsid w:val="562A45B9"/>
    <w:multiLevelType w:val="hybridMultilevel"/>
    <w:tmpl w:val="143824B6"/>
    <w:lvl w:ilvl="0" w:tplc="A2CE5F8A">
      <w:numFmt w:val="bullet"/>
      <w:lvlText w:val="-"/>
      <w:lvlJc w:val="left"/>
      <w:pPr>
        <w:ind w:left="109" w:hanging="118"/>
      </w:pPr>
      <w:rPr>
        <w:rFonts w:ascii="Times New Roman" w:eastAsia="Times New Roman" w:hAnsi="Times New Roman" w:cs="Times New Roman" w:hint="default"/>
        <w:w w:val="99"/>
        <w:position w:val="1"/>
        <w:sz w:val="20"/>
        <w:szCs w:val="20"/>
        <w:lang w:val="vi" w:eastAsia="en-US" w:bidi="ar-SA"/>
      </w:rPr>
    </w:lvl>
    <w:lvl w:ilvl="1" w:tplc="AF1C3C84">
      <w:numFmt w:val="bullet"/>
      <w:lvlText w:val="•"/>
      <w:lvlJc w:val="left"/>
      <w:pPr>
        <w:ind w:left="301" w:hanging="118"/>
      </w:pPr>
      <w:rPr>
        <w:rFonts w:hint="default"/>
        <w:lang w:val="vi" w:eastAsia="en-US" w:bidi="ar-SA"/>
      </w:rPr>
    </w:lvl>
    <w:lvl w:ilvl="2" w:tplc="02B09726">
      <w:numFmt w:val="bullet"/>
      <w:lvlText w:val="•"/>
      <w:lvlJc w:val="left"/>
      <w:pPr>
        <w:ind w:left="503" w:hanging="118"/>
      </w:pPr>
      <w:rPr>
        <w:rFonts w:hint="default"/>
        <w:lang w:val="vi" w:eastAsia="en-US" w:bidi="ar-SA"/>
      </w:rPr>
    </w:lvl>
    <w:lvl w:ilvl="3" w:tplc="FE36FEAE">
      <w:numFmt w:val="bullet"/>
      <w:lvlText w:val="•"/>
      <w:lvlJc w:val="left"/>
      <w:pPr>
        <w:ind w:left="704" w:hanging="118"/>
      </w:pPr>
      <w:rPr>
        <w:rFonts w:hint="default"/>
        <w:lang w:val="vi" w:eastAsia="en-US" w:bidi="ar-SA"/>
      </w:rPr>
    </w:lvl>
    <w:lvl w:ilvl="4" w:tplc="002A926E">
      <w:numFmt w:val="bullet"/>
      <w:lvlText w:val="•"/>
      <w:lvlJc w:val="left"/>
      <w:pPr>
        <w:ind w:left="906" w:hanging="118"/>
      </w:pPr>
      <w:rPr>
        <w:rFonts w:hint="default"/>
        <w:lang w:val="vi" w:eastAsia="en-US" w:bidi="ar-SA"/>
      </w:rPr>
    </w:lvl>
    <w:lvl w:ilvl="5" w:tplc="2D5A3346">
      <w:numFmt w:val="bullet"/>
      <w:lvlText w:val="•"/>
      <w:lvlJc w:val="left"/>
      <w:pPr>
        <w:ind w:left="1108" w:hanging="118"/>
      </w:pPr>
      <w:rPr>
        <w:rFonts w:hint="default"/>
        <w:lang w:val="vi" w:eastAsia="en-US" w:bidi="ar-SA"/>
      </w:rPr>
    </w:lvl>
    <w:lvl w:ilvl="6" w:tplc="6080957C">
      <w:numFmt w:val="bullet"/>
      <w:lvlText w:val="•"/>
      <w:lvlJc w:val="left"/>
      <w:pPr>
        <w:ind w:left="1309" w:hanging="118"/>
      </w:pPr>
      <w:rPr>
        <w:rFonts w:hint="default"/>
        <w:lang w:val="vi" w:eastAsia="en-US" w:bidi="ar-SA"/>
      </w:rPr>
    </w:lvl>
    <w:lvl w:ilvl="7" w:tplc="2BE8BBD4">
      <w:numFmt w:val="bullet"/>
      <w:lvlText w:val="•"/>
      <w:lvlJc w:val="left"/>
      <w:pPr>
        <w:ind w:left="1511" w:hanging="118"/>
      </w:pPr>
      <w:rPr>
        <w:rFonts w:hint="default"/>
        <w:lang w:val="vi" w:eastAsia="en-US" w:bidi="ar-SA"/>
      </w:rPr>
    </w:lvl>
    <w:lvl w:ilvl="8" w:tplc="3FAAE17E">
      <w:numFmt w:val="bullet"/>
      <w:lvlText w:val="•"/>
      <w:lvlJc w:val="left"/>
      <w:pPr>
        <w:ind w:left="1712" w:hanging="118"/>
      </w:pPr>
      <w:rPr>
        <w:rFonts w:hint="default"/>
        <w:lang w:val="vi" w:eastAsia="en-US" w:bidi="ar-SA"/>
      </w:rPr>
    </w:lvl>
  </w:abstractNum>
  <w:abstractNum w:abstractNumId="91">
    <w:nsid w:val="56BF1A58"/>
    <w:multiLevelType w:val="hybridMultilevel"/>
    <w:tmpl w:val="9C6E93C0"/>
    <w:lvl w:ilvl="0" w:tplc="9874FF96">
      <w:numFmt w:val="bullet"/>
      <w:lvlText w:val="-"/>
      <w:lvlJc w:val="left"/>
      <w:pPr>
        <w:ind w:left="284" w:hanging="140"/>
      </w:pPr>
      <w:rPr>
        <w:rFonts w:ascii="Times New Roman" w:eastAsia="Times New Roman" w:hAnsi="Times New Roman" w:cs="Times New Roman" w:hint="default"/>
        <w:color w:val="0D0D0D"/>
        <w:w w:val="99"/>
        <w:sz w:val="24"/>
        <w:szCs w:val="24"/>
        <w:lang w:val="vi" w:eastAsia="en-US" w:bidi="ar-SA"/>
      </w:rPr>
    </w:lvl>
    <w:lvl w:ilvl="1" w:tplc="BC9A19EC">
      <w:numFmt w:val="bullet"/>
      <w:lvlText w:val="•"/>
      <w:lvlJc w:val="left"/>
      <w:pPr>
        <w:ind w:left="535" w:hanging="140"/>
      </w:pPr>
      <w:rPr>
        <w:rFonts w:hint="default"/>
        <w:lang w:val="vi" w:eastAsia="en-US" w:bidi="ar-SA"/>
      </w:rPr>
    </w:lvl>
    <w:lvl w:ilvl="2" w:tplc="B5C83E0E">
      <w:numFmt w:val="bullet"/>
      <w:lvlText w:val="•"/>
      <w:lvlJc w:val="left"/>
      <w:pPr>
        <w:ind w:left="791" w:hanging="140"/>
      </w:pPr>
      <w:rPr>
        <w:rFonts w:hint="default"/>
        <w:lang w:val="vi" w:eastAsia="en-US" w:bidi="ar-SA"/>
      </w:rPr>
    </w:lvl>
    <w:lvl w:ilvl="3" w:tplc="22149F54">
      <w:numFmt w:val="bullet"/>
      <w:lvlText w:val="•"/>
      <w:lvlJc w:val="left"/>
      <w:pPr>
        <w:ind w:left="1046" w:hanging="140"/>
      </w:pPr>
      <w:rPr>
        <w:rFonts w:hint="default"/>
        <w:lang w:val="vi" w:eastAsia="en-US" w:bidi="ar-SA"/>
      </w:rPr>
    </w:lvl>
    <w:lvl w:ilvl="4" w:tplc="D35850A4">
      <w:numFmt w:val="bullet"/>
      <w:lvlText w:val="•"/>
      <w:lvlJc w:val="left"/>
      <w:pPr>
        <w:ind w:left="1302" w:hanging="140"/>
      </w:pPr>
      <w:rPr>
        <w:rFonts w:hint="default"/>
        <w:lang w:val="vi" w:eastAsia="en-US" w:bidi="ar-SA"/>
      </w:rPr>
    </w:lvl>
    <w:lvl w:ilvl="5" w:tplc="2B56D672">
      <w:numFmt w:val="bullet"/>
      <w:lvlText w:val="•"/>
      <w:lvlJc w:val="left"/>
      <w:pPr>
        <w:ind w:left="1557" w:hanging="140"/>
      </w:pPr>
      <w:rPr>
        <w:rFonts w:hint="default"/>
        <w:lang w:val="vi" w:eastAsia="en-US" w:bidi="ar-SA"/>
      </w:rPr>
    </w:lvl>
    <w:lvl w:ilvl="6" w:tplc="66287D9E">
      <w:numFmt w:val="bullet"/>
      <w:lvlText w:val="•"/>
      <w:lvlJc w:val="left"/>
      <w:pPr>
        <w:ind w:left="1813" w:hanging="140"/>
      </w:pPr>
      <w:rPr>
        <w:rFonts w:hint="default"/>
        <w:lang w:val="vi" w:eastAsia="en-US" w:bidi="ar-SA"/>
      </w:rPr>
    </w:lvl>
    <w:lvl w:ilvl="7" w:tplc="77628AD6">
      <w:numFmt w:val="bullet"/>
      <w:lvlText w:val="•"/>
      <w:lvlJc w:val="left"/>
      <w:pPr>
        <w:ind w:left="2068" w:hanging="140"/>
      </w:pPr>
      <w:rPr>
        <w:rFonts w:hint="default"/>
        <w:lang w:val="vi" w:eastAsia="en-US" w:bidi="ar-SA"/>
      </w:rPr>
    </w:lvl>
    <w:lvl w:ilvl="8" w:tplc="ABF8DD78">
      <w:numFmt w:val="bullet"/>
      <w:lvlText w:val="•"/>
      <w:lvlJc w:val="left"/>
      <w:pPr>
        <w:ind w:left="2324" w:hanging="140"/>
      </w:pPr>
      <w:rPr>
        <w:rFonts w:hint="default"/>
        <w:lang w:val="vi" w:eastAsia="en-US" w:bidi="ar-SA"/>
      </w:rPr>
    </w:lvl>
  </w:abstractNum>
  <w:abstractNum w:abstractNumId="92">
    <w:nsid w:val="578E1F82"/>
    <w:multiLevelType w:val="hybridMultilevel"/>
    <w:tmpl w:val="D402DD80"/>
    <w:lvl w:ilvl="0" w:tplc="1CEC0FBE">
      <w:numFmt w:val="bullet"/>
      <w:lvlText w:val="-"/>
      <w:lvlJc w:val="left"/>
      <w:pPr>
        <w:ind w:left="114" w:hanging="128"/>
      </w:pPr>
      <w:rPr>
        <w:rFonts w:ascii="Times New Roman" w:eastAsia="Times New Roman" w:hAnsi="Times New Roman" w:cs="Times New Roman" w:hint="default"/>
        <w:w w:val="99"/>
        <w:sz w:val="24"/>
        <w:szCs w:val="24"/>
        <w:lang w:val="vi" w:eastAsia="en-US" w:bidi="ar-SA"/>
      </w:rPr>
    </w:lvl>
    <w:lvl w:ilvl="1" w:tplc="3D9E20C6">
      <w:numFmt w:val="bullet"/>
      <w:lvlText w:val="•"/>
      <w:lvlJc w:val="left"/>
      <w:pPr>
        <w:ind w:left="731" w:hanging="128"/>
      </w:pPr>
      <w:rPr>
        <w:rFonts w:hint="default"/>
        <w:lang w:val="vi" w:eastAsia="en-US" w:bidi="ar-SA"/>
      </w:rPr>
    </w:lvl>
    <w:lvl w:ilvl="2" w:tplc="BBE49164">
      <w:numFmt w:val="bullet"/>
      <w:lvlText w:val="•"/>
      <w:lvlJc w:val="left"/>
      <w:pPr>
        <w:ind w:left="1342" w:hanging="128"/>
      </w:pPr>
      <w:rPr>
        <w:rFonts w:hint="default"/>
        <w:lang w:val="vi" w:eastAsia="en-US" w:bidi="ar-SA"/>
      </w:rPr>
    </w:lvl>
    <w:lvl w:ilvl="3" w:tplc="55DEAEE2">
      <w:numFmt w:val="bullet"/>
      <w:lvlText w:val="•"/>
      <w:lvlJc w:val="left"/>
      <w:pPr>
        <w:ind w:left="1953" w:hanging="128"/>
      </w:pPr>
      <w:rPr>
        <w:rFonts w:hint="default"/>
        <w:lang w:val="vi" w:eastAsia="en-US" w:bidi="ar-SA"/>
      </w:rPr>
    </w:lvl>
    <w:lvl w:ilvl="4" w:tplc="BF7813F2">
      <w:numFmt w:val="bullet"/>
      <w:lvlText w:val="•"/>
      <w:lvlJc w:val="left"/>
      <w:pPr>
        <w:ind w:left="2564" w:hanging="128"/>
      </w:pPr>
      <w:rPr>
        <w:rFonts w:hint="default"/>
        <w:lang w:val="vi" w:eastAsia="en-US" w:bidi="ar-SA"/>
      </w:rPr>
    </w:lvl>
    <w:lvl w:ilvl="5" w:tplc="6F406F70">
      <w:numFmt w:val="bullet"/>
      <w:lvlText w:val="•"/>
      <w:lvlJc w:val="left"/>
      <w:pPr>
        <w:ind w:left="3175" w:hanging="128"/>
      </w:pPr>
      <w:rPr>
        <w:rFonts w:hint="default"/>
        <w:lang w:val="vi" w:eastAsia="en-US" w:bidi="ar-SA"/>
      </w:rPr>
    </w:lvl>
    <w:lvl w:ilvl="6" w:tplc="73F294EE">
      <w:numFmt w:val="bullet"/>
      <w:lvlText w:val="•"/>
      <w:lvlJc w:val="left"/>
      <w:pPr>
        <w:ind w:left="3786" w:hanging="128"/>
      </w:pPr>
      <w:rPr>
        <w:rFonts w:hint="default"/>
        <w:lang w:val="vi" w:eastAsia="en-US" w:bidi="ar-SA"/>
      </w:rPr>
    </w:lvl>
    <w:lvl w:ilvl="7" w:tplc="E1D2E3C2">
      <w:numFmt w:val="bullet"/>
      <w:lvlText w:val="•"/>
      <w:lvlJc w:val="left"/>
      <w:pPr>
        <w:ind w:left="4397" w:hanging="128"/>
      </w:pPr>
      <w:rPr>
        <w:rFonts w:hint="default"/>
        <w:lang w:val="vi" w:eastAsia="en-US" w:bidi="ar-SA"/>
      </w:rPr>
    </w:lvl>
    <w:lvl w:ilvl="8" w:tplc="1F882AA8">
      <w:numFmt w:val="bullet"/>
      <w:lvlText w:val="•"/>
      <w:lvlJc w:val="left"/>
      <w:pPr>
        <w:ind w:left="5008" w:hanging="128"/>
      </w:pPr>
      <w:rPr>
        <w:rFonts w:hint="default"/>
        <w:lang w:val="vi" w:eastAsia="en-US" w:bidi="ar-SA"/>
      </w:rPr>
    </w:lvl>
  </w:abstractNum>
  <w:abstractNum w:abstractNumId="93">
    <w:nsid w:val="57AB7884"/>
    <w:multiLevelType w:val="hybridMultilevel"/>
    <w:tmpl w:val="58C63556"/>
    <w:lvl w:ilvl="0" w:tplc="9F7835F2">
      <w:numFmt w:val="bullet"/>
      <w:lvlText w:val="*"/>
      <w:lvlJc w:val="left"/>
      <w:pPr>
        <w:ind w:left="103" w:hanging="180"/>
      </w:pPr>
      <w:rPr>
        <w:rFonts w:ascii="Times New Roman" w:eastAsia="Times New Roman" w:hAnsi="Times New Roman" w:cs="Times New Roman" w:hint="default"/>
        <w:spacing w:val="-2"/>
        <w:w w:val="100"/>
        <w:sz w:val="24"/>
        <w:szCs w:val="24"/>
        <w:lang w:val="vi" w:eastAsia="en-US" w:bidi="ar-SA"/>
      </w:rPr>
    </w:lvl>
    <w:lvl w:ilvl="1" w:tplc="EDE86FD4">
      <w:numFmt w:val="bullet"/>
      <w:lvlText w:val=""/>
      <w:lvlJc w:val="left"/>
      <w:pPr>
        <w:ind w:left="823" w:hanging="360"/>
      </w:pPr>
      <w:rPr>
        <w:rFonts w:ascii="Wingdings" w:eastAsia="Wingdings" w:hAnsi="Wingdings" w:cs="Wingdings" w:hint="default"/>
        <w:w w:val="100"/>
        <w:sz w:val="24"/>
        <w:szCs w:val="24"/>
        <w:lang w:val="vi" w:eastAsia="en-US" w:bidi="ar-SA"/>
      </w:rPr>
    </w:lvl>
    <w:lvl w:ilvl="2" w:tplc="AFE8C3E6">
      <w:numFmt w:val="bullet"/>
      <w:lvlText w:val="•"/>
      <w:lvlJc w:val="left"/>
      <w:pPr>
        <w:ind w:left="1468" w:hanging="360"/>
      </w:pPr>
      <w:rPr>
        <w:rFonts w:hint="default"/>
        <w:lang w:val="vi" w:eastAsia="en-US" w:bidi="ar-SA"/>
      </w:rPr>
    </w:lvl>
    <w:lvl w:ilvl="3" w:tplc="FFA06AD4">
      <w:numFmt w:val="bullet"/>
      <w:lvlText w:val="•"/>
      <w:lvlJc w:val="left"/>
      <w:pPr>
        <w:ind w:left="2116" w:hanging="360"/>
      </w:pPr>
      <w:rPr>
        <w:rFonts w:hint="default"/>
        <w:lang w:val="vi" w:eastAsia="en-US" w:bidi="ar-SA"/>
      </w:rPr>
    </w:lvl>
    <w:lvl w:ilvl="4" w:tplc="DFC897BA">
      <w:numFmt w:val="bullet"/>
      <w:lvlText w:val="•"/>
      <w:lvlJc w:val="left"/>
      <w:pPr>
        <w:ind w:left="2765" w:hanging="360"/>
      </w:pPr>
      <w:rPr>
        <w:rFonts w:hint="default"/>
        <w:lang w:val="vi" w:eastAsia="en-US" w:bidi="ar-SA"/>
      </w:rPr>
    </w:lvl>
    <w:lvl w:ilvl="5" w:tplc="283A8604">
      <w:numFmt w:val="bullet"/>
      <w:lvlText w:val="•"/>
      <w:lvlJc w:val="left"/>
      <w:pPr>
        <w:ind w:left="3413" w:hanging="360"/>
      </w:pPr>
      <w:rPr>
        <w:rFonts w:hint="default"/>
        <w:lang w:val="vi" w:eastAsia="en-US" w:bidi="ar-SA"/>
      </w:rPr>
    </w:lvl>
    <w:lvl w:ilvl="6" w:tplc="CDD030BE">
      <w:numFmt w:val="bullet"/>
      <w:lvlText w:val="•"/>
      <w:lvlJc w:val="left"/>
      <w:pPr>
        <w:ind w:left="4062" w:hanging="360"/>
      </w:pPr>
      <w:rPr>
        <w:rFonts w:hint="default"/>
        <w:lang w:val="vi" w:eastAsia="en-US" w:bidi="ar-SA"/>
      </w:rPr>
    </w:lvl>
    <w:lvl w:ilvl="7" w:tplc="5AB2EB8E">
      <w:numFmt w:val="bullet"/>
      <w:lvlText w:val="•"/>
      <w:lvlJc w:val="left"/>
      <w:pPr>
        <w:ind w:left="4710" w:hanging="360"/>
      </w:pPr>
      <w:rPr>
        <w:rFonts w:hint="default"/>
        <w:lang w:val="vi" w:eastAsia="en-US" w:bidi="ar-SA"/>
      </w:rPr>
    </w:lvl>
    <w:lvl w:ilvl="8" w:tplc="25464CA6">
      <w:numFmt w:val="bullet"/>
      <w:lvlText w:val="•"/>
      <w:lvlJc w:val="left"/>
      <w:pPr>
        <w:ind w:left="5359" w:hanging="360"/>
      </w:pPr>
      <w:rPr>
        <w:rFonts w:hint="default"/>
        <w:lang w:val="vi" w:eastAsia="en-US" w:bidi="ar-SA"/>
      </w:rPr>
    </w:lvl>
  </w:abstractNum>
  <w:abstractNum w:abstractNumId="94">
    <w:nsid w:val="582A0EAC"/>
    <w:multiLevelType w:val="hybridMultilevel"/>
    <w:tmpl w:val="0CB4BD36"/>
    <w:lvl w:ilvl="0" w:tplc="76C49984">
      <w:numFmt w:val="bullet"/>
      <w:lvlText w:val="&gt;"/>
      <w:lvlJc w:val="left"/>
      <w:pPr>
        <w:ind w:left="307" w:hanging="195"/>
      </w:pPr>
      <w:rPr>
        <w:rFonts w:ascii="Times New Roman" w:eastAsia="Times New Roman" w:hAnsi="Times New Roman" w:cs="Times New Roman" w:hint="default"/>
        <w:w w:val="100"/>
        <w:sz w:val="24"/>
        <w:szCs w:val="24"/>
        <w:lang w:val="vi" w:eastAsia="en-US" w:bidi="ar-SA"/>
      </w:rPr>
    </w:lvl>
    <w:lvl w:ilvl="1" w:tplc="F7EEFB7C">
      <w:numFmt w:val="bullet"/>
      <w:lvlText w:val="•"/>
      <w:lvlJc w:val="left"/>
      <w:pPr>
        <w:ind w:left="893" w:hanging="195"/>
      </w:pPr>
      <w:rPr>
        <w:rFonts w:hint="default"/>
        <w:lang w:val="vi" w:eastAsia="en-US" w:bidi="ar-SA"/>
      </w:rPr>
    </w:lvl>
    <w:lvl w:ilvl="2" w:tplc="8294FF90">
      <w:numFmt w:val="bullet"/>
      <w:lvlText w:val="•"/>
      <w:lvlJc w:val="left"/>
      <w:pPr>
        <w:ind w:left="1486" w:hanging="195"/>
      </w:pPr>
      <w:rPr>
        <w:rFonts w:hint="default"/>
        <w:lang w:val="vi" w:eastAsia="en-US" w:bidi="ar-SA"/>
      </w:rPr>
    </w:lvl>
    <w:lvl w:ilvl="3" w:tplc="D5AE060E">
      <w:numFmt w:val="bullet"/>
      <w:lvlText w:val="•"/>
      <w:lvlJc w:val="left"/>
      <w:pPr>
        <w:ind w:left="2079" w:hanging="195"/>
      </w:pPr>
      <w:rPr>
        <w:rFonts w:hint="default"/>
        <w:lang w:val="vi" w:eastAsia="en-US" w:bidi="ar-SA"/>
      </w:rPr>
    </w:lvl>
    <w:lvl w:ilvl="4" w:tplc="A6B295C0">
      <w:numFmt w:val="bullet"/>
      <w:lvlText w:val="•"/>
      <w:lvlJc w:val="left"/>
      <w:pPr>
        <w:ind w:left="2672" w:hanging="195"/>
      </w:pPr>
      <w:rPr>
        <w:rFonts w:hint="default"/>
        <w:lang w:val="vi" w:eastAsia="en-US" w:bidi="ar-SA"/>
      </w:rPr>
    </w:lvl>
    <w:lvl w:ilvl="5" w:tplc="4D088A8A">
      <w:numFmt w:val="bullet"/>
      <w:lvlText w:val="•"/>
      <w:lvlJc w:val="left"/>
      <w:pPr>
        <w:ind w:left="3265" w:hanging="195"/>
      </w:pPr>
      <w:rPr>
        <w:rFonts w:hint="default"/>
        <w:lang w:val="vi" w:eastAsia="en-US" w:bidi="ar-SA"/>
      </w:rPr>
    </w:lvl>
    <w:lvl w:ilvl="6" w:tplc="6ECAAEA2">
      <w:numFmt w:val="bullet"/>
      <w:lvlText w:val="•"/>
      <w:lvlJc w:val="left"/>
      <w:pPr>
        <w:ind w:left="3858" w:hanging="195"/>
      </w:pPr>
      <w:rPr>
        <w:rFonts w:hint="default"/>
        <w:lang w:val="vi" w:eastAsia="en-US" w:bidi="ar-SA"/>
      </w:rPr>
    </w:lvl>
    <w:lvl w:ilvl="7" w:tplc="F5740C6E">
      <w:numFmt w:val="bullet"/>
      <w:lvlText w:val="•"/>
      <w:lvlJc w:val="left"/>
      <w:pPr>
        <w:ind w:left="4451" w:hanging="195"/>
      </w:pPr>
      <w:rPr>
        <w:rFonts w:hint="default"/>
        <w:lang w:val="vi" w:eastAsia="en-US" w:bidi="ar-SA"/>
      </w:rPr>
    </w:lvl>
    <w:lvl w:ilvl="8" w:tplc="45A41720">
      <w:numFmt w:val="bullet"/>
      <w:lvlText w:val="•"/>
      <w:lvlJc w:val="left"/>
      <w:pPr>
        <w:ind w:left="5044" w:hanging="195"/>
      </w:pPr>
      <w:rPr>
        <w:rFonts w:hint="default"/>
        <w:lang w:val="vi" w:eastAsia="en-US" w:bidi="ar-SA"/>
      </w:rPr>
    </w:lvl>
  </w:abstractNum>
  <w:abstractNum w:abstractNumId="95">
    <w:nsid w:val="58F9119B"/>
    <w:multiLevelType w:val="hybridMultilevel"/>
    <w:tmpl w:val="4DF87F1C"/>
    <w:lvl w:ilvl="0" w:tplc="FAB815BA">
      <w:numFmt w:val="bullet"/>
      <w:lvlText w:val="*"/>
      <w:lvlJc w:val="left"/>
      <w:pPr>
        <w:ind w:left="103" w:hanging="180"/>
      </w:pPr>
      <w:rPr>
        <w:rFonts w:ascii="Times New Roman" w:eastAsia="Times New Roman" w:hAnsi="Times New Roman" w:cs="Times New Roman" w:hint="default"/>
        <w:spacing w:val="-1"/>
        <w:w w:val="100"/>
        <w:sz w:val="24"/>
        <w:szCs w:val="24"/>
        <w:lang w:val="vi" w:eastAsia="en-US" w:bidi="ar-SA"/>
      </w:rPr>
    </w:lvl>
    <w:lvl w:ilvl="1" w:tplc="FBE8B47C">
      <w:numFmt w:val="bullet"/>
      <w:lvlText w:val=""/>
      <w:lvlJc w:val="left"/>
      <w:pPr>
        <w:ind w:left="823" w:hanging="360"/>
      </w:pPr>
      <w:rPr>
        <w:rFonts w:ascii="Wingdings" w:eastAsia="Wingdings" w:hAnsi="Wingdings" w:cs="Wingdings" w:hint="default"/>
        <w:w w:val="100"/>
        <w:sz w:val="24"/>
        <w:szCs w:val="24"/>
        <w:lang w:val="vi" w:eastAsia="en-US" w:bidi="ar-SA"/>
      </w:rPr>
    </w:lvl>
    <w:lvl w:ilvl="2" w:tplc="65DC11BC">
      <w:numFmt w:val="bullet"/>
      <w:lvlText w:val="•"/>
      <w:lvlJc w:val="left"/>
      <w:pPr>
        <w:ind w:left="1468" w:hanging="360"/>
      </w:pPr>
      <w:rPr>
        <w:rFonts w:hint="default"/>
        <w:lang w:val="vi" w:eastAsia="en-US" w:bidi="ar-SA"/>
      </w:rPr>
    </w:lvl>
    <w:lvl w:ilvl="3" w:tplc="CED41444">
      <w:numFmt w:val="bullet"/>
      <w:lvlText w:val="•"/>
      <w:lvlJc w:val="left"/>
      <w:pPr>
        <w:ind w:left="2116" w:hanging="360"/>
      </w:pPr>
      <w:rPr>
        <w:rFonts w:hint="default"/>
        <w:lang w:val="vi" w:eastAsia="en-US" w:bidi="ar-SA"/>
      </w:rPr>
    </w:lvl>
    <w:lvl w:ilvl="4" w:tplc="F73A2F3E">
      <w:numFmt w:val="bullet"/>
      <w:lvlText w:val="•"/>
      <w:lvlJc w:val="left"/>
      <w:pPr>
        <w:ind w:left="2765" w:hanging="360"/>
      </w:pPr>
      <w:rPr>
        <w:rFonts w:hint="default"/>
        <w:lang w:val="vi" w:eastAsia="en-US" w:bidi="ar-SA"/>
      </w:rPr>
    </w:lvl>
    <w:lvl w:ilvl="5" w:tplc="CD667612">
      <w:numFmt w:val="bullet"/>
      <w:lvlText w:val="•"/>
      <w:lvlJc w:val="left"/>
      <w:pPr>
        <w:ind w:left="3413" w:hanging="360"/>
      </w:pPr>
      <w:rPr>
        <w:rFonts w:hint="default"/>
        <w:lang w:val="vi" w:eastAsia="en-US" w:bidi="ar-SA"/>
      </w:rPr>
    </w:lvl>
    <w:lvl w:ilvl="6" w:tplc="F070C2EC">
      <w:numFmt w:val="bullet"/>
      <w:lvlText w:val="•"/>
      <w:lvlJc w:val="left"/>
      <w:pPr>
        <w:ind w:left="4062" w:hanging="360"/>
      </w:pPr>
      <w:rPr>
        <w:rFonts w:hint="default"/>
        <w:lang w:val="vi" w:eastAsia="en-US" w:bidi="ar-SA"/>
      </w:rPr>
    </w:lvl>
    <w:lvl w:ilvl="7" w:tplc="7D7EEAA6">
      <w:numFmt w:val="bullet"/>
      <w:lvlText w:val="•"/>
      <w:lvlJc w:val="left"/>
      <w:pPr>
        <w:ind w:left="4710" w:hanging="360"/>
      </w:pPr>
      <w:rPr>
        <w:rFonts w:hint="default"/>
        <w:lang w:val="vi" w:eastAsia="en-US" w:bidi="ar-SA"/>
      </w:rPr>
    </w:lvl>
    <w:lvl w:ilvl="8" w:tplc="7CC625FE">
      <w:numFmt w:val="bullet"/>
      <w:lvlText w:val="•"/>
      <w:lvlJc w:val="left"/>
      <w:pPr>
        <w:ind w:left="5359" w:hanging="360"/>
      </w:pPr>
      <w:rPr>
        <w:rFonts w:hint="default"/>
        <w:lang w:val="vi" w:eastAsia="en-US" w:bidi="ar-SA"/>
      </w:rPr>
    </w:lvl>
  </w:abstractNum>
  <w:abstractNum w:abstractNumId="96">
    <w:nsid w:val="59501D4B"/>
    <w:multiLevelType w:val="hybridMultilevel"/>
    <w:tmpl w:val="DC4607C8"/>
    <w:lvl w:ilvl="0" w:tplc="D0780854">
      <w:numFmt w:val="bullet"/>
      <w:lvlText w:val=""/>
      <w:lvlJc w:val="left"/>
      <w:pPr>
        <w:ind w:left="360" w:hanging="360"/>
      </w:pPr>
      <w:rPr>
        <w:rFonts w:ascii="Wingdings" w:eastAsia="Wingdings" w:hAnsi="Wingdings" w:cs="Wingdings" w:hint="default"/>
        <w:color w:val="0D0D0D"/>
        <w:w w:val="100"/>
        <w:position w:val="2"/>
        <w:sz w:val="24"/>
        <w:szCs w:val="24"/>
        <w:lang w:val="vi" w:eastAsia="en-US" w:bidi="ar-SA"/>
      </w:rPr>
    </w:lvl>
    <w:lvl w:ilvl="1" w:tplc="DF3A6182">
      <w:numFmt w:val="bullet"/>
      <w:lvlText w:val="•"/>
      <w:lvlJc w:val="left"/>
      <w:pPr>
        <w:ind w:left="707" w:hanging="360"/>
      </w:pPr>
      <w:rPr>
        <w:rFonts w:hint="default"/>
        <w:lang w:val="vi" w:eastAsia="en-US" w:bidi="ar-SA"/>
      </w:rPr>
    </w:lvl>
    <w:lvl w:ilvl="2" w:tplc="42B450B8">
      <w:numFmt w:val="bullet"/>
      <w:lvlText w:val="•"/>
      <w:lvlJc w:val="left"/>
      <w:pPr>
        <w:ind w:left="1055" w:hanging="360"/>
      </w:pPr>
      <w:rPr>
        <w:rFonts w:hint="default"/>
        <w:lang w:val="vi" w:eastAsia="en-US" w:bidi="ar-SA"/>
      </w:rPr>
    </w:lvl>
    <w:lvl w:ilvl="3" w:tplc="FDD6B224">
      <w:numFmt w:val="bullet"/>
      <w:lvlText w:val="•"/>
      <w:lvlJc w:val="left"/>
      <w:pPr>
        <w:ind w:left="1402" w:hanging="360"/>
      </w:pPr>
      <w:rPr>
        <w:rFonts w:hint="default"/>
        <w:lang w:val="vi" w:eastAsia="en-US" w:bidi="ar-SA"/>
      </w:rPr>
    </w:lvl>
    <w:lvl w:ilvl="4" w:tplc="82E29180">
      <w:numFmt w:val="bullet"/>
      <w:lvlText w:val="•"/>
      <w:lvlJc w:val="left"/>
      <w:pPr>
        <w:ind w:left="1750" w:hanging="360"/>
      </w:pPr>
      <w:rPr>
        <w:rFonts w:hint="default"/>
        <w:lang w:val="vi" w:eastAsia="en-US" w:bidi="ar-SA"/>
      </w:rPr>
    </w:lvl>
    <w:lvl w:ilvl="5" w:tplc="6CBCC200">
      <w:numFmt w:val="bullet"/>
      <w:lvlText w:val="•"/>
      <w:lvlJc w:val="left"/>
      <w:pPr>
        <w:ind w:left="2097" w:hanging="360"/>
      </w:pPr>
      <w:rPr>
        <w:rFonts w:hint="default"/>
        <w:lang w:val="vi" w:eastAsia="en-US" w:bidi="ar-SA"/>
      </w:rPr>
    </w:lvl>
    <w:lvl w:ilvl="6" w:tplc="EF82E070">
      <w:numFmt w:val="bullet"/>
      <w:lvlText w:val="•"/>
      <w:lvlJc w:val="left"/>
      <w:pPr>
        <w:ind w:left="2445" w:hanging="360"/>
      </w:pPr>
      <w:rPr>
        <w:rFonts w:hint="default"/>
        <w:lang w:val="vi" w:eastAsia="en-US" w:bidi="ar-SA"/>
      </w:rPr>
    </w:lvl>
    <w:lvl w:ilvl="7" w:tplc="EDB0FEBE">
      <w:numFmt w:val="bullet"/>
      <w:lvlText w:val="•"/>
      <w:lvlJc w:val="left"/>
      <w:pPr>
        <w:ind w:left="2792" w:hanging="360"/>
      </w:pPr>
      <w:rPr>
        <w:rFonts w:hint="default"/>
        <w:lang w:val="vi" w:eastAsia="en-US" w:bidi="ar-SA"/>
      </w:rPr>
    </w:lvl>
    <w:lvl w:ilvl="8" w:tplc="72EC31EE">
      <w:numFmt w:val="bullet"/>
      <w:lvlText w:val="•"/>
      <w:lvlJc w:val="left"/>
      <w:pPr>
        <w:ind w:left="3140" w:hanging="360"/>
      </w:pPr>
      <w:rPr>
        <w:rFonts w:hint="default"/>
        <w:lang w:val="vi" w:eastAsia="en-US" w:bidi="ar-SA"/>
      </w:rPr>
    </w:lvl>
  </w:abstractNum>
  <w:abstractNum w:abstractNumId="97">
    <w:nsid w:val="59816C79"/>
    <w:multiLevelType w:val="multilevel"/>
    <w:tmpl w:val="E05E0BC6"/>
    <w:lvl w:ilvl="0">
      <w:start w:val="10"/>
      <w:numFmt w:val="decimal"/>
      <w:lvlText w:val="%1"/>
      <w:lvlJc w:val="left"/>
      <w:pPr>
        <w:ind w:left="2401" w:hanging="840"/>
        <w:jc w:val="left"/>
      </w:pPr>
      <w:rPr>
        <w:rFonts w:hint="default"/>
        <w:lang w:val="vi" w:eastAsia="en-US" w:bidi="ar-SA"/>
      </w:rPr>
    </w:lvl>
    <w:lvl w:ilvl="1">
      <w:start w:val="2"/>
      <w:numFmt w:val="decimal"/>
      <w:lvlText w:val="%1.%2"/>
      <w:lvlJc w:val="left"/>
      <w:pPr>
        <w:ind w:left="2401" w:hanging="840"/>
        <w:jc w:val="left"/>
      </w:pPr>
      <w:rPr>
        <w:rFonts w:hint="default"/>
        <w:lang w:val="vi" w:eastAsia="en-US" w:bidi="ar-SA"/>
      </w:rPr>
    </w:lvl>
    <w:lvl w:ilvl="2">
      <w:start w:val="1"/>
      <w:numFmt w:val="decimal"/>
      <w:lvlText w:val="%1.%2.%3."/>
      <w:lvlJc w:val="left"/>
      <w:pPr>
        <w:ind w:left="2401" w:hanging="840"/>
        <w:jc w:val="left"/>
      </w:pPr>
      <w:rPr>
        <w:rFonts w:ascii="Times New Roman" w:eastAsia="Times New Roman" w:hAnsi="Times New Roman" w:cs="Times New Roman" w:hint="default"/>
        <w:b/>
        <w:bCs/>
        <w:color w:val="0D0D0D"/>
        <w:spacing w:val="-4"/>
        <w:w w:val="100"/>
        <w:sz w:val="28"/>
        <w:szCs w:val="28"/>
        <w:lang w:val="vi" w:eastAsia="en-US" w:bidi="ar-SA"/>
      </w:rPr>
    </w:lvl>
    <w:lvl w:ilvl="3">
      <w:numFmt w:val="bullet"/>
      <w:lvlText w:val="-"/>
      <w:lvlJc w:val="left"/>
      <w:pPr>
        <w:ind w:left="1562" w:hanging="156"/>
      </w:pPr>
      <w:rPr>
        <w:rFonts w:ascii="Times New Roman" w:eastAsia="Times New Roman" w:hAnsi="Times New Roman" w:cs="Times New Roman" w:hint="default"/>
        <w:color w:val="0D0D0D"/>
        <w:w w:val="100"/>
        <w:sz w:val="28"/>
        <w:szCs w:val="28"/>
        <w:lang w:val="vi" w:eastAsia="en-US" w:bidi="ar-SA"/>
      </w:rPr>
    </w:lvl>
    <w:lvl w:ilvl="4">
      <w:numFmt w:val="bullet"/>
      <w:lvlText w:val="•"/>
      <w:lvlJc w:val="left"/>
      <w:pPr>
        <w:ind w:left="5522" w:hanging="156"/>
      </w:pPr>
      <w:rPr>
        <w:rFonts w:hint="default"/>
        <w:lang w:val="vi" w:eastAsia="en-US" w:bidi="ar-SA"/>
      </w:rPr>
    </w:lvl>
    <w:lvl w:ilvl="5">
      <w:numFmt w:val="bullet"/>
      <w:lvlText w:val="•"/>
      <w:lvlJc w:val="left"/>
      <w:pPr>
        <w:ind w:left="6562" w:hanging="156"/>
      </w:pPr>
      <w:rPr>
        <w:rFonts w:hint="default"/>
        <w:lang w:val="vi" w:eastAsia="en-US" w:bidi="ar-SA"/>
      </w:rPr>
    </w:lvl>
    <w:lvl w:ilvl="6">
      <w:numFmt w:val="bullet"/>
      <w:lvlText w:val="•"/>
      <w:lvlJc w:val="left"/>
      <w:pPr>
        <w:ind w:left="7603" w:hanging="156"/>
      </w:pPr>
      <w:rPr>
        <w:rFonts w:hint="default"/>
        <w:lang w:val="vi" w:eastAsia="en-US" w:bidi="ar-SA"/>
      </w:rPr>
    </w:lvl>
    <w:lvl w:ilvl="7">
      <w:numFmt w:val="bullet"/>
      <w:lvlText w:val="•"/>
      <w:lvlJc w:val="left"/>
      <w:pPr>
        <w:ind w:left="8644" w:hanging="156"/>
      </w:pPr>
      <w:rPr>
        <w:rFonts w:hint="default"/>
        <w:lang w:val="vi" w:eastAsia="en-US" w:bidi="ar-SA"/>
      </w:rPr>
    </w:lvl>
    <w:lvl w:ilvl="8">
      <w:numFmt w:val="bullet"/>
      <w:lvlText w:val="•"/>
      <w:lvlJc w:val="left"/>
      <w:pPr>
        <w:ind w:left="9684" w:hanging="156"/>
      </w:pPr>
      <w:rPr>
        <w:rFonts w:hint="default"/>
        <w:lang w:val="vi" w:eastAsia="en-US" w:bidi="ar-SA"/>
      </w:rPr>
    </w:lvl>
  </w:abstractNum>
  <w:abstractNum w:abstractNumId="98">
    <w:nsid w:val="5A6B0376"/>
    <w:multiLevelType w:val="multilevel"/>
    <w:tmpl w:val="25766598"/>
    <w:lvl w:ilvl="0">
      <w:start w:val="5"/>
      <w:numFmt w:val="decimal"/>
      <w:lvlText w:val="%1"/>
      <w:lvlJc w:val="left"/>
      <w:pPr>
        <w:ind w:left="2291" w:hanging="490"/>
        <w:jc w:val="left"/>
      </w:pPr>
      <w:rPr>
        <w:rFonts w:hint="default"/>
        <w:lang w:val="vi" w:eastAsia="en-US" w:bidi="ar-SA"/>
      </w:rPr>
    </w:lvl>
    <w:lvl w:ilvl="1">
      <w:start w:val="1"/>
      <w:numFmt w:val="decimal"/>
      <w:lvlText w:val="%1.%2."/>
      <w:lvlJc w:val="left"/>
      <w:pPr>
        <w:ind w:left="2291" w:hanging="490"/>
        <w:jc w:val="left"/>
      </w:pPr>
      <w:rPr>
        <w:rFonts w:ascii="Times New Roman" w:eastAsia="Times New Roman" w:hAnsi="Times New Roman" w:cs="Times New Roman" w:hint="default"/>
        <w:color w:val="0D0D0D"/>
        <w:w w:val="100"/>
        <w:sz w:val="28"/>
        <w:szCs w:val="28"/>
        <w:lang w:val="vi" w:eastAsia="en-US" w:bidi="ar-SA"/>
      </w:rPr>
    </w:lvl>
    <w:lvl w:ilvl="2">
      <w:numFmt w:val="bullet"/>
      <w:lvlText w:val="•"/>
      <w:lvlJc w:val="left"/>
      <w:pPr>
        <w:ind w:left="4193" w:hanging="490"/>
      </w:pPr>
      <w:rPr>
        <w:rFonts w:hint="default"/>
        <w:lang w:val="vi" w:eastAsia="en-US" w:bidi="ar-SA"/>
      </w:rPr>
    </w:lvl>
    <w:lvl w:ilvl="3">
      <w:numFmt w:val="bullet"/>
      <w:lvlText w:val="•"/>
      <w:lvlJc w:val="left"/>
      <w:pPr>
        <w:ind w:left="5139" w:hanging="490"/>
      </w:pPr>
      <w:rPr>
        <w:rFonts w:hint="default"/>
        <w:lang w:val="vi" w:eastAsia="en-US" w:bidi="ar-SA"/>
      </w:rPr>
    </w:lvl>
    <w:lvl w:ilvl="4">
      <w:numFmt w:val="bullet"/>
      <w:lvlText w:val="•"/>
      <w:lvlJc w:val="left"/>
      <w:pPr>
        <w:ind w:left="6086" w:hanging="490"/>
      </w:pPr>
      <w:rPr>
        <w:rFonts w:hint="default"/>
        <w:lang w:val="vi" w:eastAsia="en-US" w:bidi="ar-SA"/>
      </w:rPr>
    </w:lvl>
    <w:lvl w:ilvl="5">
      <w:numFmt w:val="bullet"/>
      <w:lvlText w:val="•"/>
      <w:lvlJc w:val="left"/>
      <w:pPr>
        <w:ind w:left="7033" w:hanging="490"/>
      </w:pPr>
      <w:rPr>
        <w:rFonts w:hint="default"/>
        <w:lang w:val="vi" w:eastAsia="en-US" w:bidi="ar-SA"/>
      </w:rPr>
    </w:lvl>
    <w:lvl w:ilvl="6">
      <w:numFmt w:val="bullet"/>
      <w:lvlText w:val="•"/>
      <w:lvlJc w:val="left"/>
      <w:pPr>
        <w:ind w:left="7979" w:hanging="490"/>
      </w:pPr>
      <w:rPr>
        <w:rFonts w:hint="default"/>
        <w:lang w:val="vi" w:eastAsia="en-US" w:bidi="ar-SA"/>
      </w:rPr>
    </w:lvl>
    <w:lvl w:ilvl="7">
      <w:numFmt w:val="bullet"/>
      <w:lvlText w:val="•"/>
      <w:lvlJc w:val="left"/>
      <w:pPr>
        <w:ind w:left="8926" w:hanging="490"/>
      </w:pPr>
      <w:rPr>
        <w:rFonts w:hint="default"/>
        <w:lang w:val="vi" w:eastAsia="en-US" w:bidi="ar-SA"/>
      </w:rPr>
    </w:lvl>
    <w:lvl w:ilvl="8">
      <w:numFmt w:val="bullet"/>
      <w:lvlText w:val="•"/>
      <w:lvlJc w:val="left"/>
      <w:pPr>
        <w:ind w:left="9873" w:hanging="490"/>
      </w:pPr>
      <w:rPr>
        <w:rFonts w:hint="default"/>
        <w:lang w:val="vi" w:eastAsia="en-US" w:bidi="ar-SA"/>
      </w:rPr>
    </w:lvl>
  </w:abstractNum>
  <w:abstractNum w:abstractNumId="99">
    <w:nsid w:val="5D721D1C"/>
    <w:multiLevelType w:val="hybridMultilevel"/>
    <w:tmpl w:val="BE0EA29E"/>
    <w:lvl w:ilvl="0" w:tplc="387090EA">
      <w:numFmt w:val="bullet"/>
      <w:lvlText w:val="-"/>
      <w:lvlJc w:val="left"/>
      <w:pPr>
        <w:ind w:left="235" w:hanging="164"/>
      </w:pPr>
      <w:rPr>
        <w:rFonts w:ascii="Times New Roman" w:eastAsia="Times New Roman" w:hAnsi="Times New Roman" w:cs="Times New Roman" w:hint="default"/>
        <w:w w:val="100"/>
        <w:sz w:val="28"/>
        <w:szCs w:val="28"/>
        <w:lang w:val="vi" w:eastAsia="en-US" w:bidi="ar-SA"/>
      </w:rPr>
    </w:lvl>
    <w:lvl w:ilvl="1" w:tplc="DD861056">
      <w:numFmt w:val="bullet"/>
      <w:lvlText w:val="-"/>
      <w:lvlJc w:val="left"/>
      <w:pPr>
        <w:ind w:left="2445" w:hanging="164"/>
      </w:pPr>
      <w:rPr>
        <w:rFonts w:ascii="Times New Roman" w:eastAsia="Times New Roman" w:hAnsi="Times New Roman" w:cs="Times New Roman" w:hint="default"/>
        <w:w w:val="100"/>
        <w:sz w:val="28"/>
        <w:szCs w:val="28"/>
        <w:lang w:val="vi" w:eastAsia="en-US" w:bidi="ar-SA"/>
      </w:rPr>
    </w:lvl>
    <w:lvl w:ilvl="2" w:tplc="39225214">
      <w:numFmt w:val="bullet"/>
      <w:lvlText w:val="•"/>
      <w:lvlJc w:val="left"/>
      <w:pPr>
        <w:ind w:left="3230" w:hanging="164"/>
      </w:pPr>
      <w:rPr>
        <w:rFonts w:hint="default"/>
        <w:lang w:val="vi" w:eastAsia="en-US" w:bidi="ar-SA"/>
      </w:rPr>
    </w:lvl>
    <w:lvl w:ilvl="3" w:tplc="26084672">
      <w:numFmt w:val="bullet"/>
      <w:lvlText w:val="•"/>
      <w:lvlJc w:val="left"/>
      <w:pPr>
        <w:ind w:left="4021" w:hanging="164"/>
      </w:pPr>
      <w:rPr>
        <w:rFonts w:hint="default"/>
        <w:lang w:val="vi" w:eastAsia="en-US" w:bidi="ar-SA"/>
      </w:rPr>
    </w:lvl>
    <w:lvl w:ilvl="4" w:tplc="D1A8A6AA">
      <w:numFmt w:val="bullet"/>
      <w:lvlText w:val="•"/>
      <w:lvlJc w:val="left"/>
      <w:pPr>
        <w:ind w:left="4812" w:hanging="164"/>
      </w:pPr>
      <w:rPr>
        <w:rFonts w:hint="default"/>
        <w:lang w:val="vi" w:eastAsia="en-US" w:bidi="ar-SA"/>
      </w:rPr>
    </w:lvl>
    <w:lvl w:ilvl="5" w:tplc="51884FCC">
      <w:numFmt w:val="bullet"/>
      <w:lvlText w:val="•"/>
      <w:lvlJc w:val="left"/>
      <w:pPr>
        <w:ind w:left="5602" w:hanging="164"/>
      </w:pPr>
      <w:rPr>
        <w:rFonts w:hint="default"/>
        <w:lang w:val="vi" w:eastAsia="en-US" w:bidi="ar-SA"/>
      </w:rPr>
    </w:lvl>
    <w:lvl w:ilvl="6" w:tplc="C8A29E1A">
      <w:numFmt w:val="bullet"/>
      <w:lvlText w:val="•"/>
      <w:lvlJc w:val="left"/>
      <w:pPr>
        <w:ind w:left="6393" w:hanging="164"/>
      </w:pPr>
      <w:rPr>
        <w:rFonts w:hint="default"/>
        <w:lang w:val="vi" w:eastAsia="en-US" w:bidi="ar-SA"/>
      </w:rPr>
    </w:lvl>
    <w:lvl w:ilvl="7" w:tplc="F6723758">
      <w:numFmt w:val="bullet"/>
      <w:lvlText w:val="•"/>
      <w:lvlJc w:val="left"/>
      <w:pPr>
        <w:ind w:left="7184" w:hanging="164"/>
      </w:pPr>
      <w:rPr>
        <w:rFonts w:hint="default"/>
        <w:lang w:val="vi" w:eastAsia="en-US" w:bidi="ar-SA"/>
      </w:rPr>
    </w:lvl>
    <w:lvl w:ilvl="8" w:tplc="7C426BB8">
      <w:numFmt w:val="bullet"/>
      <w:lvlText w:val="•"/>
      <w:lvlJc w:val="left"/>
      <w:pPr>
        <w:ind w:left="7975" w:hanging="164"/>
      </w:pPr>
      <w:rPr>
        <w:rFonts w:hint="default"/>
        <w:lang w:val="vi" w:eastAsia="en-US" w:bidi="ar-SA"/>
      </w:rPr>
    </w:lvl>
  </w:abstractNum>
  <w:abstractNum w:abstractNumId="100">
    <w:nsid w:val="5F7E2288"/>
    <w:multiLevelType w:val="hybridMultilevel"/>
    <w:tmpl w:val="EBC6A902"/>
    <w:lvl w:ilvl="0" w:tplc="1AE2B1C0">
      <w:numFmt w:val="bullet"/>
      <w:lvlText w:val="-"/>
      <w:lvlJc w:val="left"/>
      <w:pPr>
        <w:ind w:left="2445" w:hanging="164"/>
      </w:pPr>
      <w:rPr>
        <w:rFonts w:ascii="Times New Roman" w:eastAsia="Times New Roman" w:hAnsi="Times New Roman" w:cs="Times New Roman" w:hint="default"/>
        <w:w w:val="100"/>
        <w:sz w:val="28"/>
        <w:szCs w:val="28"/>
        <w:lang w:val="vi" w:eastAsia="en-US" w:bidi="ar-SA"/>
      </w:rPr>
    </w:lvl>
    <w:lvl w:ilvl="1" w:tplc="82AEBC02">
      <w:numFmt w:val="bullet"/>
      <w:lvlText w:val="•"/>
      <w:lvlJc w:val="left"/>
      <w:pPr>
        <w:ind w:left="3372" w:hanging="164"/>
      </w:pPr>
      <w:rPr>
        <w:rFonts w:hint="default"/>
        <w:lang w:val="vi" w:eastAsia="en-US" w:bidi="ar-SA"/>
      </w:rPr>
    </w:lvl>
    <w:lvl w:ilvl="2" w:tplc="09E86E3E">
      <w:numFmt w:val="bullet"/>
      <w:lvlText w:val="•"/>
      <w:lvlJc w:val="left"/>
      <w:pPr>
        <w:ind w:left="4305" w:hanging="164"/>
      </w:pPr>
      <w:rPr>
        <w:rFonts w:hint="default"/>
        <w:lang w:val="vi" w:eastAsia="en-US" w:bidi="ar-SA"/>
      </w:rPr>
    </w:lvl>
    <w:lvl w:ilvl="3" w:tplc="A3486DFA">
      <w:numFmt w:val="bullet"/>
      <w:lvlText w:val="•"/>
      <w:lvlJc w:val="left"/>
      <w:pPr>
        <w:ind w:left="5237" w:hanging="164"/>
      </w:pPr>
      <w:rPr>
        <w:rFonts w:hint="default"/>
        <w:lang w:val="vi" w:eastAsia="en-US" w:bidi="ar-SA"/>
      </w:rPr>
    </w:lvl>
    <w:lvl w:ilvl="4" w:tplc="ACEC4D2C">
      <w:numFmt w:val="bullet"/>
      <w:lvlText w:val="•"/>
      <w:lvlJc w:val="left"/>
      <w:pPr>
        <w:ind w:left="6170" w:hanging="164"/>
      </w:pPr>
      <w:rPr>
        <w:rFonts w:hint="default"/>
        <w:lang w:val="vi" w:eastAsia="en-US" w:bidi="ar-SA"/>
      </w:rPr>
    </w:lvl>
    <w:lvl w:ilvl="5" w:tplc="23F8591A">
      <w:numFmt w:val="bullet"/>
      <w:lvlText w:val="•"/>
      <w:lvlJc w:val="left"/>
      <w:pPr>
        <w:ind w:left="7103" w:hanging="164"/>
      </w:pPr>
      <w:rPr>
        <w:rFonts w:hint="default"/>
        <w:lang w:val="vi" w:eastAsia="en-US" w:bidi="ar-SA"/>
      </w:rPr>
    </w:lvl>
    <w:lvl w:ilvl="6" w:tplc="BEF0917C">
      <w:numFmt w:val="bullet"/>
      <w:lvlText w:val="•"/>
      <w:lvlJc w:val="left"/>
      <w:pPr>
        <w:ind w:left="8035" w:hanging="164"/>
      </w:pPr>
      <w:rPr>
        <w:rFonts w:hint="default"/>
        <w:lang w:val="vi" w:eastAsia="en-US" w:bidi="ar-SA"/>
      </w:rPr>
    </w:lvl>
    <w:lvl w:ilvl="7" w:tplc="B9E06A76">
      <w:numFmt w:val="bullet"/>
      <w:lvlText w:val="•"/>
      <w:lvlJc w:val="left"/>
      <w:pPr>
        <w:ind w:left="8968" w:hanging="164"/>
      </w:pPr>
      <w:rPr>
        <w:rFonts w:hint="default"/>
        <w:lang w:val="vi" w:eastAsia="en-US" w:bidi="ar-SA"/>
      </w:rPr>
    </w:lvl>
    <w:lvl w:ilvl="8" w:tplc="BA96B918">
      <w:numFmt w:val="bullet"/>
      <w:lvlText w:val="•"/>
      <w:lvlJc w:val="left"/>
      <w:pPr>
        <w:ind w:left="9901" w:hanging="164"/>
      </w:pPr>
      <w:rPr>
        <w:rFonts w:hint="default"/>
        <w:lang w:val="vi" w:eastAsia="en-US" w:bidi="ar-SA"/>
      </w:rPr>
    </w:lvl>
  </w:abstractNum>
  <w:abstractNum w:abstractNumId="101">
    <w:nsid w:val="61292AA8"/>
    <w:multiLevelType w:val="multilevel"/>
    <w:tmpl w:val="0F9EA7B2"/>
    <w:lvl w:ilvl="0">
      <w:start w:val="3"/>
      <w:numFmt w:val="decimal"/>
      <w:lvlText w:val="%1"/>
      <w:lvlJc w:val="left"/>
      <w:pPr>
        <w:ind w:left="2262" w:hanging="701"/>
        <w:jc w:val="left"/>
      </w:pPr>
      <w:rPr>
        <w:rFonts w:hint="default"/>
        <w:lang w:val="vi" w:eastAsia="en-US" w:bidi="ar-SA"/>
      </w:rPr>
    </w:lvl>
    <w:lvl w:ilvl="1">
      <w:start w:val="5"/>
      <w:numFmt w:val="decimal"/>
      <w:lvlText w:val="%1.%2"/>
      <w:lvlJc w:val="left"/>
      <w:pPr>
        <w:ind w:left="2262" w:hanging="701"/>
        <w:jc w:val="left"/>
      </w:pPr>
      <w:rPr>
        <w:rFonts w:hint="default"/>
        <w:lang w:val="vi" w:eastAsia="en-US" w:bidi="ar-SA"/>
      </w:rPr>
    </w:lvl>
    <w:lvl w:ilvl="2">
      <w:start w:val="1"/>
      <w:numFmt w:val="decimal"/>
      <w:lvlText w:val="%1.%2.%3."/>
      <w:lvlJc w:val="left"/>
      <w:pPr>
        <w:ind w:left="2262" w:hanging="701"/>
        <w:jc w:val="left"/>
      </w:pPr>
      <w:rPr>
        <w:rFonts w:ascii="Times New Roman" w:eastAsia="Times New Roman" w:hAnsi="Times New Roman" w:cs="Times New Roman" w:hint="default"/>
        <w:b/>
        <w:bCs/>
        <w:spacing w:val="-4"/>
        <w:w w:val="100"/>
        <w:sz w:val="28"/>
        <w:szCs w:val="28"/>
        <w:lang w:val="vi" w:eastAsia="en-US" w:bidi="ar-SA"/>
      </w:rPr>
    </w:lvl>
    <w:lvl w:ilvl="3">
      <w:numFmt w:val="bullet"/>
      <w:lvlText w:val="-"/>
      <w:lvlJc w:val="left"/>
      <w:pPr>
        <w:ind w:left="1562" w:hanging="173"/>
      </w:pPr>
      <w:rPr>
        <w:rFonts w:ascii="Times New Roman" w:eastAsia="Times New Roman" w:hAnsi="Times New Roman" w:cs="Times New Roman" w:hint="default"/>
        <w:w w:val="100"/>
        <w:sz w:val="28"/>
        <w:szCs w:val="28"/>
        <w:lang w:val="vi" w:eastAsia="en-US" w:bidi="ar-SA"/>
      </w:rPr>
    </w:lvl>
    <w:lvl w:ilvl="4">
      <w:numFmt w:val="bullet"/>
      <w:lvlText w:val="•"/>
      <w:lvlJc w:val="left"/>
      <w:pPr>
        <w:ind w:left="5428" w:hanging="173"/>
      </w:pPr>
      <w:rPr>
        <w:rFonts w:hint="default"/>
        <w:lang w:val="vi" w:eastAsia="en-US" w:bidi="ar-SA"/>
      </w:rPr>
    </w:lvl>
    <w:lvl w:ilvl="5">
      <w:numFmt w:val="bullet"/>
      <w:lvlText w:val="•"/>
      <w:lvlJc w:val="left"/>
      <w:pPr>
        <w:ind w:left="6485" w:hanging="173"/>
      </w:pPr>
      <w:rPr>
        <w:rFonts w:hint="default"/>
        <w:lang w:val="vi" w:eastAsia="en-US" w:bidi="ar-SA"/>
      </w:rPr>
    </w:lvl>
    <w:lvl w:ilvl="6">
      <w:numFmt w:val="bullet"/>
      <w:lvlText w:val="•"/>
      <w:lvlJc w:val="left"/>
      <w:pPr>
        <w:ind w:left="7541" w:hanging="173"/>
      </w:pPr>
      <w:rPr>
        <w:rFonts w:hint="default"/>
        <w:lang w:val="vi" w:eastAsia="en-US" w:bidi="ar-SA"/>
      </w:rPr>
    </w:lvl>
    <w:lvl w:ilvl="7">
      <w:numFmt w:val="bullet"/>
      <w:lvlText w:val="•"/>
      <w:lvlJc w:val="left"/>
      <w:pPr>
        <w:ind w:left="8597" w:hanging="173"/>
      </w:pPr>
      <w:rPr>
        <w:rFonts w:hint="default"/>
        <w:lang w:val="vi" w:eastAsia="en-US" w:bidi="ar-SA"/>
      </w:rPr>
    </w:lvl>
    <w:lvl w:ilvl="8">
      <w:numFmt w:val="bullet"/>
      <w:lvlText w:val="•"/>
      <w:lvlJc w:val="left"/>
      <w:pPr>
        <w:ind w:left="9653" w:hanging="173"/>
      </w:pPr>
      <w:rPr>
        <w:rFonts w:hint="default"/>
        <w:lang w:val="vi" w:eastAsia="en-US" w:bidi="ar-SA"/>
      </w:rPr>
    </w:lvl>
  </w:abstractNum>
  <w:abstractNum w:abstractNumId="102">
    <w:nsid w:val="614C7DA8"/>
    <w:multiLevelType w:val="hybridMultilevel"/>
    <w:tmpl w:val="F97CBE2E"/>
    <w:lvl w:ilvl="0" w:tplc="7EC28122">
      <w:numFmt w:val="bullet"/>
      <w:lvlText w:val="-"/>
      <w:lvlJc w:val="left"/>
      <w:pPr>
        <w:ind w:left="1562" w:hanging="166"/>
      </w:pPr>
      <w:rPr>
        <w:rFonts w:ascii="Times New Roman" w:eastAsia="Times New Roman" w:hAnsi="Times New Roman" w:cs="Times New Roman" w:hint="default"/>
        <w:w w:val="100"/>
        <w:sz w:val="28"/>
        <w:szCs w:val="28"/>
        <w:lang w:val="vi" w:eastAsia="en-US" w:bidi="ar-SA"/>
      </w:rPr>
    </w:lvl>
    <w:lvl w:ilvl="1" w:tplc="86E80178">
      <w:numFmt w:val="bullet"/>
      <w:lvlText w:val="•"/>
      <w:lvlJc w:val="left"/>
      <w:pPr>
        <w:ind w:left="2580" w:hanging="166"/>
      </w:pPr>
      <w:rPr>
        <w:rFonts w:hint="default"/>
        <w:lang w:val="vi" w:eastAsia="en-US" w:bidi="ar-SA"/>
      </w:rPr>
    </w:lvl>
    <w:lvl w:ilvl="2" w:tplc="96F26D34">
      <w:numFmt w:val="bullet"/>
      <w:lvlText w:val="•"/>
      <w:lvlJc w:val="left"/>
      <w:pPr>
        <w:ind w:left="3601" w:hanging="166"/>
      </w:pPr>
      <w:rPr>
        <w:rFonts w:hint="default"/>
        <w:lang w:val="vi" w:eastAsia="en-US" w:bidi="ar-SA"/>
      </w:rPr>
    </w:lvl>
    <w:lvl w:ilvl="3" w:tplc="EC808040">
      <w:numFmt w:val="bullet"/>
      <w:lvlText w:val="•"/>
      <w:lvlJc w:val="left"/>
      <w:pPr>
        <w:ind w:left="4621" w:hanging="166"/>
      </w:pPr>
      <w:rPr>
        <w:rFonts w:hint="default"/>
        <w:lang w:val="vi" w:eastAsia="en-US" w:bidi="ar-SA"/>
      </w:rPr>
    </w:lvl>
    <w:lvl w:ilvl="4" w:tplc="7B5A98DA">
      <w:numFmt w:val="bullet"/>
      <w:lvlText w:val="•"/>
      <w:lvlJc w:val="left"/>
      <w:pPr>
        <w:ind w:left="5642" w:hanging="166"/>
      </w:pPr>
      <w:rPr>
        <w:rFonts w:hint="default"/>
        <w:lang w:val="vi" w:eastAsia="en-US" w:bidi="ar-SA"/>
      </w:rPr>
    </w:lvl>
    <w:lvl w:ilvl="5" w:tplc="5010F23E">
      <w:numFmt w:val="bullet"/>
      <w:lvlText w:val="•"/>
      <w:lvlJc w:val="left"/>
      <w:pPr>
        <w:ind w:left="6663" w:hanging="166"/>
      </w:pPr>
      <w:rPr>
        <w:rFonts w:hint="default"/>
        <w:lang w:val="vi" w:eastAsia="en-US" w:bidi="ar-SA"/>
      </w:rPr>
    </w:lvl>
    <w:lvl w:ilvl="6" w:tplc="E1CE16C0">
      <w:numFmt w:val="bullet"/>
      <w:lvlText w:val="•"/>
      <w:lvlJc w:val="left"/>
      <w:pPr>
        <w:ind w:left="7683" w:hanging="166"/>
      </w:pPr>
      <w:rPr>
        <w:rFonts w:hint="default"/>
        <w:lang w:val="vi" w:eastAsia="en-US" w:bidi="ar-SA"/>
      </w:rPr>
    </w:lvl>
    <w:lvl w:ilvl="7" w:tplc="20B87624">
      <w:numFmt w:val="bullet"/>
      <w:lvlText w:val="•"/>
      <w:lvlJc w:val="left"/>
      <w:pPr>
        <w:ind w:left="8704" w:hanging="166"/>
      </w:pPr>
      <w:rPr>
        <w:rFonts w:hint="default"/>
        <w:lang w:val="vi" w:eastAsia="en-US" w:bidi="ar-SA"/>
      </w:rPr>
    </w:lvl>
    <w:lvl w:ilvl="8" w:tplc="C512B8E4">
      <w:numFmt w:val="bullet"/>
      <w:lvlText w:val="•"/>
      <w:lvlJc w:val="left"/>
      <w:pPr>
        <w:ind w:left="9725" w:hanging="166"/>
      </w:pPr>
      <w:rPr>
        <w:rFonts w:hint="default"/>
        <w:lang w:val="vi" w:eastAsia="en-US" w:bidi="ar-SA"/>
      </w:rPr>
    </w:lvl>
  </w:abstractNum>
  <w:abstractNum w:abstractNumId="103">
    <w:nsid w:val="639637B8"/>
    <w:multiLevelType w:val="hybridMultilevel"/>
    <w:tmpl w:val="A9C46086"/>
    <w:lvl w:ilvl="0" w:tplc="817A8A96">
      <w:numFmt w:val="bullet"/>
      <w:lvlText w:val="&gt;"/>
      <w:lvlJc w:val="left"/>
      <w:pPr>
        <w:ind w:left="307" w:hanging="195"/>
      </w:pPr>
      <w:rPr>
        <w:rFonts w:ascii="Times New Roman" w:eastAsia="Times New Roman" w:hAnsi="Times New Roman" w:cs="Times New Roman" w:hint="default"/>
        <w:w w:val="100"/>
        <w:sz w:val="24"/>
        <w:szCs w:val="24"/>
        <w:lang w:val="vi" w:eastAsia="en-US" w:bidi="ar-SA"/>
      </w:rPr>
    </w:lvl>
    <w:lvl w:ilvl="1" w:tplc="2D428F0A">
      <w:numFmt w:val="bullet"/>
      <w:lvlText w:val="•"/>
      <w:lvlJc w:val="left"/>
      <w:pPr>
        <w:ind w:left="893" w:hanging="195"/>
      </w:pPr>
      <w:rPr>
        <w:rFonts w:hint="default"/>
        <w:lang w:val="vi" w:eastAsia="en-US" w:bidi="ar-SA"/>
      </w:rPr>
    </w:lvl>
    <w:lvl w:ilvl="2" w:tplc="20445094">
      <w:numFmt w:val="bullet"/>
      <w:lvlText w:val="•"/>
      <w:lvlJc w:val="left"/>
      <w:pPr>
        <w:ind w:left="1486" w:hanging="195"/>
      </w:pPr>
      <w:rPr>
        <w:rFonts w:hint="default"/>
        <w:lang w:val="vi" w:eastAsia="en-US" w:bidi="ar-SA"/>
      </w:rPr>
    </w:lvl>
    <w:lvl w:ilvl="3" w:tplc="AB7AE376">
      <w:numFmt w:val="bullet"/>
      <w:lvlText w:val="•"/>
      <w:lvlJc w:val="left"/>
      <w:pPr>
        <w:ind w:left="2079" w:hanging="195"/>
      </w:pPr>
      <w:rPr>
        <w:rFonts w:hint="default"/>
        <w:lang w:val="vi" w:eastAsia="en-US" w:bidi="ar-SA"/>
      </w:rPr>
    </w:lvl>
    <w:lvl w:ilvl="4" w:tplc="DABE3496">
      <w:numFmt w:val="bullet"/>
      <w:lvlText w:val="•"/>
      <w:lvlJc w:val="left"/>
      <w:pPr>
        <w:ind w:left="2672" w:hanging="195"/>
      </w:pPr>
      <w:rPr>
        <w:rFonts w:hint="default"/>
        <w:lang w:val="vi" w:eastAsia="en-US" w:bidi="ar-SA"/>
      </w:rPr>
    </w:lvl>
    <w:lvl w:ilvl="5" w:tplc="E20A47A2">
      <w:numFmt w:val="bullet"/>
      <w:lvlText w:val="•"/>
      <w:lvlJc w:val="left"/>
      <w:pPr>
        <w:ind w:left="3265" w:hanging="195"/>
      </w:pPr>
      <w:rPr>
        <w:rFonts w:hint="default"/>
        <w:lang w:val="vi" w:eastAsia="en-US" w:bidi="ar-SA"/>
      </w:rPr>
    </w:lvl>
    <w:lvl w:ilvl="6" w:tplc="9E2EEFEE">
      <w:numFmt w:val="bullet"/>
      <w:lvlText w:val="•"/>
      <w:lvlJc w:val="left"/>
      <w:pPr>
        <w:ind w:left="3858" w:hanging="195"/>
      </w:pPr>
      <w:rPr>
        <w:rFonts w:hint="default"/>
        <w:lang w:val="vi" w:eastAsia="en-US" w:bidi="ar-SA"/>
      </w:rPr>
    </w:lvl>
    <w:lvl w:ilvl="7" w:tplc="3DDEE0C0">
      <w:numFmt w:val="bullet"/>
      <w:lvlText w:val="•"/>
      <w:lvlJc w:val="left"/>
      <w:pPr>
        <w:ind w:left="4451" w:hanging="195"/>
      </w:pPr>
      <w:rPr>
        <w:rFonts w:hint="default"/>
        <w:lang w:val="vi" w:eastAsia="en-US" w:bidi="ar-SA"/>
      </w:rPr>
    </w:lvl>
    <w:lvl w:ilvl="8" w:tplc="B796636C">
      <w:numFmt w:val="bullet"/>
      <w:lvlText w:val="•"/>
      <w:lvlJc w:val="left"/>
      <w:pPr>
        <w:ind w:left="5044" w:hanging="195"/>
      </w:pPr>
      <w:rPr>
        <w:rFonts w:hint="default"/>
        <w:lang w:val="vi" w:eastAsia="en-US" w:bidi="ar-SA"/>
      </w:rPr>
    </w:lvl>
  </w:abstractNum>
  <w:abstractNum w:abstractNumId="104">
    <w:nsid w:val="64D62E83"/>
    <w:multiLevelType w:val="hybridMultilevel"/>
    <w:tmpl w:val="3DFC616A"/>
    <w:lvl w:ilvl="0" w:tplc="ABEAB4BC">
      <w:start w:val="1"/>
      <w:numFmt w:val="lowerLetter"/>
      <w:lvlText w:val="%1)"/>
      <w:lvlJc w:val="left"/>
      <w:pPr>
        <w:ind w:left="1867" w:hanging="305"/>
        <w:jc w:val="left"/>
      </w:pPr>
      <w:rPr>
        <w:rFonts w:hint="default"/>
        <w:b/>
        <w:bCs/>
        <w:i/>
        <w:w w:val="100"/>
        <w:lang w:val="vi" w:eastAsia="en-US" w:bidi="ar-SA"/>
      </w:rPr>
    </w:lvl>
    <w:lvl w:ilvl="1" w:tplc="31B67206">
      <w:numFmt w:val="bullet"/>
      <w:lvlText w:val="-"/>
      <w:lvlJc w:val="left"/>
      <w:pPr>
        <w:ind w:left="2445" w:hanging="164"/>
      </w:pPr>
      <w:rPr>
        <w:rFonts w:ascii="Times New Roman" w:eastAsia="Times New Roman" w:hAnsi="Times New Roman" w:cs="Times New Roman" w:hint="default"/>
        <w:b/>
        <w:bCs/>
        <w:w w:val="100"/>
        <w:sz w:val="28"/>
        <w:szCs w:val="28"/>
        <w:lang w:val="vi" w:eastAsia="en-US" w:bidi="ar-SA"/>
      </w:rPr>
    </w:lvl>
    <w:lvl w:ilvl="2" w:tplc="C384172A">
      <w:numFmt w:val="bullet"/>
      <w:lvlText w:val="•"/>
      <w:lvlJc w:val="left"/>
      <w:pPr>
        <w:ind w:left="2440" w:hanging="164"/>
      </w:pPr>
      <w:rPr>
        <w:rFonts w:hint="default"/>
        <w:lang w:val="vi" w:eastAsia="en-US" w:bidi="ar-SA"/>
      </w:rPr>
    </w:lvl>
    <w:lvl w:ilvl="3" w:tplc="215AF7C8">
      <w:numFmt w:val="bullet"/>
      <w:lvlText w:val="•"/>
      <w:lvlJc w:val="left"/>
      <w:pPr>
        <w:ind w:left="3605" w:hanging="164"/>
      </w:pPr>
      <w:rPr>
        <w:rFonts w:hint="default"/>
        <w:lang w:val="vi" w:eastAsia="en-US" w:bidi="ar-SA"/>
      </w:rPr>
    </w:lvl>
    <w:lvl w:ilvl="4" w:tplc="64CC446C">
      <w:numFmt w:val="bullet"/>
      <w:lvlText w:val="•"/>
      <w:lvlJc w:val="left"/>
      <w:pPr>
        <w:ind w:left="4771" w:hanging="164"/>
      </w:pPr>
      <w:rPr>
        <w:rFonts w:hint="default"/>
        <w:lang w:val="vi" w:eastAsia="en-US" w:bidi="ar-SA"/>
      </w:rPr>
    </w:lvl>
    <w:lvl w:ilvl="5" w:tplc="49F217AC">
      <w:numFmt w:val="bullet"/>
      <w:lvlText w:val="•"/>
      <w:lvlJc w:val="left"/>
      <w:pPr>
        <w:ind w:left="5937" w:hanging="164"/>
      </w:pPr>
      <w:rPr>
        <w:rFonts w:hint="default"/>
        <w:lang w:val="vi" w:eastAsia="en-US" w:bidi="ar-SA"/>
      </w:rPr>
    </w:lvl>
    <w:lvl w:ilvl="6" w:tplc="A7641CD2">
      <w:numFmt w:val="bullet"/>
      <w:lvlText w:val="•"/>
      <w:lvlJc w:val="left"/>
      <w:pPr>
        <w:ind w:left="7103" w:hanging="164"/>
      </w:pPr>
      <w:rPr>
        <w:rFonts w:hint="default"/>
        <w:lang w:val="vi" w:eastAsia="en-US" w:bidi="ar-SA"/>
      </w:rPr>
    </w:lvl>
    <w:lvl w:ilvl="7" w:tplc="289C7540">
      <w:numFmt w:val="bullet"/>
      <w:lvlText w:val="•"/>
      <w:lvlJc w:val="left"/>
      <w:pPr>
        <w:ind w:left="8269" w:hanging="164"/>
      </w:pPr>
      <w:rPr>
        <w:rFonts w:hint="default"/>
        <w:lang w:val="vi" w:eastAsia="en-US" w:bidi="ar-SA"/>
      </w:rPr>
    </w:lvl>
    <w:lvl w:ilvl="8" w:tplc="7E7AA366">
      <w:numFmt w:val="bullet"/>
      <w:lvlText w:val="•"/>
      <w:lvlJc w:val="left"/>
      <w:pPr>
        <w:ind w:left="9434" w:hanging="164"/>
      </w:pPr>
      <w:rPr>
        <w:rFonts w:hint="default"/>
        <w:lang w:val="vi" w:eastAsia="en-US" w:bidi="ar-SA"/>
      </w:rPr>
    </w:lvl>
  </w:abstractNum>
  <w:abstractNum w:abstractNumId="105">
    <w:nsid w:val="64FC5E53"/>
    <w:multiLevelType w:val="hybridMultilevel"/>
    <w:tmpl w:val="E11C6FC2"/>
    <w:lvl w:ilvl="0" w:tplc="04B27250">
      <w:numFmt w:val="bullet"/>
      <w:lvlText w:val="-"/>
      <w:lvlJc w:val="left"/>
      <w:pPr>
        <w:ind w:left="245" w:hanging="140"/>
      </w:pPr>
      <w:rPr>
        <w:rFonts w:ascii="Times New Roman" w:eastAsia="Times New Roman" w:hAnsi="Times New Roman" w:cs="Times New Roman" w:hint="default"/>
        <w:w w:val="99"/>
        <w:sz w:val="24"/>
        <w:szCs w:val="24"/>
        <w:lang w:val="vi" w:eastAsia="en-US" w:bidi="ar-SA"/>
      </w:rPr>
    </w:lvl>
    <w:lvl w:ilvl="1" w:tplc="E80C92DC">
      <w:numFmt w:val="bullet"/>
      <w:lvlText w:val=""/>
      <w:lvlJc w:val="left"/>
      <w:pPr>
        <w:ind w:left="825" w:hanging="360"/>
      </w:pPr>
      <w:rPr>
        <w:rFonts w:ascii="Wingdings" w:eastAsia="Wingdings" w:hAnsi="Wingdings" w:cs="Wingdings" w:hint="default"/>
        <w:w w:val="100"/>
        <w:sz w:val="24"/>
        <w:szCs w:val="24"/>
        <w:lang w:val="vi" w:eastAsia="en-US" w:bidi="ar-SA"/>
      </w:rPr>
    </w:lvl>
    <w:lvl w:ilvl="2" w:tplc="A41A2CD6">
      <w:numFmt w:val="bullet"/>
      <w:lvlText w:val="•"/>
      <w:lvlJc w:val="left"/>
      <w:pPr>
        <w:ind w:left="1751" w:hanging="360"/>
      </w:pPr>
      <w:rPr>
        <w:rFonts w:hint="default"/>
        <w:lang w:val="vi" w:eastAsia="en-US" w:bidi="ar-SA"/>
      </w:rPr>
    </w:lvl>
    <w:lvl w:ilvl="3" w:tplc="9A28873C">
      <w:numFmt w:val="bullet"/>
      <w:lvlText w:val="•"/>
      <w:lvlJc w:val="left"/>
      <w:pPr>
        <w:ind w:left="2683" w:hanging="360"/>
      </w:pPr>
      <w:rPr>
        <w:rFonts w:hint="default"/>
        <w:lang w:val="vi" w:eastAsia="en-US" w:bidi="ar-SA"/>
      </w:rPr>
    </w:lvl>
    <w:lvl w:ilvl="4" w:tplc="969EA15C">
      <w:numFmt w:val="bullet"/>
      <w:lvlText w:val="•"/>
      <w:lvlJc w:val="left"/>
      <w:pPr>
        <w:ind w:left="3615" w:hanging="360"/>
      </w:pPr>
      <w:rPr>
        <w:rFonts w:hint="default"/>
        <w:lang w:val="vi" w:eastAsia="en-US" w:bidi="ar-SA"/>
      </w:rPr>
    </w:lvl>
    <w:lvl w:ilvl="5" w:tplc="C576EDBE">
      <w:numFmt w:val="bullet"/>
      <w:lvlText w:val="•"/>
      <w:lvlJc w:val="left"/>
      <w:pPr>
        <w:ind w:left="4546" w:hanging="360"/>
      </w:pPr>
      <w:rPr>
        <w:rFonts w:hint="default"/>
        <w:lang w:val="vi" w:eastAsia="en-US" w:bidi="ar-SA"/>
      </w:rPr>
    </w:lvl>
    <w:lvl w:ilvl="6" w:tplc="16DAF124">
      <w:numFmt w:val="bullet"/>
      <w:lvlText w:val="•"/>
      <w:lvlJc w:val="left"/>
      <w:pPr>
        <w:ind w:left="5478" w:hanging="360"/>
      </w:pPr>
      <w:rPr>
        <w:rFonts w:hint="default"/>
        <w:lang w:val="vi" w:eastAsia="en-US" w:bidi="ar-SA"/>
      </w:rPr>
    </w:lvl>
    <w:lvl w:ilvl="7" w:tplc="7D18739A">
      <w:numFmt w:val="bullet"/>
      <w:lvlText w:val="•"/>
      <w:lvlJc w:val="left"/>
      <w:pPr>
        <w:ind w:left="6410" w:hanging="360"/>
      </w:pPr>
      <w:rPr>
        <w:rFonts w:hint="default"/>
        <w:lang w:val="vi" w:eastAsia="en-US" w:bidi="ar-SA"/>
      </w:rPr>
    </w:lvl>
    <w:lvl w:ilvl="8" w:tplc="74C40A1E">
      <w:numFmt w:val="bullet"/>
      <w:lvlText w:val="•"/>
      <w:lvlJc w:val="left"/>
      <w:pPr>
        <w:ind w:left="7341" w:hanging="360"/>
      </w:pPr>
      <w:rPr>
        <w:rFonts w:hint="default"/>
        <w:lang w:val="vi" w:eastAsia="en-US" w:bidi="ar-SA"/>
      </w:rPr>
    </w:lvl>
  </w:abstractNum>
  <w:abstractNum w:abstractNumId="106">
    <w:nsid w:val="655717F0"/>
    <w:multiLevelType w:val="hybridMultilevel"/>
    <w:tmpl w:val="2872E094"/>
    <w:lvl w:ilvl="0" w:tplc="37C287FA">
      <w:numFmt w:val="bullet"/>
      <w:lvlText w:val="-"/>
      <w:lvlJc w:val="left"/>
      <w:pPr>
        <w:ind w:left="243" w:hanging="140"/>
      </w:pPr>
      <w:rPr>
        <w:rFonts w:ascii="Times New Roman" w:eastAsia="Times New Roman" w:hAnsi="Times New Roman" w:cs="Times New Roman" w:hint="default"/>
        <w:w w:val="99"/>
        <w:sz w:val="24"/>
        <w:szCs w:val="24"/>
        <w:lang w:val="vi" w:eastAsia="en-US" w:bidi="ar-SA"/>
      </w:rPr>
    </w:lvl>
    <w:lvl w:ilvl="1" w:tplc="074C36FC">
      <w:numFmt w:val="bullet"/>
      <w:lvlText w:val=""/>
      <w:lvlJc w:val="left"/>
      <w:pPr>
        <w:ind w:left="823" w:hanging="360"/>
      </w:pPr>
      <w:rPr>
        <w:rFonts w:ascii="Wingdings" w:eastAsia="Wingdings" w:hAnsi="Wingdings" w:cs="Wingdings" w:hint="default"/>
        <w:w w:val="100"/>
        <w:sz w:val="24"/>
        <w:szCs w:val="24"/>
        <w:lang w:val="vi" w:eastAsia="en-US" w:bidi="ar-SA"/>
      </w:rPr>
    </w:lvl>
    <w:lvl w:ilvl="2" w:tplc="F4CCEBE2">
      <w:numFmt w:val="bullet"/>
      <w:lvlText w:val="•"/>
      <w:lvlJc w:val="left"/>
      <w:pPr>
        <w:ind w:left="1468" w:hanging="360"/>
      </w:pPr>
      <w:rPr>
        <w:rFonts w:hint="default"/>
        <w:lang w:val="vi" w:eastAsia="en-US" w:bidi="ar-SA"/>
      </w:rPr>
    </w:lvl>
    <w:lvl w:ilvl="3" w:tplc="EBEA2728">
      <w:numFmt w:val="bullet"/>
      <w:lvlText w:val="•"/>
      <w:lvlJc w:val="left"/>
      <w:pPr>
        <w:ind w:left="2116" w:hanging="360"/>
      </w:pPr>
      <w:rPr>
        <w:rFonts w:hint="default"/>
        <w:lang w:val="vi" w:eastAsia="en-US" w:bidi="ar-SA"/>
      </w:rPr>
    </w:lvl>
    <w:lvl w:ilvl="4" w:tplc="A156EE22">
      <w:numFmt w:val="bullet"/>
      <w:lvlText w:val="•"/>
      <w:lvlJc w:val="left"/>
      <w:pPr>
        <w:ind w:left="2765" w:hanging="360"/>
      </w:pPr>
      <w:rPr>
        <w:rFonts w:hint="default"/>
        <w:lang w:val="vi" w:eastAsia="en-US" w:bidi="ar-SA"/>
      </w:rPr>
    </w:lvl>
    <w:lvl w:ilvl="5" w:tplc="38DA8E72">
      <w:numFmt w:val="bullet"/>
      <w:lvlText w:val="•"/>
      <w:lvlJc w:val="left"/>
      <w:pPr>
        <w:ind w:left="3413" w:hanging="360"/>
      </w:pPr>
      <w:rPr>
        <w:rFonts w:hint="default"/>
        <w:lang w:val="vi" w:eastAsia="en-US" w:bidi="ar-SA"/>
      </w:rPr>
    </w:lvl>
    <w:lvl w:ilvl="6" w:tplc="4894AC32">
      <w:numFmt w:val="bullet"/>
      <w:lvlText w:val="•"/>
      <w:lvlJc w:val="left"/>
      <w:pPr>
        <w:ind w:left="4062" w:hanging="360"/>
      </w:pPr>
      <w:rPr>
        <w:rFonts w:hint="default"/>
        <w:lang w:val="vi" w:eastAsia="en-US" w:bidi="ar-SA"/>
      </w:rPr>
    </w:lvl>
    <w:lvl w:ilvl="7" w:tplc="77A21EA8">
      <w:numFmt w:val="bullet"/>
      <w:lvlText w:val="•"/>
      <w:lvlJc w:val="left"/>
      <w:pPr>
        <w:ind w:left="4710" w:hanging="360"/>
      </w:pPr>
      <w:rPr>
        <w:rFonts w:hint="default"/>
        <w:lang w:val="vi" w:eastAsia="en-US" w:bidi="ar-SA"/>
      </w:rPr>
    </w:lvl>
    <w:lvl w:ilvl="8" w:tplc="6C7091CC">
      <w:numFmt w:val="bullet"/>
      <w:lvlText w:val="•"/>
      <w:lvlJc w:val="left"/>
      <w:pPr>
        <w:ind w:left="5359" w:hanging="360"/>
      </w:pPr>
      <w:rPr>
        <w:rFonts w:hint="default"/>
        <w:lang w:val="vi" w:eastAsia="en-US" w:bidi="ar-SA"/>
      </w:rPr>
    </w:lvl>
  </w:abstractNum>
  <w:abstractNum w:abstractNumId="107">
    <w:nsid w:val="67F743D0"/>
    <w:multiLevelType w:val="hybridMultilevel"/>
    <w:tmpl w:val="6A78E69A"/>
    <w:lvl w:ilvl="0" w:tplc="4B0A29B6">
      <w:numFmt w:val="bullet"/>
      <w:lvlText w:val="-"/>
      <w:lvlJc w:val="left"/>
      <w:pPr>
        <w:ind w:left="943" w:hanging="118"/>
      </w:pPr>
      <w:rPr>
        <w:rFonts w:ascii="Times New Roman" w:eastAsia="Times New Roman" w:hAnsi="Times New Roman" w:cs="Times New Roman" w:hint="default"/>
        <w:w w:val="99"/>
        <w:sz w:val="20"/>
        <w:szCs w:val="20"/>
        <w:lang w:val="vi" w:eastAsia="en-US" w:bidi="ar-SA"/>
      </w:rPr>
    </w:lvl>
    <w:lvl w:ilvl="1" w:tplc="7DAEFEE4">
      <w:numFmt w:val="bullet"/>
      <w:lvlText w:val="•"/>
      <w:lvlJc w:val="left"/>
      <w:pPr>
        <w:ind w:left="1270" w:hanging="118"/>
      </w:pPr>
      <w:rPr>
        <w:rFonts w:hint="default"/>
        <w:lang w:val="vi" w:eastAsia="en-US" w:bidi="ar-SA"/>
      </w:rPr>
    </w:lvl>
    <w:lvl w:ilvl="2" w:tplc="2A705002">
      <w:numFmt w:val="bullet"/>
      <w:lvlText w:val="•"/>
      <w:lvlJc w:val="left"/>
      <w:pPr>
        <w:ind w:left="1600" w:hanging="118"/>
      </w:pPr>
      <w:rPr>
        <w:rFonts w:hint="default"/>
        <w:lang w:val="vi" w:eastAsia="en-US" w:bidi="ar-SA"/>
      </w:rPr>
    </w:lvl>
    <w:lvl w:ilvl="3" w:tplc="DCF40F4C">
      <w:numFmt w:val="bullet"/>
      <w:lvlText w:val="•"/>
      <w:lvlJc w:val="left"/>
      <w:pPr>
        <w:ind w:left="1930" w:hanging="118"/>
      </w:pPr>
      <w:rPr>
        <w:rFonts w:hint="default"/>
        <w:lang w:val="vi" w:eastAsia="en-US" w:bidi="ar-SA"/>
      </w:rPr>
    </w:lvl>
    <w:lvl w:ilvl="4" w:tplc="2C562B38">
      <w:numFmt w:val="bullet"/>
      <w:lvlText w:val="•"/>
      <w:lvlJc w:val="left"/>
      <w:pPr>
        <w:ind w:left="2260" w:hanging="118"/>
      </w:pPr>
      <w:rPr>
        <w:rFonts w:hint="default"/>
        <w:lang w:val="vi" w:eastAsia="en-US" w:bidi="ar-SA"/>
      </w:rPr>
    </w:lvl>
    <w:lvl w:ilvl="5" w:tplc="895AE374">
      <w:numFmt w:val="bullet"/>
      <w:lvlText w:val="•"/>
      <w:lvlJc w:val="left"/>
      <w:pPr>
        <w:ind w:left="2590" w:hanging="118"/>
      </w:pPr>
      <w:rPr>
        <w:rFonts w:hint="default"/>
        <w:lang w:val="vi" w:eastAsia="en-US" w:bidi="ar-SA"/>
      </w:rPr>
    </w:lvl>
    <w:lvl w:ilvl="6" w:tplc="6C24F85C">
      <w:numFmt w:val="bullet"/>
      <w:lvlText w:val="•"/>
      <w:lvlJc w:val="left"/>
      <w:pPr>
        <w:ind w:left="2920" w:hanging="118"/>
      </w:pPr>
      <w:rPr>
        <w:rFonts w:hint="default"/>
        <w:lang w:val="vi" w:eastAsia="en-US" w:bidi="ar-SA"/>
      </w:rPr>
    </w:lvl>
    <w:lvl w:ilvl="7" w:tplc="7BBE9BF8">
      <w:numFmt w:val="bullet"/>
      <w:lvlText w:val="•"/>
      <w:lvlJc w:val="left"/>
      <w:pPr>
        <w:ind w:left="3250" w:hanging="118"/>
      </w:pPr>
      <w:rPr>
        <w:rFonts w:hint="default"/>
        <w:lang w:val="vi" w:eastAsia="en-US" w:bidi="ar-SA"/>
      </w:rPr>
    </w:lvl>
    <w:lvl w:ilvl="8" w:tplc="24786BBA">
      <w:numFmt w:val="bullet"/>
      <w:lvlText w:val="•"/>
      <w:lvlJc w:val="left"/>
      <w:pPr>
        <w:ind w:left="3580" w:hanging="118"/>
      </w:pPr>
      <w:rPr>
        <w:rFonts w:hint="default"/>
        <w:lang w:val="vi" w:eastAsia="en-US" w:bidi="ar-SA"/>
      </w:rPr>
    </w:lvl>
  </w:abstractNum>
  <w:abstractNum w:abstractNumId="108">
    <w:nsid w:val="68636471"/>
    <w:multiLevelType w:val="hybridMultilevel"/>
    <w:tmpl w:val="288015C6"/>
    <w:lvl w:ilvl="0" w:tplc="C1847806">
      <w:numFmt w:val="bullet"/>
      <w:lvlText w:val="-"/>
      <w:lvlJc w:val="left"/>
      <w:pPr>
        <w:ind w:left="943" w:hanging="118"/>
      </w:pPr>
      <w:rPr>
        <w:rFonts w:ascii="Times New Roman" w:eastAsia="Times New Roman" w:hAnsi="Times New Roman" w:cs="Times New Roman" w:hint="default"/>
        <w:w w:val="99"/>
        <w:sz w:val="20"/>
        <w:szCs w:val="20"/>
        <w:lang w:val="vi" w:eastAsia="en-US" w:bidi="ar-SA"/>
      </w:rPr>
    </w:lvl>
    <w:lvl w:ilvl="1" w:tplc="E5101396">
      <w:numFmt w:val="bullet"/>
      <w:lvlText w:val="•"/>
      <w:lvlJc w:val="left"/>
      <w:pPr>
        <w:ind w:left="1270" w:hanging="118"/>
      </w:pPr>
      <w:rPr>
        <w:rFonts w:hint="default"/>
        <w:lang w:val="vi" w:eastAsia="en-US" w:bidi="ar-SA"/>
      </w:rPr>
    </w:lvl>
    <w:lvl w:ilvl="2" w:tplc="AD52BA5E">
      <w:numFmt w:val="bullet"/>
      <w:lvlText w:val="•"/>
      <w:lvlJc w:val="left"/>
      <w:pPr>
        <w:ind w:left="1600" w:hanging="118"/>
      </w:pPr>
      <w:rPr>
        <w:rFonts w:hint="default"/>
        <w:lang w:val="vi" w:eastAsia="en-US" w:bidi="ar-SA"/>
      </w:rPr>
    </w:lvl>
    <w:lvl w:ilvl="3" w:tplc="4BBA7D72">
      <w:numFmt w:val="bullet"/>
      <w:lvlText w:val="•"/>
      <w:lvlJc w:val="left"/>
      <w:pPr>
        <w:ind w:left="1930" w:hanging="118"/>
      </w:pPr>
      <w:rPr>
        <w:rFonts w:hint="default"/>
        <w:lang w:val="vi" w:eastAsia="en-US" w:bidi="ar-SA"/>
      </w:rPr>
    </w:lvl>
    <w:lvl w:ilvl="4" w:tplc="06DA1C0A">
      <w:numFmt w:val="bullet"/>
      <w:lvlText w:val="•"/>
      <w:lvlJc w:val="left"/>
      <w:pPr>
        <w:ind w:left="2260" w:hanging="118"/>
      </w:pPr>
      <w:rPr>
        <w:rFonts w:hint="default"/>
        <w:lang w:val="vi" w:eastAsia="en-US" w:bidi="ar-SA"/>
      </w:rPr>
    </w:lvl>
    <w:lvl w:ilvl="5" w:tplc="0CD0F116">
      <w:numFmt w:val="bullet"/>
      <w:lvlText w:val="•"/>
      <w:lvlJc w:val="left"/>
      <w:pPr>
        <w:ind w:left="2590" w:hanging="118"/>
      </w:pPr>
      <w:rPr>
        <w:rFonts w:hint="default"/>
        <w:lang w:val="vi" w:eastAsia="en-US" w:bidi="ar-SA"/>
      </w:rPr>
    </w:lvl>
    <w:lvl w:ilvl="6" w:tplc="875EB984">
      <w:numFmt w:val="bullet"/>
      <w:lvlText w:val="•"/>
      <w:lvlJc w:val="left"/>
      <w:pPr>
        <w:ind w:left="2920" w:hanging="118"/>
      </w:pPr>
      <w:rPr>
        <w:rFonts w:hint="default"/>
        <w:lang w:val="vi" w:eastAsia="en-US" w:bidi="ar-SA"/>
      </w:rPr>
    </w:lvl>
    <w:lvl w:ilvl="7" w:tplc="B5D2EA4A">
      <w:numFmt w:val="bullet"/>
      <w:lvlText w:val="•"/>
      <w:lvlJc w:val="left"/>
      <w:pPr>
        <w:ind w:left="3250" w:hanging="118"/>
      </w:pPr>
      <w:rPr>
        <w:rFonts w:hint="default"/>
        <w:lang w:val="vi" w:eastAsia="en-US" w:bidi="ar-SA"/>
      </w:rPr>
    </w:lvl>
    <w:lvl w:ilvl="8" w:tplc="AFEA2AAA">
      <w:numFmt w:val="bullet"/>
      <w:lvlText w:val="•"/>
      <w:lvlJc w:val="left"/>
      <w:pPr>
        <w:ind w:left="3580" w:hanging="118"/>
      </w:pPr>
      <w:rPr>
        <w:rFonts w:hint="default"/>
        <w:lang w:val="vi" w:eastAsia="en-US" w:bidi="ar-SA"/>
      </w:rPr>
    </w:lvl>
  </w:abstractNum>
  <w:abstractNum w:abstractNumId="109">
    <w:nsid w:val="689A2BB6"/>
    <w:multiLevelType w:val="hybridMultilevel"/>
    <w:tmpl w:val="1D2469D6"/>
    <w:lvl w:ilvl="0" w:tplc="C710625A">
      <w:numFmt w:val="bullet"/>
      <w:lvlText w:val="-"/>
      <w:lvlJc w:val="left"/>
      <w:pPr>
        <w:ind w:left="144" w:hanging="140"/>
      </w:pPr>
      <w:rPr>
        <w:rFonts w:ascii="Times New Roman" w:eastAsia="Times New Roman" w:hAnsi="Times New Roman" w:cs="Times New Roman" w:hint="default"/>
        <w:color w:val="0D0D0D"/>
        <w:w w:val="99"/>
        <w:position w:val="2"/>
        <w:sz w:val="24"/>
        <w:szCs w:val="24"/>
        <w:lang w:val="vi" w:eastAsia="en-US" w:bidi="ar-SA"/>
      </w:rPr>
    </w:lvl>
    <w:lvl w:ilvl="1" w:tplc="7FF8F52A">
      <w:numFmt w:val="bullet"/>
      <w:lvlText w:val="•"/>
      <w:lvlJc w:val="left"/>
      <w:pPr>
        <w:ind w:left="728" w:hanging="140"/>
      </w:pPr>
      <w:rPr>
        <w:rFonts w:hint="default"/>
        <w:lang w:val="vi" w:eastAsia="en-US" w:bidi="ar-SA"/>
      </w:rPr>
    </w:lvl>
    <w:lvl w:ilvl="2" w:tplc="DAF0C30E">
      <w:numFmt w:val="bullet"/>
      <w:lvlText w:val="•"/>
      <w:lvlJc w:val="left"/>
      <w:pPr>
        <w:ind w:left="1317" w:hanging="140"/>
      </w:pPr>
      <w:rPr>
        <w:rFonts w:hint="default"/>
        <w:lang w:val="vi" w:eastAsia="en-US" w:bidi="ar-SA"/>
      </w:rPr>
    </w:lvl>
    <w:lvl w:ilvl="3" w:tplc="7F1E0A0C">
      <w:numFmt w:val="bullet"/>
      <w:lvlText w:val="•"/>
      <w:lvlJc w:val="left"/>
      <w:pPr>
        <w:ind w:left="1905" w:hanging="140"/>
      </w:pPr>
      <w:rPr>
        <w:rFonts w:hint="default"/>
        <w:lang w:val="vi" w:eastAsia="en-US" w:bidi="ar-SA"/>
      </w:rPr>
    </w:lvl>
    <w:lvl w:ilvl="4" w:tplc="EFD099AC">
      <w:numFmt w:val="bullet"/>
      <w:lvlText w:val="•"/>
      <w:lvlJc w:val="left"/>
      <w:pPr>
        <w:ind w:left="2494" w:hanging="140"/>
      </w:pPr>
      <w:rPr>
        <w:rFonts w:hint="default"/>
        <w:lang w:val="vi" w:eastAsia="en-US" w:bidi="ar-SA"/>
      </w:rPr>
    </w:lvl>
    <w:lvl w:ilvl="5" w:tplc="FA5A0A18">
      <w:numFmt w:val="bullet"/>
      <w:lvlText w:val="•"/>
      <w:lvlJc w:val="left"/>
      <w:pPr>
        <w:ind w:left="3082" w:hanging="140"/>
      </w:pPr>
      <w:rPr>
        <w:rFonts w:hint="default"/>
        <w:lang w:val="vi" w:eastAsia="en-US" w:bidi="ar-SA"/>
      </w:rPr>
    </w:lvl>
    <w:lvl w:ilvl="6" w:tplc="BED6C4D8">
      <w:numFmt w:val="bullet"/>
      <w:lvlText w:val="•"/>
      <w:lvlJc w:val="left"/>
      <w:pPr>
        <w:ind w:left="3671" w:hanging="140"/>
      </w:pPr>
      <w:rPr>
        <w:rFonts w:hint="default"/>
        <w:lang w:val="vi" w:eastAsia="en-US" w:bidi="ar-SA"/>
      </w:rPr>
    </w:lvl>
    <w:lvl w:ilvl="7" w:tplc="46E4F802">
      <w:numFmt w:val="bullet"/>
      <w:lvlText w:val="•"/>
      <w:lvlJc w:val="left"/>
      <w:pPr>
        <w:ind w:left="4259" w:hanging="140"/>
      </w:pPr>
      <w:rPr>
        <w:rFonts w:hint="default"/>
        <w:lang w:val="vi" w:eastAsia="en-US" w:bidi="ar-SA"/>
      </w:rPr>
    </w:lvl>
    <w:lvl w:ilvl="8" w:tplc="002048BE">
      <w:numFmt w:val="bullet"/>
      <w:lvlText w:val="•"/>
      <w:lvlJc w:val="left"/>
      <w:pPr>
        <w:ind w:left="4848" w:hanging="140"/>
      </w:pPr>
      <w:rPr>
        <w:rFonts w:hint="default"/>
        <w:lang w:val="vi" w:eastAsia="en-US" w:bidi="ar-SA"/>
      </w:rPr>
    </w:lvl>
  </w:abstractNum>
  <w:abstractNum w:abstractNumId="110">
    <w:nsid w:val="68D33AC2"/>
    <w:multiLevelType w:val="hybridMultilevel"/>
    <w:tmpl w:val="CAE8AA8C"/>
    <w:lvl w:ilvl="0" w:tplc="2FA4FC7C">
      <w:numFmt w:val="bullet"/>
      <w:lvlText w:val="-"/>
      <w:lvlJc w:val="left"/>
      <w:pPr>
        <w:ind w:left="2445" w:hanging="164"/>
      </w:pPr>
      <w:rPr>
        <w:rFonts w:ascii="Times New Roman" w:eastAsia="Times New Roman" w:hAnsi="Times New Roman" w:cs="Times New Roman" w:hint="default"/>
        <w:color w:val="0D0D0D"/>
        <w:w w:val="100"/>
        <w:sz w:val="28"/>
        <w:szCs w:val="28"/>
        <w:lang w:val="vi" w:eastAsia="en-US" w:bidi="ar-SA"/>
      </w:rPr>
    </w:lvl>
    <w:lvl w:ilvl="1" w:tplc="C7AA4BC6">
      <w:numFmt w:val="bullet"/>
      <w:lvlText w:val="•"/>
      <w:lvlJc w:val="left"/>
      <w:pPr>
        <w:ind w:left="3372" w:hanging="164"/>
      </w:pPr>
      <w:rPr>
        <w:rFonts w:hint="default"/>
        <w:lang w:val="vi" w:eastAsia="en-US" w:bidi="ar-SA"/>
      </w:rPr>
    </w:lvl>
    <w:lvl w:ilvl="2" w:tplc="7800F636">
      <w:numFmt w:val="bullet"/>
      <w:lvlText w:val="•"/>
      <w:lvlJc w:val="left"/>
      <w:pPr>
        <w:ind w:left="4305" w:hanging="164"/>
      </w:pPr>
      <w:rPr>
        <w:rFonts w:hint="default"/>
        <w:lang w:val="vi" w:eastAsia="en-US" w:bidi="ar-SA"/>
      </w:rPr>
    </w:lvl>
    <w:lvl w:ilvl="3" w:tplc="231072FE">
      <w:numFmt w:val="bullet"/>
      <w:lvlText w:val="•"/>
      <w:lvlJc w:val="left"/>
      <w:pPr>
        <w:ind w:left="5237" w:hanging="164"/>
      </w:pPr>
      <w:rPr>
        <w:rFonts w:hint="default"/>
        <w:lang w:val="vi" w:eastAsia="en-US" w:bidi="ar-SA"/>
      </w:rPr>
    </w:lvl>
    <w:lvl w:ilvl="4" w:tplc="FA262E3E">
      <w:numFmt w:val="bullet"/>
      <w:lvlText w:val="•"/>
      <w:lvlJc w:val="left"/>
      <w:pPr>
        <w:ind w:left="6170" w:hanging="164"/>
      </w:pPr>
      <w:rPr>
        <w:rFonts w:hint="default"/>
        <w:lang w:val="vi" w:eastAsia="en-US" w:bidi="ar-SA"/>
      </w:rPr>
    </w:lvl>
    <w:lvl w:ilvl="5" w:tplc="6096E6BC">
      <w:numFmt w:val="bullet"/>
      <w:lvlText w:val="•"/>
      <w:lvlJc w:val="left"/>
      <w:pPr>
        <w:ind w:left="7103" w:hanging="164"/>
      </w:pPr>
      <w:rPr>
        <w:rFonts w:hint="default"/>
        <w:lang w:val="vi" w:eastAsia="en-US" w:bidi="ar-SA"/>
      </w:rPr>
    </w:lvl>
    <w:lvl w:ilvl="6" w:tplc="451A8D0E">
      <w:numFmt w:val="bullet"/>
      <w:lvlText w:val="•"/>
      <w:lvlJc w:val="left"/>
      <w:pPr>
        <w:ind w:left="8035" w:hanging="164"/>
      </w:pPr>
      <w:rPr>
        <w:rFonts w:hint="default"/>
        <w:lang w:val="vi" w:eastAsia="en-US" w:bidi="ar-SA"/>
      </w:rPr>
    </w:lvl>
    <w:lvl w:ilvl="7" w:tplc="BDF4CA82">
      <w:numFmt w:val="bullet"/>
      <w:lvlText w:val="•"/>
      <w:lvlJc w:val="left"/>
      <w:pPr>
        <w:ind w:left="8968" w:hanging="164"/>
      </w:pPr>
      <w:rPr>
        <w:rFonts w:hint="default"/>
        <w:lang w:val="vi" w:eastAsia="en-US" w:bidi="ar-SA"/>
      </w:rPr>
    </w:lvl>
    <w:lvl w:ilvl="8" w:tplc="581489A0">
      <w:numFmt w:val="bullet"/>
      <w:lvlText w:val="•"/>
      <w:lvlJc w:val="left"/>
      <w:pPr>
        <w:ind w:left="9901" w:hanging="164"/>
      </w:pPr>
      <w:rPr>
        <w:rFonts w:hint="default"/>
        <w:lang w:val="vi" w:eastAsia="en-US" w:bidi="ar-SA"/>
      </w:rPr>
    </w:lvl>
  </w:abstractNum>
  <w:abstractNum w:abstractNumId="111">
    <w:nsid w:val="69967E6B"/>
    <w:multiLevelType w:val="hybridMultilevel"/>
    <w:tmpl w:val="2F0AE8B2"/>
    <w:lvl w:ilvl="0" w:tplc="AF2234F2">
      <w:start w:val="1"/>
      <w:numFmt w:val="upperRoman"/>
      <w:lvlText w:val="%1."/>
      <w:lvlJc w:val="left"/>
      <w:pPr>
        <w:ind w:left="1794" w:hanging="233"/>
        <w:jc w:val="left"/>
      </w:pPr>
      <w:rPr>
        <w:rFonts w:ascii="Times New Roman" w:eastAsia="Times New Roman" w:hAnsi="Times New Roman" w:cs="Times New Roman" w:hint="default"/>
        <w:color w:val="0D0D0D"/>
        <w:w w:val="100"/>
        <w:sz w:val="28"/>
        <w:szCs w:val="28"/>
        <w:lang w:val="vi" w:eastAsia="en-US" w:bidi="ar-SA"/>
      </w:rPr>
    </w:lvl>
    <w:lvl w:ilvl="1" w:tplc="76AE8E92">
      <w:start w:val="1"/>
      <w:numFmt w:val="upperRoman"/>
      <w:lvlText w:val="%2."/>
      <w:lvlJc w:val="left"/>
      <w:pPr>
        <w:ind w:left="5513" w:hanging="284"/>
        <w:jc w:val="right"/>
      </w:pPr>
      <w:rPr>
        <w:rFonts w:ascii="Times New Roman" w:eastAsia="Times New Roman" w:hAnsi="Times New Roman" w:cs="Times New Roman" w:hint="default"/>
        <w:b/>
        <w:bCs/>
        <w:color w:val="0D0D0D"/>
        <w:w w:val="99"/>
        <w:sz w:val="32"/>
        <w:szCs w:val="32"/>
        <w:lang w:val="vi" w:eastAsia="en-US" w:bidi="ar-SA"/>
      </w:rPr>
    </w:lvl>
    <w:lvl w:ilvl="2" w:tplc="F5D8F53E">
      <w:numFmt w:val="bullet"/>
      <w:lvlText w:val="•"/>
      <w:lvlJc w:val="left"/>
      <w:pPr>
        <w:ind w:left="6214" w:hanging="284"/>
      </w:pPr>
      <w:rPr>
        <w:rFonts w:hint="default"/>
        <w:lang w:val="vi" w:eastAsia="en-US" w:bidi="ar-SA"/>
      </w:rPr>
    </w:lvl>
    <w:lvl w:ilvl="3" w:tplc="05D2AD78">
      <w:numFmt w:val="bullet"/>
      <w:lvlText w:val="•"/>
      <w:lvlJc w:val="left"/>
      <w:pPr>
        <w:ind w:left="6908" w:hanging="284"/>
      </w:pPr>
      <w:rPr>
        <w:rFonts w:hint="default"/>
        <w:lang w:val="vi" w:eastAsia="en-US" w:bidi="ar-SA"/>
      </w:rPr>
    </w:lvl>
    <w:lvl w:ilvl="4" w:tplc="582A9BDC">
      <w:numFmt w:val="bullet"/>
      <w:lvlText w:val="•"/>
      <w:lvlJc w:val="left"/>
      <w:pPr>
        <w:ind w:left="7602" w:hanging="284"/>
      </w:pPr>
      <w:rPr>
        <w:rFonts w:hint="default"/>
        <w:lang w:val="vi" w:eastAsia="en-US" w:bidi="ar-SA"/>
      </w:rPr>
    </w:lvl>
    <w:lvl w:ilvl="5" w:tplc="D00628F8">
      <w:numFmt w:val="bullet"/>
      <w:lvlText w:val="•"/>
      <w:lvlJc w:val="left"/>
      <w:pPr>
        <w:ind w:left="8296" w:hanging="284"/>
      </w:pPr>
      <w:rPr>
        <w:rFonts w:hint="default"/>
        <w:lang w:val="vi" w:eastAsia="en-US" w:bidi="ar-SA"/>
      </w:rPr>
    </w:lvl>
    <w:lvl w:ilvl="6" w:tplc="2826B604">
      <w:numFmt w:val="bullet"/>
      <w:lvlText w:val="•"/>
      <w:lvlJc w:val="left"/>
      <w:pPr>
        <w:ind w:left="8990" w:hanging="284"/>
      </w:pPr>
      <w:rPr>
        <w:rFonts w:hint="default"/>
        <w:lang w:val="vi" w:eastAsia="en-US" w:bidi="ar-SA"/>
      </w:rPr>
    </w:lvl>
    <w:lvl w:ilvl="7" w:tplc="2A02EEB4">
      <w:numFmt w:val="bullet"/>
      <w:lvlText w:val="•"/>
      <w:lvlJc w:val="left"/>
      <w:pPr>
        <w:ind w:left="9684" w:hanging="284"/>
      </w:pPr>
      <w:rPr>
        <w:rFonts w:hint="default"/>
        <w:lang w:val="vi" w:eastAsia="en-US" w:bidi="ar-SA"/>
      </w:rPr>
    </w:lvl>
    <w:lvl w:ilvl="8" w:tplc="125A85FC">
      <w:numFmt w:val="bullet"/>
      <w:lvlText w:val="•"/>
      <w:lvlJc w:val="left"/>
      <w:pPr>
        <w:ind w:left="10378" w:hanging="284"/>
      </w:pPr>
      <w:rPr>
        <w:rFonts w:hint="default"/>
        <w:lang w:val="vi" w:eastAsia="en-US" w:bidi="ar-SA"/>
      </w:rPr>
    </w:lvl>
  </w:abstractNum>
  <w:abstractNum w:abstractNumId="112">
    <w:nsid w:val="6AF21BA7"/>
    <w:multiLevelType w:val="hybridMultilevel"/>
    <w:tmpl w:val="141E3BB2"/>
    <w:lvl w:ilvl="0" w:tplc="9180701E">
      <w:numFmt w:val="bullet"/>
      <w:lvlText w:val="-"/>
      <w:lvlJc w:val="left"/>
      <w:pPr>
        <w:ind w:left="254" w:hanging="140"/>
      </w:pPr>
      <w:rPr>
        <w:rFonts w:ascii="Times New Roman" w:eastAsia="Times New Roman" w:hAnsi="Times New Roman" w:cs="Times New Roman" w:hint="default"/>
        <w:w w:val="99"/>
        <w:sz w:val="24"/>
        <w:szCs w:val="24"/>
        <w:lang w:val="vi" w:eastAsia="en-US" w:bidi="ar-SA"/>
      </w:rPr>
    </w:lvl>
    <w:lvl w:ilvl="1" w:tplc="A3AA1F62">
      <w:numFmt w:val="bullet"/>
      <w:lvlText w:val="•"/>
      <w:lvlJc w:val="left"/>
      <w:pPr>
        <w:ind w:left="857" w:hanging="140"/>
      </w:pPr>
      <w:rPr>
        <w:rFonts w:hint="default"/>
        <w:lang w:val="vi" w:eastAsia="en-US" w:bidi="ar-SA"/>
      </w:rPr>
    </w:lvl>
    <w:lvl w:ilvl="2" w:tplc="6C6E3232">
      <w:numFmt w:val="bullet"/>
      <w:lvlText w:val="•"/>
      <w:lvlJc w:val="left"/>
      <w:pPr>
        <w:ind w:left="1454" w:hanging="140"/>
      </w:pPr>
      <w:rPr>
        <w:rFonts w:hint="default"/>
        <w:lang w:val="vi" w:eastAsia="en-US" w:bidi="ar-SA"/>
      </w:rPr>
    </w:lvl>
    <w:lvl w:ilvl="3" w:tplc="255CA8C8">
      <w:numFmt w:val="bullet"/>
      <w:lvlText w:val="•"/>
      <w:lvlJc w:val="left"/>
      <w:pPr>
        <w:ind w:left="2051" w:hanging="140"/>
      </w:pPr>
      <w:rPr>
        <w:rFonts w:hint="default"/>
        <w:lang w:val="vi" w:eastAsia="en-US" w:bidi="ar-SA"/>
      </w:rPr>
    </w:lvl>
    <w:lvl w:ilvl="4" w:tplc="868882F4">
      <w:numFmt w:val="bullet"/>
      <w:lvlText w:val="•"/>
      <w:lvlJc w:val="left"/>
      <w:pPr>
        <w:ind w:left="2648" w:hanging="140"/>
      </w:pPr>
      <w:rPr>
        <w:rFonts w:hint="default"/>
        <w:lang w:val="vi" w:eastAsia="en-US" w:bidi="ar-SA"/>
      </w:rPr>
    </w:lvl>
    <w:lvl w:ilvl="5" w:tplc="548CD39A">
      <w:numFmt w:val="bullet"/>
      <w:lvlText w:val="•"/>
      <w:lvlJc w:val="left"/>
      <w:pPr>
        <w:ind w:left="3245" w:hanging="140"/>
      </w:pPr>
      <w:rPr>
        <w:rFonts w:hint="default"/>
        <w:lang w:val="vi" w:eastAsia="en-US" w:bidi="ar-SA"/>
      </w:rPr>
    </w:lvl>
    <w:lvl w:ilvl="6" w:tplc="37C293A0">
      <w:numFmt w:val="bullet"/>
      <w:lvlText w:val="•"/>
      <w:lvlJc w:val="left"/>
      <w:pPr>
        <w:ind w:left="3842" w:hanging="140"/>
      </w:pPr>
      <w:rPr>
        <w:rFonts w:hint="default"/>
        <w:lang w:val="vi" w:eastAsia="en-US" w:bidi="ar-SA"/>
      </w:rPr>
    </w:lvl>
    <w:lvl w:ilvl="7" w:tplc="FD22C900">
      <w:numFmt w:val="bullet"/>
      <w:lvlText w:val="•"/>
      <w:lvlJc w:val="left"/>
      <w:pPr>
        <w:ind w:left="4439" w:hanging="140"/>
      </w:pPr>
      <w:rPr>
        <w:rFonts w:hint="default"/>
        <w:lang w:val="vi" w:eastAsia="en-US" w:bidi="ar-SA"/>
      </w:rPr>
    </w:lvl>
    <w:lvl w:ilvl="8" w:tplc="BDF4CFBE">
      <w:numFmt w:val="bullet"/>
      <w:lvlText w:val="•"/>
      <w:lvlJc w:val="left"/>
      <w:pPr>
        <w:ind w:left="5036" w:hanging="140"/>
      </w:pPr>
      <w:rPr>
        <w:rFonts w:hint="default"/>
        <w:lang w:val="vi" w:eastAsia="en-US" w:bidi="ar-SA"/>
      </w:rPr>
    </w:lvl>
  </w:abstractNum>
  <w:abstractNum w:abstractNumId="113">
    <w:nsid w:val="6CCF0296"/>
    <w:multiLevelType w:val="hybridMultilevel"/>
    <w:tmpl w:val="E7960068"/>
    <w:lvl w:ilvl="0" w:tplc="0DBE8332">
      <w:numFmt w:val="bullet"/>
      <w:lvlText w:val="-"/>
      <w:lvlJc w:val="left"/>
      <w:pPr>
        <w:ind w:left="2445" w:hanging="164"/>
      </w:pPr>
      <w:rPr>
        <w:rFonts w:ascii="Times New Roman" w:eastAsia="Times New Roman" w:hAnsi="Times New Roman" w:cs="Times New Roman" w:hint="default"/>
        <w:b/>
        <w:bCs/>
        <w:w w:val="100"/>
        <w:sz w:val="28"/>
        <w:szCs w:val="28"/>
        <w:lang w:val="vi" w:eastAsia="en-US" w:bidi="ar-SA"/>
      </w:rPr>
    </w:lvl>
    <w:lvl w:ilvl="1" w:tplc="8D7EAF42">
      <w:numFmt w:val="bullet"/>
      <w:lvlText w:val=""/>
      <w:lvlJc w:val="left"/>
      <w:pPr>
        <w:ind w:left="3002" w:hanging="360"/>
      </w:pPr>
      <w:rPr>
        <w:rFonts w:ascii="Wingdings" w:eastAsia="Wingdings" w:hAnsi="Wingdings" w:cs="Wingdings" w:hint="default"/>
        <w:w w:val="100"/>
        <w:sz w:val="28"/>
        <w:szCs w:val="28"/>
        <w:lang w:val="vi" w:eastAsia="en-US" w:bidi="ar-SA"/>
      </w:rPr>
    </w:lvl>
    <w:lvl w:ilvl="2" w:tplc="29309526">
      <w:numFmt w:val="bullet"/>
      <w:lvlText w:val="•"/>
      <w:lvlJc w:val="left"/>
      <w:pPr>
        <w:ind w:left="3974" w:hanging="360"/>
      </w:pPr>
      <w:rPr>
        <w:rFonts w:hint="default"/>
        <w:lang w:val="vi" w:eastAsia="en-US" w:bidi="ar-SA"/>
      </w:rPr>
    </w:lvl>
    <w:lvl w:ilvl="3" w:tplc="47A60216">
      <w:numFmt w:val="bullet"/>
      <w:lvlText w:val="•"/>
      <w:lvlJc w:val="left"/>
      <w:pPr>
        <w:ind w:left="4948" w:hanging="360"/>
      </w:pPr>
      <w:rPr>
        <w:rFonts w:hint="default"/>
        <w:lang w:val="vi" w:eastAsia="en-US" w:bidi="ar-SA"/>
      </w:rPr>
    </w:lvl>
    <w:lvl w:ilvl="4" w:tplc="48509E40">
      <w:numFmt w:val="bullet"/>
      <w:lvlText w:val="•"/>
      <w:lvlJc w:val="left"/>
      <w:pPr>
        <w:ind w:left="5922" w:hanging="360"/>
      </w:pPr>
      <w:rPr>
        <w:rFonts w:hint="default"/>
        <w:lang w:val="vi" w:eastAsia="en-US" w:bidi="ar-SA"/>
      </w:rPr>
    </w:lvl>
    <w:lvl w:ilvl="5" w:tplc="8B58195C">
      <w:numFmt w:val="bullet"/>
      <w:lvlText w:val="•"/>
      <w:lvlJc w:val="left"/>
      <w:pPr>
        <w:ind w:left="6896" w:hanging="360"/>
      </w:pPr>
      <w:rPr>
        <w:rFonts w:hint="default"/>
        <w:lang w:val="vi" w:eastAsia="en-US" w:bidi="ar-SA"/>
      </w:rPr>
    </w:lvl>
    <w:lvl w:ilvl="6" w:tplc="1D4425DA">
      <w:numFmt w:val="bullet"/>
      <w:lvlText w:val="•"/>
      <w:lvlJc w:val="left"/>
      <w:pPr>
        <w:ind w:left="7870" w:hanging="360"/>
      </w:pPr>
      <w:rPr>
        <w:rFonts w:hint="default"/>
        <w:lang w:val="vi" w:eastAsia="en-US" w:bidi="ar-SA"/>
      </w:rPr>
    </w:lvl>
    <w:lvl w:ilvl="7" w:tplc="79486298">
      <w:numFmt w:val="bullet"/>
      <w:lvlText w:val="•"/>
      <w:lvlJc w:val="left"/>
      <w:pPr>
        <w:ind w:left="8844" w:hanging="360"/>
      </w:pPr>
      <w:rPr>
        <w:rFonts w:hint="default"/>
        <w:lang w:val="vi" w:eastAsia="en-US" w:bidi="ar-SA"/>
      </w:rPr>
    </w:lvl>
    <w:lvl w:ilvl="8" w:tplc="CBFE51F8">
      <w:numFmt w:val="bullet"/>
      <w:lvlText w:val="•"/>
      <w:lvlJc w:val="left"/>
      <w:pPr>
        <w:ind w:left="9818" w:hanging="360"/>
      </w:pPr>
      <w:rPr>
        <w:rFonts w:hint="default"/>
        <w:lang w:val="vi" w:eastAsia="en-US" w:bidi="ar-SA"/>
      </w:rPr>
    </w:lvl>
  </w:abstractNum>
  <w:abstractNum w:abstractNumId="114">
    <w:nsid w:val="6DDF4186"/>
    <w:multiLevelType w:val="hybridMultilevel"/>
    <w:tmpl w:val="F468FCC4"/>
    <w:lvl w:ilvl="0" w:tplc="9E8267C0">
      <w:numFmt w:val="bullet"/>
      <w:lvlText w:val="-"/>
      <w:lvlJc w:val="left"/>
      <w:pPr>
        <w:ind w:left="1562" w:hanging="161"/>
      </w:pPr>
      <w:rPr>
        <w:rFonts w:ascii="Times New Roman" w:eastAsia="Times New Roman" w:hAnsi="Times New Roman" w:cs="Times New Roman" w:hint="default"/>
        <w:b/>
        <w:bCs/>
        <w:w w:val="100"/>
        <w:sz w:val="28"/>
        <w:szCs w:val="28"/>
        <w:lang w:val="vi" w:eastAsia="en-US" w:bidi="ar-SA"/>
      </w:rPr>
    </w:lvl>
    <w:lvl w:ilvl="1" w:tplc="B3CC1ADC">
      <w:numFmt w:val="bullet"/>
      <w:lvlText w:val="•"/>
      <w:lvlJc w:val="left"/>
      <w:pPr>
        <w:ind w:left="2580" w:hanging="161"/>
      </w:pPr>
      <w:rPr>
        <w:rFonts w:hint="default"/>
        <w:lang w:val="vi" w:eastAsia="en-US" w:bidi="ar-SA"/>
      </w:rPr>
    </w:lvl>
    <w:lvl w:ilvl="2" w:tplc="D658B050">
      <w:numFmt w:val="bullet"/>
      <w:lvlText w:val="•"/>
      <w:lvlJc w:val="left"/>
      <w:pPr>
        <w:ind w:left="3601" w:hanging="161"/>
      </w:pPr>
      <w:rPr>
        <w:rFonts w:hint="default"/>
        <w:lang w:val="vi" w:eastAsia="en-US" w:bidi="ar-SA"/>
      </w:rPr>
    </w:lvl>
    <w:lvl w:ilvl="3" w:tplc="95485744">
      <w:numFmt w:val="bullet"/>
      <w:lvlText w:val="•"/>
      <w:lvlJc w:val="left"/>
      <w:pPr>
        <w:ind w:left="4621" w:hanging="161"/>
      </w:pPr>
      <w:rPr>
        <w:rFonts w:hint="default"/>
        <w:lang w:val="vi" w:eastAsia="en-US" w:bidi="ar-SA"/>
      </w:rPr>
    </w:lvl>
    <w:lvl w:ilvl="4" w:tplc="64545788">
      <w:numFmt w:val="bullet"/>
      <w:lvlText w:val="•"/>
      <w:lvlJc w:val="left"/>
      <w:pPr>
        <w:ind w:left="5642" w:hanging="161"/>
      </w:pPr>
      <w:rPr>
        <w:rFonts w:hint="default"/>
        <w:lang w:val="vi" w:eastAsia="en-US" w:bidi="ar-SA"/>
      </w:rPr>
    </w:lvl>
    <w:lvl w:ilvl="5" w:tplc="86F006D2">
      <w:numFmt w:val="bullet"/>
      <w:lvlText w:val="•"/>
      <w:lvlJc w:val="left"/>
      <w:pPr>
        <w:ind w:left="6663" w:hanging="161"/>
      </w:pPr>
      <w:rPr>
        <w:rFonts w:hint="default"/>
        <w:lang w:val="vi" w:eastAsia="en-US" w:bidi="ar-SA"/>
      </w:rPr>
    </w:lvl>
    <w:lvl w:ilvl="6" w:tplc="19EE242C">
      <w:numFmt w:val="bullet"/>
      <w:lvlText w:val="•"/>
      <w:lvlJc w:val="left"/>
      <w:pPr>
        <w:ind w:left="7683" w:hanging="161"/>
      </w:pPr>
      <w:rPr>
        <w:rFonts w:hint="default"/>
        <w:lang w:val="vi" w:eastAsia="en-US" w:bidi="ar-SA"/>
      </w:rPr>
    </w:lvl>
    <w:lvl w:ilvl="7" w:tplc="13E47460">
      <w:numFmt w:val="bullet"/>
      <w:lvlText w:val="•"/>
      <w:lvlJc w:val="left"/>
      <w:pPr>
        <w:ind w:left="8704" w:hanging="161"/>
      </w:pPr>
      <w:rPr>
        <w:rFonts w:hint="default"/>
        <w:lang w:val="vi" w:eastAsia="en-US" w:bidi="ar-SA"/>
      </w:rPr>
    </w:lvl>
    <w:lvl w:ilvl="8" w:tplc="017ADC26">
      <w:numFmt w:val="bullet"/>
      <w:lvlText w:val="•"/>
      <w:lvlJc w:val="left"/>
      <w:pPr>
        <w:ind w:left="9725" w:hanging="161"/>
      </w:pPr>
      <w:rPr>
        <w:rFonts w:hint="default"/>
        <w:lang w:val="vi" w:eastAsia="en-US" w:bidi="ar-SA"/>
      </w:rPr>
    </w:lvl>
  </w:abstractNum>
  <w:abstractNum w:abstractNumId="115">
    <w:nsid w:val="6E377779"/>
    <w:multiLevelType w:val="hybridMultilevel"/>
    <w:tmpl w:val="5BC4D12E"/>
    <w:lvl w:ilvl="0" w:tplc="620CC032">
      <w:numFmt w:val="bullet"/>
      <w:lvlText w:val=""/>
      <w:lvlJc w:val="left"/>
      <w:pPr>
        <w:ind w:left="895" w:hanging="360"/>
      </w:pPr>
      <w:rPr>
        <w:rFonts w:ascii="Wingdings" w:eastAsia="Wingdings" w:hAnsi="Wingdings" w:cs="Wingdings" w:hint="default"/>
        <w:color w:val="0D0D0D"/>
        <w:w w:val="99"/>
        <w:position w:val="1"/>
        <w:sz w:val="20"/>
        <w:szCs w:val="20"/>
        <w:lang w:val="vi" w:eastAsia="en-US" w:bidi="ar-SA"/>
      </w:rPr>
    </w:lvl>
    <w:lvl w:ilvl="1" w:tplc="CF662DAE">
      <w:numFmt w:val="bullet"/>
      <w:lvlText w:val="•"/>
      <w:lvlJc w:val="left"/>
      <w:pPr>
        <w:ind w:left="1194" w:hanging="360"/>
      </w:pPr>
      <w:rPr>
        <w:rFonts w:hint="default"/>
        <w:lang w:val="vi" w:eastAsia="en-US" w:bidi="ar-SA"/>
      </w:rPr>
    </w:lvl>
    <w:lvl w:ilvl="2" w:tplc="C6A67DE0">
      <w:numFmt w:val="bullet"/>
      <w:lvlText w:val="•"/>
      <w:lvlJc w:val="left"/>
      <w:pPr>
        <w:ind w:left="1488" w:hanging="360"/>
      </w:pPr>
      <w:rPr>
        <w:rFonts w:hint="default"/>
        <w:lang w:val="vi" w:eastAsia="en-US" w:bidi="ar-SA"/>
      </w:rPr>
    </w:lvl>
    <w:lvl w:ilvl="3" w:tplc="9BF695D8">
      <w:numFmt w:val="bullet"/>
      <w:lvlText w:val="•"/>
      <w:lvlJc w:val="left"/>
      <w:pPr>
        <w:ind w:left="1783" w:hanging="360"/>
      </w:pPr>
      <w:rPr>
        <w:rFonts w:hint="default"/>
        <w:lang w:val="vi" w:eastAsia="en-US" w:bidi="ar-SA"/>
      </w:rPr>
    </w:lvl>
    <w:lvl w:ilvl="4" w:tplc="0914A78E">
      <w:numFmt w:val="bullet"/>
      <w:lvlText w:val="•"/>
      <w:lvlJc w:val="left"/>
      <w:pPr>
        <w:ind w:left="2077" w:hanging="360"/>
      </w:pPr>
      <w:rPr>
        <w:rFonts w:hint="default"/>
        <w:lang w:val="vi" w:eastAsia="en-US" w:bidi="ar-SA"/>
      </w:rPr>
    </w:lvl>
    <w:lvl w:ilvl="5" w:tplc="79CC272E">
      <w:numFmt w:val="bullet"/>
      <w:lvlText w:val="•"/>
      <w:lvlJc w:val="left"/>
      <w:pPr>
        <w:ind w:left="2372" w:hanging="360"/>
      </w:pPr>
      <w:rPr>
        <w:rFonts w:hint="default"/>
        <w:lang w:val="vi" w:eastAsia="en-US" w:bidi="ar-SA"/>
      </w:rPr>
    </w:lvl>
    <w:lvl w:ilvl="6" w:tplc="5E684ACE">
      <w:numFmt w:val="bullet"/>
      <w:lvlText w:val="•"/>
      <w:lvlJc w:val="left"/>
      <w:pPr>
        <w:ind w:left="2666" w:hanging="360"/>
      </w:pPr>
      <w:rPr>
        <w:rFonts w:hint="default"/>
        <w:lang w:val="vi" w:eastAsia="en-US" w:bidi="ar-SA"/>
      </w:rPr>
    </w:lvl>
    <w:lvl w:ilvl="7" w:tplc="0E481ACA">
      <w:numFmt w:val="bullet"/>
      <w:lvlText w:val="•"/>
      <w:lvlJc w:val="left"/>
      <w:pPr>
        <w:ind w:left="2960" w:hanging="360"/>
      </w:pPr>
      <w:rPr>
        <w:rFonts w:hint="default"/>
        <w:lang w:val="vi" w:eastAsia="en-US" w:bidi="ar-SA"/>
      </w:rPr>
    </w:lvl>
    <w:lvl w:ilvl="8" w:tplc="F61060E8">
      <w:numFmt w:val="bullet"/>
      <w:lvlText w:val="•"/>
      <w:lvlJc w:val="left"/>
      <w:pPr>
        <w:ind w:left="3255" w:hanging="360"/>
      </w:pPr>
      <w:rPr>
        <w:rFonts w:hint="default"/>
        <w:lang w:val="vi" w:eastAsia="en-US" w:bidi="ar-SA"/>
      </w:rPr>
    </w:lvl>
  </w:abstractNum>
  <w:abstractNum w:abstractNumId="116">
    <w:nsid w:val="70251A5F"/>
    <w:multiLevelType w:val="hybridMultilevel"/>
    <w:tmpl w:val="EBE662A2"/>
    <w:lvl w:ilvl="0" w:tplc="728CC8F2">
      <w:numFmt w:val="bullet"/>
      <w:lvlText w:val="&gt;"/>
      <w:lvlJc w:val="left"/>
      <w:pPr>
        <w:ind w:left="575" w:hanging="231"/>
      </w:pPr>
      <w:rPr>
        <w:rFonts w:ascii="Times New Roman" w:eastAsia="Times New Roman" w:hAnsi="Times New Roman" w:cs="Times New Roman" w:hint="default"/>
        <w:b/>
        <w:bCs/>
        <w:w w:val="100"/>
        <w:sz w:val="28"/>
        <w:szCs w:val="28"/>
        <w:lang w:val="vi" w:eastAsia="en-US" w:bidi="ar-SA"/>
      </w:rPr>
    </w:lvl>
    <w:lvl w:ilvl="1" w:tplc="95CC3028">
      <w:numFmt w:val="bullet"/>
      <w:lvlText w:val="•"/>
      <w:lvlJc w:val="left"/>
      <w:pPr>
        <w:ind w:left="678" w:hanging="231"/>
      </w:pPr>
      <w:rPr>
        <w:rFonts w:hint="default"/>
        <w:lang w:val="vi" w:eastAsia="en-US" w:bidi="ar-SA"/>
      </w:rPr>
    </w:lvl>
    <w:lvl w:ilvl="2" w:tplc="F29831C8">
      <w:numFmt w:val="bullet"/>
      <w:lvlText w:val="•"/>
      <w:lvlJc w:val="left"/>
      <w:pPr>
        <w:ind w:left="776" w:hanging="231"/>
      </w:pPr>
      <w:rPr>
        <w:rFonts w:hint="default"/>
        <w:lang w:val="vi" w:eastAsia="en-US" w:bidi="ar-SA"/>
      </w:rPr>
    </w:lvl>
    <w:lvl w:ilvl="3" w:tplc="0D72219A">
      <w:numFmt w:val="bullet"/>
      <w:lvlText w:val="•"/>
      <w:lvlJc w:val="left"/>
      <w:pPr>
        <w:ind w:left="874" w:hanging="231"/>
      </w:pPr>
      <w:rPr>
        <w:rFonts w:hint="default"/>
        <w:lang w:val="vi" w:eastAsia="en-US" w:bidi="ar-SA"/>
      </w:rPr>
    </w:lvl>
    <w:lvl w:ilvl="4" w:tplc="84CE798C">
      <w:numFmt w:val="bullet"/>
      <w:lvlText w:val="•"/>
      <w:lvlJc w:val="left"/>
      <w:pPr>
        <w:ind w:left="972" w:hanging="231"/>
      </w:pPr>
      <w:rPr>
        <w:rFonts w:hint="default"/>
        <w:lang w:val="vi" w:eastAsia="en-US" w:bidi="ar-SA"/>
      </w:rPr>
    </w:lvl>
    <w:lvl w:ilvl="5" w:tplc="8C807520">
      <w:numFmt w:val="bullet"/>
      <w:lvlText w:val="•"/>
      <w:lvlJc w:val="left"/>
      <w:pPr>
        <w:ind w:left="1070" w:hanging="231"/>
      </w:pPr>
      <w:rPr>
        <w:rFonts w:hint="default"/>
        <w:lang w:val="vi" w:eastAsia="en-US" w:bidi="ar-SA"/>
      </w:rPr>
    </w:lvl>
    <w:lvl w:ilvl="6" w:tplc="BBB47214">
      <w:numFmt w:val="bullet"/>
      <w:lvlText w:val="•"/>
      <w:lvlJc w:val="left"/>
      <w:pPr>
        <w:ind w:left="1168" w:hanging="231"/>
      </w:pPr>
      <w:rPr>
        <w:rFonts w:hint="default"/>
        <w:lang w:val="vi" w:eastAsia="en-US" w:bidi="ar-SA"/>
      </w:rPr>
    </w:lvl>
    <w:lvl w:ilvl="7" w:tplc="DCA2C3EA">
      <w:numFmt w:val="bullet"/>
      <w:lvlText w:val="•"/>
      <w:lvlJc w:val="left"/>
      <w:pPr>
        <w:ind w:left="1266" w:hanging="231"/>
      </w:pPr>
      <w:rPr>
        <w:rFonts w:hint="default"/>
        <w:lang w:val="vi" w:eastAsia="en-US" w:bidi="ar-SA"/>
      </w:rPr>
    </w:lvl>
    <w:lvl w:ilvl="8" w:tplc="5C5A4AE4">
      <w:numFmt w:val="bullet"/>
      <w:lvlText w:val="•"/>
      <w:lvlJc w:val="left"/>
      <w:pPr>
        <w:ind w:left="1364" w:hanging="231"/>
      </w:pPr>
      <w:rPr>
        <w:rFonts w:hint="default"/>
        <w:lang w:val="vi" w:eastAsia="en-US" w:bidi="ar-SA"/>
      </w:rPr>
    </w:lvl>
  </w:abstractNum>
  <w:abstractNum w:abstractNumId="117">
    <w:nsid w:val="727130BE"/>
    <w:multiLevelType w:val="hybridMultilevel"/>
    <w:tmpl w:val="57E459F2"/>
    <w:lvl w:ilvl="0" w:tplc="2FF64768">
      <w:numFmt w:val="bullet"/>
      <w:lvlText w:val="-"/>
      <w:lvlJc w:val="left"/>
      <w:pPr>
        <w:ind w:left="2445" w:hanging="164"/>
      </w:pPr>
      <w:rPr>
        <w:rFonts w:ascii="Times New Roman" w:eastAsia="Times New Roman" w:hAnsi="Times New Roman" w:cs="Times New Roman" w:hint="default"/>
        <w:w w:val="100"/>
        <w:sz w:val="28"/>
        <w:szCs w:val="28"/>
        <w:lang w:val="vi" w:eastAsia="en-US" w:bidi="ar-SA"/>
      </w:rPr>
    </w:lvl>
    <w:lvl w:ilvl="1" w:tplc="D01C3DA4">
      <w:numFmt w:val="bullet"/>
      <w:lvlText w:val="•"/>
      <w:lvlJc w:val="left"/>
      <w:pPr>
        <w:ind w:left="3372" w:hanging="164"/>
      </w:pPr>
      <w:rPr>
        <w:rFonts w:hint="default"/>
        <w:lang w:val="vi" w:eastAsia="en-US" w:bidi="ar-SA"/>
      </w:rPr>
    </w:lvl>
    <w:lvl w:ilvl="2" w:tplc="23862A2E">
      <w:numFmt w:val="bullet"/>
      <w:lvlText w:val="•"/>
      <w:lvlJc w:val="left"/>
      <w:pPr>
        <w:ind w:left="4305" w:hanging="164"/>
      </w:pPr>
      <w:rPr>
        <w:rFonts w:hint="default"/>
        <w:lang w:val="vi" w:eastAsia="en-US" w:bidi="ar-SA"/>
      </w:rPr>
    </w:lvl>
    <w:lvl w:ilvl="3" w:tplc="ABEC2C8A">
      <w:numFmt w:val="bullet"/>
      <w:lvlText w:val="•"/>
      <w:lvlJc w:val="left"/>
      <w:pPr>
        <w:ind w:left="5237" w:hanging="164"/>
      </w:pPr>
      <w:rPr>
        <w:rFonts w:hint="default"/>
        <w:lang w:val="vi" w:eastAsia="en-US" w:bidi="ar-SA"/>
      </w:rPr>
    </w:lvl>
    <w:lvl w:ilvl="4" w:tplc="027CCB22">
      <w:numFmt w:val="bullet"/>
      <w:lvlText w:val="•"/>
      <w:lvlJc w:val="left"/>
      <w:pPr>
        <w:ind w:left="6170" w:hanging="164"/>
      </w:pPr>
      <w:rPr>
        <w:rFonts w:hint="default"/>
        <w:lang w:val="vi" w:eastAsia="en-US" w:bidi="ar-SA"/>
      </w:rPr>
    </w:lvl>
    <w:lvl w:ilvl="5" w:tplc="5C1627DA">
      <w:numFmt w:val="bullet"/>
      <w:lvlText w:val="•"/>
      <w:lvlJc w:val="left"/>
      <w:pPr>
        <w:ind w:left="7103" w:hanging="164"/>
      </w:pPr>
      <w:rPr>
        <w:rFonts w:hint="default"/>
        <w:lang w:val="vi" w:eastAsia="en-US" w:bidi="ar-SA"/>
      </w:rPr>
    </w:lvl>
    <w:lvl w:ilvl="6" w:tplc="432EC5CC">
      <w:numFmt w:val="bullet"/>
      <w:lvlText w:val="•"/>
      <w:lvlJc w:val="left"/>
      <w:pPr>
        <w:ind w:left="8035" w:hanging="164"/>
      </w:pPr>
      <w:rPr>
        <w:rFonts w:hint="default"/>
        <w:lang w:val="vi" w:eastAsia="en-US" w:bidi="ar-SA"/>
      </w:rPr>
    </w:lvl>
    <w:lvl w:ilvl="7" w:tplc="B7AE00C4">
      <w:numFmt w:val="bullet"/>
      <w:lvlText w:val="•"/>
      <w:lvlJc w:val="left"/>
      <w:pPr>
        <w:ind w:left="8968" w:hanging="164"/>
      </w:pPr>
      <w:rPr>
        <w:rFonts w:hint="default"/>
        <w:lang w:val="vi" w:eastAsia="en-US" w:bidi="ar-SA"/>
      </w:rPr>
    </w:lvl>
    <w:lvl w:ilvl="8" w:tplc="D9C4F5FE">
      <w:numFmt w:val="bullet"/>
      <w:lvlText w:val="•"/>
      <w:lvlJc w:val="left"/>
      <w:pPr>
        <w:ind w:left="9901" w:hanging="164"/>
      </w:pPr>
      <w:rPr>
        <w:rFonts w:hint="default"/>
        <w:lang w:val="vi" w:eastAsia="en-US" w:bidi="ar-SA"/>
      </w:rPr>
    </w:lvl>
  </w:abstractNum>
  <w:abstractNum w:abstractNumId="118">
    <w:nsid w:val="7272440E"/>
    <w:multiLevelType w:val="multilevel"/>
    <w:tmpl w:val="D9C26AFC"/>
    <w:lvl w:ilvl="0">
      <w:start w:val="7"/>
      <w:numFmt w:val="decimal"/>
      <w:lvlText w:val="%1"/>
      <w:lvlJc w:val="left"/>
      <w:pPr>
        <w:ind w:left="2051" w:hanging="490"/>
        <w:jc w:val="left"/>
      </w:pPr>
      <w:rPr>
        <w:rFonts w:hint="default"/>
        <w:lang w:val="vi" w:eastAsia="en-US" w:bidi="ar-SA"/>
      </w:rPr>
    </w:lvl>
    <w:lvl w:ilvl="1">
      <w:start w:val="1"/>
      <w:numFmt w:val="decimal"/>
      <w:lvlText w:val="%1.%2."/>
      <w:lvlJc w:val="left"/>
      <w:pPr>
        <w:ind w:left="2051" w:hanging="490"/>
        <w:jc w:val="left"/>
      </w:pPr>
      <w:rPr>
        <w:rFonts w:hint="default"/>
        <w:b/>
        <w:bCs/>
        <w:spacing w:val="-1"/>
        <w:w w:val="100"/>
        <w:lang w:val="vi" w:eastAsia="en-US" w:bidi="ar-SA"/>
      </w:rPr>
    </w:lvl>
    <w:lvl w:ilvl="2">
      <w:numFmt w:val="bullet"/>
      <w:lvlText w:val="-"/>
      <w:lvlJc w:val="left"/>
      <w:pPr>
        <w:ind w:left="1562" w:hanging="188"/>
      </w:pPr>
      <w:rPr>
        <w:rFonts w:hint="default"/>
        <w:w w:val="100"/>
        <w:lang w:val="vi" w:eastAsia="en-US" w:bidi="ar-SA"/>
      </w:rPr>
    </w:lvl>
    <w:lvl w:ilvl="3">
      <w:numFmt w:val="bullet"/>
      <w:lvlText w:val="•"/>
      <w:lvlJc w:val="left"/>
      <w:pPr>
        <w:ind w:left="3605" w:hanging="188"/>
      </w:pPr>
      <w:rPr>
        <w:rFonts w:hint="default"/>
        <w:lang w:val="vi" w:eastAsia="en-US" w:bidi="ar-SA"/>
      </w:rPr>
    </w:lvl>
    <w:lvl w:ilvl="4">
      <w:numFmt w:val="bullet"/>
      <w:lvlText w:val="•"/>
      <w:lvlJc w:val="left"/>
      <w:pPr>
        <w:ind w:left="4771" w:hanging="188"/>
      </w:pPr>
      <w:rPr>
        <w:rFonts w:hint="default"/>
        <w:lang w:val="vi" w:eastAsia="en-US" w:bidi="ar-SA"/>
      </w:rPr>
    </w:lvl>
    <w:lvl w:ilvl="5">
      <w:numFmt w:val="bullet"/>
      <w:lvlText w:val="•"/>
      <w:lvlJc w:val="left"/>
      <w:pPr>
        <w:ind w:left="5937" w:hanging="188"/>
      </w:pPr>
      <w:rPr>
        <w:rFonts w:hint="default"/>
        <w:lang w:val="vi" w:eastAsia="en-US" w:bidi="ar-SA"/>
      </w:rPr>
    </w:lvl>
    <w:lvl w:ilvl="6">
      <w:numFmt w:val="bullet"/>
      <w:lvlText w:val="•"/>
      <w:lvlJc w:val="left"/>
      <w:pPr>
        <w:ind w:left="7103" w:hanging="188"/>
      </w:pPr>
      <w:rPr>
        <w:rFonts w:hint="default"/>
        <w:lang w:val="vi" w:eastAsia="en-US" w:bidi="ar-SA"/>
      </w:rPr>
    </w:lvl>
    <w:lvl w:ilvl="7">
      <w:numFmt w:val="bullet"/>
      <w:lvlText w:val="•"/>
      <w:lvlJc w:val="left"/>
      <w:pPr>
        <w:ind w:left="8269" w:hanging="188"/>
      </w:pPr>
      <w:rPr>
        <w:rFonts w:hint="default"/>
        <w:lang w:val="vi" w:eastAsia="en-US" w:bidi="ar-SA"/>
      </w:rPr>
    </w:lvl>
    <w:lvl w:ilvl="8">
      <w:numFmt w:val="bullet"/>
      <w:lvlText w:val="•"/>
      <w:lvlJc w:val="left"/>
      <w:pPr>
        <w:ind w:left="9434" w:hanging="188"/>
      </w:pPr>
      <w:rPr>
        <w:rFonts w:hint="default"/>
        <w:lang w:val="vi" w:eastAsia="en-US" w:bidi="ar-SA"/>
      </w:rPr>
    </w:lvl>
  </w:abstractNum>
  <w:abstractNum w:abstractNumId="119">
    <w:nsid w:val="74750BFF"/>
    <w:multiLevelType w:val="hybridMultilevel"/>
    <w:tmpl w:val="C1AECDB2"/>
    <w:lvl w:ilvl="0" w:tplc="E5940B22">
      <w:numFmt w:val="bullet"/>
      <w:lvlText w:val=""/>
      <w:lvlJc w:val="left"/>
      <w:pPr>
        <w:ind w:left="144" w:hanging="360"/>
      </w:pPr>
      <w:rPr>
        <w:rFonts w:ascii="Wingdings" w:eastAsia="Wingdings" w:hAnsi="Wingdings" w:cs="Wingdings" w:hint="default"/>
        <w:color w:val="0D0D0D"/>
        <w:w w:val="99"/>
        <w:position w:val="1"/>
        <w:sz w:val="20"/>
        <w:szCs w:val="20"/>
        <w:lang w:val="vi" w:eastAsia="en-US" w:bidi="ar-SA"/>
      </w:rPr>
    </w:lvl>
    <w:lvl w:ilvl="1" w:tplc="7EEE070C">
      <w:numFmt w:val="bullet"/>
      <w:lvlText w:val="•"/>
      <w:lvlJc w:val="left"/>
      <w:pPr>
        <w:ind w:left="433" w:hanging="360"/>
      </w:pPr>
      <w:rPr>
        <w:rFonts w:hint="default"/>
        <w:lang w:val="vi" w:eastAsia="en-US" w:bidi="ar-SA"/>
      </w:rPr>
    </w:lvl>
    <w:lvl w:ilvl="2" w:tplc="C43CB1D0">
      <w:numFmt w:val="bullet"/>
      <w:lvlText w:val="•"/>
      <w:lvlJc w:val="left"/>
      <w:pPr>
        <w:ind w:left="726" w:hanging="360"/>
      </w:pPr>
      <w:rPr>
        <w:rFonts w:hint="default"/>
        <w:lang w:val="vi" w:eastAsia="en-US" w:bidi="ar-SA"/>
      </w:rPr>
    </w:lvl>
    <w:lvl w:ilvl="3" w:tplc="E7F64F92">
      <w:numFmt w:val="bullet"/>
      <w:lvlText w:val="•"/>
      <w:lvlJc w:val="left"/>
      <w:pPr>
        <w:ind w:left="1020" w:hanging="360"/>
      </w:pPr>
      <w:rPr>
        <w:rFonts w:hint="default"/>
        <w:lang w:val="vi" w:eastAsia="en-US" w:bidi="ar-SA"/>
      </w:rPr>
    </w:lvl>
    <w:lvl w:ilvl="4" w:tplc="0A7CA56C">
      <w:numFmt w:val="bullet"/>
      <w:lvlText w:val="•"/>
      <w:lvlJc w:val="left"/>
      <w:pPr>
        <w:ind w:left="1313" w:hanging="360"/>
      </w:pPr>
      <w:rPr>
        <w:rFonts w:hint="default"/>
        <w:lang w:val="vi" w:eastAsia="en-US" w:bidi="ar-SA"/>
      </w:rPr>
    </w:lvl>
    <w:lvl w:ilvl="5" w:tplc="A6D8359C">
      <w:numFmt w:val="bullet"/>
      <w:lvlText w:val="•"/>
      <w:lvlJc w:val="left"/>
      <w:pPr>
        <w:ind w:left="1607" w:hanging="360"/>
      </w:pPr>
      <w:rPr>
        <w:rFonts w:hint="default"/>
        <w:lang w:val="vi" w:eastAsia="en-US" w:bidi="ar-SA"/>
      </w:rPr>
    </w:lvl>
    <w:lvl w:ilvl="6" w:tplc="2D2AFDDA">
      <w:numFmt w:val="bullet"/>
      <w:lvlText w:val="•"/>
      <w:lvlJc w:val="left"/>
      <w:pPr>
        <w:ind w:left="1900" w:hanging="360"/>
      </w:pPr>
      <w:rPr>
        <w:rFonts w:hint="default"/>
        <w:lang w:val="vi" w:eastAsia="en-US" w:bidi="ar-SA"/>
      </w:rPr>
    </w:lvl>
    <w:lvl w:ilvl="7" w:tplc="25406454">
      <w:numFmt w:val="bullet"/>
      <w:lvlText w:val="•"/>
      <w:lvlJc w:val="left"/>
      <w:pPr>
        <w:ind w:left="2193" w:hanging="360"/>
      </w:pPr>
      <w:rPr>
        <w:rFonts w:hint="default"/>
        <w:lang w:val="vi" w:eastAsia="en-US" w:bidi="ar-SA"/>
      </w:rPr>
    </w:lvl>
    <w:lvl w:ilvl="8" w:tplc="6B225D46">
      <w:numFmt w:val="bullet"/>
      <w:lvlText w:val="•"/>
      <w:lvlJc w:val="left"/>
      <w:pPr>
        <w:ind w:left="2487" w:hanging="360"/>
      </w:pPr>
      <w:rPr>
        <w:rFonts w:hint="default"/>
        <w:lang w:val="vi" w:eastAsia="en-US" w:bidi="ar-SA"/>
      </w:rPr>
    </w:lvl>
  </w:abstractNum>
  <w:abstractNum w:abstractNumId="120">
    <w:nsid w:val="758B2250"/>
    <w:multiLevelType w:val="hybridMultilevel"/>
    <w:tmpl w:val="1D9A210E"/>
    <w:lvl w:ilvl="0" w:tplc="5792F89A">
      <w:numFmt w:val="bullet"/>
      <w:lvlText w:val="*"/>
      <w:lvlJc w:val="left"/>
      <w:pPr>
        <w:ind w:left="1562" w:hanging="212"/>
      </w:pPr>
      <w:rPr>
        <w:rFonts w:hint="default"/>
        <w:b/>
        <w:bCs/>
        <w:i/>
        <w:w w:val="100"/>
        <w:lang w:val="vi" w:eastAsia="en-US" w:bidi="ar-SA"/>
      </w:rPr>
    </w:lvl>
    <w:lvl w:ilvl="1" w:tplc="AEF47046">
      <w:numFmt w:val="bullet"/>
      <w:lvlText w:val="-"/>
      <w:lvlJc w:val="left"/>
      <w:pPr>
        <w:ind w:left="1562" w:hanging="178"/>
      </w:pPr>
      <w:rPr>
        <w:rFonts w:ascii="Times New Roman" w:eastAsia="Times New Roman" w:hAnsi="Times New Roman" w:cs="Times New Roman" w:hint="default"/>
        <w:w w:val="100"/>
        <w:sz w:val="28"/>
        <w:szCs w:val="28"/>
        <w:lang w:val="vi" w:eastAsia="en-US" w:bidi="ar-SA"/>
      </w:rPr>
    </w:lvl>
    <w:lvl w:ilvl="2" w:tplc="A2261CDA">
      <w:numFmt w:val="bullet"/>
      <w:lvlText w:val="•"/>
      <w:lvlJc w:val="left"/>
      <w:pPr>
        <w:ind w:left="3494" w:hanging="178"/>
      </w:pPr>
      <w:rPr>
        <w:rFonts w:hint="default"/>
        <w:lang w:val="vi" w:eastAsia="en-US" w:bidi="ar-SA"/>
      </w:rPr>
    </w:lvl>
    <w:lvl w:ilvl="3" w:tplc="2758B4C6">
      <w:numFmt w:val="bullet"/>
      <w:lvlText w:val="•"/>
      <w:lvlJc w:val="left"/>
      <w:pPr>
        <w:ind w:left="4528" w:hanging="178"/>
      </w:pPr>
      <w:rPr>
        <w:rFonts w:hint="default"/>
        <w:lang w:val="vi" w:eastAsia="en-US" w:bidi="ar-SA"/>
      </w:rPr>
    </w:lvl>
    <w:lvl w:ilvl="4" w:tplc="7CFA0BA2">
      <w:numFmt w:val="bullet"/>
      <w:lvlText w:val="•"/>
      <w:lvlJc w:val="left"/>
      <w:pPr>
        <w:ind w:left="5562" w:hanging="178"/>
      </w:pPr>
      <w:rPr>
        <w:rFonts w:hint="default"/>
        <w:lang w:val="vi" w:eastAsia="en-US" w:bidi="ar-SA"/>
      </w:rPr>
    </w:lvl>
    <w:lvl w:ilvl="5" w:tplc="C4FECF52">
      <w:numFmt w:val="bullet"/>
      <w:lvlText w:val="•"/>
      <w:lvlJc w:val="left"/>
      <w:pPr>
        <w:ind w:left="6596" w:hanging="178"/>
      </w:pPr>
      <w:rPr>
        <w:rFonts w:hint="default"/>
        <w:lang w:val="vi" w:eastAsia="en-US" w:bidi="ar-SA"/>
      </w:rPr>
    </w:lvl>
    <w:lvl w:ilvl="6" w:tplc="1288584E">
      <w:numFmt w:val="bullet"/>
      <w:lvlText w:val="•"/>
      <w:lvlJc w:val="left"/>
      <w:pPr>
        <w:ind w:left="7630" w:hanging="178"/>
      </w:pPr>
      <w:rPr>
        <w:rFonts w:hint="default"/>
        <w:lang w:val="vi" w:eastAsia="en-US" w:bidi="ar-SA"/>
      </w:rPr>
    </w:lvl>
    <w:lvl w:ilvl="7" w:tplc="FADA2D76">
      <w:numFmt w:val="bullet"/>
      <w:lvlText w:val="•"/>
      <w:lvlJc w:val="left"/>
      <w:pPr>
        <w:ind w:left="8664" w:hanging="178"/>
      </w:pPr>
      <w:rPr>
        <w:rFonts w:hint="default"/>
        <w:lang w:val="vi" w:eastAsia="en-US" w:bidi="ar-SA"/>
      </w:rPr>
    </w:lvl>
    <w:lvl w:ilvl="8" w:tplc="7AEE9A5A">
      <w:numFmt w:val="bullet"/>
      <w:lvlText w:val="•"/>
      <w:lvlJc w:val="left"/>
      <w:pPr>
        <w:ind w:left="9698" w:hanging="178"/>
      </w:pPr>
      <w:rPr>
        <w:rFonts w:hint="default"/>
        <w:lang w:val="vi" w:eastAsia="en-US" w:bidi="ar-SA"/>
      </w:rPr>
    </w:lvl>
  </w:abstractNum>
  <w:abstractNum w:abstractNumId="121">
    <w:nsid w:val="75E529CA"/>
    <w:multiLevelType w:val="hybridMultilevel"/>
    <w:tmpl w:val="E4041AD8"/>
    <w:lvl w:ilvl="0" w:tplc="345AE270">
      <w:numFmt w:val="bullet"/>
      <w:lvlText w:val="-"/>
      <w:lvlJc w:val="left"/>
      <w:pPr>
        <w:ind w:left="600" w:hanging="140"/>
      </w:pPr>
      <w:rPr>
        <w:rFonts w:ascii="Times New Roman" w:eastAsia="Times New Roman" w:hAnsi="Times New Roman" w:cs="Times New Roman" w:hint="default"/>
        <w:w w:val="99"/>
        <w:sz w:val="24"/>
        <w:szCs w:val="24"/>
        <w:lang w:val="vi" w:eastAsia="en-US" w:bidi="ar-SA"/>
      </w:rPr>
    </w:lvl>
    <w:lvl w:ilvl="1" w:tplc="6B8AFFCE">
      <w:numFmt w:val="bullet"/>
      <w:lvlText w:val="•"/>
      <w:lvlJc w:val="left"/>
      <w:pPr>
        <w:ind w:left="1211" w:hanging="140"/>
      </w:pPr>
      <w:rPr>
        <w:rFonts w:hint="default"/>
        <w:lang w:val="vi" w:eastAsia="en-US" w:bidi="ar-SA"/>
      </w:rPr>
    </w:lvl>
    <w:lvl w:ilvl="2" w:tplc="3ED01C60">
      <w:numFmt w:val="bullet"/>
      <w:lvlText w:val="•"/>
      <w:lvlJc w:val="left"/>
      <w:pPr>
        <w:ind w:left="1823" w:hanging="140"/>
      </w:pPr>
      <w:rPr>
        <w:rFonts w:hint="default"/>
        <w:lang w:val="vi" w:eastAsia="en-US" w:bidi="ar-SA"/>
      </w:rPr>
    </w:lvl>
    <w:lvl w:ilvl="3" w:tplc="D5C46522">
      <w:numFmt w:val="bullet"/>
      <w:lvlText w:val="•"/>
      <w:lvlJc w:val="left"/>
      <w:pPr>
        <w:ind w:left="2434" w:hanging="140"/>
      </w:pPr>
      <w:rPr>
        <w:rFonts w:hint="default"/>
        <w:lang w:val="vi" w:eastAsia="en-US" w:bidi="ar-SA"/>
      </w:rPr>
    </w:lvl>
    <w:lvl w:ilvl="4" w:tplc="525C186E">
      <w:numFmt w:val="bullet"/>
      <w:lvlText w:val="•"/>
      <w:lvlJc w:val="left"/>
      <w:pPr>
        <w:ind w:left="3046" w:hanging="140"/>
      </w:pPr>
      <w:rPr>
        <w:rFonts w:hint="default"/>
        <w:lang w:val="vi" w:eastAsia="en-US" w:bidi="ar-SA"/>
      </w:rPr>
    </w:lvl>
    <w:lvl w:ilvl="5" w:tplc="83084304">
      <w:numFmt w:val="bullet"/>
      <w:lvlText w:val="•"/>
      <w:lvlJc w:val="left"/>
      <w:pPr>
        <w:ind w:left="3658" w:hanging="140"/>
      </w:pPr>
      <w:rPr>
        <w:rFonts w:hint="default"/>
        <w:lang w:val="vi" w:eastAsia="en-US" w:bidi="ar-SA"/>
      </w:rPr>
    </w:lvl>
    <w:lvl w:ilvl="6" w:tplc="3F7246C4">
      <w:numFmt w:val="bullet"/>
      <w:lvlText w:val="•"/>
      <w:lvlJc w:val="left"/>
      <w:pPr>
        <w:ind w:left="4269" w:hanging="140"/>
      </w:pPr>
      <w:rPr>
        <w:rFonts w:hint="default"/>
        <w:lang w:val="vi" w:eastAsia="en-US" w:bidi="ar-SA"/>
      </w:rPr>
    </w:lvl>
    <w:lvl w:ilvl="7" w:tplc="1A080060">
      <w:numFmt w:val="bullet"/>
      <w:lvlText w:val="•"/>
      <w:lvlJc w:val="left"/>
      <w:pPr>
        <w:ind w:left="4881" w:hanging="140"/>
      </w:pPr>
      <w:rPr>
        <w:rFonts w:hint="default"/>
        <w:lang w:val="vi" w:eastAsia="en-US" w:bidi="ar-SA"/>
      </w:rPr>
    </w:lvl>
    <w:lvl w:ilvl="8" w:tplc="DA521818">
      <w:numFmt w:val="bullet"/>
      <w:lvlText w:val="•"/>
      <w:lvlJc w:val="left"/>
      <w:pPr>
        <w:ind w:left="5492" w:hanging="140"/>
      </w:pPr>
      <w:rPr>
        <w:rFonts w:hint="default"/>
        <w:lang w:val="vi" w:eastAsia="en-US" w:bidi="ar-SA"/>
      </w:rPr>
    </w:lvl>
  </w:abstractNum>
  <w:abstractNum w:abstractNumId="122">
    <w:nsid w:val="76492970"/>
    <w:multiLevelType w:val="hybridMultilevel"/>
    <w:tmpl w:val="C204C610"/>
    <w:lvl w:ilvl="0" w:tplc="E634D9BC">
      <w:numFmt w:val="bullet"/>
      <w:lvlText w:val="-"/>
      <w:lvlJc w:val="left"/>
      <w:pPr>
        <w:ind w:left="1562" w:hanging="185"/>
      </w:pPr>
      <w:rPr>
        <w:rFonts w:ascii="Times New Roman" w:eastAsia="Times New Roman" w:hAnsi="Times New Roman" w:cs="Times New Roman" w:hint="default"/>
        <w:b/>
        <w:bCs/>
        <w:w w:val="100"/>
        <w:sz w:val="28"/>
        <w:szCs w:val="28"/>
        <w:lang w:val="vi" w:eastAsia="en-US" w:bidi="ar-SA"/>
      </w:rPr>
    </w:lvl>
    <w:lvl w:ilvl="1" w:tplc="AA6098AA">
      <w:numFmt w:val="bullet"/>
      <w:lvlText w:val="•"/>
      <w:lvlJc w:val="left"/>
      <w:pPr>
        <w:ind w:left="2580" w:hanging="185"/>
      </w:pPr>
      <w:rPr>
        <w:rFonts w:hint="default"/>
        <w:lang w:val="vi" w:eastAsia="en-US" w:bidi="ar-SA"/>
      </w:rPr>
    </w:lvl>
    <w:lvl w:ilvl="2" w:tplc="47EEF7B4">
      <w:numFmt w:val="bullet"/>
      <w:lvlText w:val="•"/>
      <w:lvlJc w:val="left"/>
      <w:pPr>
        <w:ind w:left="3601" w:hanging="185"/>
      </w:pPr>
      <w:rPr>
        <w:rFonts w:hint="default"/>
        <w:lang w:val="vi" w:eastAsia="en-US" w:bidi="ar-SA"/>
      </w:rPr>
    </w:lvl>
    <w:lvl w:ilvl="3" w:tplc="80E44E92">
      <w:numFmt w:val="bullet"/>
      <w:lvlText w:val="•"/>
      <w:lvlJc w:val="left"/>
      <w:pPr>
        <w:ind w:left="4621" w:hanging="185"/>
      </w:pPr>
      <w:rPr>
        <w:rFonts w:hint="default"/>
        <w:lang w:val="vi" w:eastAsia="en-US" w:bidi="ar-SA"/>
      </w:rPr>
    </w:lvl>
    <w:lvl w:ilvl="4" w:tplc="8AB82A8E">
      <w:numFmt w:val="bullet"/>
      <w:lvlText w:val="•"/>
      <w:lvlJc w:val="left"/>
      <w:pPr>
        <w:ind w:left="5642" w:hanging="185"/>
      </w:pPr>
      <w:rPr>
        <w:rFonts w:hint="default"/>
        <w:lang w:val="vi" w:eastAsia="en-US" w:bidi="ar-SA"/>
      </w:rPr>
    </w:lvl>
    <w:lvl w:ilvl="5" w:tplc="F482D1A8">
      <w:numFmt w:val="bullet"/>
      <w:lvlText w:val="•"/>
      <w:lvlJc w:val="left"/>
      <w:pPr>
        <w:ind w:left="6663" w:hanging="185"/>
      </w:pPr>
      <w:rPr>
        <w:rFonts w:hint="default"/>
        <w:lang w:val="vi" w:eastAsia="en-US" w:bidi="ar-SA"/>
      </w:rPr>
    </w:lvl>
    <w:lvl w:ilvl="6" w:tplc="AF001504">
      <w:numFmt w:val="bullet"/>
      <w:lvlText w:val="•"/>
      <w:lvlJc w:val="left"/>
      <w:pPr>
        <w:ind w:left="7683" w:hanging="185"/>
      </w:pPr>
      <w:rPr>
        <w:rFonts w:hint="default"/>
        <w:lang w:val="vi" w:eastAsia="en-US" w:bidi="ar-SA"/>
      </w:rPr>
    </w:lvl>
    <w:lvl w:ilvl="7" w:tplc="A1F49A6E">
      <w:numFmt w:val="bullet"/>
      <w:lvlText w:val="•"/>
      <w:lvlJc w:val="left"/>
      <w:pPr>
        <w:ind w:left="8704" w:hanging="185"/>
      </w:pPr>
      <w:rPr>
        <w:rFonts w:hint="default"/>
        <w:lang w:val="vi" w:eastAsia="en-US" w:bidi="ar-SA"/>
      </w:rPr>
    </w:lvl>
    <w:lvl w:ilvl="8" w:tplc="12DE1FB2">
      <w:numFmt w:val="bullet"/>
      <w:lvlText w:val="•"/>
      <w:lvlJc w:val="left"/>
      <w:pPr>
        <w:ind w:left="9725" w:hanging="185"/>
      </w:pPr>
      <w:rPr>
        <w:rFonts w:hint="default"/>
        <w:lang w:val="vi" w:eastAsia="en-US" w:bidi="ar-SA"/>
      </w:rPr>
    </w:lvl>
  </w:abstractNum>
  <w:abstractNum w:abstractNumId="123">
    <w:nsid w:val="76B37053"/>
    <w:multiLevelType w:val="hybridMultilevel"/>
    <w:tmpl w:val="F0B28DA2"/>
    <w:lvl w:ilvl="0" w:tplc="E38E49C2">
      <w:numFmt w:val="bullet"/>
      <w:lvlText w:val="-"/>
      <w:lvlJc w:val="left"/>
      <w:pPr>
        <w:ind w:left="1562" w:hanging="156"/>
      </w:pPr>
      <w:rPr>
        <w:rFonts w:ascii="Times New Roman" w:eastAsia="Times New Roman" w:hAnsi="Times New Roman" w:cs="Times New Roman" w:hint="default"/>
        <w:w w:val="100"/>
        <w:sz w:val="28"/>
        <w:szCs w:val="28"/>
        <w:lang w:val="vi" w:eastAsia="en-US" w:bidi="ar-SA"/>
      </w:rPr>
    </w:lvl>
    <w:lvl w:ilvl="1" w:tplc="0C1008BC">
      <w:numFmt w:val="bullet"/>
      <w:lvlText w:val="-"/>
      <w:lvlJc w:val="left"/>
      <w:pPr>
        <w:ind w:left="1562" w:hanging="156"/>
      </w:pPr>
      <w:rPr>
        <w:rFonts w:ascii="Times New Roman" w:eastAsia="Times New Roman" w:hAnsi="Times New Roman" w:cs="Times New Roman" w:hint="default"/>
        <w:w w:val="100"/>
        <w:sz w:val="28"/>
        <w:szCs w:val="28"/>
        <w:lang w:val="vi" w:eastAsia="en-US" w:bidi="ar-SA"/>
      </w:rPr>
    </w:lvl>
    <w:lvl w:ilvl="2" w:tplc="5B92889C">
      <w:numFmt w:val="bullet"/>
      <w:lvlText w:val="•"/>
      <w:lvlJc w:val="left"/>
      <w:pPr>
        <w:ind w:left="3601" w:hanging="156"/>
      </w:pPr>
      <w:rPr>
        <w:rFonts w:hint="default"/>
        <w:lang w:val="vi" w:eastAsia="en-US" w:bidi="ar-SA"/>
      </w:rPr>
    </w:lvl>
    <w:lvl w:ilvl="3" w:tplc="449688D4">
      <w:numFmt w:val="bullet"/>
      <w:lvlText w:val="•"/>
      <w:lvlJc w:val="left"/>
      <w:pPr>
        <w:ind w:left="4621" w:hanging="156"/>
      </w:pPr>
      <w:rPr>
        <w:rFonts w:hint="default"/>
        <w:lang w:val="vi" w:eastAsia="en-US" w:bidi="ar-SA"/>
      </w:rPr>
    </w:lvl>
    <w:lvl w:ilvl="4" w:tplc="C71E3F0E">
      <w:numFmt w:val="bullet"/>
      <w:lvlText w:val="•"/>
      <w:lvlJc w:val="left"/>
      <w:pPr>
        <w:ind w:left="5642" w:hanging="156"/>
      </w:pPr>
      <w:rPr>
        <w:rFonts w:hint="default"/>
        <w:lang w:val="vi" w:eastAsia="en-US" w:bidi="ar-SA"/>
      </w:rPr>
    </w:lvl>
    <w:lvl w:ilvl="5" w:tplc="8E9218A6">
      <w:numFmt w:val="bullet"/>
      <w:lvlText w:val="•"/>
      <w:lvlJc w:val="left"/>
      <w:pPr>
        <w:ind w:left="6663" w:hanging="156"/>
      </w:pPr>
      <w:rPr>
        <w:rFonts w:hint="default"/>
        <w:lang w:val="vi" w:eastAsia="en-US" w:bidi="ar-SA"/>
      </w:rPr>
    </w:lvl>
    <w:lvl w:ilvl="6" w:tplc="0BC28F64">
      <w:numFmt w:val="bullet"/>
      <w:lvlText w:val="•"/>
      <w:lvlJc w:val="left"/>
      <w:pPr>
        <w:ind w:left="7683" w:hanging="156"/>
      </w:pPr>
      <w:rPr>
        <w:rFonts w:hint="default"/>
        <w:lang w:val="vi" w:eastAsia="en-US" w:bidi="ar-SA"/>
      </w:rPr>
    </w:lvl>
    <w:lvl w:ilvl="7" w:tplc="729C6C60">
      <w:numFmt w:val="bullet"/>
      <w:lvlText w:val="•"/>
      <w:lvlJc w:val="left"/>
      <w:pPr>
        <w:ind w:left="8704" w:hanging="156"/>
      </w:pPr>
      <w:rPr>
        <w:rFonts w:hint="default"/>
        <w:lang w:val="vi" w:eastAsia="en-US" w:bidi="ar-SA"/>
      </w:rPr>
    </w:lvl>
    <w:lvl w:ilvl="8" w:tplc="282EB4A8">
      <w:numFmt w:val="bullet"/>
      <w:lvlText w:val="•"/>
      <w:lvlJc w:val="left"/>
      <w:pPr>
        <w:ind w:left="9725" w:hanging="156"/>
      </w:pPr>
      <w:rPr>
        <w:rFonts w:hint="default"/>
        <w:lang w:val="vi" w:eastAsia="en-US" w:bidi="ar-SA"/>
      </w:rPr>
    </w:lvl>
  </w:abstractNum>
  <w:abstractNum w:abstractNumId="124">
    <w:nsid w:val="7A392E3E"/>
    <w:multiLevelType w:val="hybridMultilevel"/>
    <w:tmpl w:val="9E6C0D1A"/>
    <w:lvl w:ilvl="0" w:tplc="F72A9E96">
      <w:numFmt w:val="bullet"/>
      <w:lvlText w:val="&gt;"/>
      <w:lvlJc w:val="left"/>
      <w:pPr>
        <w:ind w:left="1790" w:hanging="229"/>
      </w:pPr>
      <w:rPr>
        <w:rFonts w:ascii="Times New Roman" w:eastAsia="Times New Roman" w:hAnsi="Times New Roman" w:cs="Times New Roman" w:hint="default"/>
        <w:w w:val="100"/>
        <w:sz w:val="28"/>
        <w:szCs w:val="28"/>
        <w:lang w:val="vi" w:eastAsia="en-US" w:bidi="ar-SA"/>
      </w:rPr>
    </w:lvl>
    <w:lvl w:ilvl="1" w:tplc="8B0A68E2">
      <w:numFmt w:val="bullet"/>
      <w:lvlText w:val="•"/>
      <w:lvlJc w:val="left"/>
      <w:pPr>
        <w:ind w:left="2796" w:hanging="229"/>
      </w:pPr>
      <w:rPr>
        <w:rFonts w:hint="default"/>
        <w:lang w:val="vi" w:eastAsia="en-US" w:bidi="ar-SA"/>
      </w:rPr>
    </w:lvl>
    <w:lvl w:ilvl="2" w:tplc="2758DFFC">
      <w:numFmt w:val="bullet"/>
      <w:lvlText w:val="•"/>
      <w:lvlJc w:val="left"/>
      <w:pPr>
        <w:ind w:left="3793" w:hanging="229"/>
      </w:pPr>
      <w:rPr>
        <w:rFonts w:hint="default"/>
        <w:lang w:val="vi" w:eastAsia="en-US" w:bidi="ar-SA"/>
      </w:rPr>
    </w:lvl>
    <w:lvl w:ilvl="3" w:tplc="6D02501C">
      <w:numFmt w:val="bullet"/>
      <w:lvlText w:val="•"/>
      <w:lvlJc w:val="left"/>
      <w:pPr>
        <w:ind w:left="4789" w:hanging="229"/>
      </w:pPr>
      <w:rPr>
        <w:rFonts w:hint="default"/>
        <w:lang w:val="vi" w:eastAsia="en-US" w:bidi="ar-SA"/>
      </w:rPr>
    </w:lvl>
    <w:lvl w:ilvl="4" w:tplc="D234CFA4">
      <w:numFmt w:val="bullet"/>
      <w:lvlText w:val="•"/>
      <w:lvlJc w:val="left"/>
      <w:pPr>
        <w:ind w:left="5786" w:hanging="229"/>
      </w:pPr>
      <w:rPr>
        <w:rFonts w:hint="default"/>
        <w:lang w:val="vi" w:eastAsia="en-US" w:bidi="ar-SA"/>
      </w:rPr>
    </w:lvl>
    <w:lvl w:ilvl="5" w:tplc="3BB87308">
      <w:numFmt w:val="bullet"/>
      <w:lvlText w:val="•"/>
      <w:lvlJc w:val="left"/>
      <w:pPr>
        <w:ind w:left="6783" w:hanging="229"/>
      </w:pPr>
      <w:rPr>
        <w:rFonts w:hint="default"/>
        <w:lang w:val="vi" w:eastAsia="en-US" w:bidi="ar-SA"/>
      </w:rPr>
    </w:lvl>
    <w:lvl w:ilvl="6" w:tplc="8494A52C">
      <w:numFmt w:val="bullet"/>
      <w:lvlText w:val="•"/>
      <w:lvlJc w:val="left"/>
      <w:pPr>
        <w:ind w:left="7779" w:hanging="229"/>
      </w:pPr>
      <w:rPr>
        <w:rFonts w:hint="default"/>
        <w:lang w:val="vi" w:eastAsia="en-US" w:bidi="ar-SA"/>
      </w:rPr>
    </w:lvl>
    <w:lvl w:ilvl="7" w:tplc="39CA73E8">
      <w:numFmt w:val="bullet"/>
      <w:lvlText w:val="•"/>
      <w:lvlJc w:val="left"/>
      <w:pPr>
        <w:ind w:left="8776" w:hanging="229"/>
      </w:pPr>
      <w:rPr>
        <w:rFonts w:hint="default"/>
        <w:lang w:val="vi" w:eastAsia="en-US" w:bidi="ar-SA"/>
      </w:rPr>
    </w:lvl>
    <w:lvl w:ilvl="8" w:tplc="0D3CF206">
      <w:numFmt w:val="bullet"/>
      <w:lvlText w:val="•"/>
      <w:lvlJc w:val="left"/>
      <w:pPr>
        <w:ind w:left="9773" w:hanging="229"/>
      </w:pPr>
      <w:rPr>
        <w:rFonts w:hint="default"/>
        <w:lang w:val="vi" w:eastAsia="en-US" w:bidi="ar-SA"/>
      </w:rPr>
    </w:lvl>
  </w:abstractNum>
  <w:abstractNum w:abstractNumId="125">
    <w:nsid w:val="7A7A5EF2"/>
    <w:multiLevelType w:val="multilevel"/>
    <w:tmpl w:val="AAD43154"/>
    <w:lvl w:ilvl="0">
      <w:start w:val="3"/>
      <w:numFmt w:val="decimal"/>
      <w:lvlText w:val="%1"/>
      <w:lvlJc w:val="left"/>
      <w:pPr>
        <w:ind w:left="2054" w:hanging="493"/>
        <w:jc w:val="left"/>
      </w:pPr>
      <w:rPr>
        <w:rFonts w:hint="default"/>
        <w:lang w:val="vi" w:eastAsia="en-US" w:bidi="ar-SA"/>
      </w:rPr>
    </w:lvl>
    <w:lvl w:ilvl="1">
      <w:start w:val="1"/>
      <w:numFmt w:val="decimal"/>
      <w:lvlText w:val="%1.%2."/>
      <w:lvlJc w:val="left"/>
      <w:pPr>
        <w:ind w:left="2054" w:hanging="493"/>
        <w:jc w:val="left"/>
      </w:pPr>
      <w:rPr>
        <w:rFonts w:ascii="Times New Roman" w:eastAsia="Times New Roman" w:hAnsi="Times New Roman" w:cs="Times New Roman" w:hint="default"/>
        <w:b/>
        <w:bCs/>
        <w:w w:val="100"/>
        <w:sz w:val="28"/>
        <w:szCs w:val="28"/>
        <w:lang w:val="vi" w:eastAsia="en-US" w:bidi="ar-SA"/>
      </w:rPr>
    </w:lvl>
    <w:lvl w:ilvl="2">
      <w:numFmt w:val="bullet"/>
      <w:lvlText w:val="-"/>
      <w:lvlJc w:val="left"/>
      <w:pPr>
        <w:ind w:left="1562" w:hanging="164"/>
      </w:pPr>
      <w:rPr>
        <w:rFonts w:hint="default"/>
        <w:w w:val="100"/>
        <w:lang w:val="vi" w:eastAsia="en-US" w:bidi="ar-SA"/>
      </w:rPr>
    </w:lvl>
    <w:lvl w:ilvl="3">
      <w:numFmt w:val="bullet"/>
      <w:lvlText w:val="•"/>
      <w:lvlJc w:val="left"/>
      <w:pPr>
        <w:ind w:left="4216" w:hanging="164"/>
      </w:pPr>
      <w:rPr>
        <w:rFonts w:hint="default"/>
        <w:lang w:val="vi" w:eastAsia="en-US" w:bidi="ar-SA"/>
      </w:rPr>
    </w:lvl>
    <w:lvl w:ilvl="4">
      <w:numFmt w:val="bullet"/>
      <w:lvlText w:val="•"/>
      <w:lvlJc w:val="left"/>
      <w:pPr>
        <w:ind w:left="5295" w:hanging="164"/>
      </w:pPr>
      <w:rPr>
        <w:rFonts w:hint="default"/>
        <w:lang w:val="vi" w:eastAsia="en-US" w:bidi="ar-SA"/>
      </w:rPr>
    </w:lvl>
    <w:lvl w:ilvl="5">
      <w:numFmt w:val="bullet"/>
      <w:lvlText w:val="•"/>
      <w:lvlJc w:val="left"/>
      <w:pPr>
        <w:ind w:left="6373" w:hanging="164"/>
      </w:pPr>
      <w:rPr>
        <w:rFonts w:hint="default"/>
        <w:lang w:val="vi" w:eastAsia="en-US" w:bidi="ar-SA"/>
      </w:rPr>
    </w:lvl>
    <w:lvl w:ilvl="6">
      <w:numFmt w:val="bullet"/>
      <w:lvlText w:val="•"/>
      <w:lvlJc w:val="left"/>
      <w:pPr>
        <w:ind w:left="7452" w:hanging="164"/>
      </w:pPr>
      <w:rPr>
        <w:rFonts w:hint="default"/>
        <w:lang w:val="vi" w:eastAsia="en-US" w:bidi="ar-SA"/>
      </w:rPr>
    </w:lvl>
    <w:lvl w:ilvl="7">
      <w:numFmt w:val="bullet"/>
      <w:lvlText w:val="•"/>
      <w:lvlJc w:val="left"/>
      <w:pPr>
        <w:ind w:left="8530" w:hanging="164"/>
      </w:pPr>
      <w:rPr>
        <w:rFonts w:hint="default"/>
        <w:lang w:val="vi" w:eastAsia="en-US" w:bidi="ar-SA"/>
      </w:rPr>
    </w:lvl>
    <w:lvl w:ilvl="8">
      <w:numFmt w:val="bullet"/>
      <w:lvlText w:val="•"/>
      <w:lvlJc w:val="left"/>
      <w:pPr>
        <w:ind w:left="9609" w:hanging="164"/>
      </w:pPr>
      <w:rPr>
        <w:rFonts w:hint="default"/>
        <w:lang w:val="vi" w:eastAsia="en-US" w:bidi="ar-SA"/>
      </w:rPr>
    </w:lvl>
  </w:abstractNum>
  <w:abstractNum w:abstractNumId="126">
    <w:nsid w:val="7B262D8E"/>
    <w:multiLevelType w:val="hybridMultilevel"/>
    <w:tmpl w:val="DC9A8266"/>
    <w:lvl w:ilvl="0" w:tplc="F19CAF1A">
      <w:numFmt w:val="bullet"/>
      <w:lvlText w:val="-"/>
      <w:lvlJc w:val="left"/>
      <w:pPr>
        <w:ind w:left="117" w:hanging="137"/>
      </w:pPr>
      <w:rPr>
        <w:rFonts w:ascii="Times New Roman" w:eastAsia="Times New Roman" w:hAnsi="Times New Roman" w:cs="Times New Roman" w:hint="default"/>
        <w:w w:val="99"/>
        <w:sz w:val="24"/>
        <w:szCs w:val="24"/>
        <w:lang w:val="vi" w:eastAsia="en-US" w:bidi="ar-SA"/>
      </w:rPr>
    </w:lvl>
    <w:lvl w:ilvl="1" w:tplc="F6607B16">
      <w:numFmt w:val="bullet"/>
      <w:lvlText w:val="•"/>
      <w:lvlJc w:val="left"/>
      <w:pPr>
        <w:ind w:left="773" w:hanging="137"/>
      </w:pPr>
      <w:rPr>
        <w:rFonts w:hint="default"/>
        <w:lang w:val="vi" w:eastAsia="en-US" w:bidi="ar-SA"/>
      </w:rPr>
    </w:lvl>
    <w:lvl w:ilvl="2" w:tplc="71880130">
      <w:numFmt w:val="bullet"/>
      <w:lvlText w:val="•"/>
      <w:lvlJc w:val="left"/>
      <w:pPr>
        <w:ind w:left="1427" w:hanging="137"/>
      </w:pPr>
      <w:rPr>
        <w:rFonts w:hint="default"/>
        <w:lang w:val="vi" w:eastAsia="en-US" w:bidi="ar-SA"/>
      </w:rPr>
    </w:lvl>
    <w:lvl w:ilvl="3" w:tplc="C5F60252">
      <w:numFmt w:val="bullet"/>
      <w:lvlText w:val="•"/>
      <w:lvlJc w:val="left"/>
      <w:pPr>
        <w:ind w:left="2080" w:hanging="137"/>
      </w:pPr>
      <w:rPr>
        <w:rFonts w:hint="default"/>
        <w:lang w:val="vi" w:eastAsia="en-US" w:bidi="ar-SA"/>
      </w:rPr>
    </w:lvl>
    <w:lvl w:ilvl="4" w:tplc="697C4304">
      <w:numFmt w:val="bullet"/>
      <w:lvlText w:val="•"/>
      <w:lvlJc w:val="left"/>
      <w:pPr>
        <w:ind w:left="2734" w:hanging="137"/>
      </w:pPr>
      <w:rPr>
        <w:rFonts w:hint="default"/>
        <w:lang w:val="vi" w:eastAsia="en-US" w:bidi="ar-SA"/>
      </w:rPr>
    </w:lvl>
    <w:lvl w:ilvl="5" w:tplc="688C2274">
      <w:numFmt w:val="bullet"/>
      <w:lvlText w:val="•"/>
      <w:lvlJc w:val="left"/>
      <w:pPr>
        <w:ind w:left="3388" w:hanging="137"/>
      </w:pPr>
      <w:rPr>
        <w:rFonts w:hint="default"/>
        <w:lang w:val="vi" w:eastAsia="en-US" w:bidi="ar-SA"/>
      </w:rPr>
    </w:lvl>
    <w:lvl w:ilvl="6" w:tplc="49466EB8">
      <w:numFmt w:val="bullet"/>
      <w:lvlText w:val="•"/>
      <w:lvlJc w:val="left"/>
      <w:pPr>
        <w:ind w:left="4041" w:hanging="137"/>
      </w:pPr>
      <w:rPr>
        <w:rFonts w:hint="default"/>
        <w:lang w:val="vi" w:eastAsia="en-US" w:bidi="ar-SA"/>
      </w:rPr>
    </w:lvl>
    <w:lvl w:ilvl="7" w:tplc="0B2AA36E">
      <w:numFmt w:val="bullet"/>
      <w:lvlText w:val="•"/>
      <w:lvlJc w:val="left"/>
      <w:pPr>
        <w:ind w:left="4695" w:hanging="137"/>
      </w:pPr>
      <w:rPr>
        <w:rFonts w:hint="default"/>
        <w:lang w:val="vi" w:eastAsia="en-US" w:bidi="ar-SA"/>
      </w:rPr>
    </w:lvl>
    <w:lvl w:ilvl="8" w:tplc="585E9046">
      <w:numFmt w:val="bullet"/>
      <w:lvlText w:val="•"/>
      <w:lvlJc w:val="left"/>
      <w:pPr>
        <w:ind w:left="5348" w:hanging="137"/>
      </w:pPr>
      <w:rPr>
        <w:rFonts w:hint="default"/>
        <w:lang w:val="vi" w:eastAsia="en-US" w:bidi="ar-SA"/>
      </w:rPr>
    </w:lvl>
  </w:abstractNum>
  <w:abstractNum w:abstractNumId="127">
    <w:nsid w:val="7B8E43C0"/>
    <w:multiLevelType w:val="hybridMultilevel"/>
    <w:tmpl w:val="D1D0C08C"/>
    <w:lvl w:ilvl="0" w:tplc="68EEDEAA">
      <w:numFmt w:val="bullet"/>
      <w:lvlText w:val="-"/>
      <w:lvlJc w:val="left"/>
      <w:pPr>
        <w:ind w:left="1562" w:hanging="159"/>
      </w:pPr>
      <w:rPr>
        <w:rFonts w:ascii="Times New Roman" w:eastAsia="Times New Roman" w:hAnsi="Times New Roman" w:cs="Times New Roman" w:hint="default"/>
        <w:color w:val="0D0D0D"/>
        <w:w w:val="100"/>
        <w:sz w:val="28"/>
        <w:szCs w:val="28"/>
        <w:lang w:val="vi" w:eastAsia="en-US" w:bidi="ar-SA"/>
      </w:rPr>
    </w:lvl>
    <w:lvl w:ilvl="1" w:tplc="DD00ECD0">
      <w:numFmt w:val="bullet"/>
      <w:lvlText w:val="•"/>
      <w:lvlJc w:val="left"/>
      <w:pPr>
        <w:ind w:left="2580" w:hanging="159"/>
      </w:pPr>
      <w:rPr>
        <w:rFonts w:hint="default"/>
        <w:lang w:val="vi" w:eastAsia="en-US" w:bidi="ar-SA"/>
      </w:rPr>
    </w:lvl>
    <w:lvl w:ilvl="2" w:tplc="876243C2">
      <w:numFmt w:val="bullet"/>
      <w:lvlText w:val="•"/>
      <w:lvlJc w:val="left"/>
      <w:pPr>
        <w:ind w:left="3601" w:hanging="159"/>
      </w:pPr>
      <w:rPr>
        <w:rFonts w:hint="default"/>
        <w:lang w:val="vi" w:eastAsia="en-US" w:bidi="ar-SA"/>
      </w:rPr>
    </w:lvl>
    <w:lvl w:ilvl="3" w:tplc="F2206E1E">
      <w:numFmt w:val="bullet"/>
      <w:lvlText w:val="•"/>
      <w:lvlJc w:val="left"/>
      <w:pPr>
        <w:ind w:left="4621" w:hanging="159"/>
      </w:pPr>
      <w:rPr>
        <w:rFonts w:hint="default"/>
        <w:lang w:val="vi" w:eastAsia="en-US" w:bidi="ar-SA"/>
      </w:rPr>
    </w:lvl>
    <w:lvl w:ilvl="4" w:tplc="CC9AEBF0">
      <w:numFmt w:val="bullet"/>
      <w:lvlText w:val="•"/>
      <w:lvlJc w:val="left"/>
      <w:pPr>
        <w:ind w:left="5642" w:hanging="159"/>
      </w:pPr>
      <w:rPr>
        <w:rFonts w:hint="default"/>
        <w:lang w:val="vi" w:eastAsia="en-US" w:bidi="ar-SA"/>
      </w:rPr>
    </w:lvl>
    <w:lvl w:ilvl="5" w:tplc="F378C9EE">
      <w:numFmt w:val="bullet"/>
      <w:lvlText w:val="•"/>
      <w:lvlJc w:val="left"/>
      <w:pPr>
        <w:ind w:left="6663" w:hanging="159"/>
      </w:pPr>
      <w:rPr>
        <w:rFonts w:hint="default"/>
        <w:lang w:val="vi" w:eastAsia="en-US" w:bidi="ar-SA"/>
      </w:rPr>
    </w:lvl>
    <w:lvl w:ilvl="6" w:tplc="5DAAA024">
      <w:numFmt w:val="bullet"/>
      <w:lvlText w:val="•"/>
      <w:lvlJc w:val="left"/>
      <w:pPr>
        <w:ind w:left="7683" w:hanging="159"/>
      </w:pPr>
      <w:rPr>
        <w:rFonts w:hint="default"/>
        <w:lang w:val="vi" w:eastAsia="en-US" w:bidi="ar-SA"/>
      </w:rPr>
    </w:lvl>
    <w:lvl w:ilvl="7" w:tplc="082492AE">
      <w:numFmt w:val="bullet"/>
      <w:lvlText w:val="•"/>
      <w:lvlJc w:val="left"/>
      <w:pPr>
        <w:ind w:left="8704" w:hanging="159"/>
      </w:pPr>
      <w:rPr>
        <w:rFonts w:hint="default"/>
        <w:lang w:val="vi" w:eastAsia="en-US" w:bidi="ar-SA"/>
      </w:rPr>
    </w:lvl>
    <w:lvl w:ilvl="8" w:tplc="B1FE052A">
      <w:numFmt w:val="bullet"/>
      <w:lvlText w:val="•"/>
      <w:lvlJc w:val="left"/>
      <w:pPr>
        <w:ind w:left="9725" w:hanging="159"/>
      </w:pPr>
      <w:rPr>
        <w:rFonts w:hint="default"/>
        <w:lang w:val="vi" w:eastAsia="en-US" w:bidi="ar-SA"/>
      </w:rPr>
    </w:lvl>
  </w:abstractNum>
  <w:abstractNum w:abstractNumId="128">
    <w:nsid w:val="7C191AB9"/>
    <w:multiLevelType w:val="multilevel"/>
    <w:tmpl w:val="E37A73B0"/>
    <w:lvl w:ilvl="0">
      <w:start w:val="2"/>
      <w:numFmt w:val="decimal"/>
      <w:lvlText w:val="%1"/>
      <w:lvlJc w:val="left"/>
      <w:pPr>
        <w:ind w:left="119" w:hanging="437"/>
        <w:jc w:val="left"/>
      </w:pPr>
      <w:rPr>
        <w:rFonts w:hint="default"/>
        <w:lang w:val="vi" w:eastAsia="en-US" w:bidi="ar-SA"/>
      </w:rPr>
    </w:lvl>
    <w:lvl w:ilvl="1">
      <w:start w:val="1"/>
      <w:numFmt w:val="decimal"/>
      <w:lvlText w:val="%1.%2."/>
      <w:lvlJc w:val="left"/>
      <w:pPr>
        <w:ind w:left="119" w:hanging="437"/>
        <w:jc w:val="left"/>
      </w:pPr>
      <w:rPr>
        <w:rFonts w:ascii="Times New Roman" w:eastAsia="Times New Roman" w:hAnsi="Times New Roman" w:cs="Times New Roman" w:hint="default"/>
        <w:w w:val="100"/>
        <w:sz w:val="24"/>
        <w:szCs w:val="24"/>
        <w:lang w:val="vi" w:eastAsia="en-US" w:bidi="ar-SA"/>
      </w:rPr>
    </w:lvl>
    <w:lvl w:ilvl="2">
      <w:numFmt w:val="bullet"/>
      <w:lvlText w:val=""/>
      <w:lvlJc w:val="left"/>
      <w:pPr>
        <w:ind w:left="839" w:hanging="360"/>
      </w:pPr>
      <w:rPr>
        <w:rFonts w:ascii="Wingdings" w:eastAsia="Wingdings" w:hAnsi="Wingdings" w:cs="Wingdings" w:hint="default"/>
        <w:w w:val="100"/>
        <w:sz w:val="24"/>
        <w:szCs w:val="24"/>
        <w:lang w:val="vi" w:eastAsia="en-US" w:bidi="ar-SA"/>
      </w:rPr>
    </w:lvl>
    <w:lvl w:ilvl="3">
      <w:numFmt w:val="bullet"/>
      <w:lvlText w:val="•"/>
      <w:lvlJc w:val="left"/>
      <w:pPr>
        <w:ind w:left="2698" w:hanging="360"/>
      </w:pPr>
      <w:rPr>
        <w:rFonts w:hint="default"/>
        <w:lang w:val="vi" w:eastAsia="en-US" w:bidi="ar-SA"/>
      </w:rPr>
    </w:lvl>
    <w:lvl w:ilvl="4">
      <w:numFmt w:val="bullet"/>
      <w:lvlText w:val="•"/>
      <w:lvlJc w:val="left"/>
      <w:pPr>
        <w:ind w:left="3628" w:hanging="360"/>
      </w:pPr>
      <w:rPr>
        <w:rFonts w:hint="default"/>
        <w:lang w:val="vi" w:eastAsia="en-US" w:bidi="ar-SA"/>
      </w:rPr>
    </w:lvl>
    <w:lvl w:ilvl="5">
      <w:numFmt w:val="bullet"/>
      <w:lvlText w:val="•"/>
      <w:lvlJc w:val="left"/>
      <w:pPr>
        <w:ind w:left="4557" w:hanging="360"/>
      </w:pPr>
      <w:rPr>
        <w:rFonts w:hint="default"/>
        <w:lang w:val="vi" w:eastAsia="en-US" w:bidi="ar-SA"/>
      </w:rPr>
    </w:lvl>
    <w:lvl w:ilvl="6">
      <w:numFmt w:val="bullet"/>
      <w:lvlText w:val="•"/>
      <w:lvlJc w:val="left"/>
      <w:pPr>
        <w:ind w:left="5487" w:hanging="360"/>
      </w:pPr>
      <w:rPr>
        <w:rFonts w:hint="default"/>
        <w:lang w:val="vi" w:eastAsia="en-US" w:bidi="ar-SA"/>
      </w:rPr>
    </w:lvl>
    <w:lvl w:ilvl="7">
      <w:numFmt w:val="bullet"/>
      <w:lvlText w:val="•"/>
      <w:lvlJc w:val="left"/>
      <w:pPr>
        <w:ind w:left="6416" w:hanging="360"/>
      </w:pPr>
      <w:rPr>
        <w:rFonts w:hint="default"/>
        <w:lang w:val="vi" w:eastAsia="en-US" w:bidi="ar-SA"/>
      </w:rPr>
    </w:lvl>
    <w:lvl w:ilvl="8">
      <w:numFmt w:val="bullet"/>
      <w:lvlText w:val="•"/>
      <w:lvlJc w:val="left"/>
      <w:pPr>
        <w:ind w:left="7346" w:hanging="360"/>
      </w:pPr>
      <w:rPr>
        <w:rFonts w:hint="default"/>
        <w:lang w:val="vi" w:eastAsia="en-US" w:bidi="ar-SA"/>
      </w:rPr>
    </w:lvl>
  </w:abstractNum>
  <w:abstractNum w:abstractNumId="129">
    <w:nsid w:val="7D4879BB"/>
    <w:multiLevelType w:val="multilevel"/>
    <w:tmpl w:val="BA10A956"/>
    <w:lvl w:ilvl="0">
      <w:start w:val="2"/>
      <w:numFmt w:val="decimal"/>
      <w:lvlText w:val="%1"/>
      <w:lvlJc w:val="left"/>
      <w:pPr>
        <w:ind w:left="2054" w:hanging="492"/>
        <w:jc w:val="left"/>
      </w:pPr>
      <w:rPr>
        <w:rFonts w:hint="default"/>
        <w:lang w:val="vi" w:eastAsia="en-US" w:bidi="ar-SA"/>
      </w:rPr>
    </w:lvl>
    <w:lvl w:ilvl="1">
      <w:start w:val="1"/>
      <w:numFmt w:val="decimal"/>
      <w:lvlText w:val="%1.%2."/>
      <w:lvlJc w:val="left"/>
      <w:pPr>
        <w:ind w:left="2054" w:hanging="492"/>
        <w:jc w:val="left"/>
      </w:pPr>
      <w:rPr>
        <w:rFonts w:ascii="Times New Roman" w:eastAsia="Times New Roman" w:hAnsi="Times New Roman" w:cs="Times New Roman" w:hint="default"/>
        <w:b/>
        <w:bCs/>
        <w:w w:val="100"/>
        <w:sz w:val="28"/>
        <w:szCs w:val="28"/>
        <w:lang w:val="vi" w:eastAsia="en-US" w:bidi="ar-SA"/>
      </w:rPr>
    </w:lvl>
    <w:lvl w:ilvl="2">
      <w:start w:val="1"/>
      <w:numFmt w:val="lowerLetter"/>
      <w:lvlText w:val="%3)"/>
      <w:lvlJc w:val="left"/>
      <w:pPr>
        <w:ind w:left="1562" w:hanging="293"/>
        <w:jc w:val="left"/>
      </w:pPr>
      <w:rPr>
        <w:rFonts w:ascii="Times New Roman" w:eastAsia="Times New Roman" w:hAnsi="Times New Roman" w:cs="Times New Roman" w:hint="default"/>
        <w:w w:val="100"/>
        <w:sz w:val="28"/>
        <w:szCs w:val="28"/>
        <w:lang w:val="vi" w:eastAsia="en-US" w:bidi="ar-SA"/>
      </w:rPr>
    </w:lvl>
    <w:lvl w:ilvl="3">
      <w:numFmt w:val="bullet"/>
      <w:lvlText w:val="•"/>
      <w:lvlJc w:val="left"/>
      <w:pPr>
        <w:ind w:left="4216" w:hanging="293"/>
      </w:pPr>
      <w:rPr>
        <w:rFonts w:hint="default"/>
        <w:lang w:val="vi" w:eastAsia="en-US" w:bidi="ar-SA"/>
      </w:rPr>
    </w:lvl>
    <w:lvl w:ilvl="4">
      <w:numFmt w:val="bullet"/>
      <w:lvlText w:val="•"/>
      <w:lvlJc w:val="left"/>
      <w:pPr>
        <w:ind w:left="5295" w:hanging="293"/>
      </w:pPr>
      <w:rPr>
        <w:rFonts w:hint="default"/>
        <w:lang w:val="vi" w:eastAsia="en-US" w:bidi="ar-SA"/>
      </w:rPr>
    </w:lvl>
    <w:lvl w:ilvl="5">
      <w:numFmt w:val="bullet"/>
      <w:lvlText w:val="•"/>
      <w:lvlJc w:val="left"/>
      <w:pPr>
        <w:ind w:left="6373" w:hanging="293"/>
      </w:pPr>
      <w:rPr>
        <w:rFonts w:hint="default"/>
        <w:lang w:val="vi" w:eastAsia="en-US" w:bidi="ar-SA"/>
      </w:rPr>
    </w:lvl>
    <w:lvl w:ilvl="6">
      <w:numFmt w:val="bullet"/>
      <w:lvlText w:val="•"/>
      <w:lvlJc w:val="left"/>
      <w:pPr>
        <w:ind w:left="7452" w:hanging="293"/>
      </w:pPr>
      <w:rPr>
        <w:rFonts w:hint="default"/>
        <w:lang w:val="vi" w:eastAsia="en-US" w:bidi="ar-SA"/>
      </w:rPr>
    </w:lvl>
    <w:lvl w:ilvl="7">
      <w:numFmt w:val="bullet"/>
      <w:lvlText w:val="•"/>
      <w:lvlJc w:val="left"/>
      <w:pPr>
        <w:ind w:left="8530" w:hanging="293"/>
      </w:pPr>
      <w:rPr>
        <w:rFonts w:hint="default"/>
        <w:lang w:val="vi" w:eastAsia="en-US" w:bidi="ar-SA"/>
      </w:rPr>
    </w:lvl>
    <w:lvl w:ilvl="8">
      <w:numFmt w:val="bullet"/>
      <w:lvlText w:val="•"/>
      <w:lvlJc w:val="left"/>
      <w:pPr>
        <w:ind w:left="9609" w:hanging="293"/>
      </w:pPr>
      <w:rPr>
        <w:rFonts w:hint="default"/>
        <w:lang w:val="vi" w:eastAsia="en-US" w:bidi="ar-SA"/>
      </w:rPr>
    </w:lvl>
  </w:abstractNum>
  <w:abstractNum w:abstractNumId="130">
    <w:nsid w:val="7D7953E7"/>
    <w:multiLevelType w:val="hybridMultilevel"/>
    <w:tmpl w:val="041E4E42"/>
    <w:lvl w:ilvl="0" w:tplc="BDD4017E">
      <w:numFmt w:val="bullet"/>
      <w:lvlText w:val="-"/>
      <w:lvlJc w:val="left"/>
      <w:pPr>
        <w:ind w:left="226" w:hanging="118"/>
      </w:pPr>
      <w:rPr>
        <w:rFonts w:ascii="Times New Roman" w:eastAsia="Times New Roman" w:hAnsi="Times New Roman" w:cs="Times New Roman" w:hint="default"/>
        <w:w w:val="99"/>
        <w:sz w:val="20"/>
        <w:szCs w:val="20"/>
        <w:lang w:val="vi" w:eastAsia="en-US" w:bidi="ar-SA"/>
      </w:rPr>
    </w:lvl>
    <w:lvl w:ilvl="1" w:tplc="87CE73A0">
      <w:numFmt w:val="bullet"/>
      <w:lvlText w:val="•"/>
      <w:lvlJc w:val="left"/>
      <w:pPr>
        <w:ind w:left="409" w:hanging="118"/>
      </w:pPr>
      <w:rPr>
        <w:rFonts w:hint="default"/>
        <w:lang w:val="vi" w:eastAsia="en-US" w:bidi="ar-SA"/>
      </w:rPr>
    </w:lvl>
    <w:lvl w:ilvl="2" w:tplc="588C4450">
      <w:numFmt w:val="bullet"/>
      <w:lvlText w:val="•"/>
      <w:lvlJc w:val="left"/>
      <w:pPr>
        <w:ind w:left="599" w:hanging="118"/>
      </w:pPr>
      <w:rPr>
        <w:rFonts w:hint="default"/>
        <w:lang w:val="vi" w:eastAsia="en-US" w:bidi="ar-SA"/>
      </w:rPr>
    </w:lvl>
    <w:lvl w:ilvl="3" w:tplc="0F5A68DC">
      <w:numFmt w:val="bullet"/>
      <w:lvlText w:val="•"/>
      <w:lvlJc w:val="left"/>
      <w:pPr>
        <w:ind w:left="788" w:hanging="118"/>
      </w:pPr>
      <w:rPr>
        <w:rFonts w:hint="default"/>
        <w:lang w:val="vi" w:eastAsia="en-US" w:bidi="ar-SA"/>
      </w:rPr>
    </w:lvl>
    <w:lvl w:ilvl="4" w:tplc="22DA5134">
      <w:numFmt w:val="bullet"/>
      <w:lvlText w:val="•"/>
      <w:lvlJc w:val="left"/>
      <w:pPr>
        <w:ind w:left="978" w:hanging="118"/>
      </w:pPr>
      <w:rPr>
        <w:rFonts w:hint="default"/>
        <w:lang w:val="vi" w:eastAsia="en-US" w:bidi="ar-SA"/>
      </w:rPr>
    </w:lvl>
    <w:lvl w:ilvl="5" w:tplc="C30E9050">
      <w:numFmt w:val="bullet"/>
      <w:lvlText w:val="•"/>
      <w:lvlJc w:val="left"/>
      <w:pPr>
        <w:ind w:left="1168" w:hanging="118"/>
      </w:pPr>
      <w:rPr>
        <w:rFonts w:hint="default"/>
        <w:lang w:val="vi" w:eastAsia="en-US" w:bidi="ar-SA"/>
      </w:rPr>
    </w:lvl>
    <w:lvl w:ilvl="6" w:tplc="D6AAB5E6">
      <w:numFmt w:val="bullet"/>
      <w:lvlText w:val="•"/>
      <w:lvlJc w:val="left"/>
      <w:pPr>
        <w:ind w:left="1357" w:hanging="118"/>
      </w:pPr>
      <w:rPr>
        <w:rFonts w:hint="default"/>
        <w:lang w:val="vi" w:eastAsia="en-US" w:bidi="ar-SA"/>
      </w:rPr>
    </w:lvl>
    <w:lvl w:ilvl="7" w:tplc="AC5CB0FC">
      <w:numFmt w:val="bullet"/>
      <w:lvlText w:val="•"/>
      <w:lvlJc w:val="left"/>
      <w:pPr>
        <w:ind w:left="1547" w:hanging="118"/>
      </w:pPr>
      <w:rPr>
        <w:rFonts w:hint="default"/>
        <w:lang w:val="vi" w:eastAsia="en-US" w:bidi="ar-SA"/>
      </w:rPr>
    </w:lvl>
    <w:lvl w:ilvl="8" w:tplc="5CA80220">
      <w:numFmt w:val="bullet"/>
      <w:lvlText w:val="•"/>
      <w:lvlJc w:val="left"/>
      <w:pPr>
        <w:ind w:left="1736" w:hanging="118"/>
      </w:pPr>
      <w:rPr>
        <w:rFonts w:hint="default"/>
        <w:lang w:val="vi" w:eastAsia="en-US" w:bidi="ar-SA"/>
      </w:rPr>
    </w:lvl>
  </w:abstractNum>
  <w:abstractNum w:abstractNumId="131">
    <w:nsid w:val="7D7E1983"/>
    <w:multiLevelType w:val="multilevel"/>
    <w:tmpl w:val="D756B7AA"/>
    <w:lvl w:ilvl="0">
      <w:start w:val="8"/>
      <w:numFmt w:val="decimal"/>
      <w:lvlText w:val="%1"/>
      <w:lvlJc w:val="left"/>
      <w:pPr>
        <w:ind w:left="2474" w:hanging="912"/>
        <w:jc w:val="left"/>
      </w:pPr>
      <w:rPr>
        <w:rFonts w:hint="default"/>
        <w:lang w:val="vi" w:eastAsia="en-US" w:bidi="ar-SA"/>
      </w:rPr>
    </w:lvl>
    <w:lvl w:ilvl="1">
      <w:start w:val="1"/>
      <w:numFmt w:val="decimal"/>
      <w:lvlText w:val="%1.%2"/>
      <w:lvlJc w:val="left"/>
      <w:pPr>
        <w:ind w:left="2474" w:hanging="912"/>
        <w:jc w:val="left"/>
      </w:pPr>
      <w:rPr>
        <w:rFonts w:hint="default"/>
        <w:lang w:val="vi" w:eastAsia="en-US" w:bidi="ar-SA"/>
      </w:rPr>
    </w:lvl>
    <w:lvl w:ilvl="2">
      <w:start w:val="2"/>
      <w:numFmt w:val="decimal"/>
      <w:lvlText w:val="%1.%2.%3"/>
      <w:lvlJc w:val="left"/>
      <w:pPr>
        <w:ind w:left="2474" w:hanging="912"/>
        <w:jc w:val="left"/>
      </w:pPr>
      <w:rPr>
        <w:rFonts w:hint="default"/>
        <w:lang w:val="vi" w:eastAsia="en-US" w:bidi="ar-SA"/>
      </w:rPr>
    </w:lvl>
    <w:lvl w:ilvl="3">
      <w:start w:val="1"/>
      <w:numFmt w:val="decimal"/>
      <w:lvlText w:val="%1.%2.%3.%4."/>
      <w:lvlJc w:val="left"/>
      <w:pPr>
        <w:ind w:left="2474" w:hanging="912"/>
        <w:jc w:val="left"/>
      </w:pPr>
      <w:rPr>
        <w:rFonts w:ascii="Times New Roman" w:eastAsia="Times New Roman" w:hAnsi="Times New Roman" w:cs="Times New Roman" w:hint="default"/>
        <w:b/>
        <w:bCs/>
        <w:i/>
        <w:color w:val="0D0D0D"/>
        <w:spacing w:val="-4"/>
        <w:w w:val="100"/>
        <w:sz w:val="28"/>
        <w:szCs w:val="28"/>
        <w:lang w:val="vi" w:eastAsia="en-US" w:bidi="ar-SA"/>
      </w:rPr>
    </w:lvl>
    <w:lvl w:ilvl="4">
      <w:numFmt w:val="bullet"/>
      <w:lvlText w:val="•"/>
      <w:lvlJc w:val="left"/>
      <w:pPr>
        <w:ind w:left="6194" w:hanging="912"/>
      </w:pPr>
      <w:rPr>
        <w:rFonts w:hint="default"/>
        <w:lang w:val="vi" w:eastAsia="en-US" w:bidi="ar-SA"/>
      </w:rPr>
    </w:lvl>
    <w:lvl w:ilvl="5">
      <w:numFmt w:val="bullet"/>
      <w:lvlText w:val="•"/>
      <w:lvlJc w:val="left"/>
      <w:pPr>
        <w:ind w:left="7123" w:hanging="912"/>
      </w:pPr>
      <w:rPr>
        <w:rFonts w:hint="default"/>
        <w:lang w:val="vi" w:eastAsia="en-US" w:bidi="ar-SA"/>
      </w:rPr>
    </w:lvl>
    <w:lvl w:ilvl="6">
      <w:numFmt w:val="bullet"/>
      <w:lvlText w:val="•"/>
      <w:lvlJc w:val="left"/>
      <w:pPr>
        <w:ind w:left="8051" w:hanging="912"/>
      </w:pPr>
      <w:rPr>
        <w:rFonts w:hint="default"/>
        <w:lang w:val="vi" w:eastAsia="en-US" w:bidi="ar-SA"/>
      </w:rPr>
    </w:lvl>
    <w:lvl w:ilvl="7">
      <w:numFmt w:val="bullet"/>
      <w:lvlText w:val="•"/>
      <w:lvlJc w:val="left"/>
      <w:pPr>
        <w:ind w:left="8980" w:hanging="912"/>
      </w:pPr>
      <w:rPr>
        <w:rFonts w:hint="default"/>
        <w:lang w:val="vi" w:eastAsia="en-US" w:bidi="ar-SA"/>
      </w:rPr>
    </w:lvl>
    <w:lvl w:ilvl="8">
      <w:numFmt w:val="bullet"/>
      <w:lvlText w:val="•"/>
      <w:lvlJc w:val="left"/>
      <w:pPr>
        <w:ind w:left="9909" w:hanging="912"/>
      </w:pPr>
      <w:rPr>
        <w:rFonts w:hint="default"/>
        <w:lang w:val="vi" w:eastAsia="en-US" w:bidi="ar-SA"/>
      </w:rPr>
    </w:lvl>
  </w:abstractNum>
  <w:abstractNum w:abstractNumId="132">
    <w:nsid w:val="7D906287"/>
    <w:multiLevelType w:val="hybridMultilevel"/>
    <w:tmpl w:val="4420F84C"/>
    <w:lvl w:ilvl="0" w:tplc="46045FBC">
      <w:numFmt w:val="bullet"/>
      <w:lvlText w:val=""/>
      <w:lvlJc w:val="left"/>
      <w:pPr>
        <w:ind w:left="507" w:hanging="360"/>
      </w:pPr>
      <w:rPr>
        <w:rFonts w:ascii="Wingdings" w:eastAsia="Wingdings" w:hAnsi="Wingdings" w:cs="Wingdings" w:hint="default"/>
        <w:color w:val="0D0D0D"/>
        <w:w w:val="100"/>
        <w:sz w:val="18"/>
        <w:szCs w:val="18"/>
        <w:lang w:val="vi" w:eastAsia="en-US" w:bidi="ar-SA"/>
      </w:rPr>
    </w:lvl>
    <w:lvl w:ilvl="1" w:tplc="20DC1E3E">
      <w:numFmt w:val="bullet"/>
      <w:lvlText w:val="•"/>
      <w:lvlJc w:val="left"/>
      <w:pPr>
        <w:ind w:left="789" w:hanging="360"/>
      </w:pPr>
      <w:rPr>
        <w:rFonts w:hint="default"/>
        <w:lang w:val="vi" w:eastAsia="en-US" w:bidi="ar-SA"/>
      </w:rPr>
    </w:lvl>
    <w:lvl w:ilvl="2" w:tplc="AA5ADA02">
      <w:numFmt w:val="bullet"/>
      <w:lvlText w:val="•"/>
      <w:lvlJc w:val="left"/>
      <w:pPr>
        <w:ind w:left="1078" w:hanging="360"/>
      </w:pPr>
      <w:rPr>
        <w:rFonts w:hint="default"/>
        <w:lang w:val="vi" w:eastAsia="en-US" w:bidi="ar-SA"/>
      </w:rPr>
    </w:lvl>
    <w:lvl w:ilvl="3" w:tplc="05F63298">
      <w:numFmt w:val="bullet"/>
      <w:lvlText w:val="•"/>
      <w:lvlJc w:val="left"/>
      <w:pPr>
        <w:ind w:left="1367" w:hanging="360"/>
      </w:pPr>
      <w:rPr>
        <w:rFonts w:hint="default"/>
        <w:lang w:val="vi" w:eastAsia="en-US" w:bidi="ar-SA"/>
      </w:rPr>
    </w:lvl>
    <w:lvl w:ilvl="4" w:tplc="4F2E0858">
      <w:numFmt w:val="bullet"/>
      <w:lvlText w:val="•"/>
      <w:lvlJc w:val="left"/>
      <w:pPr>
        <w:ind w:left="1656" w:hanging="360"/>
      </w:pPr>
      <w:rPr>
        <w:rFonts w:hint="default"/>
        <w:lang w:val="vi" w:eastAsia="en-US" w:bidi="ar-SA"/>
      </w:rPr>
    </w:lvl>
    <w:lvl w:ilvl="5" w:tplc="99781DC0">
      <w:numFmt w:val="bullet"/>
      <w:lvlText w:val="•"/>
      <w:lvlJc w:val="left"/>
      <w:pPr>
        <w:ind w:left="1946" w:hanging="360"/>
      </w:pPr>
      <w:rPr>
        <w:rFonts w:hint="default"/>
        <w:lang w:val="vi" w:eastAsia="en-US" w:bidi="ar-SA"/>
      </w:rPr>
    </w:lvl>
    <w:lvl w:ilvl="6" w:tplc="B0DC695C">
      <w:numFmt w:val="bullet"/>
      <w:lvlText w:val="•"/>
      <w:lvlJc w:val="left"/>
      <w:pPr>
        <w:ind w:left="2235" w:hanging="360"/>
      </w:pPr>
      <w:rPr>
        <w:rFonts w:hint="default"/>
        <w:lang w:val="vi" w:eastAsia="en-US" w:bidi="ar-SA"/>
      </w:rPr>
    </w:lvl>
    <w:lvl w:ilvl="7" w:tplc="555AC318">
      <w:numFmt w:val="bullet"/>
      <w:lvlText w:val="•"/>
      <w:lvlJc w:val="left"/>
      <w:pPr>
        <w:ind w:left="2524" w:hanging="360"/>
      </w:pPr>
      <w:rPr>
        <w:rFonts w:hint="default"/>
        <w:lang w:val="vi" w:eastAsia="en-US" w:bidi="ar-SA"/>
      </w:rPr>
    </w:lvl>
    <w:lvl w:ilvl="8" w:tplc="F886BEF8">
      <w:numFmt w:val="bullet"/>
      <w:lvlText w:val="•"/>
      <w:lvlJc w:val="left"/>
      <w:pPr>
        <w:ind w:left="2813" w:hanging="360"/>
      </w:pPr>
      <w:rPr>
        <w:rFonts w:hint="default"/>
        <w:lang w:val="vi" w:eastAsia="en-US" w:bidi="ar-SA"/>
      </w:rPr>
    </w:lvl>
  </w:abstractNum>
  <w:abstractNum w:abstractNumId="133">
    <w:nsid w:val="7D9107ED"/>
    <w:multiLevelType w:val="multilevel"/>
    <w:tmpl w:val="921E17F8"/>
    <w:lvl w:ilvl="0">
      <w:start w:val="6"/>
      <w:numFmt w:val="decimal"/>
      <w:lvlText w:val="%1"/>
      <w:lvlJc w:val="left"/>
      <w:pPr>
        <w:ind w:left="2262" w:hanging="701"/>
        <w:jc w:val="left"/>
      </w:pPr>
      <w:rPr>
        <w:rFonts w:hint="default"/>
        <w:lang w:val="vi" w:eastAsia="en-US" w:bidi="ar-SA"/>
      </w:rPr>
    </w:lvl>
    <w:lvl w:ilvl="1">
      <w:start w:val="5"/>
      <w:numFmt w:val="decimal"/>
      <w:lvlText w:val="%1.%2"/>
      <w:lvlJc w:val="left"/>
      <w:pPr>
        <w:ind w:left="2262" w:hanging="701"/>
        <w:jc w:val="left"/>
      </w:pPr>
      <w:rPr>
        <w:rFonts w:hint="default"/>
        <w:lang w:val="vi" w:eastAsia="en-US" w:bidi="ar-SA"/>
      </w:rPr>
    </w:lvl>
    <w:lvl w:ilvl="2">
      <w:start w:val="1"/>
      <w:numFmt w:val="decimal"/>
      <w:lvlText w:val="%1.%2.%3."/>
      <w:lvlJc w:val="left"/>
      <w:pPr>
        <w:ind w:left="2262" w:hanging="701"/>
        <w:jc w:val="left"/>
      </w:pPr>
      <w:rPr>
        <w:rFonts w:ascii="Times New Roman" w:eastAsia="Times New Roman" w:hAnsi="Times New Roman" w:cs="Times New Roman" w:hint="default"/>
        <w:b/>
        <w:bCs/>
        <w:spacing w:val="-3"/>
        <w:w w:val="100"/>
        <w:sz w:val="28"/>
        <w:szCs w:val="28"/>
        <w:lang w:val="vi" w:eastAsia="en-US" w:bidi="ar-SA"/>
      </w:rPr>
    </w:lvl>
    <w:lvl w:ilvl="3">
      <w:numFmt w:val="bullet"/>
      <w:lvlText w:val="-"/>
      <w:lvlJc w:val="left"/>
      <w:pPr>
        <w:ind w:left="1562" w:hanging="171"/>
      </w:pPr>
      <w:rPr>
        <w:rFonts w:ascii="Times New Roman" w:eastAsia="Times New Roman" w:hAnsi="Times New Roman" w:cs="Times New Roman" w:hint="default"/>
        <w:b/>
        <w:bCs/>
        <w:w w:val="100"/>
        <w:sz w:val="28"/>
        <w:szCs w:val="28"/>
        <w:lang w:val="vi" w:eastAsia="en-US" w:bidi="ar-SA"/>
      </w:rPr>
    </w:lvl>
    <w:lvl w:ilvl="4">
      <w:numFmt w:val="bullet"/>
      <w:lvlText w:val="•"/>
      <w:lvlJc w:val="left"/>
      <w:pPr>
        <w:ind w:left="5428" w:hanging="171"/>
      </w:pPr>
      <w:rPr>
        <w:rFonts w:hint="default"/>
        <w:lang w:val="vi" w:eastAsia="en-US" w:bidi="ar-SA"/>
      </w:rPr>
    </w:lvl>
    <w:lvl w:ilvl="5">
      <w:numFmt w:val="bullet"/>
      <w:lvlText w:val="•"/>
      <w:lvlJc w:val="left"/>
      <w:pPr>
        <w:ind w:left="6485" w:hanging="171"/>
      </w:pPr>
      <w:rPr>
        <w:rFonts w:hint="default"/>
        <w:lang w:val="vi" w:eastAsia="en-US" w:bidi="ar-SA"/>
      </w:rPr>
    </w:lvl>
    <w:lvl w:ilvl="6">
      <w:numFmt w:val="bullet"/>
      <w:lvlText w:val="•"/>
      <w:lvlJc w:val="left"/>
      <w:pPr>
        <w:ind w:left="7541" w:hanging="171"/>
      </w:pPr>
      <w:rPr>
        <w:rFonts w:hint="default"/>
        <w:lang w:val="vi" w:eastAsia="en-US" w:bidi="ar-SA"/>
      </w:rPr>
    </w:lvl>
    <w:lvl w:ilvl="7">
      <w:numFmt w:val="bullet"/>
      <w:lvlText w:val="•"/>
      <w:lvlJc w:val="left"/>
      <w:pPr>
        <w:ind w:left="8597" w:hanging="171"/>
      </w:pPr>
      <w:rPr>
        <w:rFonts w:hint="default"/>
        <w:lang w:val="vi" w:eastAsia="en-US" w:bidi="ar-SA"/>
      </w:rPr>
    </w:lvl>
    <w:lvl w:ilvl="8">
      <w:numFmt w:val="bullet"/>
      <w:lvlText w:val="•"/>
      <w:lvlJc w:val="left"/>
      <w:pPr>
        <w:ind w:left="9653" w:hanging="171"/>
      </w:pPr>
      <w:rPr>
        <w:rFonts w:hint="default"/>
        <w:lang w:val="vi" w:eastAsia="en-US" w:bidi="ar-SA"/>
      </w:rPr>
    </w:lvl>
  </w:abstractNum>
  <w:abstractNum w:abstractNumId="134">
    <w:nsid w:val="7E073921"/>
    <w:multiLevelType w:val="hybridMultilevel"/>
    <w:tmpl w:val="C6BCD3BA"/>
    <w:lvl w:ilvl="0" w:tplc="2D2C5EC4">
      <w:numFmt w:val="bullet"/>
      <w:lvlText w:val="-"/>
      <w:lvlJc w:val="left"/>
      <w:pPr>
        <w:ind w:left="109" w:hanging="118"/>
      </w:pPr>
      <w:rPr>
        <w:rFonts w:ascii="Times New Roman" w:eastAsia="Times New Roman" w:hAnsi="Times New Roman" w:cs="Times New Roman" w:hint="default"/>
        <w:w w:val="99"/>
        <w:position w:val="1"/>
        <w:sz w:val="20"/>
        <w:szCs w:val="20"/>
        <w:lang w:val="vi" w:eastAsia="en-US" w:bidi="ar-SA"/>
      </w:rPr>
    </w:lvl>
    <w:lvl w:ilvl="1" w:tplc="F6F6E2C8">
      <w:numFmt w:val="bullet"/>
      <w:lvlText w:val="•"/>
      <w:lvlJc w:val="left"/>
      <w:pPr>
        <w:ind w:left="301" w:hanging="118"/>
      </w:pPr>
      <w:rPr>
        <w:rFonts w:hint="default"/>
        <w:lang w:val="vi" w:eastAsia="en-US" w:bidi="ar-SA"/>
      </w:rPr>
    </w:lvl>
    <w:lvl w:ilvl="2" w:tplc="D7B6189A">
      <w:numFmt w:val="bullet"/>
      <w:lvlText w:val="•"/>
      <w:lvlJc w:val="left"/>
      <w:pPr>
        <w:ind w:left="503" w:hanging="118"/>
      </w:pPr>
      <w:rPr>
        <w:rFonts w:hint="default"/>
        <w:lang w:val="vi" w:eastAsia="en-US" w:bidi="ar-SA"/>
      </w:rPr>
    </w:lvl>
    <w:lvl w:ilvl="3" w:tplc="23D4BD38">
      <w:numFmt w:val="bullet"/>
      <w:lvlText w:val="•"/>
      <w:lvlJc w:val="left"/>
      <w:pPr>
        <w:ind w:left="704" w:hanging="118"/>
      </w:pPr>
      <w:rPr>
        <w:rFonts w:hint="default"/>
        <w:lang w:val="vi" w:eastAsia="en-US" w:bidi="ar-SA"/>
      </w:rPr>
    </w:lvl>
    <w:lvl w:ilvl="4" w:tplc="9C60BF8E">
      <w:numFmt w:val="bullet"/>
      <w:lvlText w:val="•"/>
      <w:lvlJc w:val="left"/>
      <w:pPr>
        <w:ind w:left="906" w:hanging="118"/>
      </w:pPr>
      <w:rPr>
        <w:rFonts w:hint="default"/>
        <w:lang w:val="vi" w:eastAsia="en-US" w:bidi="ar-SA"/>
      </w:rPr>
    </w:lvl>
    <w:lvl w:ilvl="5" w:tplc="5B7CF5AE">
      <w:numFmt w:val="bullet"/>
      <w:lvlText w:val="•"/>
      <w:lvlJc w:val="left"/>
      <w:pPr>
        <w:ind w:left="1108" w:hanging="118"/>
      </w:pPr>
      <w:rPr>
        <w:rFonts w:hint="default"/>
        <w:lang w:val="vi" w:eastAsia="en-US" w:bidi="ar-SA"/>
      </w:rPr>
    </w:lvl>
    <w:lvl w:ilvl="6" w:tplc="ADF88CB2">
      <w:numFmt w:val="bullet"/>
      <w:lvlText w:val="•"/>
      <w:lvlJc w:val="left"/>
      <w:pPr>
        <w:ind w:left="1309" w:hanging="118"/>
      </w:pPr>
      <w:rPr>
        <w:rFonts w:hint="default"/>
        <w:lang w:val="vi" w:eastAsia="en-US" w:bidi="ar-SA"/>
      </w:rPr>
    </w:lvl>
    <w:lvl w:ilvl="7" w:tplc="19F08554">
      <w:numFmt w:val="bullet"/>
      <w:lvlText w:val="•"/>
      <w:lvlJc w:val="left"/>
      <w:pPr>
        <w:ind w:left="1511" w:hanging="118"/>
      </w:pPr>
      <w:rPr>
        <w:rFonts w:hint="default"/>
        <w:lang w:val="vi" w:eastAsia="en-US" w:bidi="ar-SA"/>
      </w:rPr>
    </w:lvl>
    <w:lvl w:ilvl="8" w:tplc="731A4FCA">
      <w:numFmt w:val="bullet"/>
      <w:lvlText w:val="•"/>
      <w:lvlJc w:val="left"/>
      <w:pPr>
        <w:ind w:left="1712" w:hanging="118"/>
      </w:pPr>
      <w:rPr>
        <w:rFonts w:hint="default"/>
        <w:lang w:val="vi" w:eastAsia="en-US" w:bidi="ar-SA"/>
      </w:rPr>
    </w:lvl>
  </w:abstractNum>
  <w:abstractNum w:abstractNumId="135">
    <w:nsid w:val="7ED505E5"/>
    <w:multiLevelType w:val="hybridMultilevel"/>
    <w:tmpl w:val="A9BAB8A6"/>
    <w:lvl w:ilvl="0" w:tplc="6B10A9EC">
      <w:start w:val="1"/>
      <w:numFmt w:val="lowerLetter"/>
      <w:lvlText w:val="%1)"/>
      <w:lvlJc w:val="left"/>
      <w:pPr>
        <w:ind w:left="1867" w:hanging="305"/>
        <w:jc w:val="left"/>
      </w:pPr>
      <w:rPr>
        <w:rFonts w:ascii="Times New Roman" w:eastAsia="Times New Roman" w:hAnsi="Times New Roman" w:cs="Times New Roman" w:hint="default"/>
        <w:b/>
        <w:bCs/>
        <w:i/>
        <w:color w:val="0D0D0D"/>
        <w:w w:val="100"/>
        <w:sz w:val="28"/>
        <w:szCs w:val="28"/>
        <w:lang w:val="vi" w:eastAsia="en-US" w:bidi="ar-SA"/>
      </w:rPr>
    </w:lvl>
    <w:lvl w:ilvl="1" w:tplc="380EE0DC">
      <w:numFmt w:val="bullet"/>
      <w:lvlText w:val="-"/>
      <w:lvlJc w:val="left"/>
      <w:pPr>
        <w:ind w:left="2445" w:hanging="164"/>
      </w:pPr>
      <w:rPr>
        <w:rFonts w:ascii="Times New Roman" w:eastAsia="Times New Roman" w:hAnsi="Times New Roman" w:cs="Times New Roman" w:hint="default"/>
        <w:b/>
        <w:bCs/>
        <w:w w:val="100"/>
        <w:sz w:val="28"/>
        <w:szCs w:val="28"/>
        <w:lang w:val="vi" w:eastAsia="en-US" w:bidi="ar-SA"/>
      </w:rPr>
    </w:lvl>
    <w:lvl w:ilvl="2" w:tplc="05CEF8CC">
      <w:numFmt w:val="bullet"/>
      <w:lvlText w:val=""/>
      <w:lvlJc w:val="left"/>
      <w:pPr>
        <w:ind w:left="3002" w:hanging="360"/>
      </w:pPr>
      <w:rPr>
        <w:rFonts w:ascii="Wingdings" w:eastAsia="Wingdings" w:hAnsi="Wingdings" w:cs="Wingdings" w:hint="default"/>
        <w:w w:val="100"/>
        <w:sz w:val="28"/>
        <w:szCs w:val="28"/>
        <w:lang w:val="vi" w:eastAsia="en-US" w:bidi="ar-SA"/>
      </w:rPr>
    </w:lvl>
    <w:lvl w:ilvl="3" w:tplc="2B4A1BA4">
      <w:numFmt w:val="bullet"/>
      <w:lvlText w:val="•"/>
      <w:lvlJc w:val="left"/>
      <w:pPr>
        <w:ind w:left="4095" w:hanging="360"/>
      </w:pPr>
      <w:rPr>
        <w:rFonts w:hint="default"/>
        <w:lang w:val="vi" w:eastAsia="en-US" w:bidi="ar-SA"/>
      </w:rPr>
    </w:lvl>
    <w:lvl w:ilvl="4" w:tplc="CDAE29D0">
      <w:numFmt w:val="bullet"/>
      <w:lvlText w:val="•"/>
      <w:lvlJc w:val="left"/>
      <w:pPr>
        <w:ind w:left="5191" w:hanging="360"/>
      </w:pPr>
      <w:rPr>
        <w:rFonts w:hint="default"/>
        <w:lang w:val="vi" w:eastAsia="en-US" w:bidi="ar-SA"/>
      </w:rPr>
    </w:lvl>
    <w:lvl w:ilvl="5" w:tplc="5A689F14">
      <w:numFmt w:val="bullet"/>
      <w:lvlText w:val="•"/>
      <w:lvlJc w:val="left"/>
      <w:pPr>
        <w:ind w:left="6287" w:hanging="360"/>
      </w:pPr>
      <w:rPr>
        <w:rFonts w:hint="default"/>
        <w:lang w:val="vi" w:eastAsia="en-US" w:bidi="ar-SA"/>
      </w:rPr>
    </w:lvl>
    <w:lvl w:ilvl="6" w:tplc="50A8B612">
      <w:numFmt w:val="bullet"/>
      <w:lvlText w:val="•"/>
      <w:lvlJc w:val="left"/>
      <w:pPr>
        <w:ind w:left="7383" w:hanging="360"/>
      </w:pPr>
      <w:rPr>
        <w:rFonts w:hint="default"/>
        <w:lang w:val="vi" w:eastAsia="en-US" w:bidi="ar-SA"/>
      </w:rPr>
    </w:lvl>
    <w:lvl w:ilvl="7" w:tplc="6738479A">
      <w:numFmt w:val="bullet"/>
      <w:lvlText w:val="•"/>
      <w:lvlJc w:val="left"/>
      <w:pPr>
        <w:ind w:left="8479" w:hanging="360"/>
      </w:pPr>
      <w:rPr>
        <w:rFonts w:hint="default"/>
        <w:lang w:val="vi" w:eastAsia="en-US" w:bidi="ar-SA"/>
      </w:rPr>
    </w:lvl>
    <w:lvl w:ilvl="8" w:tplc="4E3CDE20">
      <w:numFmt w:val="bullet"/>
      <w:lvlText w:val="•"/>
      <w:lvlJc w:val="left"/>
      <w:pPr>
        <w:ind w:left="9574" w:hanging="360"/>
      </w:pPr>
      <w:rPr>
        <w:rFonts w:hint="default"/>
        <w:lang w:val="vi" w:eastAsia="en-US" w:bidi="ar-SA"/>
      </w:rPr>
    </w:lvl>
  </w:abstractNum>
  <w:abstractNum w:abstractNumId="136">
    <w:nsid w:val="7F011769"/>
    <w:multiLevelType w:val="multilevel"/>
    <w:tmpl w:val="D8721F34"/>
    <w:lvl w:ilvl="0">
      <w:start w:val="2"/>
      <w:numFmt w:val="decimal"/>
      <w:lvlText w:val="%1"/>
      <w:lvlJc w:val="left"/>
      <w:pPr>
        <w:ind w:left="2291" w:hanging="490"/>
        <w:jc w:val="left"/>
      </w:pPr>
      <w:rPr>
        <w:rFonts w:hint="default"/>
        <w:lang w:val="vi" w:eastAsia="en-US" w:bidi="ar-SA"/>
      </w:rPr>
    </w:lvl>
    <w:lvl w:ilvl="1">
      <w:start w:val="1"/>
      <w:numFmt w:val="decimal"/>
      <w:lvlText w:val="%1.%2."/>
      <w:lvlJc w:val="left"/>
      <w:pPr>
        <w:ind w:left="2291" w:hanging="490"/>
        <w:jc w:val="left"/>
      </w:pPr>
      <w:rPr>
        <w:rFonts w:ascii="Times New Roman" w:eastAsia="Times New Roman" w:hAnsi="Times New Roman" w:cs="Times New Roman" w:hint="default"/>
        <w:color w:val="0D0D0D"/>
        <w:w w:val="100"/>
        <w:sz w:val="28"/>
        <w:szCs w:val="28"/>
        <w:lang w:val="vi" w:eastAsia="en-US" w:bidi="ar-SA"/>
      </w:rPr>
    </w:lvl>
    <w:lvl w:ilvl="2">
      <w:numFmt w:val="bullet"/>
      <w:lvlText w:val="•"/>
      <w:lvlJc w:val="left"/>
      <w:pPr>
        <w:ind w:left="4193" w:hanging="490"/>
      </w:pPr>
      <w:rPr>
        <w:rFonts w:hint="default"/>
        <w:lang w:val="vi" w:eastAsia="en-US" w:bidi="ar-SA"/>
      </w:rPr>
    </w:lvl>
    <w:lvl w:ilvl="3">
      <w:numFmt w:val="bullet"/>
      <w:lvlText w:val="•"/>
      <w:lvlJc w:val="left"/>
      <w:pPr>
        <w:ind w:left="5139" w:hanging="490"/>
      </w:pPr>
      <w:rPr>
        <w:rFonts w:hint="default"/>
        <w:lang w:val="vi" w:eastAsia="en-US" w:bidi="ar-SA"/>
      </w:rPr>
    </w:lvl>
    <w:lvl w:ilvl="4">
      <w:numFmt w:val="bullet"/>
      <w:lvlText w:val="•"/>
      <w:lvlJc w:val="left"/>
      <w:pPr>
        <w:ind w:left="6086" w:hanging="490"/>
      </w:pPr>
      <w:rPr>
        <w:rFonts w:hint="default"/>
        <w:lang w:val="vi" w:eastAsia="en-US" w:bidi="ar-SA"/>
      </w:rPr>
    </w:lvl>
    <w:lvl w:ilvl="5">
      <w:numFmt w:val="bullet"/>
      <w:lvlText w:val="•"/>
      <w:lvlJc w:val="left"/>
      <w:pPr>
        <w:ind w:left="7033" w:hanging="490"/>
      </w:pPr>
      <w:rPr>
        <w:rFonts w:hint="default"/>
        <w:lang w:val="vi" w:eastAsia="en-US" w:bidi="ar-SA"/>
      </w:rPr>
    </w:lvl>
    <w:lvl w:ilvl="6">
      <w:numFmt w:val="bullet"/>
      <w:lvlText w:val="•"/>
      <w:lvlJc w:val="left"/>
      <w:pPr>
        <w:ind w:left="7979" w:hanging="490"/>
      </w:pPr>
      <w:rPr>
        <w:rFonts w:hint="default"/>
        <w:lang w:val="vi" w:eastAsia="en-US" w:bidi="ar-SA"/>
      </w:rPr>
    </w:lvl>
    <w:lvl w:ilvl="7">
      <w:numFmt w:val="bullet"/>
      <w:lvlText w:val="•"/>
      <w:lvlJc w:val="left"/>
      <w:pPr>
        <w:ind w:left="8926" w:hanging="490"/>
      </w:pPr>
      <w:rPr>
        <w:rFonts w:hint="default"/>
        <w:lang w:val="vi" w:eastAsia="en-US" w:bidi="ar-SA"/>
      </w:rPr>
    </w:lvl>
    <w:lvl w:ilvl="8">
      <w:numFmt w:val="bullet"/>
      <w:lvlText w:val="•"/>
      <w:lvlJc w:val="left"/>
      <w:pPr>
        <w:ind w:left="9873" w:hanging="490"/>
      </w:pPr>
      <w:rPr>
        <w:rFonts w:hint="default"/>
        <w:lang w:val="vi" w:eastAsia="en-US" w:bidi="ar-SA"/>
      </w:rPr>
    </w:lvl>
  </w:abstractNum>
  <w:num w:numId="1">
    <w:abstractNumId w:val="111"/>
  </w:num>
  <w:num w:numId="2">
    <w:abstractNumId w:val="87"/>
  </w:num>
  <w:num w:numId="3">
    <w:abstractNumId w:val="77"/>
  </w:num>
  <w:num w:numId="4">
    <w:abstractNumId w:val="92"/>
  </w:num>
  <w:num w:numId="5">
    <w:abstractNumId w:val="112"/>
  </w:num>
  <w:num w:numId="6">
    <w:abstractNumId w:val="54"/>
  </w:num>
  <w:num w:numId="7">
    <w:abstractNumId w:val="33"/>
  </w:num>
  <w:num w:numId="8">
    <w:abstractNumId w:val="13"/>
  </w:num>
  <w:num w:numId="9">
    <w:abstractNumId w:val="31"/>
  </w:num>
  <w:num w:numId="10">
    <w:abstractNumId w:val="73"/>
  </w:num>
  <w:num w:numId="11">
    <w:abstractNumId w:val="121"/>
  </w:num>
  <w:num w:numId="12">
    <w:abstractNumId w:val="103"/>
  </w:num>
  <w:num w:numId="13">
    <w:abstractNumId w:val="94"/>
  </w:num>
  <w:num w:numId="14">
    <w:abstractNumId w:val="68"/>
  </w:num>
  <w:num w:numId="15">
    <w:abstractNumId w:val="14"/>
  </w:num>
  <w:num w:numId="16">
    <w:abstractNumId w:val="46"/>
  </w:num>
  <w:num w:numId="17">
    <w:abstractNumId w:val="88"/>
  </w:num>
  <w:num w:numId="18">
    <w:abstractNumId w:val="91"/>
  </w:num>
  <w:num w:numId="19">
    <w:abstractNumId w:val="106"/>
  </w:num>
  <w:num w:numId="20">
    <w:abstractNumId w:val="93"/>
  </w:num>
  <w:num w:numId="21">
    <w:abstractNumId w:val="9"/>
  </w:num>
  <w:num w:numId="22">
    <w:abstractNumId w:val="95"/>
  </w:num>
  <w:num w:numId="23">
    <w:abstractNumId w:val="105"/>
  </w:num>
  <w:num w:numId="24">
    <w:abstractNumId w:val="76"/>
  </w:num>
  <w:num w:numId="25">
    <w:abstractNumId w:val="128"/>
  </w:num>
  <w:num w:numId="26">
    <w:abstractNumId w:val="126"/>
  </w:num>
  <w:num w:numId="27">
    <w:abstractNumId w:val="34"/>
  </w:num>
  <w:num w:numId="28">
    <w:abstractNumId w:val="28"/>
  </w:num>
  <w:num w:numId="29">
    <w:abstractNumId w:val="6"/>
  </w:num>
  <w:num w:numId="30">
    <w:abstractNumId w:val="96"/>
  </w:num>
  <w:num w:numId="31">
    <w:abstractNumId w:val="109"/>
  </w:num>
  <w:num w:numId="32">
    <w:abstractNumId w:val="10"/>
  </w:num>
  <w:num w:numId="33">
    <w:abstractNumId w:val="16"/>
  </w:num>
  <w:num w:numId="34">
    <w:abstractNumId w:val="115"/>
  </w:num>
  <w:num w:numId="35">
    <w:abstractNumId w:val="15"/>
  </w:num>
  <w:num w:numId="36">
    <w:abstractNumId w:val="132"/>
  </w:num>
  <w:num w:numId="37">
    <w:abstractNumId w:val="89"/>
  </w:num>
  <w:num w:numId="38">
    <w:abstractNumId w:val="119"/>
  </w:num>
  <w:num w:numId="39">
    <w:abstractNumId w:val="81"/>
  </w:num>
  <w:num w:numId="40">
    <w:abstractNumId w:val="19"/>
  </w:num>
  <w:num w:numId="41">
    <w:abstractNumId w:val="71"/>
  </w:num>
  <w:num w:numId="42">
    <w:abstractNumId w:val="108"/>
  </w:num>
  <w:num w:numId="43">
    <w:abstractNumId w:val="1"/>
  </w:num>
  <w:num w:numId="44">
    <w:abstractNumId w:val="80"/>
  </w:num>
  <w:num w:numId="45">
    <w:abstractNumId w:val="48"/>
  </w:num>
  <w:num w:numId="46">
    <w:abstractNumId w:val="90"/>
  </w:num>
  <w:num w:numId="47">
    <w:abstractNumId w:val="25"/>
  </w:num>
  <w:num w:numId="48">
    <w:abstractNumId w:val="66"/>
  </w:num>
  <w:num w:numId="49">
    <w:abstractNumId w:val="62"/>
  </w:num>
  <w:num w:numId="50">
    <w:abstractNumId w:val="97"/>
  </w:num>
  <w:num w:numId="51">
    <w:abstractNumId w:val="60"/>
  </w:num>
  <w:num w:numId="52">
    <w:abstractNumId w:val="116"/>
  </w:num>
  <w:num w:numId="53">
    <w:abstractNumId w:val="57"/>
  </w:num>
  <w:num w:numId="54">
    <w:abstractNumId w:val="23"/>
  </w:num>
  <w:num w:numId="55">
    <w:abstractNumId w:val="124"/>
  </w:num>
  <w:num w:numId="56">
    <w:abstractNumId w:val="83"/>
  </w:num>
  <w:num w:numId="57">
    <w:abstractNumId w:val="75"/>
  </w:num>
  <w:num w:numId="58">
    <w:abstractNumId w:val="110"/>
  </w:num>
  <w:num w:numId="59">
    <w:abstractNumId w:val="44"/>
  </w:num>
  <w:num w:numId="60">
    <w:abstractNumId w:val="100"/>
  </w:num>
  <w:num w:numId="61">
    <w:abstractNumId w:val="50"/>
  </w:num>
  <w:num w:numId="62">
    <w:abstractNumId w:val="99"/>
  </w:num>
  <w:num w:numId="63">
    <w:abstractNumId w:val="131"/>
  </w:num>
  <w:num w:numId="64">
    <w:abstractNumId w:val="70"/>
  </w:num>
  <w:num w:numId="65">
    <w:abstractNumId w:val="8"/>
  </w:num>
  <w:num w:numId="66">
    <w:abstractNumId w:val="118"/>
  </w:num>
  <w:num w:numId="67">
    <w:abstractNumId w:val="51"/>
  </w:num>
  <w:num w:numId="68">
    <w:abstractNumId w:val="30"/>
  </w:num>
  <w:num w:numId="69">
    <w:abstractNumId w:val="29"/>
  </w:num>
  <w:num w:numId="70">
    <w:abstractNumId w:val="26"/>
  </w:num>
  <w:num w:numId="71">
    <w:abstractNumId w:val="52"/>
  </w:num>
  <w:num w:numId="72">
    <w:abstractNumId w:val="36"/>
  </w:num>
  <w:num w:numId="73">
    <w:abstractNumId w:val="3"/>
  </w:num>
  <w:num w:numId="74">
    <w:abstractNumId w:val="43"/>
  </w:num>
  <w:num w:numId="75">
    <w:abstractNumId w:val="114"/>
  </w:num>
  <w:num w:numId="76">
    <w:abstractNumId w:val="37"/>
  </w:num>
  <w:num w:numId="77">
    <w:abstractNumId w:val="7"/>
  </w:num>
  <w:num w:numId="78">
    <w:abstractNumId w:val="117"/>
  </w:num>
  <w:num w:numId="79">
    <w:abstractNumId w:val="104"/>
  </w:num>
  <w:num w:numId="80">
    <w:abstractNumId w:val="123"/>
  </w:num>
  <w:num w:numId="81">
    <w:abstractNumId w:val="20"/>
  </w:num>
  <w:num w:numId="82">
    <w:abstractNumId w:val="86"/>
  </w:num>
  <w:num w:numId="83">
    <w:abstractNumId w:val="56"/>
  </w:num>
  <w:num w:numId="84">
    <w:abstractNumId w:val="64"/>
  </w:num>
  <w:num w:numId="85">
    <w:abstractNumId w:val="102"/>
  </w:num>
  <w:num w:numId="86">
    <w:abstractNumId w:val="72"/>
  </w:num>
  <w:num w:numId="87">
    <w:abstractNumId w:val="0"/>
  </w:num>
  <w:num w:numId="88">
    <w:abstractNumId w:val="79"/>
  </w:num>
  <w:num w:numId="89">
    <w:abstractNumId w:val="49"/>
  </w:num>
  <w:num w:numId="90">
    <w:abstractNumId w:val="11"/>
  </w:num>
  <w:num w:numId="91">
    <w:abstractNumId w:val="113"/>
  </w:num>
  <w:num w:numId="92">
    <w:abstractNumId w:val="27"/>
  </w:num>
  <w:num w:numId="93">
    <w:abstractNumId w:val="133"/>
  </w:num>
  <w:num w:numId="94">
    <w:abstractNumId w:val="58"/>
  </w:num>
  <w:num w:numId="95">
    <w:abstractNumId w:val="17"/>
  </w:num>
  <w:num w:numId="96">
    <w:abstractNumId w:val="135"/>
  </w:num>
  <w:num w:numId="97">
    <w:abstractNumId w:val="22"/>
  </w:num>
  <w:num w:numId="98">
    <w:abstractNumId w:val="18"/>
  </w:num>
  <w:num w:numId="99">
    <w:abstractNumId w:val="82"/>
  </w:num>
  <w:num w:numId="100">
    <w:abstractNumId w:val="2"/>
  </w:num>
  <w:num w:numId="101">
    <w:abstractNumId w:val="78"/>
  </w:num>
  <w:num w:numId="102">
    <w:abstractNumId w:val="24"/>
  </w:num>
  <w:num w:numId="103">
    <w:abstractNumId w:val="61"/>
  </w:num>
  <w:num w:numId="104">
    <w:abstractNumId w:val="12"/>
  </w:num>
  <w:num w:numId="105">
    <w:abstractNumId w:val="67"/>
  </w:num>
  <w:num w:numId="106">
    <w:abstractNumId w:val="85"/>
  </w:num>
  <w:num w:numId="107">
    <w:abstractNumId w:val="107"/>
  </w:num>
  <w:num w:numId="108">
    <w:abstractNumId w:val="38"/>
  </w:num>
  <w:num w:numId="109">
    <w:abstractNumId w:val="39"/>
  </w:num>
  <w:num w:numId="110">
    <w:abstractNumId w:val="130"/>
  </w:num>
  <w:num w:numId="111">
    <w:abstractNumId w:val="134"/>
  </w:num>
  <w:num w:numId="112">
    <w:abstractNumId w:val="45"/>
  </w:num>
  <w:num w:numId="113">
    <w:abstractNumId w:val="69"/>
  </w:num>
  <w:num w:numId="114">
    <w:abstractNumId w:val="55"/>
  </w:num>
  <w:num w:numId="115">
    <w:abstractNumId w:val="59"/>
  </w:num>
  <w:num w:numId="116">
    <w:abstractNumId w:val="4"/>
  </w:num>
  <w:num w:numId="117">
    <w:abstractNumId w:val="65"/>
  </w:num>
  <w:num w:numId="118">
    <w:abstractNumId w:val="122"/>
  </w:num>
  <w:num w:numId="119">
    <w:abstractNumId w:val="35"/>
  </w:num>
  <w:num w:numId="120">
    <w:abstractNumId w:val="101"/>
  </w:num>
  <w:num w:numId="121">
    <w:abstractNumId w:val="32"/>
  </w:num>
  <w:num w:numId="122">
    <w:abstractNumId w:val="74"/>
  </w:num>
  <w:num w:numId="123">
    <w:abstractNumId w:val="125"/>
  </w:num>
  <w:num w:numId="124">
    <w:abstractNumId w:val="120"/>
  </w:num>
  <w:num w:numId="125">
    <w:abstractNumId w:val="5"/>
  </w:num>
  <w:num w:numId="126">
    <w:abstractNumId w:val="129"/>
  </w:num>
  <w:num w:numId="127">
    <w:abstractNumId w:val="127"/>
  </w:num>
  <w:num w:numId="128">
    <w:abstractNumId w:val="53"/>
  </w:num>
  <w:num w:numId="129">
    <w:abstractNumId w:val="21"/>
  </w:num>
  <w:num w:numId="130">
    <w:abstractNumId w:val="41"/>
  </w:num>
  <w:num w:numId="131">
    <w:abstractNumId w:val="42"/>
  </w:num>
  <w:num w:numId="132">
    <w:abstractNumId w:val="84"/>
  </w:num>
  <w:num w:numId="133">
    <w:abstractNumId w:val="98"/>
  </w:num>
  <w:num w:numId="134">
    <w:abstractNumId w:val="63"/>
  </w:num>
  <w:num w:numId="135">
    <w:abstractNumId w:val="47"/>
  </w:num>
  <w:num w:numId="136">
    <w:abstractNumId w:val="136"/>
  </w:num>
  <w:num w:numId="137">
    <w:abstractNumId w:val="40"/>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6F4"/>
    <w:rsid w:val="00007AE2"/>
    <w:rsid w:val="00014E34"/>
    <w:rsid w:val="00052EE4"/>
    <w:rsid w:val="00072A82"/>
    <w:rsid w:val="000D4D00"/>
    <w:rsid w:val="000E300E"/>
    <w:rsid w:val="000F73D7"/>
    <w:rsid w:val="0012447E"/>
    <w:rsid w:val="00166604"/>
    <w:rsid w:val="00181202"/>
    <w:rsid w:val="001B57EC"/>
    <w:rsid w:val="001C5704"/>
    <w:rsid w:val="001D3616"/>
    <w:rsid w:val="001E7EDE"/>
    <w:rsid w:val="00244362"/>
    <w:rsid w:val="0026511B"/>
    <w:rsid w:val="002715A1"/>
    <w:rsid w:val="00276A71"/>
    <w:rsid w:val="002801BA"/>
    <w:rsid w:val="00282513"/>
    <w:rsid w:val="002D5BBE"/>
    <w:rsid w:val="002F6451"/>
    <w:rsid w:val="003152D2"/>
    <w:rsid w:val="003156D7"/>
    <w:rsid w:val="00335E13"/>
    <w:rsid w:val="00357413"/>
    <w:rsid w:val="003E481F"/>
    <w:rsid w:val="0042071D"/>
    <w:rsid w:val="004F53FA"/>
    <w:rsid w:val="004F5E45"/>
    <w:rsid w:val="005206C4"/>
    <w:rsid w:val="005420D5"/>
    <w:rsid w:val="00590D65"/>
    <w:rsid w:val="006318EF"/>
    <w:rsid w:val="0065429A"/>
    <w:rsid w:val="006A02F3"/>
    <w:rsid w:val="006A3C86"/>
    <w:rsid w:val="0071590A"/>
    <w:rsid w:val="007307B1"/>
    <w:rsid w:val="00746C82"/>
    <w:rsid w:val="00785F22"/>
    <w:rsid w:val="0079241F"/>
    <w:rsid w:val="007A7A97"/>
    <w:rsid w:val="00817B01"/>
    <w:rsid w:val="008A61DF"/>
    <w:rsid w:val="008A7361"/>
    <w:rsid w:val="008B68D5"/>
    <w:rsid w:val="008E2531"/>
    <w:rsid w:val="009053FF"/>
    <w:rsid w:val="00913936"/>
    <w:rsid w:val="00920B0F"/>
    <w:rsid w:val="00933995"/>
    <w:rsid w:val="00944E72"/>
    <w:rsid w:val="009836E0"/>
    <w:rsid w:val="0099056C"/>
    <w:rsid w:val="009E4212"/>
    <w:rsid w:val="00A01A3F"/>
    <w:rsid w:val="00A214BA"/>
    <w:rsid w:val="00A60F2F"/>
    <w:rsid w:val="00B40EB5"/>
    <w:rsid w:val="00CC033E"/>
    <w:rsid w:val="00CC23E3"/>
    <w:rsid w:val="00CD0F54"/>
    <w:rsid w:val="00CD26F4"/>
    <w:rsid w:val="00CF1CA6"/>
    <w:rsid w:val="00CF7E7B"/>
    <w:rsid w:val="00D0520A"/>
    <w:rsid w:val="00D276C6"/>
    <w:rsid w:val="00D30529"/>
    <w:rsid w:val="00D50FDF"/>
    <w:rsid w:val="00D55D2D"/>
    <w:rsid w:val="00D8010E"/>
    <w:rsid w:val="00DA2105"/>
    <w:rsid w:val="00DB0753"/>
    <w:rsid w:val="00DB356B"/>
    <w:rsid w:val="00DE291C"/>
    <w:rsid w:val="00E50FF0"/>
    <w:rsid w:val="00E622DF"/>
    <w:rsid w:val="00E9053C"/>
    <w:rsid w:val="00EF46F7"/>
    <w:rsid w:val="00F36628"/>
    <w:rsid w:val="00FE3121"/>
    <w:rsid w:val="00FF0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D26F4"/>
    <w:rPr>
      <w:rFonts w:ascii="Times New Roman" w:eastAsia="Times New Roman" w:hAnsi="Times New Roman" w:cs="Times New Roman"/>
    </w:rPr>
  </w:style>
  <w:style w:type="paragraph" w:styleId="Heading1">
    <w:name w:val="heading 1"/>
    <w:basedOn w:val="Normal"/>
    <w:uiPriority w:val="1"/>
    <w:qFormat/>
    <w:rsid w:val="00CD26F4"/>
    <w:pPr>
      <w:ind w:right="1102"/>
      <w:jc w:val="center"/>
      <w:outlineLvl w:val="0"/>
    </w:pPr>
    <w:rPr>
      <w:b/>
      <w:bCs/>
      <w:sz w:val="32"/>
      <w:szCs w:val="32"/>
    </w:rPr>
  </w:style>
  <w:style w:type="paragraph" w:styleId="Heading2">
    <w:name w:val="heading 2"/>
    <w:basedOn w:val="Normal"/>
    <w:uiPriority w:val="1"/>
    <w:qFormat/>
    <w:rsid w:val="00CD26F4"/>
    <w:pPr>
      <w:ind w:left="340"/>
      <w:outlineLvl w:val="1"/>
    </w:pPr>
    <w:rPr>
      <w:b/>
      <w:bCs/>
      <w:i/>
      <w:sz w:val="28"/>
      <w:szCs w:val="28"/>
    </w:rPr>
  </w:style>
  <w:style w:type="paragraph" w:styleId="Heading3">
    <w:name w:val="heading 3"/>
    <w:basedOn w:val="Normal"/>
    <w:uiPriority w:val="1"/>
    <w:qFormat/>
    <w:rsid w:val="00CD26F4"/>
    <w:pPr>
      <w:spacing w:before="48"/>
      <w:ind w:left="1179"/>
      <w:outlineLvl w:val="2"/>
    </w:pPr>
    <w:rPr>
      <w:sz w:val="28"/>
      <w:szCs w:val="28"/>
    </w:rPr>
  </w:style>
  <w:style w:type="paragraph" w:styleId="Heading4">
    <w:name w:val="heading 4"/>
    <w:basedOn w:val="Normal"/>
    <w:uiPriority w:val="1"/>
    <w:qFormat/>
    <w:rsid w:val="00CD26F4"/>
    <w:pPr>
      <w:spacing w:before="20"/>
      <w:ind w:left="340"/>
      <w:outlineLvl w:val="3"/>
    </w:pPr>
    <w:rPr>
      <w:b/>
      <w:bCs/>
      <w:sz w:val="26"/>
      <w:szCs w:val="26"/>
    </w:rPr>
  </w:style>
  <w:style w:type="paragraph" w:styleId="Heading5">
    <w:name w:val="heading 5"/>
    <w:basedOn w:val="Normal"/>
    <w:uiPriority w:val="1"/>
    <w:qFormat/>
    <w:rsid w:val="00CD26F4"/>
    <w:pPr>
      <w:spacing w:before="74"/>
      <w:ind w:left="340"/>
      <w:outlineLvl w:val="4"/>
    </w:pPr>
    <w:rPr>
      <w:b/>
      <w:bCs/>
      <w:i/>
      <w:sz w:val="26"/>
      <w:szCs w:val="26"/>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D26F4"/>
    <w:rPr>
      <w:sz w:val="26"/>
      <w:szCs w:val="26"/>
    </w:rPr>
  </w:style>
  <w:style w:type="paragraph" w:styleId="Title">
    <w:name w:val="Title"/>
    <w:basedOn w:val="Normal"/>
    <w:uiPriority w:val="1"/>
    <w:qFormat/>
    <w:rsid w:val="00CD26F4"/>
    <w:pPr>
      <w:spacing w:before="263"/>
      <w:ind w:left="344" w:right="1102"/>
      <w:jc w:val="center"/>
    </w:pPr>
    <w:rPr>
      <w:b/>
      <w:bCs/>
      <w:sz w:val="48"/>
      <w:szCs w:val="48"/>
    </w:rPr>
  </w:style>
  <w:style w:type="paragraph" w:styleId="ListParagraph">
    <w:name w:val="List Paragraph"/>
    <w:basedOn w:val="Normal"/>
    <w:uiPriority w:val="1"/>
    <w:qFormat/>
    <w:rsid w:val="00CD26F4"/>
    <w:pPr>
      <w:spacing w:before="45"/>
      <w:ind w:left="461" w:hanging="360"/>
    </w:pPr>
  </w:style>
  <w:style w:type="paragraph" w:customStyle="1" w:styleId="TableParagraph">
    <w:name w:val="Table Paragraph"/>
    <w:basedOn w:val="Normal"/>
    <w:uiPriority w:val="1"/>
    <w:qFormat/>
    <w:rsid w:val="00CD26F4"/>
    <w:pPr>
      <w:ind w:left="108"/>
    </w:pPr>
  </w:style>
  <w:style w:type="paragraph" w:styleId="BalloonText">
    <w:name w:val="Balloon Text"/>
    <w:basedOn w:val="Normal"/>
    <w:link w:val="BalloonTextChar"/>
    <w:uiPriority w:val="99"/>
    <w:semiHidden/>
    <w:unhideWhenUsed/>
    <w:rsid w:val="006A3C86"/>
    <w:rPr>
      <w:rFonts w:ascii="Tahoma" w:hAnsi="Tahoma" w:cs="Tahoma"/>
      <w:sz w:val="16"/>
      <w:szCs w:val="16"/>
    </w:rPr>
  </w:style>
  <w:style w:type="character" w:customStyle="1" w:styleId="BalloonTextChar">
    <w:name w:val="Balloon Text Char"/>
    <w:basedOn w:val="DefaultParagraphFont"/>
    <w:link w:val="BalloonText"/>
    <w:uiPriority w:val="99"/>
    <w:semiHidden/>
    <w:rsid w:val="006A3C86"/>
    <w:rPr>
      <w:rFonts w:ascii="Tahoma" w:eastAsia="Times New Roman" w:hAnsi="Tahoma" w:cs="Tahoma"/>
      <w:sz w:val="16"/>
      <w:szCs w:val="16"/>
    </w:rPr>
  </w:style>
  <w:style w:type="paragraph" w:styleId="TOC1">
    <w:name w:val="toc 1"/>
    <w:basedOn w:val="Normal"/>
    <w:uiPriority w:val="1"/>
    <w:qFormat/>
    <w:rsid w:val="006A3C86"/>
    <w:pPr>
      <w:spacing w:before="104"/>
      <w:ind w:left="318"/>
    </w:pPr>
    <w:rPr>
      <w:b/>
      <w:bCs/>
      <w:sz w:val="26"/>
      <w:szCs w:val="26"/>
    </w:rPr>
  </w:style>
  <w:style w:type="paragraph" w:styleId="TOC2">
    <w:name w:val="toc 2"/>
    <w:basedOn w:val="Normal"/>
    <w:uiPriority w:val="1"/>
    <w:qFormat/>
    <w:rsid w:val="006A3C86"/>
    <w:pPr>
      <w:spacing w:before="104"/>
      <w:ind w:left="621" w:hanging="390"/>
    </w:pPr>
    <w:rPr>
      <w:sz w:val="26"/>
      <w:szCs w:val="26"/>
    </w:rPr>
  </w:style>
  <w:style w:type="paragraph" w:customStyle="1" w:styleId="bodytext20">
    <w:name w:val="bodytext20"/>
    <w:basedOn w:val="Normal"/>
    <w:rsid w:val="000F73D7"/>
    <w:pPr>
      <w:widowControl/>
      <w:autoSpaceDE/>
      <w:autoSpaceDN/>
      <w:spacing w:before="100" w:beforeAutospacing="1" w:after="100" w:afterAutospacing="1"/>
    </w:pPr>
    <w:rPr>
      <w:sz w:val="24"/>
      <w:szCs w:val="24"/>
    </w:rPr>
  </w:style>
  <w:style w:type="paragraph" w:styleId="NormalWeb">
    <w:name w:val="Normal (Web)"/>
    <w:basedOn w:val="Normal"/>
    <w:uiPriority w:val="99"/>
    <w:unhideWhenUsed/>
    <w:rsid w:val="000F73D7"/>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0F73D7"/>
    <w:rPr>
      <w:b/>
      <w:bCs/>
    </w:rPr>
  </w:style>
  <w:style w:type="character" w:styleId="Emphasis">
    <w:name w:val="Emphasis"/>
    <w:basedOn w:val="DefaultParagraphFont"/>
    <w:uiPriority w:val="20"/>
    <w:qFormat/>
    <w:rsid w:val="000F73D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D26F4"/>
    <w:rPr>
      <w:rFonts w:ascii="Times New Roman" w:eastAsia="Times New Roman" w:hAnsi="Times New Roman" w:cs="Times New Roman"/>
    </w:rPr>
  </w:style>
  <w:style w:type="paragraph" w:styleId="Heading1">
    <w:name w:val="heading 1"/>
    <w:basedOn w:val="Normal"/>
    <w:uiPriority w:val="1"/>
    <w:qFormat/>
    <w:rsid w:val="00CD26F4"/>
    <w:pPr>
      <w:ind w:right="1102"/>
      <w:jc w:val="center"/>
      <w:outlineLvl w:val="0"/>
    </w:pPr>
    <w:rPr>
      <w:b/>
      <w:bCs/>
      <w:sz w:val="32"/>
      <w:szCs w:val="32"/>
    </w:rPr>
  </w:style>
  <w:style w:type="paragraph" w:styleId="Heading2">
    <w:name w:val="heading 2"/>
    <w:basedOn w:val="Normal"/>
    <w:uiPriority w:val="1"/>
    <w:qFormat/>
    <w:rsid w:val="00CD26F4"/>
    <w:pPr>
      <w:ind w:left="340"/>
      <w:outlineLvl w:val="1"/>
    </w:pPr>
    <w:rPr>
      <w:b/>
      <w:bCs/>
      <w:i/>
      <w:sz w:val="28"/>
      <w:szCs w:val="28"/>
    </w:rPr>
  </w:style>
  <w:style w:type="paragraph" w:styleId="Heading3">
    <w:name w:val="heading 3"/>
    <w:basedOn w:val="Normal"/>
    <w:uiPriority w:val="1"/>
    <w:qFormat/>
    <w:rsid w:val="00CD26F4"/>
    <w:pPr>
      <w:spacing w:before="48"/>
      <w:ind w:left="1179"/>
      <w:outlineLvl w:val="2"/>
    </w:pPr>
    <w:rPr>
      <w:sz w:val="28"/>
      <w:szCs w:val="28"/>
    </w:rPr>
  </w:style>
  <w:style w:type="paragraph" w:styleId="Heading4">
    <w:name w:val="heading 4"/>
    <w:basedOn w:val="Normal"/>
    <w:uiPriority w:val="1"/>
    <w:qFormat/>
    <w:rsid w:val="00CD26F4"/>
    <w:pPr>
      <w:spacing w:before="20"/>
      <w:ind w:left="340"/>
      <w:outlineLvl w:val="3"/>
    </w:pPr>
    <w:rPr>
      <w:b/>
      <w:bCs/>
      <w:sz w:val="26"/>
      <w:szCs w:val="26"/>
    </w:rPr>
  </w:style>
  <w:style w:type="paragraph" w:styleId="Heading5">
    <w:name w:val="heading 5"/>
    <w:basedOn w:val="Normal"/>
    <w:uiPriority w:val="1"/>
    <w:qFormat/>
    <w:rsid w:val="00CD26F4"/>
    <w:pPr>
      <w:spacing w:before="74"/>
      <w:ind w:left="340"/>
      <w:outlineLvl w:val="4"/>
    </w:pPr>
    <w:rPr>
      <w:b/>
      <w:bCs/>
      <w:i/>
      <w:sz w:val="26"/>
      <w:szCs w:val="26"/>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D26F4"/>
    <w:rPr>
      <w:sz w:val="26"/>
      <w:szCs w:val="26"/>
    </w:rPr>
  </w:style>
  <w:style w:type="paragraph" w:styleId="Title">
    <w:name w:val="Title"/>
    <w:basedOn w:val="Normal"/>
    <w:uiPriority w:val="1"/>
    <w:qFormat/>
    <w:rsid w:val="00CD26F4"/>
    <w:pPr>
      <w:spacing w:before="263"/>
      <w:ind w:left="344" w:right="1102"/>
      <w:jc w:val="center"/>
    </w:pPr>
    <w:rPr>
      <w:b/>
      <w:bCs/>
      <w:sz w:val="48"/>
      <w:szCs w:val="48"/>
    </w:rPr>
  </w:style>
  <w:style w:type="paragraph" w:styleId="ListParagraph">
    <w:name w:val="List Paragraph"/>
    <w:basedOn w:val="Normal"/>
    <w:uiPriority w:val="1"/>
    <w:qFormat/>
    <w:rsid w:val="00CD26F4"/>
    <w:pPr>
      <w:spacing w:before="45"/>
      <w:ind w:left="461" w:hanging="360"/>
    </w:pPr>
  </w:style>
  <w:style w:type="paragraph" w:customStyle="1" w:styleId="TableParagraph">
    <w:name w:val="Table Paragraph"/>
    <w:basedOn w:val="Normal"/>
    <w:uiPriority w:val="1"/>
    <w:qFormat/>
    <w:rsid w:val="00CD26F4"/>
    <w:pPr>
      <w:ind w:left="108"/>
    </w:pPr>
  </w:style>
  <w:style w:type="paragraph" w:styleId="BalloonText">
    <w:name w:val="Balloon Text"/>
    <w:basedOn w:val="Normal"/>
    <w:link w:val="BalloonTextChar"/>
    <w:uiPriority w:val="99"/>
    <w:semiHidden/>
    <w:unhideWhenUsed/>
    <w:rsid w:val="006A3C86"/>
    <w:rPr>
      <w:rFonts w:ascii="Tahoma" w:hAnsi="Tahoma" w:cs="Tahoma"/>
      <w:sz w:val="16"/>
      <w:szCs w:val="16"/>
    </w:rPr>
  </w:style>
  <w:style w:type="character" w:customStyle="1" w:styleId="BalloonTextChar">
    <w:name w:val="Balloon Text Char"/>
    <w:basedOn w:val="DefaultParagraphFont"/>
    <w:link w:val="BalloonText"/>
    <w:uiPriority w:val="99"/>
    <w:semiHidden/>
    <w:rsid w:val="006A3C86"/>
    <w:rPr>
      <w:rFonts w:ascii="Tahoma" w:eastAsia="Times New Roman" w:hAnsi="Tahoma" w:cs="Tahoma"/>
      <w:sz w:val="16"/>
      <w:szCs w:val="16"/>
    </w:rPr>
  </w:style>
  <w:style w:type="paragraph" w:styleId="TOC1">
    <w:name w:val="toc 1"/>
    <w:basedOn w:val="Normal"/>
    <w:uiPriority w:val="1"/>
    <w:qFormat/>
    <w:rsid w:val="006A3C86"/>
    <w:pPr>
      <w:spacing w:before="104"/>
      <w:ind w:left="318"/>
    </w:pPr>
    <w:rPr>
      <w:b/>
      <w:bCs/>
      <w:sz w:val="26"/>
      <w:szCs w:val="26"/>
    </w:rPr>
  </w:style>
  <w:style w:type="paragraph" w:styleId="TOC2">
    <w:name w:val="toc 2"/>
    <w:basedOn w:val="Normal"/>
    <w:uiPriority w:val="1"/>
    <w:qFormat/>
    <w:rsid w:val="006A3C86"/>
    <w:pPr>
      <w:spacing w:before="104"/>
      <w:ind w:left="621" w:hanging="390"/>
    </w:pPr>
    <w:rPr>
      <w:sz w:val="26"/>
      <w:szCs w:val="26"/>
    </w:rPr>
  </w:style>
  <w:style w:type="paragraph" w:customStyle="1" w:styleId="bodytext20">
    <w:name w:val="bodytext20"/>
    <w:basedOn w:val="Normal"/>
    <w:rsid w:val="000F73D7"/>
    <w:pPr>
      <w:widowControl/>
      <w:autoSpaceDE/>
      <w:autoSpaceDN/>
      <w:spacing w:before="100" w:beforeAutospacing="1" w:after="100" w:afterAutospacing="1"/>
    </w:pPr>
    <w:rPr>
      <w:sz w:val="24"/>
      <w:szCs w:val="24"/>
    </w:rPr>
  </w:style>
  <w:style w:type="paragraph" w:styleId="NormalWeb">
    <w:name w:val="Normal (Web)"/>
    <w:basedOn w:val="Normal"/>
    <w:uiPriority w:val="99"/>
    <w:unhideWhenUsed/>
    <w:rsid w:val="000F73D7"/>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0F73D7"/>
    <w:rPr>
      <w:b/>
      <w:bCs/>
    </w:rPr>
  </w:style>
  <w:style w:type="character" w:styleId="Emphasis">
    <w:name w:val="Emphasis"/>
    <w:basedOn w:val="DefaultParagraphFont"/>
    <w:uiPriority w:val="20"/>
    <w:qFormat/>
    <w:rsid w:val="000F73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713444">
      <w:bodyDiv w:val="1"/>
      <w:marLeft w:val="0"/>
      <w:marRight w:val="0"/>
      <w:marTop w:val="0"/>
      <w:marBottom w:val="0"/>
      <w:divBdr>
        <w:top w:val="none" w:sz="0" w:space="0" w:color="auto"/>
        <w:left w:val="none" w:sz="0" w:space="0" w:color="auto"/>
        <w:bottom w:val="none" w:sz="0" w:space="0" w:color="auto"/>
        <w:right w:val="none" w:sz="0" w:space="0" w:color="auto"/>
      </w:divBdr>
      <w:divsChild>
        <w:div w:id="1663581946">
          <w:marLeft w:val="0"/>
          <w:marRight w:val="0"/>
          <w:marTop w:val="0"/>
          <w:marBottom w:val="0"/>
          <w:divBdr>
            <w:top w:val="none" w:sz="0" w:space="0" w:color="auto"/>
            <w:left w:val="none" w:sz="0" w:space="0" w:color="auto"/>
            <w:bottom w:val="none" w:sz="0" w:space="0" w:color="auto"/>
            <w:right w:val="none" w:sz="0" w:space="0" w:color="auto"/>
          </w:divBdr>
        </w:div>
        <w:div w:id="429130154">
          <w:marLeft w:val="0"/>
          <w:marRight w:val="0"/>
          <w:marTop w:val="0"/>
          <w:marBottom w:val="0"/>
          <w:divBdr>
            <w:top w:val="none" w:sz="0" w:space="0" w:color="auto"/>
            <w:left w:val="none" w:sz="0" w:space="0" w:color="auto"/>
            <w:bottom w:val="none" w:sz="0" w:space="0" w:color="auto"/>
            <w:right w:val="none" w:sz="0" w:space="0" w:color="auto"/>
          </w:divBdr>
        </w:div>
        <w:div w:id="1420298519">
          <w:marLeft w:val="0"/>
          <w:marRight w:val="0"/>
          <w:marTop w:val="100"/>
          <w:marBottom w:val="0"/>
          <w:divBdr>
            <w:top w:val="none" w:sz="0" w:space="0" w:color="auto"/>
            <w:left w:val="none" w:sz="0" w:space="0" w:color="auto"/>
            <w:bottom w:val="none" w:sz="0" w:space="0" w:color="auto"/>
            <w:right w:val="none" w:sz="0" w:space="0" w:color="auto"/>
          </w:divBdr>
        </w:div>
        <w:div w:id="881290053">
          <w:marLeft w:val="0"/>
          <w:marRight w:val="0"/>
          <w:marTop w:val="100"/>
          <w:marBottom w:val="0"/>
          <w:divBdr>
            <w:top w:val="none" w:sz="0" w:space="0" w:color="auto"/>
            <w:left w:val="none" w:sz="0" w:space="0" w:color="auto"/>
            <w:bottom w:val="none" w:sz="0" w:space="0" w:color="auto"/>
            <w:right w:val="none" w:sz="0" w:space="0" w:color="auto"/>
          </w:divBdr>
        </w:div>
        <w:div w:id="1627006320">
          <w:marLeft w:val="0"/>
          <w:marRight w:val="0"/>
          <w:marTop w:val="100"/>
          <w:marBottom w:val="0"/>
          <w:divBdr>
            <w:top w:val="none" w:sz="0" w:space="0" w:color="auto"/>
            <w:left w:val="none" w:sz="0" w:space="0" w:color="auto"/>
            <w:bottom w:val="none" w:sz="0" w:space="0" w:color="auto"/>
            <w:right w:val="none" w:sz="0" w:space="0" w:color="auto"/>
          </w:divBdr>
        </w:div>
        <w:div w:id="1021012829">
          <w:marLeft w:val="0"/>
          <w:marRight w:val="0"/>
          <w:marTop w:val="100"/>
          <w:marBottom w:val="0"/>
          <w:divBdr>
            <w:top w:val="none" w:sz="0" w:space="0" w:color="auto"/>
            <w:left w:val="none" w:sz="0" w:space="0" w:color="auto"/>
            <w:bottom w:val="none" w:sz="0" w:space="0" w:color="auto"/>
            <w:right w:val="none" w:sz="0" w:space="0" w:color="auto"/>
          </w:divBdr>
        </w:div>
        <w:div w:id="1897667227">
          <w:marLeft w:val="0"/>
          <w:marRight w:val="0"/>
          <w:marTop w:val="0"/>
          <w:marBottom w:val="0"/>
          <w:divBdr>
            <w:top w:val="none" w:sz="0" w:space="0" w:color="auto"/>
            <w:left w:val="none" w:sz="0" w:space="0" w:color="auto"/>
            <w:bottom w:val="none" w:sz="0" w:space="0" w:color="auto"/>
            <w:right w:val="none" w:sz="0" w:space="0" w:color="auto"/>
          </w:divBdr>
        </w:div>
      </w:divsChild>
    </w:div>
    <w:div w:id="1271359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6.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5.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27.png"/><Relationship Id="rId45"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2.png"/><Relationship Id="rId44"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1.png"/><Relationship Id="rId35" Type="http://schemas.openxmlformats.org/officeDocument/2006/relationships/image" Target="media/image20.png"/><Relationship Id="rId43"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9AAFC-93B0-4E0F-AE24-3C5E689E4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15883</Words>
  <Characters>90537</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Phan Nguyen</dc:creator>
  <cp:lastModifiedBy>nv</cp:lastModifiedBy>
  <cp:revision>3</cp:revision>
  <cp:lastPrinted>2022-01-17T08:59:00Z</cp:lastPrinted>
  <dcterms:created xsi:type="dcterms:W3CDTF">2022-03-03T07:49:00Z</dcterms:created>
  <dcterms:modified xsi:type="dcterms:W3CDTF">2022-03-03T07:51:00Z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2021-05-04T00:00:00Z</vt:filetime>
  </property>
  <property fmtid="{D5CDD505-2E9C-101B-9397-08002B2CF9AE}" pid="3" name="Creator">
    <vt:lpwstr>Microsoft Office Word</vt:lpwstr>
  </property>
  <property fmtid="{D5CDD505-2E9C-101B-9397-08002B2CF9AE}" pid="4" name="LastSaved">
    <vt:filetime>2021-06-09T00:00:00Z</vt:filetime>
  </property>
</Properties>
</file>